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3BDAAC2E" w14:textId="77777777" w:rsidTr="0036320C">
        <w:tc>
          <w:tcPr>
            <w:tcW w:w="2808" w:type="dxa"/>
            <w:tcBorders>
              <w:top w:val="single" w:sz="4" w:space="0" w:color="auto"/>
              <w:left w:val="single" w:sz="4" w:space="0" w:color="auto"/>
              <w:bottom w:val="single" w:sz="4" w:space="0" w:color="auto"/>
            </w:tcBorders>
          </w:tcPr>
          <w:p w14:paraId="3C2B3637" w14:textId="77777777" w:rsidR="001F121B" w:rsidRPr="00F96175" w:rsidRDefault="001F121B" w:rsidP="0036320C">
            <w:pPr>
              <w:spacing w:before="120"/>
              <w:rPr>
                <w:rFonts w:cs="Times"/>
              </w:rPr>
            </w:pPr>
            <w:r w:rsidRPr="00F96175">
              <w:rPr>
                <w:rFonts w:cs="Times"/>
                <w:noProof/>
                <w:lang w:eastAsia="zh-CN"/>
              </w:rPr>
              <w:drawing>
                <wp:anchor distT="0" distB="0" distL="114300" distR="114300" simplePos="0" relativeHeight="251659264" behindDoc="0" locked="0" layoutInCell="1" allowOverlap="1" wp14:anchorId="6C6C1466" wp14:editId="095781CC">
                  <wp:simplePos x="0" y="0"/>
                  <wp:positionH relativeFrom="page">
                    <wp:posOffset>48260</wp:posOffset>
                  </wp:positionH>
                  <wp:positionV relativeFrom="page">
                    <wp:posOffset>110490</wp:posOffset>
                  </wp:positionV>
                  <wp:extent cx="1296035" cy="5232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BC0C2"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03AEB815"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60D8BCCB" w14:textId="77777777" w:rsidR="001F121B" w:rsidRPr="00F96175" w:rsidRDefault="001F121B" w:rsidP="0036320C">
            <w:pPr>
              <w:rPr>
                <w:rFonts w:cs="Times"/>
                <w:lang w:val="en-US"/>
              </w:rPr>
            </w:pPr>
            <w:r w:rsidRPr="00F96175">
              <w:rPr>
                <w:rFonts w:cs="Times"/>
                <w:lang w:val="en-US"/>
              </w:rPr>
              <w:t>Effected with certain Lloyd’s Underwriters through</w:t>
            </w:r>
          </w:p>
          <w:p w14:paraId="75CF964D"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37C61104" w14:textId="77777777" w:rsidR="001F121B" w:rsidRDefault="001F121B" w:rsidP="0036320C">
            <w:pPr>
              <w:spacing w:after="120"/>
              <w:rPr>
                <w:rFonts w:cs="Times"/>
                <w:b/>
                <w:bCs/>
                <w:lang w:val="en-US"/>
              </w:rPr>
            </w:pPr>
          </w:p>
          <w:p w14:paraId="4487A8D6"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2364E02D" w14:textId="77777777" w:rsidR="001F121B" w:rsidRPr="0036320C" w:rsidRDefault="001F121B" w:rsidP="0036320C">
            <w:pPr>
              <w:spacing w:after="120"/>
              <w:rPr>
                <w:rFonts w:cs="Times"/>
                <w:lang w:val="en-US"/>
              </w:rPr>
            </w:pPr>
            <w:r w:rsidRPr="0036320C">
              <w:rPr>
                <w:rFonts w:cs="Times"/>
                <w:lang w:val="en-US"/>
              </w:rPr>
              <w:t>2375 Skymark Avenue</w:t>
            </w:r>
          </w:p>
          <w:p w14:paraId="6FF8EE4B"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4F0C4125"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242BF984"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461004F6"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r>
      <w:r w:rsidRPr="00F925BA">
        <w:rPr>
          <w:rFonts w:cs="Times"/>
          <w:b/>
          <w:bCs/>
          <w:noProof/>
        </w:rPr>
        <w:t>21830</w:t>
      </w:r>
      <w:r>
        <w:rPr>
          <w:rFonts w:cs="Times"/>
          <w:b/>
          <w:bCs/>
        </w:rPr>
        <w:t>-</w:t>
      </w:r>
      <w:r w:rsidRPr="00F925BA">
        <w:rPr>
          <w:rFonts w:cs="Times"/>
          <w:b/>
          <w:bCs/>
          <w:noProof/>
        </w:rPr>
        <w:t>LEXP0001</w:t>
      </w:r>
    </w:p>
    <w:p w14:paraId="6F9B1A32"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r w:rsidRPr="00F925BA">
        <w:rPr>
          <w:rFonts w:cs="Times"/>
          <w:noProof/>
          <w:lang w:val="en-US"/>
        </w:rPr>
        <w:t>The Well Hamilton o/a The Well Restauant &amp; Bar</w:t>
      </w:r>
    </w:p>
    <w:p w14:paraId="2C48DF49"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r w:rsidRPr="00F925BA">
        <w:rPr>
          <w:rFonts w:cs="Times"/>
          <w:noProof/>
          <w:lang w:val="en-US"/>
        </w:rPr>
        <w:t>487 Church Sreet</w:t>
      </w:r>
    </w:p>
    <w:p w14:paraId="02AAB563"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4762F484" w14:textId="77777777" w:rsidTr="0036320C">
        <w:tc>
          <w:tcPr>
            <w:tcW w:w="2520" w:type="dxa"/>
          </w:tcPr>
          <w:p w14:paraId="69FD3D7A"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332C5919" w14:textId="77777777" w:rsidR="001F121B" w:rsidRPr="00F96175" w:rsidRDefault="001F121B" w:rsidP="0036320C">
            <w:pPr>
              <w:rPr>
                <w:rFonts w:cs="Times"/>
                <w:lang w:val="en-US"/>
              </w:rPr>
            </w:pPr>
            <w:r w:rsidRPr="00F925BA">
              <w:rPr>
                <w:rFonts w:cs="Times"/>
                <w:noProof/>
                <w:lang w:val="en-US"/>
              </w:rPr>
              <w:t>11/17/2022</w:t>
            </w:r>
          </w:p>
        </w:tc>
      </w:tr>
      <w:tr w:rsidR="001F121B" w:rsidRPr="00F96175" w14:paraId="50BBD30D" w14:textId="77777777" w:rsidTr="0036320C">
        <w:tc>
          <w:tcPr>
            <w:tcW w:w="2520" w:type="dxa"/>
          </w:tcPr>
          <w:p w14:paraId="3A4B3D07"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7370FD8C" w14:textId="77777777" w:rsidR="001F121B" w:rsidRPr="00F96175" w:rsidRDefault="001F121B" w:rsidP="0036320C">
            <w:pPr>
              <w:spacing w:before="240"/>
              <w:rPr>
                <w:rFonts w:cs="Times"/>
                <w:lang w:val="en-US"/>
              </w:rPr>
            </w:pPr>
            <w:r w:rsidRPr="00F925BA">
              <w:rPr>
                <w:rFonts w:cs="Times"/>
                <w:noProof/>
                <w:lang w:val="en-US"/>
              </w:rPr>
              <w:t>11/17/2023</w:t>
            </w:r>
          </w:p>
        </w:tc>
      </w:tr>
      <w:tr w:rsidR="001F121B" w:rsidRPr="00F96175" w14:paraId="008A11E4" w14:textId="77777777" w:rsidTr="0036320C">
        <w:tc>
          <w:tcPr>
            <w:tcW w:w="2520" w:type="dxa"/>
          </w:tcPr>
          <w:p w14:paraId="509C88D7" w14:textId="77777777" w:rsidR="001F121B" w:rsidRPr="00F96175" w:rsidRDefault="001F121B" w:rsidP="0036320C">
            <w:pPr>
              <w:spacing w:before="240"/>
              <w:rPr>
                <w:rFonts w:cs="Times"/>
                <w:lang w:val="en-US"/>
              </w:rPr>
            </w:pPr>
          </w:p>
        </w:tc>
        <w:tc>
          <w:tcPr>
            <w:tcW w:w="6948" w:type="dxa"/>
          </w:tcPr>
          <w:p w14:paraId="203A8842" w14:textId="77777777" w:rsidR="001F121B" w:rsidRPr="00F96175" w:rsidRDefault="001F121B" w:rsidP="0036320C">
            <w:pPr>
              <w:spacing w:before="240"/>
              <w:rPr>
                <w:rFonts w:cs="Times"/>
                <w:lang w:val="en-US"/>
              </w:rPr>
            </w:pPr>
            <w:r w:rsidRPr="00F96175">
              <w:rPr>
                <w:rFonts w:cs="Times"/>
                <w:lang w:val="en-US"/>
              </w:rPr>
              <w:t>(</w:t>
            </w:r>
            <w:proofErr w:type="gramStart"/>
            <w:r w:rsidRPr="00F96175">
              <w:rPr>
                <w:rFonts w:cs="Times"/>
                <w:lang w:val="en-US"/>
              </w:rPr>
              <w:t>both</w:t>
            </w:r>
            <w:proofErr w:type="gramEnd"/>
            <w:r w:rsidRPr="00F96175">
              <w:rPr>
                <w:rFonts w:cs="Times"/>
                <w:lang w:val="en-US"/>
              </w:rPr>
              <w:t xml:space="preserve">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4BDCF6FF"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w:t>
      </w:r>
      <w:r w:rsidRPr="00F925BA">
        <w:rPr>
          <w:rFonts w:cs="Times"/>
          <w:noProof/>
          <w:lang w:val="en-US"/>
        </w:rPr>
        <w:t>610</w:t>
      </w:r>
      <w:r>
        <w:rPr>
          <w:rFonts w:cs="Times"/>
          <w:lang w:val="en-US"/>
        </w:rPr>
        <w:t>.00</w:t>
      </w:r>
    </w:p>
    <w:p w14:paraId="76FC840E"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5062F636" w14:textId="77777777" w:rsidR="001F121B" w:rsidRDefault="001F121B" w:rsidP="00430DC4">
      <w:pPr>
        <w:pStyle w:val="ScheduleHead"/>
        <w:keepNext w:val="0"/>
        <w:spacing w:after="0"/>
        <w:rPr>
          <w:rFonts w:cs="Times"/>
          <w:lang w:val="en-US"/>
        </w:rPr>
      </w:pPr>
      <w:r>
        <w:rPr>
          <w:rFonts w:cs="Times"/>
          <w:lang w:val="en-US"/>
        </w:rPr>
        <w:t>PER OCCURRENCE LIMIT: $100,000.00</w:t>
      </w:r>
    </w:p>
    <w:p w14:paraId="7F8C4975"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43EB1786"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2CF239A3"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1DC1EBEE" w14:textId="77777777" w:rsidTr="0036320C">
        <w:tc>
          <w:tcPr>
            <w:tcW w:w="9576" w:type="dxa"/>
            <w:tcBorders>
              <w:top w:val="single" w:sz="4" w:space="0" w:color="auto"/>
              <w:left w:val="single" w:sz="4" w:space="0" w:color="auto"/>
              <w:bottom w:val="single" w:sz="4" w:space="0" w:color="auto"/>
              <w:right w:val="single" w:sz="4" w:space="0" w:color="auto"/>
            </w:tcBorders>
          </w:tcPr>
          <w:p w14:paraId="6399E067"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2142C67B"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19C52837"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3BA47D0E"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305E48F8"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2C22257E"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35050C9E"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3384DDD5"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0B3EFC17"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0A59AB51"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2D0DF54E" w14:textId="77777777" w:rsidR="001F121B" w:rsidRPr="00F96175" w:rsidRDefault="001F121B" w:rsidP="00E84AA6">
      <w:pPr>
        <w:keepNext/>
        <w:spacing w:before="480"/>
        <w:rPr>
          <w:rFonts w:cs="Times"/>
          <w:lang w:val="en-US"/>
        </w:rPr>
      </w:pPr>
      <w:r w:rsidRPr="00F96175">
        <w:rPr>
          <w:rFonts w:cs="Times"/>
          <w:lang w:val="en-US"/>
        </w:rPr>
        <w:t>LSW1548D</w:t>
      </w:r>
    </w:p>
    <w:p w14:paraId="0B8871A1"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0C7BDB20" w14:textId="77777777" w:rsidR="001F121B" w:rsidRDefault="001F121B" w:rsidP="00A1290A">
      <w:pPr>
        <w:rPr>
          <w:rFonts w:ascii="Arial" w:hAnsi="Arial"/>
        </w:rPr>
      </w:pPr>
      <w:r>
        <w:rPr>
          <w:rFonts w:ascii="Arial" w:hAnsi="Arial"/>
        </w:rPr>
        <w:br w:type="page"/>
      </w:r>
    </w:p>
    <w:p w14:paraId="0691FF7E" w14:textId="77777777" w:rsidR="001F121B" w:rsidRPr="00B40642" w:rsidRDefault="00000000" w:rsidP="00E84AA6">
      <w:pPr>
        <w:spacing w:line="240" w:lineRule="auto"/>
        <w:jc w:val="center"/>
        <w:rPr>
          <w:rFonts w:ascii="Arial" w:hAnsi="Arial"/>
        </w:rPr>
      </w:pPr>
      <w:r>
        <w:rPr>
          <w:rFonts w:ascii="Arial" w:hAnsi="Arial"/>
        </w:rPr>
        <w:lastRenderedPageBreak/>
        <w:pict w14:anchorId="7D1B2295">
          <v:rect id="_x0000_i1026" style="width:0;height:1.5pt" o:hralign="center" o:hrstd="t" o:hr="t" fillcolor="#a0a0a0" stroked="f"/>
        </w:pict>
      </w:r>
    </w:p>
    <w:p w14:paraId="2A034656"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5AAE289B" w14:textId="77777777" w:rsidR="001F121B" w:rsidRDefault="00000000" w:rsidP="00E84AA6">
      <w:r>
        <w:rPr>
          <w:rFonts w:ascii="Arial" w:hAnsi="Arial"/>
        </w:rPr>
        <w:pict w14:anchorId="150AA62B">
          <v:rect id="_x0000_i1027" style="width:0;height:1.5pt" o:hralign="center" o:hrstd="t" o:hr="t" fillcolor="#a0a0a0" stroked="f"/>
        </w:pict>
      </w:r>
    </w:p>
    <w:p w14:paraId="6658BA91"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4FA3AF8" w14:textId="77777777" w:rsidR="001F121B" w:rsidRPr="002A3A7D" w:rsidRDefault="001F121B" w:rsidP="00E84AA6">
      <w:pPr>
        <w:rPr>
          <w:b/>
          <w:bCs/>
        </w:rPr>
      </w:pPr>
      <w:r>
        <w:rPr>
          <w:b/>
          <w:bCs/>
        </w:rPr>
        <w:t>IMPORTANT INFORMATION</w:t>
      </w:r>
    </w:p>
    <w:p w14:paraId="3EB52452"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463F2ABE" w14:textId="77777777" w:rsidR="001F121B" w:rsidRPr="00E54495" w:rsidRDefault="001F121B" w:rsidP="00E84AA6">
      <w:pPr>
        <w:rPr>
          <w:b/>
          <w:bCs/>
        </w:rPr>
      </w:pPr>
      <w:r w:rsidRPr="00E54495">
        <w:rPr>
          <w:b/>
          <w:bCs/>
        </w:rPr>
        <w:t>Making a Claim</w:t>
      </w:r>
    </w:p>
    <w:p w14:paraId="00578369"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3858F217"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474C36DF" w14:textId="77777777" w:rsidR="001F121B" w:rsidRDefault="001F121B" w:rsidP="00E84AA6">
      <w:r>
        <w:rPr>
          <w:b/>
          <w:bCs/>
        </w:rPr>
        <w:t xml:space="preserve">Lloyd’s Underwriters’ Policyholders’ Complaints Protocol </w:t>
      </w:r>
    </w:p>
    <w:p w14:paraId="51E1DB0F"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09DA451"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1AB59769"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437E64C5"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62ECBA4C" w14:textId="77777777" w:rsidR="001F121B" w:rsidRDefault="001F121B" w:rsidP="00E84AA6">
      <w:r>
        <w:t xml:space="preserve">Please forward </w:t>
      </w:r>
      <w:r w:rsidRPr="0031238F">
        <w:rPr>
          <w:b/>
          <w:bCs/>
        </w:rPr>
        <w:t>Your</w:t>
      </w:r>
      <w:r>
        <w:t xml:space="preserve"> complaint to: </w:t>
      </w:r>
    </w:p>
    <w:p w14:paraId="2EB3E28E" w14:textId="77777777" w:rsidR="001F121B" w:rsidRDefault="001F121B" w:rsidP="00E84AA6">
      <w:pPr>
        <w:spacing w:after="0"/>
      </w:pPr>
      <w:r w:rsidRPr="007A66BB">
        <w:t xml:space="preserve">Lloyd’s Underwriters </w:t>
      </w:r>
    </w:p>
    <w:p w14:paraId="46073F79" w14:textId="77777777" w:rsidR="001F121B" w:rsidRDefault="001F121B" w:rsidP="00E84AA6">
      <w:pPr>
        <w:spacing w:after="0"/>
      </w:pPr>
      <w:r w:rsidRPr="007A66BB">
        <w:t>Attention</w:t>
      </w:r>
      <w:r>
        <w:t>: Complaints Officer</w:t>
      </w:r>
    </w:p>
    <w:p w14:paraId="1F1ACF4A" w14:textId="77777777" w:rsidR="001F121B" w:rsidRDefault="001F121B" w:rsidP="00E84AA6">
      <w:pPr>
        <w:spacing w:after="0"/>
      </w:pPr>
      <w:r>
        <w:t xml:space="preserve">1155 rue Metcalfe, Suite 2220, Montréal (Québec) H3B 2V6 </w:t>
      </w:r>
    </w:p>
    <w:p w14:paraId="628F048D" w14:textId="77777777" w:rsidR="001F121B" w:rsidRDefault="001F121B" w:rsidP="00E84AA6">
      <w:pPr>
        <w:spacing w:after="0"/>
      </w:pPr>
      <w:r>
        <w:t xml:space="preserve">Tel: 1-877-455-6937 </w:t>
      </w:r>
    </w:p>
    <w:p w14:paraId="23AE77AE" w14:textId="77777777" w:rsidR="001F121B" w:rsidRDefault="001F121B" w:rsidP="00E84AA6">
      <w:r>
        <w:t xml:space="preserve">E-mail: </w:t>
      </w:r>
      <w:hyperlink r:id="rId13" w:history="1">
        <w:r w:rsidRPr="00A94254">
          <w:rPr>
            <w:rStyle w:val="Hyperlink"/>
          </w:rPr>
          <w:t>info@lloyds.ca</w:t>
        </w:r>
      </w:hyperlink>
      <w:r>
        <w:t xml:space="preserve"> </w:t>
      </w:r>
    </w:p>
    <w:p w14:paraId="77321B9C"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585A21DD"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14D1EE3C"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54AD2A32" w14:textId="77777777" w:rsidR="001F121B" w:rsidRDefault="001F121B" w:rsidP="00E84AA6">
      <w:pPr>
        <w:spacing w:after="0"/>
      </w:pPr>
      <w:r>
        <w:t xml:space="preserve">Toll free number: 1-877-225-0446 </w:t>
      </w:r>
    </w:p>
    <w:p w14:paraId="12389510" w14:textId="77777777" w:rsidR="001F121B" w:rsidRDefault="00000000" w:rsidP="00E84AA6">
      <w:hyperlink r:id="rId14" w:history="1">
        <w:r w:rsidR="001F121B" w:rsidRPr="00A94254">
          <w:rPr>
            <w:rStyle w:val="Hyperlink"/>
          </w:rPr>
          <w:t>www.giocanada.org</w:t>
        </w:r>
      </w:hyperlink>
      <w:r w:rsidR="001F121B">
        <w:t xml:space="preserve"> </w:t>
      </w:r>
    </w:p>
    <w:p w14:paraId="1FBB3293"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6B8FE7DF"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0ABF583E" w14:textId="77777777" w:rsidR="001F121B" w:rsidRDefault="001F121B" w:rsidP="00E84AA6">
      <w:pPr>
        <w:spacing w:after="0"/>
      </w:pPr>
      <w:r>
        <w:t xml:space="preserve">Toll Free: 1-877-525-0337 </w:t>
      </w:r>
    </w:p>
    <w:p w14:paraId="69A8EA4F" w14:textId="77777777" w:rsidR="001F121B" w:rsidRDefault="001F121B" w:rsidP="00E84AA6">
      <w:pPr>
        <w:spacing w:after="0"/>
      </w:pPr>
      <w:r>
        <w:t xml:space="preserve">Québec: (418) 525-0337 </w:t>
      </w:r>
    </w:p>
    <w:p w14:paraId="1031C3DA" w14:textId="77777777" w:rsidR="001F121B" w:rsidRDefault="001F121B" w:rsidP="00E84AA6">
      <w:pPr>
        <w:spacing w:after="0"/>
      </w:pPr>
      <w:r>
        <w:t xml:space="preserve">Montréal: (514) 395-0311 </w:t>
      </w:r>
    </w:p>
    <w:p w14:paraId="60332BEE" w14:textId="77777777" w:rsidR="001F121B" w:rsidRDefault="00000000" w:rsidP="00E84AA6">
      <w:pPr>
        <w:rPr>
          <w:rStyle w:val="Hyperlink"/>
        </w:rPr>
      </w:pPr>
      <w:hyperlink r:id="rId15" w:history="1">
        <w:r w:rsidR="001F121B" w:rsidRPr="00A94254">
          <w:rPr>
            <w:rStyle w:val="Hyperlink"/>
          </w:rPr>
          <w:t>www.lautorite.qc.ca</w:t>
        </w:r>
      </w:hyperlink>
    </w:p>
    <w:p w14:paraId="262929F8"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143BE723"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591EED99" w14:textId="77777777" w:rsidR="001F121B" w:rsidRDefault="001F121B" w:rsidP="00E84AA6">
      <w:pPr>
        <w:spacing w:after="0"/>
      </w:pPr>
      <w:r>
        <w:t xml:space="preserve">427 Laurier Avenue West, 6th Floor, Ottawa ON K1R 1B9 </w:t>
      </w:r>
    </w:p>
    <w:p w14:paraId="128DF627" w14:textId="77777777" w:rsidR="001F121B" w:rsidRDefault="001F121B" w:rsidP="00E84AA6">
      <w:pPr>
        <w:spacing w:after="0"/>
      </w:pPr>
      <w:r>
        <w:t xml:space="preserve">Services in English: 1-866-461-FCAC (3222) </w:t>
      </w:r>
    </w:p>
    <w:p w14:paraId="6B28FB66" w14:textId="77777777" w:rsidR="001F121B" w:rsidRDefault="001F121B" w:rsidP="00E84AA6">
      <w:pPr>
        <w:spacing w:after="0"/>
      </w:pPr>
      <w:r>
        <w:t xml:space="preserve">Services in French: 1-866-461-ACFC (2232) </w:t>
      </w:r>
    </w:p>
    <w:p w14:paraId="1E4171F7" w14:textId="77777777" w:rsidR="001F121B" w:rsidRDefault="00000000" w:rsidP="00E84AA6">
      <w:pPr>
        <w:rPr>
          <w:rStyle w:val="Hyperlink"/>
        </w:rPr>
      </w:pPr>
      <w:hyperlink r:id="rId16" w:history="1">
        <w:r w:rsidR="001F121B" w:rsidRPr="00A94254">
          <w:rPr>
            <w:rStyle w:val="Hyperlink"/>
          </w:rPr>
          <w:t>www.fcac-acfc.gc.ca</w:t>
        </w:r>
      </w:hyperlink>
    </w:p>
    <w:p w14:paraId="4FBDD896" w14:textId="77777777" w:rsidR="001F121B" w:rsidRDefault="001F121B" w:rsidP="00E84AA6">
      <w:pPr>
        <w:pStyle w:val="Heading2"/>
        <w:numPr>
          <w:ilvl w:val="0"/>
          <w:numId w:val="0"/>
        </w:numPr>
        <w:spacing w:after="0"/>
        <w:ind w:left="851"/>
      </w:pPr>
    </w:p>
    <w:p w14:paraId="412AD3C0" w14:textId="77777777" w:rsidR="001F121B" w:rsidRPr="007D7015" w:rsidRDefault="001F121B" w:rsidP="00E84AA6">
      <w:pPr>
        <w:rPr>
          <w:b/>
          <w:bCs/>
        </w:rPr>
      </w:pPr>
      <w:r w:rsidRPr="007D7015">
        <w:rPr>
          <w:b/>
          <w:bCs/>
        </w:rPr>
        <w:t>PRIVACY: NOTICE CONCERNING PERSONAL INFORMATION (LSW1543D)</w:t>
      </w:r>
    </w:p>
    <w:p w14:paraId="230A3DC0"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5AEFAFC9"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3837A556"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49CE9C9F"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65B6B70"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4C355BD6" w14:textId="77777777" w:rsidR="001F121B" w:rsidRPr="004261B1" w:rsidRDefault="001F121B" w:rsidP="00E84AA6">
      <w:pPr>
        <w:pStyle w:val="ListParagraph"/>
        <w:numPr>
          <w:ilvl w:val="0"/>
          <w:numId w:val="43"/>
        </w:numPr>
      </w:pPr>
      <w:r w:rsidRPr="004261B1">
        <w:t>Policy information (policy number, policy amounts, policy terms)</w:t>
      </w:r>
    </w:p>
    <w:p w14:paraId="36110AC4"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46D6DBDE"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BBDA53F"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7579344E"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7" w:history="1">
        <w:r w:rsidRPr="00075996">
          <w:rPr>
            <w:rStyle w:val="Hyperlink"/>
            <w:rFonts w:ascii="Times" w:hAnsi="Times" w:cs="Times"/>
          </w:rPr>
          <w:t>www.lloyds.com</w:t>
        </w:r>
      </w:hyperlink>
      <w:r w:rsidRPr="00075996">
        <w:t xml:space="preserve">. Further details can be found on our online Cookies policy at </w:t>
      </w:r>
      <w:hyperlink r:id="rId18" w:history="1">
        <w:r w:rsidRPr="00075996">
          <w:rPr>
            <w:rStyle w:val="Hyperlink"/>
            <w:rFonts w:ascii="Times" w:hAnsi="Times" w:cs="Times"/>
          </w:rPr>
          <w:t>http://www.lloyds.com/common/privacy-and-cookies-statement</w:t>
        </w:r>
      </w:hyperlink>
    </w:p>
    <w:p w14:paraId="45D88D0C"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1FA7D0D1"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04029209"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71A907E8"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7CA148A9"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526D857D"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4EA6DD42" w14:textId="77777777" w:rsidR="001F121B" w:rsidRPr="00075996" w:rsidRDefault="001F121B" w:rsidP="00E84AA6">
      <w:pPr>
        <w:pStyle w:val="ListParagraph"/>
        <w:numPr>
          <w:ilvl w:val="0"/>
          <w:numId w:val="44"/>
        </w:numPr>
      </w:pPr>
      <w:r w:rsidRPr="00075996">
        <w:t>Calculate, collect or refund premiums</w:t>
      </w:r>
    </w:p>
    <w:p w14:paraId="72830670"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279AF23F" w14:textId="77777777" w:rsidR="001F121B" w:rsidRPr="00075996" w:rsidRDefault="001F121B" w:rsidP="00E84AA6">
      <w:pPr>
        <w:pStyle w:val="ListParagraph"/>
        <w:numPr>
          <w:ilvl w:val="0"/>
          <w:numId w:val="44"/>
        </w:numPr>
      </w:pPr>
      <w:r w:rsidRPr="00075996">
        <w:t>Evaluate and process claims</w:t>
      </w:r>
    </w:p>
    <w:p w14:paraId="7E4C2297"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49D7F48A" w14:textId="77777777" w:rsidR="001F121B" w:rsidRPr="00075996" w:rsidRDefault="001F121B" w:rsidP="00E84AA6">
      <w:pPr>
        <w:pStyle w:val="ListParagraph"/>
        <w:numPr>
          <w:ilvl w:val="0"/>
          <w:numId w:val="44"/>
        </w:numPr>
      </w:pPr>
      <w:r w:rsidRPr="00075996">
        <w:t>Investigate and prosecute fraud</w:t>
      </w:r>
    </w:p>
    <w:p w14:paraId="7CCD2B5E"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6605C229"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05F69968" w14:textId="77777777" w:rsidR="001F121B" w:rsidRPr="00075996" w:rsidRDefault="001F121B" w:rsidP="00E84AA6">
      <w:pPr>
        <w:pStyle w:val="ListParagraph"/>
        <w:numPr>
          <w:ilvl w:val="0"/>
          <w:numId w:val="44"/>
        </w:numPr>
      </w:pPr>
      <w:r w:rsidRPr="00075996">
        <w:t>Analyze insurance risk and business results</w:t>
      </w:r>
    </w:p>
    <w:p w14:paraId="6067DD95"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0BAC7CD1" w14:textId="77777777" w:rsidR="001F121B" w:rsidRPr="00075996" w:rsidRDefault="001F121B" w:rsidP="00E84AA6">
      <w:pPr>
        <w:pStyle w:val="ListParagraph"/>
        <w:numPr>
          <w:ilvl w:val="0"/>
          <w:numId w:val="44"/>
        </w:numPr>
      </w:pPr>
      <w:r w:rsidRPr="00075996">
        <w:t>Provide general client care</w:t>
      </w:r>
    </w:p>
    <w:p w14:paraId="733D0FAD" w14:textId="77777777" w:rsidR="001F121B" w:rsidRPr="00075996" w:rsidRDefault="001F121B" w:rsidP="00E84AA6">
      <w:pPr>
        <w:pStyle w:val="ListParagraph"/>
        <w:numPr>
          <w:ilvl w:val="0"/>
          <w:numId w:val="44"/>
        </w:numPr>
      </w:pPr>
      <w:r w:rsidRPr="00075996">
        <w:t>Defend or prosecute legal claims</w:t>
      </w:r>
    </w:p>
    <w:p w14:paraId="088F5111"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7D25BE55" w14:textId="77777777" w:rsidR="001F121B" w:rsidRPr="00075996" w:rsidRDefault="001F121B" w:rsidP="00E84AA6">
      <w:pPr>
        <w:pStyle w:val="ListParagraph"/>
        <w:numPr>
          <w:ilvl w:val="0"/>
          <w:numId w:val="44"/>
        </w:numPr>
      </w:pPr>
      <w:r w:rsidRPr="00075996">
        <w:t>Transfer of books of business, company sales and reorganisations</w:t>
      </w:r>
    </w:p>
    <w:p w14:paraId="2C03B5D2" w14:textId="77777777" w:rsidR="001F121B" w:rsidRPr="00075996" w:rsidRDefault="001F121B" w:rsidP="00E84AA6">
      <w:r w:rsidRPr="00075996">
        <w:t>Or as may be otherwise required or authorized by law.</w:t>
      </w:r>
    </w:p>
    <w:p w14:paraId="25630558" w14:textId="77777777" w:rsidR="001F121B" w:rsidRPr="007D7015" w:rsidRDefault="001F121B" w:rsidP="00E84AA6">
      <w:pPr>
        <w:rPr>
          <w:b/>
          <w:bCs/>
        </w:rPr>
      </w:pPr>
      <w:r w:rsidRPr="007D7015">
        <w:rPr>
          <w:b/>
          <w:bCs/>
        </w:rPr>
        <w:t>Your information may be shared and disclosed;</w:t>
      </w:r>
    </w:p>
    <w:p w14:paraId="62D0C274"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7DC0D2E6"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6967BDEF"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4BEE67BE"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140ECFC6"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17459A0D" w14:textId="77777777" w:rsidR="001F121B" w:rsidRPr="007D7015" w:rsidRDefault="001F121B" w:rsidP="00E84AA6">
      <w:pPr>
        <w:rPr>
          <w:b/>
          <w:bCs/>
        </w:rPr>
      </w:pPr>
      <w:r w:rsidRPr="007D7015">
        <w:rPr>
          <w:b/>
          <w:bCs/>
        </w:rPr>
        <w:t>Authority to collect, use and disclose personal information</w:t>
      </w:r>
    </w:p>
    <w:p w14:paraId="6433A443"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2C317961" w14:textId="77777777" w:rsidR="001F121B" w:rsidRPr="00075996" w:rsidRDefault="001F121B" w:rsidP="00E84AA6">
      <w:pPr>
        <w:pStyle w:val="ListParagraph"/>
        <w:numPr>
          <w:ilvl w:val="0"/>
          <w:numId w:val="45"/>
        </w:numPr>
      </w:pPr>
      <w:r w:rsidRPr="00075996">
        <w:t>Detecting or suppressing fraud</w:t>
      </w:r>
    </w:p>
    <w:p w14:paraId="010A4C51" w14:textId="77777777" w:rsidR="001F121B" w:rsidRPr="00075996" w:rsidRDefault="001F121B" w:rsidP="00E84AA6">
      <w:pPr>
        <w:pStyle w:val="ListParagraph"/>
        <w:numPr>
          <w:ilvl w:val="0"/>
          <w:numId w:val="45"/>
        </w:numPr>
      </w:pPr>
      <w:r w:rsidRPr="00075996">
        <w:t>Investigating or preventing financial abuse</w:t>
      </w:r>
    </w:p>
    <w:p w14:paraId="031E7D3F"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43B787BE"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72DF6FA7" w14:textId="77777777" w:rsidR="001F121B" w:rsidRPr="00075996" w:rsidRDefault="001F121B" w:rsidP="00E84AA6">
      <w:pPr>
        <w:pStyle w:val="ListParagraph"/>
        <w:numPr>
          <w:ilvl w:val="0"/>
          <w:numId w:val="45"/>
        </w:numPr>
      </w:pPr>
      <w:r w:rsidRPr="00075996">
        <w:t>Witness statement necessary to assess, process or settle insurance claims</w:t>
      </w:r>
    </w:p>
    <w:p w14:paraId="00CB5348"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13469D24"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17073976" w14:textId="77777777" w:rsidR="001F121B" w:rsidRPr="007D7015" w:rsidRDefault="001F121B" w:rsidP="00E84AA6">
      <w:pPr>
        <w:rPr>
          <w:b/>
          <w:bCs/>
        </w:rPr>
      </w:pPr>
      <w:r w:rsidRPr="007D7015">
        <w:rPr>
          <w:b/>
          <w:bCs/>
        </w:rPr>
        <w:t>Retention and security</w:t>
      </w:r>
    </w:p>
    <w:p w14:paraId="0B341882"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689CEAA2"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66E24245"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1154B81"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9" w:history="1">
        <w:r w:rsidRPr="00075996">
          <w:rPr>
            <w:rStyle w:val="Hyperlink"/>
            <w:rFonts w:ascii="Times" w:hAnsi="Times" w:cs="Times"/>
          </w:rPr>
          <w:t>info@lloyds.ca</w:t>
        </w:r>
      </w:hyperlink>
      <w:r w:rsidRPr="00075996">
        <w:t>.</w:t>
      </w:r>
    </w:p>
    <w:p w14:paraId="78FE3FB1"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4CDE7378" w14:textId="77777777" w:rsidR="001F121B" w:rsidRPr="007D7015" w:rsidRDefault="001F121B" w:rsidP="00E84AA6">
      <w:pPr>
        <w:rPr>
          <w:b/>
          <w:bCs/>
          <w:u w:val="single"/>
        </w:rPr>
      </w:pPr>
      <w:r w:rsidRPr="007D7015">
        <w:rPr>
          <w:b/>
          <w:bCs/>
          <w:u w:val="single"/>
        </w:rPr>
        <w:t>Changes</w:t>
      </w:r>
    </w:p>
    <w:p w14:paraId="0D009A57"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6B2DA39D"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50EABE16"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588B3C2A"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20"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21" w:history="1">
        <w:r w:rsidRPr="00075996">
          <w:rPr>
            <w:rStyle w:val="Hyperlink"/>
            <w:rFonts w:ascii="Times" w:hAnsi="Times" w:cs="Times"/>
          </w:rPr>
          <w:t>info@lloyds.ca</w:t>
        </w:r>
      </w:hyperlink>
      <w:r w:rsidRPr="00075996">
        <w:t>.</w:t>
      </w:r>
    </w:p>
    <w:p w14:paraId="708FFFDB" w14:textId="77777777" w:rsidR="001F121B" w:rsidRPr="00075996" w:rsidRDefault="001F121B" w:rsidP="00E84AA6">
      <w:pPr>
        <w:rPr>
          <w:spacing w:val="1"/>
        </w:rPr>
      </w:pPr>
      <w:r w:rsidRPr="00075996">
        <w:rPr>
          <w:spacing w:val="1"/>
        </w:rPr>
        <w:t>05/19</w:t>
      </w:r>
    </w:p>
    <w:p w14:paraId="5F576446"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36AECB0A" w14:textId="77777777" w:rsidR="001F121B" w:rsidRDefault="001F121B">
      <w:pPr>
        <w:ind w:left="1418" w:hanging="709"/>
        <w:rPr>
          <w:rFonts w:ascii="Arial" w:hAnsi="Arial"/>
        </w:rPr>
      </w:pPr>
      <w:r>
        <w:rPr>
          <w:rFonts w:ascii="Arial" w:hAnsi="Arial"/>
        </w:rPr>
        <w:br w:type="page"/>
      </w:r>
    </w:p>
    <w:p w14:paraId="6AB010E7" w14:textId="77777777" w:rsidR="001F121B" w:rsidRPr="00B40642" w:rsidRDefault="00000000" w:rsidP="00E84AA6">
      <w:pPr>
        <w:spacing w:line="240" w:lineRule="auto"/>
        <w:jc w:val="center"/>
        <w:rPr>
          <w:rFonts w:ascii="Arial" w:hAnsi="Arial"/>
        </w:rPr>
      </w:pPr>
      <w:r>
        <w:rPr>
          <w:rFonts w:ascii="Arial" w:hAnsi="Arial"/>
        </w:rPr>
        <w:lastRenderedPageBreak/>
        <w:pict w14:anchorId="549572CC">
          <v:rect id="_x0000_i1028" style="width:0;height:1.5pt" o:hralign="center" o:hrstd="t" o:hr="t" fillcolor="#a0a0a0" stroked="f"/>
        </w:pict>
      </w:r>
    </w:p>
    <w:p w14:paraId="7F8558B0"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9A851EC" w14:textId="77777777" w:rsidR="001F121B" w:rsidRDefault="00000000" w:rsidP="00E84AA6">
      <w:r>
        <w:rPr>
          <w:rFonts w:ascii="Arial" w:hAnsi="Arial"/>
        </w:rPr>
        <w:pict w14:anchorId="0461D846">
          <v:rect id="_x0000_i1029" style="width:0;height:1.5pt" o:hralign="center" o:hrstd="t" o:hr="t" fillcolor="#a0a0a0" stroked="f"/>
        </w:pict>
      </w:r>
    </w:p>
    <w:p w14:paraId="095B997D"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A1C0038" w14:textId="77777777" w:rsidR="001F121B" w:rsidRPr="002A3A7D" w:rsidRDefault="001F121B" w:rsidP="00E84AA6">
      <w:pPr>
        <w:rPr>
          <w:b/>
          <w:bCs/>
        </w:rPr>
      </w:pPr>
      <w:r>
        <w:rPr>
          <w:b/>
          <w:bCs/>
        </w:rPr>
        <w:t>IMPORTANT INFORMATION</w:t>
      </w:r>
    </w:p>
    <w:p w14:paraId="3F411379"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3E94EC76" w14:textId="77777777" w:rsidR="001F121B" w:rsidRPr="00E54495" w:rsidRDefault="001F121B" w:rsidP="00E84AA6">
      <w:pPr>
        <w:rPr>
          <w:b/>
          <w:bCs/>
        </w:rPr>
      </w:pPr>
      <w:r w:rsidRPr="00E54495">
        <w:rPr>
          <w:b/>
          <w:bCs/>
        </w:rPr>
        <w:t>Making a Claim</w:t>
      </w:r>
    </w:p>
    <w:p w14:paraId="72404D18"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27DA96F1"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07DD73E5" w14:textId="77777777" w:rsidR="001F121B" w:rsidRDefault="001F121B" w:rsidP="00E84AA6">
      <w:r>
        <w:rPr>
          <w:b/>
          <w:bCs/>
        </w:rPr>
        <w:t xml:space="preserve">Lloyd’s Underwriters’ Policyholders’ Complaints Protocol </w:t>
      </w:r>
    </w:p>
    <w:p w14:paraId="55B3D196"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E7C4693"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30AC6280"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604B8DF5"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D91D874" w14:textId="77777777" w:rsidR="001F121B" w:rsidRDefault="001F121B" w:rsidP="00E84AA6">
      <w:r>
        <w:t xml:space="preserve">Please forward </w:t>
      </w:r>
      <w:r w:rsidRPr="0031238F">
        <w:rPr>
          <w:b/>
          <w:bCs/>
        </w:rPr>
        <w:t>Your</w:t>
      </w:r>
      <w:r>
        <w:t xml:space="preserve"> complaint to: </w:t>
      </w:r>
    </w:p>
    <w:p w14:paraId="6F29BBEB" w14:textId="77777777" w:rsidR="001F121B" w:rsidRDefault="001F121B" w:rsidP="00E84AA6">
      <w:pPr>
        <w:spacing w:after="0"/>
      </w:pPr>
      <w:r w:rsidRPr="007A66BB">
        <w:t xml:space="preserve">Lloyd’s Underwriters </w:t>
      </w:r>
    </w:p>
    <w:p w14:paraId="2F1B2826" w14:textId="77777777" w:rsidR="001F121B" w:rsidRDefault="001F121B" w:rsidP="00E84AA6">
      <w:pPr>
        <w:spacing w:after="0"/>
      </w:pPr>
      <w:r w:rsidRPr="007A66BB">
        <w:t>Attention</w:t>
      </w:r>
      <w:r>
        <w:t>: Complaints Officer</w:t>
      </w:r>
    </w:p>
    <w:p w14:paraId="3FE0045C" w14:textId="77777777" w:rsidR="001F121B" w:rsidRDefault="001F121B" w:rsidP="00E84AA6">
      <w:pPr>
        <w:spacing w:after="0"/>
      </w:pPr>
      <w:r>
        <w:t xml:space="preserve">1155 rue Metcalfe, Suite 2220, Montréal (Québec) H3B 2V6 </w:t>
      </w:r>
    </w:p>
    <w:p w14:paraId="10140D00" w14:textId="77777777" w:rsidR="001F121B" w:rsidRDefault="001F121B" w:rsidP="00E84AA6">
      <w:pPr>
        <w:spacing w:after="0"/>
      </w:pPr>
      <w:r>
        <w:t xml:space="preserve">Tel: 1-877-455-6937 </w:t>
      </w:r>
    </w:p>
    <w:p w14:paraId="6C4368BA" w14:textId="77777777" w:rsidR="001F121B" w:rsidRDefault="001F121B" w:rsidP="00E84AA6">
      <w:r>
        <w:t xml:space="preserve">E-mail: </w:t>
      </w:r>
      <w:hyperlink r:id="rId22" w:history="1">
        <w:r w:rsidRPr="00A94254">
          <w:rPr>
            <w:rStyle w:val="Hyperlink"/>
          </w:rPr>
          <w:t>info@lloyds.ca</w:t>
        </w:r>
      </w:hyperlink>
      <w:r>
        <w:t xml:space="preserve"> </w:t>
      </w:r>
    </w:p>
    <w:p w14:paraId="71159C75"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5201C21"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1BE3FFEC"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14DDC3B9" w14:textId="77777777" w:rsidR="001F121B" w:rsidRDefault="001F121B" w:rsidP="00E84AA6">
      <w:pPr>
        <w:spacing w:after="0"/>
      </w:pPr>
      <w:r>
        <w:t xml:space="preserve">Toll free number: 1-877-225-0446 </w:t>
      </w:r>
    </w:p>
    <w:p w14:paraId="1AAA5285" w14:textId="77777777" w:rsidR="001F121B" w:rsidRDefault="00000000" w:rsidP="00E84AA6">
      <w:hyperlink r:id="rId23" w:history="1">
        <w:r w:rsidR="001F121B" w:rsidRPr="00A94254">
          <w:rPr>
            <w:rStyle w:val="Hyperlink"/>
          </w:rPr>
          <w:t>www.giocanada.org</w:t>
        </w:r>
      </w:hyperlink>
      <w:r w:rsidR="001F121B">
        <w:t xml:space="preserve"> </w:t>
      </w:r>
    </w:p>
    <w:p w14:paraId="132C88A5"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2E82CAA1"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6AA44E2A" w14:textId="77777777" w:rsidR="001F121B" w:rsidRDefault="001F121B" w:rsidP="00E84AA6">
      <w:pPr>
        <w:spacing w:after="0"/>
      </w:pPr>
      <w:r>
        <w:t xml:space="preserve">Toll Free: 1-877-525-0337 </w:t>
      </w:r>
    </w:p>
    <w:p w14:paraId="3C578CA1" w14:textId="77777777" w:rsidR="001F121B" w:rsidRDefault="001F121B" w:rsidP="00E84AA6">
      <w:pPr>
        <w:spacing w:after="0"/>
      </w:pPr>
      <w:r>
        <w:t xml:space="preserve">Québec: (418) 525-0337 </w:t>
      </w:r>
    </w:p>
    <w:p w14:paraId="05BAE17F" w14:textId="77777777" w:rsidR="001F121B" w:rsidRDefault="001F121B" w:rsidP="00E84AA6">
      <w:pPr>
        <w:spacing w:after="0"/>
      </w:pPr>
      <w:r>
        <w:t xml:space="preserve">Montréal: (514) 395-0311 </w:t>
      </w:r>
    </w:p>
    <w:p w14:paraId="6D6972EA" w14:textId="77777777" w:rsidR="001F121B" w:rsidRDefault="00000000" w:rsidP="00E84AA6">
      <w:pPr>
        <w:rPr>
          <w:rStyle w:val="Hyperlink"/>
        </w:rPr>
      </w:pPr>
      <w:hyperlink r:id="rId24" w:history="1">
        <w:r w:rsidR="001F121B" w:rsidRPr="00A94254">
          <w:rPr>
            <w:rStyle w:val="Hyperlink"/>
          </w:rPr>
          <w:t>www.lautorite.qc.ca</w:t>
        </w:r>
      </w:hyperlink>
    </w:p>
    <w:p w14:paraId="016A7A8A"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6CEBB99A"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2A3C2F00" w14:textId="77777777" w:rsidR="001F121B" w:rsidRDefault="001F121B" w:rsidP="00E84AA6">
      <w:pPr>
        <w:spacing w:after="0"/>
      </w:pPr>
      <w:r>
        <w:t xml:space="preserve">427 Laurier Avenue West, 6th Floor, Ottawa ON K1R 1B9 </w:t>
      </w:r>
    </w:p>
    <w:p w14:paraId="61E3E126" w14:textId="77777777" w:rsidR="001F121B" w:rsidRDefault="001F121B" w:rsidP="00E84AA6">
      <w:pPr>
        <w:spacing w:after="0"/>
      </w:pPr>
      <w:r>
        <w:t xml:space="preserve">Services in English: 1-866-461-FCAC (3222) </w:t>
      </w:r>
    </w:p>
    <w:p w14:paraId="7E4159F3" w14:textId="77777777" w:rsidR="001F121B" w:rsidRDefault="001F121B" w:rsidP="00E84AA6">
      <w:pPr>
        <w:spacing w:after="0"/>
      </w:pPr>
      <w:r>
        <w:t xml:space="preserve">Services in French: 1-866-461-ACFC (2232) </w:t>
      </w:r>
    </w:p>
    <w:p w14:paraId="2C24B5BE" w14:textId="77777777" w:rsidR="001F121B" w:rsidRDefault="00000000" w:rsidP="00E84AA6">
      <w:pPr>
        <w:rPr>
          <w:rStyle w:val="Hyperlink"/>
        </w:rPr>
      </w:pPr>
      <w:hyperlink r:id="rId25" w:history="1">
        <w:r w:rsidR="001F121B" w:rsidRPr="00A94254">
          <w:rPr>
            <w:rStyle w:val="Hyperlink"/>
          </w:rPr>
          <w:t>www.fcac-acfc.gc.ca</w:t>
        </w:r>
      </w:hyperlink>
    </w:p>
    <w:p w14:paraId="175CF43F" w14:textId="77777777" w:rsidR="001F121B" w:rsidRDefault="001F121B" w:rsidP="00E84AA6">
      <w:pPr>
        <w:pStyle w:val="Heading2"/>
        <w:numPr>
          <w:ilvl w:val="0"/>
          <w:numId w:val="0"/>
        </w:numPr>
        <w:spacing w:after="0"/>
        <w:ind w:left="851"/>
      </w:pPr>
    </w:p>
    <w:p w14:paraId="6412CD88" w14:textId="77777777" w:rsidR="001F121B" w:rsidRPr="007D7015" w:rsidRDefault="001F121B" w:rsidP="00E84AA6">
      <w:pPr>
        <w:rPr>
          <w:b/>
          <w:bCs/>
        </w:rPr>
      </w:pPr>
      <w:r w:rsidRPr="007D7015">
        <w:rPr>
          <w:b/>
          <w:bCs/>
        </w:rPr>
        <w:t>PRIVACY: NOTICE CONCERNING PERSONAL INFORMATION (LSW1543D)</w:t>
      </w:r>
    </w:p>
    <w:p w14:paraId="4063C089"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4DDE1159"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5B4C6B68"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1DC15A16"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DA9C7A6"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155CF3FD" w14:textId="77777777" w:rsidR="001F121B" w:rsidRPr="004261B1" w:rsidRDefault="001F121B" w:rsidP="00E84AA6">
      <w:pPr>
        <w:pStyle w:val="ListParagraph"/>
        <w:numPr>
          <w:ilvl w:val="0"/>
          <w:numId w:val="43"/>
        </w:numPr>
      </w:pPr>
      <w:r w:rsidRPr="004261B1">
        <w:t>Policy information (policy number, policy amounts, policy terms)</w:t>
      </w:r>
    </w:p>
    <w:p w14:paraId="2A08EBBB"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33482EF7"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733E7EE3"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3F96BD68"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26" w:history="1">
        <w:r w:rsidRPr="00075996">
          <w:rPr>
            <w:rStyle w:val="Hyperlink"/>
            <w:rFonts w:ascii="Times" w:hAnsi="Times" w:cs="Times"/>
          </w:rPr>
          <w:t>www.lloyds.com</w:t>
        </w:r>
      </w:hyperlink>
      <w:r w:rsidRPr="00075996">
        <w:t xml:space="preserve">. Further details can be found on our online Cookies policy at </w:t>
      </w:r>
      <w:hyperlink r:id="rId27" w:history="1">
        <w:r w:rsidRPr="00075996">
          <w:rPr>
            <w:rStyle w:val="Hyperlink"/>
            <w:rFonts w:ascii="Times" w:hAnsi="Times" w:cs="Times"/>
          </w:rPr>
          <w:t>http://www.lloyds.com/common/privacy-and-cookies-statement</w:t>
        </w:r>
      </w:hyperlink>
    </w:p>
    <w:p w14:paraId="14ED0AD6"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64C5753A"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062F28D6"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A3E4965"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2292959D"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C826D6B"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62AC835A" w14:textId="77777777" w:rsidR="001F121B" w:rsidRPr="00075996" w:rsidRDefault="001F121B" w:rsidP="00E84AA6">
      <w:pPr>
        <w:pStyle w:val="ListParagraph"/>
        <w:numPr>
          <w:ilvl w:val="0"/>
          <w:numId w:val="44"/>
        </w:numPr>
      </w:pPr>
      <w:r w:rsidRPr="00075996">
        <w:t>Calculate, collect or refund premiums</w:t>
      </w:r>
    </w:p>
    <w:p w14:paraId="0F37F9AD"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71721D7D" w14:textId="77777777" w:rsidR="001F121B" w:rsidRPr="00075996" w:rsidRDefault="001F121B" w:rsidP="00E84AA6">
      <w:pPr>
        <w:pStyle w:val="ListParagraph"/>
        <w:numPr>
          <w:ilvl w:val="0"/>
          <w:numId w:val="44"/>
        </w:numPr>
      </w:pPr>
      <w:r w:rsidRPr="00075996">
        <w:t>Evaluate and process claims</w:t>
      </w:r>
    </w:p>
    <w:p w14:paraId="41E234BA"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1E0DA834" w14:textId="77777777" w:rsidR="001F121B" w:rsidRPr="00075996" w:rsidRDefault="001F121B" w:rsidP="00E84AA6">
      <w:pPr>
        <w:pStyle w:val="ListParagraph"/>
        <w:numPr>
          <w:ilvl w:val="0"/>
          <w:numId w:val="44"/>
        </w:numPr>
      </w:pPr>
      <w:r w:rsidRPr="00075996">
        <w:t>Investigate and prosecute fraud</w:t>
      </w:r>
    </w:p>
    <w:p w14:paraId="0CFA8432"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01AE3993"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13E373DA" w14:textId="77777777" w:rsidR="001F121B" w:rsidRPr="00075996" w:rsidRDefault="001F121B" w:rsidP="00E84AA6">
      <w:pPr>
        <w:pStyle w:val="ListParagraph"/>
        <w:numPr>
          <w:ilvl w:val="0"/>
          <w:numId w:val="44"/>
        </w:numPr>
      </w:pPr>
      <w:r w:rsidRPr="00075996">
        <w:t>Analyze insurance risk and business results</w:t>
      </w:r>
    </w:p>
    <w:p w14:paraId="17E03590"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0F7384BF" w14:textId="77777777" w:rsidR="001F121B" w:rsidRPr="00075996" w:rsidRDefault="001F121B" w:rsidP="00E84AA6">
      <w:pPr>
        <w:pStyle w:val="ListParagraph"/>
        <w:numPr>
          <w:ilvl w:val="0"/>
          <w:numId w:val="44"/>
        </w:numPr>
      </w:pPr>
      <w:r w:rsidRPr="00075996">
        <w:t>Provide general client care</w:t>
      </w:r>
    </w:p>
    <w:p w14:paraId="5DB84609" w14:textId="77777777" w:rsidR="001F121B" w:rsidRPr="00075996" w:rsidRDefault="001F121B" w:rsidP="00E84AA6">
      <w:pPr>
        <w:pStyle w:val="ListParagraph"/>
        <w:numPr>
          <w:ilvl w:val="0"/>
          <w:numId w:val="44"/>
        </w:numPr>
      </w:pPr>
      <w:r w:rsidRPr="00075996">
        <w:t>Defend or prosecute legal claims</w:t>
      </w:r>
    </w:p>
    <w:p w14:paraId="0163BF62"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6AB1CC98" w14:textId="77777777" w:rsidR="001F121B" w:rsidRPr="00075996" w:rsidRDefault="001F121B" w:rsidP="00E84AA6">
      <w:pPr>
        <w:pStyle w:val="ListParagraph"/>
        <w:numPr>
          <w:ilvl w:val="0"/>
          <w:numId w:val="44"/>
        </w:numPr>
      </w:pPr>
      <w:r w:rsidRPr="00075996">
        <w:t>Transfer of books of business, company sales and reorganisations</w:t>
      </w:r>
    </w:p>
    <w:p w14:paraId="4202D3B0" w14:textId="77777777" w:rsidR="001F121B" w:rsidRPr="00075996" w:rsidRDefault="001F121B" w:rsidP="00E84AA6">
      <w:r w:rsidRPr="00075996">
        <w:t>Or as may be otherwise required or authorized by law.</w:t>
      </w:r>
    </w:p>
    <w:p w14:paraId="017FDE88" w14:textId="77777777" w:rsidR="001F121B" w:rsidRPr="007D7015" w:rsidRDefault="001F121B" w:rsidP="00E84AA6">
      <w:pPr>
        <w:rPr>
          <w:b/>
          <w:bCs/>
        </w:rPr>
      </w:pPr>
      <w:r w:rsidRPr="007D7015">
        <w:rPr>
          <w:b/>
          <w:bCs/>
        </w:rPr>
        <w:t>Your information may be shared and disclosed;</w:t>
      </w:r>
    </w:p>
    <w:p w14:paraId="2188C7D9"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17678B67"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7A5BBCE7"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2C6AE13E"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1B4FD860"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612C8DF9" w14:textId="77777777" w:rsidR="001F121B" w:rsidRPr="007D7015" w:rsidRDefault="001F121B" w:rsidP="00E84AA6">
      <w:pPr>
        <w:rPr>
          <w:b/>
          <w:bCs/>
        </w:rPr>
      </w:pPr>
      <w:r w:rsidRPr="007D7015">
        <w:rPr>
          <w:b/>
          <w:bCs/>
        </w:rPr>
        <w:t>Authority to collect, use and disclose personal information</w:t>
      </w:r>
    </w:p>
    <w:p w14:paraId="054F8505"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56AEB215" w14:textId="77777777" w:rsidR="001F121B" w:rsidRPr="00075996" w:rsidRDefault="001F121B" w:rsidP="00E84AA6">
      <w:pPr>
        <w:pStyle w:val="ListParagraph"/>
        <w:numPr>
          <w:ilvl w:val="0"/>
          <w:numId w:val="45"/>
        </w:numPr>
      </w:pPr>
      <w:r w:rsidRPr="00075996">
        <w:t>Detecting or suppressing fraud</w:t>
      </w:r>
    </w:p>
    <w:p w14:paraId="06F2C259" w14:textId="77777777" w:rsidR="001F121B" w:rsidRPr="00075996" w:rsidRDefault="001F121B" w:rsidP="00E84AA6">
      <w:pPr>
        <w:pStyle w:val="ListParagraph"/>
        <w:numPr>
          <w:ilvl w:val="0"/>
          <w:numId w:val="45"/>
        </w:numPr>
      </w:pPr>
      <w:r w:rsidRPr="00075996">
        <w:t>Investigating or preventing financial abuse</w:t>
      </w:r>
    </w:p>
    <w:p w14:paraId="2A168755"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3D5287CB"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22304E44" w14:textId="77777777" w:rsidR="001F121B" w:rsidRPr="00075996" w:rsidRDefault="001F121B" w:rsidP="00E84AA6">
      <w:pPr>
        <w:pStyle w:val="ListParagraph"/>
        <w:numPr>
          <w:ilvl w:val="0"/>
          <w:numId w:val="45"/>
        </w:numPr>
      </w:pPr>
      <w:r w:rsidRPr="00075996">
        <w:t>Witness statement necessary to assess, process or settle insurance claims</w:t>
      </w:r>
    </w:p>
    <w:p w14:paraId="3237402D"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0CA5BE0A"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4D78483E" w14:textId="77777777" w:rsidR="001F121B" w:rsidRPr="007D7015" w:rsidRDefault="001F121B" w:rsidP="00E84AA6">
      <w:pPr>
        <w:rPr>
          <w:b/>
          <w:bCs/>
        </w:rPr>
      </w:pPr>
      <w:r w:rsidRPr="007D7015">
        <w:rPr>
          <w:b/>
          <w:bCs/>
        </w:rPr>
        <w:t>Retention and security</w:t>
      </w:r>
    </w:p>
    <w:p w14:paraId="1A785EB9"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6D69DC6"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426F821B"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4ADF2318"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28" w:history="1">
        <w:r w:rsidRPr="00075996">
          <w:rPr>
            <w:rStyle w:val="Hyperlink"/>
            <w:rFonts w:ascii="Times" w:hAnsi="Times" w:cs="Times"/>
          </w:rPr>
          <w:t>info@lloyds.ca</w:t>
        </w:r>
      </w:hyperlink>
      <w:r w:rsidRPr="00075996">
        <w:t>.</w:t>
      </w:r>
    </w:p>
    <w:p w14:paraId="6D522F06"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04E2FB2F" w14:textId="77777777" w:rsidR="001F121B" w:rsidRPr="007D7015" w:rsidRDefault="001F121B" w:rsidP="00E84AA6">
      <w:pPr>
        <w:rPr>
          <w:b/>
          <w:bCs/>
          <w:u w:val="single"/>
        </w:rPr>
      </w:pPr>
      <w:r w:rsidRPr="007D7015">
        <w:rPr>
          <w:b/>
          <w:bCs/>
          <w:u w:val="single"/>
        </w:rPr>
        <w:t>Changes</w:t>
      </w:r>
    </w:p>
    <w:p w14:paraId="12CAF33F"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0EE28212"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22A49946"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1F98D6C4"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29"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30" w:history="1">
        <w:r w:rsidRPr="00075996">
          <w:rPr>
            <w:rStyle w:val="Hyperlink"/>
            <w:rFonts w:ascii="Times" w:hAnsi="Times" w:cs="Times"/>
          </w:rPr>
          <w:t>info@lloyds.ca</w:t>
        </w:r>
      </w:hyperlink>
      <w:r w:rsidRPr="00075996">
        <w:t>.</w:t>
      </w:r>
    </w:p>
    <w:p w14:paraId="4573E9DB" w14:textId="77777777" w:rsidR="001F121B" w:rsidRPr="00075996" w:rsidRDefault="001F121B" w:rsidP="00E84AA6">
      <w:pPr>
        <w:rPr>
          <w:spacing w:val="1"/>
        </w:rPr>
      </w:pPr>
      <w:r w:rsidRPr="00075996">
        <w:rPr>
          <w:spacing w:val="1"/>
        </w:rPr>
        <w:t>05/19</w:t>
      </w:r>
    </w:p>
    <w:p w14:paraId="0ADF496F"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3310D6C1" w14:textId="77777777" w:rsidR="001F121B" w:rsidRDefault="001F121B" w:rsidP="000D53C1"/>
    <w:p w14:paraId="280B8321" w14:textId="77777777" w:rsidR="001F121B" w:rsidRDefault="001F121B">
      <w:pPr>
        <w:ind w:left="1418" w:hanging="709"/>
        <w:rPr>
          <w:rFonts w:ascii="Arial" w:hAnsi="Arial"/>
        </w:rPr>
      </w:pPr>
      <w:r>
        <w:rPr>
          <w:rFonts w:ascii="Arial" w:hAnsi="Arial"/>
        </w:rPr>
        <w:br w:type="page"/>
      </w:r>
    </w:p>
    <w:p w14:paraId="5CB25ABC" w14:textId="77777777" w:rsidR="001F121B" w:rsidRPr="00B40642" w:rsidRDefault="00000000" w:rsidP="001C0190">
      <w:pPr>
        <w:spacing w:line="240" w:lineRule="auto"/>
        <w:jc w:val="center"/>
        <w:rPr>
          <w:rFonts w:ascii="Arial" w:hAnsi="Arial"/>
        </w:rPr>
      </w:pPr>
      <w:r>
        <w:rPr>
          <w:rFonts w:ascii="Arial" w:hAnsi="Arial"/>
        </w:rPr>
        <w:lastRenderedPageBreak/>
        <w:pict w14:anchorId="38B2B8F1">
          <v:rect id="_x0000_i1030" style="width:0;height:1.5pt" o:hralign="center" o:hrstd="t" o:hr="t" fillcolor="#a0a0a0" stroked="f"/>
        </w:pict>
      </w:r>
    </w:p>
    <w:p w14:paraId="414FBEA8"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2B51FD23" w14:textId="77777777" w:rsidR="001F121B" w:rsidRPr="00B40642" w:rsidRDefault="00000000" w:rsidP="001C0190">
      <w:pPr>
        <w:jc w:val="center"/>
        <w:rPr>
          <w:rFonts w:ascii="Arial" w:hAnsi="Arial"/>
          <w:b/>
          <w:bCs/>
        </w:rPr>
      </w:pPr>
      <w:r>
        <w:rPr>
          <w:rFonts w:ascii="Arial" w:hAnsi="Arial"/>
        </w:rPr>
        <w:pict w14:anchorId="3B6DC247">
          <v:rect id="_x0000_i1031" style="width:0;height:1.5pt" o:hralign="center" o:hrstd="t" o:hr="t" fillcolor="#a0a0a0" stroked="f"/>
        </w:pict>
      </w:r>
    </w:p>
    <w:p w14:paraId="0368F3D9"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6C5F6DEC"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2408E960" w14:textId="77777777" w:rsidR="001F121B" w:rsidRPr="005A7E44" w:rsidRDefault="001F121B" w:rsidP="005A7E44">
      <w:pPr>
        <w:pStyle w:val="Heading1"/>
        <w:rPr>
          <w:rFonts w:cs="Arial"/>
          <w:b/>
          <w:bCs/>
        </w:rPr>
      </w:pPr>
      <w:r w:rsidRPr="005A7E44">
        <w:rPr>
          <w:rFonts w:cs="Arial"/>
          <w:b/>
          <w:bCs/>
        </w:rPr>
        <w:t>DEFINITIONS</w:t>
      </w:r>
    </w:p>
    <w:p w14:paraId="04EDDE6C"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347A80D8"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5AADAD5E"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53E0D340"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731531DD"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0F26CF8B"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5EF4BC78"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6DEF318A"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0C4C7532"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6C38AE97"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558ED63C"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63BD8D8B"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79EBEDDA"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6B10B4A9"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7AEFA9F5"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575811DD"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68B240D8"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196E9E73"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43C15E8B"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6C54E03F"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0F2BC45B"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1D188717"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51034164"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04F07079"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17178EF4"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7DD3D491"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428ECC24"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7B3A5884"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0862BF2F"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4F4D3209"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5F855371"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18DEFD88"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3DB0F7F7" w14:textId="77777777" w:rsidR="001F121B" w:rsidRPr="007A0DB0" w:rsidRDefault="001F121B" w:rsidP="007A0DB0">
      <w:pPr>
        <w:pStyle w:val="Heading1"/>
        <w:rPr>
          <w:b/>
          <w:bCs/>
        </w:rPr>
      </w:pPr>
      <w:r w:rsidRPr="007A0DB0">
        <w:rPr>
          <w:b/>
          <w:bCs/>
        </w:rPr>
        <w:t>HEADS OF COVER</w:t>
      </w:r>
    </w:p>
    <w:p w14:paraId="492582FD" w14:textId="77777777" w:rsidR="001F121B" w:rsidRPr="00997099" w:rsidRDefault="001F121B" w:rsidP="0007139E">
      <w:pPr>
        <w:pStyle w:val="Heading2"/>
        <w:rPr>
          <w:b/>
          <w:bCs/>
        </w:rPr>
      </w:pPr>
      <w:r w:rsidRPr="00997099">
        <w:rPr>
          <w:b/>
          <w:bCs/>
        </w:rPr>
        <w:t>Head of Cover: Debt Recovery</w:t>
      </w:r>
    </w:p>
    <w:p w14:paraId="3F1F0FF5"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25B400FF"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05970C0F" w14:textId="77777777" w:rsidR="001F121B" w:rsidRPr="00BD5F9F" w:rsidRDefault="001F121B" w:rsidP="0007139E">
      <w:pPr>
        <w:pStyle w:val="Heading3"/>
        <w:numPr>
          <w:ilvl w:val="0"/>
          <w:numId w:val="0"/>
        </w:numPr>
        <w:ind w:left="1843"/>
        <w:rPr>
          <w:b/>
          <w:bCs/>
          <w:u w:val="single"/>
        </w:rPr>
      </w:pPr>
      <w:r w:rsidRPr="00BD5F9F">
        <w:rPr>
          <w:u w:val="single"/>
        </w:rPr>
        <w:t>Stage 1:</w:t>
      </w:r>
    </w:p>
    <w:p w14:paraId="0EB651A0" w14:textId="77777777" w:rsidR="001F121B" w:rsidRPr="00B40642" w:rsidRDefault="001F121B" w:rsidP="0007139E">
      <w:pPr>
        <w:pStyle w:val="Heading4"/>
      </w:pPr>
      <w:commentRangeStart w:id="0"/>
      <w:r w:rsidRPr="000A1D01">
        <w:rPr>
          <w:b/>
          <w:bCs/>
          <w:highlight w:val="yellow"/>
        </w:rPr>
        <w:t>You</w:t>
      </w:r>
      <w:r w:rsidRPr="000A1D01">
        <w:rPr>
          <w:highlight w:val="yellow"/>
        </w:rPr>
        <w:t xml:space="preserve"> must log on to [●] / contact [●]</w:t>
      </w:r>
      <w:r w:rsidRPr="00B40642">
        <w:t xml:space="preserve"> </w:t>
      </w:r>
      <w:commentRangeEnd w:id="0"/>
      <w:r>
        <w:rPr>
          <w:rStyle w:val="CommentReference"/>
          <w:w w:val="100"/>
          <w:lang w:eastAsia="en-US"/>
        </w:rPr>
        <w:commentReference w:id="0"/>
      </w:r>
      <w:r w:rsidRPr="00B40642">
        <w:t xml:space="preserve">and complete the template letter with the applicable details and send this letter to the debtor. </w:t>
      </w:r>
    </w:p>
    <w:p w14:paraId="0366271E"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00F76206" w14:textId="77777777" w:rsidR="001F121B" w:rsidRPr="00BD5F9F" w:rsidRDefault="001F121B" w:rsidP="0007139E">
      <w:pPr>
        <w:pStyle w:val="Heading3"/>
        <w:numPr>
          <w:ilvl w:val="0"/>
          <w:numId w:val="0"/>
        </w:numPr>
        <w:ind w:left="1843"/>
        <w:rPr>
          <w:u w:val="single"/>
        </w:rPr>
      </w:pPr>
      <w:r w:rsidRPr="00BD5F9F">
        <w:rPr>
          <w:u w:val="single"/>
        </w:rPr>
        <w:t>Stage 2:</w:t>
      </w:r>
    </w:p>
    <w:p w14:paraId="2D783588"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77AA6278"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5E90868C"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69868F22"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6A2E093B" w14:textId="77777777" w:rsidR="001F121B" w:rsidRPr="007A0DB0" w:rsidRDefault="001F121B" w:rsidP="007A0DB0">
      <w:pPr>
        <w:pStyle w:val="Heading2"/>
        <w:rPr>
          <w:b/>
          <w:bCs/>
        </w:rPr>
      </w:pPr>
      <w:r w:rsidRPr="007A0DB0">
        <w:rPr>
          <w:b/>
          <w:bCs/>
        </w:rPr>
        <w:t>Head of Cover: Contractual Disputes</w:t>
      </w:r>
    </w:p>
    <w:p w14:paraId="0324FC45"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3CEEA2C2"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29E6AF18"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11D7E232"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220D4DAA"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736940C1"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27E62FB0"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44C04B47"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2014C28E"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57787A4E"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43F8EF6E"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40063AC8"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4A09F31B"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7AC03496"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3AAE6045" w14:textId="77777777" w:rsidR="001F121B" w:rsidRPr="0032418D" w:rsidRDefault="001F121B" w:rsidP="0032418D">
      <w:pPr>
        <w:pStyle w:val="Heading5"/>
      </w:pPr>
      <w:r w:rsidRPr="0032418D">
        <w:t>for employment;</w:t>
      </w:r>
    </w:p>
    <w:p w14:paraId="4EB0019F" w14:textId="77777777" w:rsidR="001F121B" w:rsidRPr="0032418D" w:rsidRDefault="001F121B" w:rsidP="0032418D">
      <w:pPr>
        <w:pStyle w:val="Heading5"/>
      </w:pPr>
      <w:r w:rsidRPr="0032418D">
        <w:t>for the provision of insurance, securities, credit or guarantees;</w:t>
      </w:r>
    </w:p>
    <w:p w14:paraId="513B0056" w14:textId="77777777" w:rsidR="001F121B" w:rsidRPr="0032418D" w:rsidRDefault="001F121B" w:rsidP="0032418D">
      <w:pPr>
        <w:pStyle w:val="Heading5"/>
      </w:pPr>
      <w:r w:rsidRPr="00A1290A">
        <w:rPr>
          <w:b/>
          <w:bCs/>
        </w:rPr>
        <w:t>Relating To</w:t>
      </w:r>
      <w:r w:rsidRPr="0032418D">
        <w:t xml:space="preserve"> a motor vehicle;</w:t>
      </w:r>
    </w:p>
    <w:p w14:paraId="5F88B955"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1B3AE6C5"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3DB3D4D4" w14:textId="77777777" w:rsidR="001F121B" w:rsidRDefault="001F121B" w:rsidP="000C41FE">
      <w:pPr>
        <w:pStyle w:val="Heading2"/>
        <w:rPr>
          <w:b/>
          <w:bCs/>
        </w:rPr>
      </w:pPr>
      <w:r>
        <w:rPr>
          <w:b/>
          <w:bCs/>
        </w:rPr>
        <w:t>Head of Cover: Employment Disputes</w:t>
      </w:r>
    </w:p>
    <w:p w14:paraId="36F8AADF"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7CC00F64"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6F1B5C1F"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07AA0794"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20F1650D"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67BE649C"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0E269A0E"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79F0B558"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2269DBE5"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52259B75" w14:textId="77777777" w:rsidR="001F121B" w:rsidRDefault="001F121B" w:rsidP="000C41FE">
      <w:pPr>
        <w:pStyle w:val="Heading4"/>
      </w:pPr>
      <w:r>
        <w:t>any business transfer or purported business transfer;</w:t>
      </w:r>
    </w:p>
    <w:p w14:paraId="07C9CB59"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638AC1C3"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5D384B07"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53A328AE" w14:textId="77777777" w:rsidR="001F121B" w:rsidRDefault="001F121B" w:rsidP="000C41FE">
      <w:pPr>
        <w:pStyle w:val="Heading4"/>
      </w:pPr>
      <w:r>
        <w:t>claims arising from strikes, work stoppages, boycotts, picketing, lockouts or other industrial action;</w:t>
      </w:r>
    </w:p>
    <w:p w14:paraId="355C6C96"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35BE7402" w14:textId="77777777" w:rsidR="001F121B" w:rsidRDefault="001F121B" w:rsidP="003B3107">
      <w:pPr>
        <w:pStyle w:val="Heading2"/>
        <w:rPr>
          <w:b/>
          <w:bCs/>
        </w:rPr>
      </w:pPr>
      <w:r>
        <w:rPr>
          <w:b/>
          <w:bCs/>
        </w:rPr>
        <w:t>Head of Cover: Legal Defence</w:t>
      </w:r>
    </w:p>
    <w:p w14:paraId="66754F6F"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3D7545F1" w14:textId="77777777" w:rsidR="001F121B" w:rsidRDefault="001F121B" w:rsidP="003B3107">
      <w:pPr>
        <w:pStyle w:val="Heading4"/>
      </w:pPr>
      <w:r>
        <w:t>a police investigation or prosecution for an alleged criminal offence;</w:t>
      </w:r>
    </w:p>
    <w:p w14:paraId="5709089D"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109C559D"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588D350F" w14:textId="77777777" w:rsidR="001F121B" w:rsidRDefault="001F121B" w:rsidP="003B3107">
      <w:pPr>
        <w:pStyle w:val="Heading4"/>
      </w:pPr>
      <w:r>
        <w:lastRenderedPageBreak/>
        <w:t>a Notice or Production, Notice of Violation or allegation of breach of Federal Anti-Spam Legislation;</w:t>
      </w:r>
    </w:p>
    <w:p w14:paraId="3C39762A"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0376EA73"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40CF24E"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7FB85A79"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5E73C060"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19A81CC9" w14:textId="77777777" w:rsidR="001F121B" w:rsidRPr="003B3107" w:rsidRDefault="001F121B" w:rsidP="003B3107">
      <w:pPr>
        <w:pStyle w:val="Heading2"/>
        <w:rPr>
          <w:b/>
          <w:bCs/>
        </w:rPr>
      </w:pPr>
      <w:r w:rsidRPr="003B3107">
        <w:rPr>
          <w:b/>
          <w:bCs/>
        </w:rPr>
        <w:t>Head of Cover: Property Disputes</w:t>
      </w:r>
    </w:p>
    <w:p w14:paraId="616512CD"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7D8F1CC2"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764F39F5"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586F5307"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41D12A74" w14:textId="77777777" w:rsidR="001F121B" w:rsidRPr="00817A17" w:rsidRDefault="001F121B" w:rsidP="00817A17">
      <w:pPr>
        <w:pStyle w:val="Heading4"/>
      </w:pPr>
      <w:r>
        <w:t xml:space="preserve">a </w:t>
      </w:r>
      <w:r w:rsidRPr="00817A17">
        <w:t>landlord or tenant and the obtaining and serving of eviction orders,</w:t>
      </w:r>
    </w:p>
    <w:p w14:paraId="10568819"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62AFE665"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11269D31"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116914E1"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752B86F"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0B7A32C0"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69F99A9B" w14:textId="77777777" w:rsidR="001F121B" w:rsidRPr="00817A17" w:rsidRDefault="001F121B" w:rsidP="00817A17">
      <w:pPr>
        <w:pStyle w:val="Heading4"/>
      </w:pPr>
      <w:r w:rsidRPr="00817A17">
        <w:t>non-payment or review of rent or service charges;</w:t>
      </w:r>
    </w:p>
    <w:p w14:paraId="27AD289E"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38FBF5FD" w14:textId="77777777" w:rsidR="001F121B" w:rsidRPr="00817A17" w:rsidRDefault="001F121B" w:rsidP="00817A17">
      <w:pPr>
        <w:pStyle w:val="Heading4"/>
      </w:pPr>
      <w:r w:rsidRPr="00817A17">
        <w:t xml:space="preserve">the renewal of a lease or other contract to use </w:t>
      </w:r>
      <w:r>
        <w:t>real property</w:t>
      </w:r>
      <w:r w:rsidRPr="00817A17">
        <w:t>.</w:t>
      </w:r>
    </w:p>
    <w:p w14:paraId="3518B46A" w14:textId="77777777" w:rsidR="001F121B" w:rsidRPr="00F72838" w:rsidRDefault="001F121B" w:rsidP="000C41FE">
      <w:pPr>
        <w:pStyle w:val="Heading2"/>
        <w:rPr>
          <w:b/>
          <w:bCs/>
        </w:rPr>
      </w:pPr>
      <w:r>
        <w:rPr>
          <w:b/>
          <w:bCs/>
        </w:rPr>
        <w:t xml:space="preserve">Head of Cover: </w:t>
      </w:r>
      <w:r w:rsidRPr="00F72838">
        <w:rPr>
          <w:b/>
          <w:bCs/>
        </w:rPr>
        <w:t>Personal Injury</w:t>
      </w:r>
    </w:p>
    <w:p w14:paraId="0FCE279E"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72D29B75"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14A2C726"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43BEC928"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0937E0E5"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FBB711B" w14:textId="77777777" w:rsidR="001F121B" w:rsidRDefault="001F121B" w:rsidP="000C41FE">
      <w:pPr>
        <w:pStyle w:val="Heading4"/>
      </w:pPr>
      <w:r>
        <w:t xml:space="preserve">a </w:t>
      </w:r>
      <w:r w:rsidRPr="00817A17">
        <w:rPr>
          <w:b/>
          <w:bCs/>
        </w:rPr>
        <w:t>Dispute</w:t>
      </w:r>
      <w:r>
        <w:t xml:space="preserve"> with any provincial workers’ compensation board;</w:t>
      </w:r>
    </w:p>
    <w:p w14:paraId="14EEF054" w14:textId="77777777" w:rsidR="001F121B" w:rsidRDefault="001F121B" w:rsidP="000C41FE">
      <w:pPr>
        <w:pStyle w:val="Heading4"/>
      </w:pPr>
      <w:r>
        <w:t>psychological injury or mental illness unless the condition arises from a specific or sudden accident that has caused physical bodily injury;</w:t>
      </w:r>
    </w:p>
    <w:p w14:paraId="2D867FFD"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1BE8CC9A" w14:textId="77777777" w:rsidR="001F121B" w:rsidRPr="007F6F50" w:rsidRDefault="001F121B" w:rsidP="000C41FE">
      <w:pPr>
        <w:pStyle w:val="Heading4"/>
      </w:pPr>
      <w:r>
        <w:t>defending an injured person’s rights, other than in a counterclaim.</w:t>
      </w:r>
    </w:p>
    <w:p w14:paraId="4CFDF28E" w14:textId="77777777" w:rsidR="001F121B" w:rsidRPr="0032418D" w:rsidRDefault="001F121B" w:rsidP="00787C8B">
      <w:pPr>
        <w:pStyle w:val="Heading2"/>
        <w:rPr>
          <w:b/>
          <w:bCs/>
        </w:rPr>
      </w:pPr>
      <w:r w:rsidRPr="0032418D">
        <w:rPr>
          <w:b/>
          <w:bCs/>
        </w:rPr>
        <w:t>Head of Cover: Statutory Business Licence Protection</w:t>
      </w:r>
    </w:p>
    <w:p w14:paraId="454F1DC8"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07366697"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4D0A55AB"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20855E69"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37839B17"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4EE19CFE"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40509BBB" w14:textId="77777777" w:rsidR="001F121B" w:rsidRPr="0032418D" w:rsidRDefault="001F121B" w:rsidP="000C41FE">
      <w:pPr>
        <w:pStyle w:val="Heading2"/>
        <w:rPr>
          <w:b/>
          <w:bCs/>
        </w:rPr>
      </w:pPr>
      <w:r w:rsidRPr="0032418D">
        <w:rPr>
          <w:b/>
          <w:bCs/>
        </w:rPr>
        <w:t>Head of Cover: Tax Audit</w:t>
      </w:r>
    </w:p>
    <w:p w14:paraId="6F733E81"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3331D872"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1A495160"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9C3A00D"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30DFD3D6"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15CE8CAA"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2FF71A05"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35ADF780"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6DFCC07D"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4717732"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5FF66F56"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0C1A1C99"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60C7D1B4"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6CC4C21A"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535745DF"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5620618A" w14:textId="77777777" w:rsidR="001F121B" w:rsidRPr="00BD5F9F" w:rsidRDefault="001F121B" w:rsidP="00BD5F9F">
      <w:pPr>
        <w:pStyle w:val="Heading1"/>
        <w:rPr>
          <w:b/>
          <w:bCs/>
        </w:rPr>
      </w:pPr>
      <w:r w:rsidRPr="00BD5F9F">
        <w:rPr>
          <w:b/>
          <w:bCs/>
        </w:rPr>
        <w:t>GENERAL EXCLUSIONS APPLICABLE TO ALL HEADS OF COVER</w:t>
      </w:r>
    </w:p>
    <w:p w14:paraId="334AC9B2"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57286DFB" w14:textId="77777777" w:rsidR="001F121B" w:rsidRPr="00CD4C99" w:rsidRDefault="001F121B" w:rsidP="00BD5F9F">
      <w:pPr>
        <w:pStyle w:val="Heading3"/>
        <w:rPr>
          <w:b/>
          <w:bCs/>
        </w:rPr>
      </w:pPr>
      <w:r w:rsidRPr="00CD4C99">
        <w:t xml:space="preserve">arising from outside of </w:t>
      </w:r>
      <w:r>
        <w:t>Canada</w:t>
      </w:r>
      <w:r w:rsidRPr="00CD4C99">
        <w:t>;</w:t>
      </w:r>
    </w:p>
    <w:p w14:paraId="4510187D"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1588593E"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2AD44D3B"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2DA3A2A2"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79A2DE4A"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7836BAFC"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66B04A5C"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14218C28" w14:textId="77777777" w:rsidR="001F121B" w:rsidRPr="00B40642" w:rsidRDefault="001F121B" w:rsidP="00BD5F9F">
      <w:pPr>
        <w:pStyle w:val="Heading3"/>
      </w:pPr>
      <w:r>
        <w:rPr>
          <w:b/>
          <w:bCs/>
        </w:rPr>
        <w:t>Relating To</w:t>
      </w:r>
      <w:r w:rsidRPr="00B40642">
        <w:t xml:space="preserve"> one of the following:</w:t>
      </w:r>
    </w:p>
    <w:p w14:paraId="660AA11D" w14:textId="77777777" w:rsidR="001F121B" w:rsidRPr="00B40642" w:rsidRDefault="001F121B" w:rsidP="00BD5F9F">
      <w:pPr>
        <w:pStyle w:val="Heading4"/>
      </w:pPr>
      <w:r w:rsidRPr="00B40642">
        <w:t>building work or construction;</w:t>
      </w:r>
    </w:p>
    <w:p w14:paraId="40D3B36C" w14:textId="77777777" w:rsidR="001F121B" w:rsidRPr="00B40642" w:rsidRDefault="001F121B" w:rsidP="00BD5F9F">
      <w:pPr>
        <w:pStyle w:val="Heading4"/>
      </w:pPr>
      <w:r w:rsidRPr="00BD5F9F">
        <w:t>franchise</w:t>
      </w:r>
      <w:r w:rsidRPr="00B40642">
        <w:t xml:space="preserve"> agreements;</w:t>
      </w:r>
    </w:p>
    <w:p w14:paraId="14970091" w14:textId="77777777" w:rsidR="001F121B" w:rsidRPr="00B40642" w:rsidRDefault="001F121B" w:rsidP="00BD5F9F">
      <w:pPr>
        <w:pStyle w:val="Heading4"/>
      </w:pPr>
      <w:r w:rsidRPr="00BD5F9F">
        <w:t>planning</w:t>
      </w:r>
      <w:r w:rsidRPr="00B40642">
        <w:t xml:space="preserve"> laws or regulations;</w:t>
      </w:r>
    </w:p>
    <w:p w14:paraId="7FFD7557"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398B936D" w14:textId="77777777" w:rsidR="001F121B" w:rsidRPr="00B40642" w:rsidRDefault="001F121B" w:rsidP="00BD5F9F">
      <w:pPr>
        <w:pStyle w:val="Heading4"/>
      </w:pPr>
      <w:r w:rsidRPr="00B40642">
        <w:t>a warranty or guarantee;</w:t>
      </w:r>
    </w:p>
    <w:p w14:paraId="3AA38A26" w14:textId="77777777" w:rsidR="001F121B" w:rsidRPr="00B40642" w:rsidRDefault="001F121B" w:rsidP="00BD5F9F">
      <w:pPr>
        <w:pStyle w:val="Heading4"/>
      </w:pPr>
      <w:r w:rsidRPr="00B40642">
        <w:t>subsidence, land heave, land slip, mining or quarrying;</w:t>
      </w:r>
    </w:p>
    <w:p w14:paraId="2EF7AD92" w14:textId="77777777" w:rsidR="001F121B" w:rsidRPr="00B40642" w:rsidRDefault="001F121B" w:rsidP="00BD5F9F">
      <w:pPr>
        <w:pStyle w:val="Heading4"/>
      </w:pPr>
      <w:r w:rsidRPr="00B40642">
        <w:t>allegations of defamation of any kind or malicious falsehood;</w:t>
      </w:r>
    </w:p>
    <w:p w14:paraId="6ECA84BD" w14:textId="77777777" w:rsidR="001F121B" w:rsidRPr="00B40642" w:rsidRDefault="001F121B" w:rsidP="00BD5F9F">
      <w:pPr>
        <w:pStyle w:val="Heading4"/>
      </w:pPr>
      <w:r w:rsidRPr="00B40642">
        <w:t>judicial review;</w:t>
      </w:r>
    </w:p>
    <w:p w14:paraId="6A534A88"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185F379F"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17E59E0A"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5EEC9FDA"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36BD4D35"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1747AA05"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33524B66"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772349C4" w14:textId="77777777" w:rsidR="001F121B" w:rsidRPr="00BD5F9F" w:rsidRDefault="001F121B" w:rsidP="00BD5F9F">
      <w:pPr>
        <w:pStyle w:val="Heading1"/>
        <w:rPr>
          <w:b/>
          <w:bCs/>
        </w:rPr>
      </w:pPr>
      <w:r w:rsidRPr="00BD5F9F">
        <w:rPr>
          <w:b/>
          <w:bCs/>
        </w:rPr>
        <w:t>CLAIMS CONDITIONS</w:t>
      </w:r>
    </w:p>
    <w:p w14:paraId="1FD1C982" w14:textId="77777777" w:rsidR="001F121B" w:rsidRPr="00B40642" w:rsidRDefault="001F121B" w:rsidP="00BD5F9F">
      <w:pPr>
        <w:pStyle w:val="Heading2"/>
      </w:pPr>
      <w:r w:rsidRPr="00B40642">
        <w:t>In the event of:</w:t>
      </w:r>
    </w:p>
    <w:p w14:paraId="4E2C49E1"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141B2BC9"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716B78D6"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43079A22"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15B0F5E0"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40D55EF4" w14:textId="77777777" w:rsidR="001F121B" w:rsidRPr="00B40642" w:rsidRDefault="001F121B" w:rsidP="00BD5F9F">
      <w:pPr>
        <w:pStyle w:val="Heading2"/>
      </w:pPr>
      <w:r w:rsidRPr="0091422D">
        <w:t>Claims</w:t>
      </w:r>
      <w:r w:rsidRPr="00B40642">
        <w:t xml:space="preserve"> Made and Notified</w:t>
      </w:r>
    </w:p>
    <w:p w14:paraId="54A8828B"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5FA4E869"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5474DCC9"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2246E04A"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1417457C"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5BD16E47"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0C807788"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377658CD"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52397362"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010C5850"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51A4A325"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3413911E"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6DB3068F" w14:textId="77777777" w:rsidR="001F121B" w:rsidRPr="00824518" w:rsidRDefault="001F121B" w:rsidP="00824518">
      <w:pPr>
        <w:pStyle w:val="Heading1"/>
        <w:rPr>
          <w:b/>
          <w:bCs/>
        </w:rPr>
      </w:pPr>
      <w:r w:rsidRPr="00824518">
        <w:rPr>
          <w:b/>
          <w:bCs/>
        </w:rPr>
        <w:t>REQUIREMENT FOR REASONABLE PROSPECTS OF SUCCESS</w:t>
      </w:r>
    </w:p>
    <w:p w14:paraId="080F93EA"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58AA2424"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12395265"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3C1AB3F3"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67764126"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3EAE40C5"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3DF7A9F9"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61407837"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0150D01E" w14:textId="77777777" w:rsidR="001F121B" w:rsidRPr="00824518" w:rsidRDefault="001F121B" w:rsidP="00824518">
      <w:pPr>
        <w:pStyle w:val="Heading1"/>
        <w:rPr>
          <w:b/>
          <w:bCs/>
        </w:rPr>
      </w:pPr>
      <w:r w:rsidRPr="00824518">
        <w:rPr>
          <w:b/>
          <w:bCs/>
        </w:rPr>
        <w:t>MISREPRESENTATION AND NON-DISCLOSURE</w:t>
      </w:r>
    </w:p>
    <w:p w14:paraId="144CC539" w14:textId="77777777" w:rsidR="001F121B" w:rsidRPr="00B40642" w:rsidRDefault="001F121B" w:rsidP="00824518">
      <w:pPr>
        <w:pStyle w:val="Heading2"/>
      </w:pPr>
      <w:r w:rsidRPr="00B40642">
        <w:t xml:space="preserve">If </w:t>
      </w:r>
      <w:r w:rsidRPr="007D2163">
        <w:rPr>
          <w:b/>
          <w:bCs/>
        </w:rPr>
        <w:t>You</w:t>
      </w:r>
      <w:r w:rsidRPr="00B40642">
        <w:t>:</w:t>
      </w:r>
    </w:p>
    <w:p w14:paraId="6036E9A2"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35ADCD99"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67B52B5D" w14:textId="77777777" w:rsidR="001F121B" w:rsidRPr="00B40642" w:rsidRDefault="001F121B" w:rsidP="00824518">
      <w:pPr>
        <w:pStyle w:val="Heading2"/>
        <w:numPr>
          <w:ilvl w:val="0"/>
          <w:numId w:val="0"/>
        </w:numPr>
        <w:ind w:left="851"/>
      </w:pPr>
      <w:r w:rsidRPr="00B40642">
        <w:t>to the extent such actions or inactions are:</w:t>
      </w:r>
    </w:p>
    <w:p w14:paraId="2C4D8540"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34FDA265"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014BD4BC" w14:textId="77777777" w:rsidR="001F121B" w:rsidRPr="00A74254" w:rsidRDefault="001F121B" w:rsidP="00A74254">
      <w:pPr>
        <w:pStyle w:val="Heading1"/>
        <w:rPr>
          <w:b/>
          <w:bCs/>
        </w:rPr>
      </w:pPr>
      <w:r w:rsidRPr="00A74254">
        <w:rPr>
          <w:b/>
          <w:bCs/>
        </w:rPr>
        <w:t>FRAUD AND DISHONEST CONDUCT</w:t>
      </w:r>
    </w:p>
    <w:p w14:paraId="552CF42E"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38A07848" w14:textId="77777777" w:rsidR="001F121B" w:rsidRDefault="001F121B" w:rsidP="00A74254">
      <w:pPr>
        <w:pStyle w:val="Heading3"/>
      </w:pPr>
      <w:r>
        <w:t>are not liable to pay the</w:t>
      </w:r>
      <w:r w:rsidRPr="00B40642">
        <w:t xml:space="preserve"> </w:t>
      </w:r>
      <w:r w:rsidRPr="00B40642">
        <w:rPr>
          <w:b/>
          <w:bCs/>
        </w:rPr>
        <w:t>Claim</w:t>
      </w:r>
      <w:r>
        <w:t>; and</w:t>
      </w:r>
    </w:p>
    <w:p w14:paraId="7F3332DA"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6A32C716"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390C746E"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2DDB66D8"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55053FDD" w14:textId="77777777" w:rsidR="001F121B" w:rsidRDefault="001F121B" w:rsidP="00A74254">
      <w:pPr>
        <w:pStyle w:val="Heading3"/>
      </w:pPr>
      <w:r>
        <w:rPr>
          <w:b/>
          <w:bCs/>
        </w:rPr>
        <w:t xml:space="preserve">We </w:t>
      </w:r>
      <w:r>
        <w:t>need not return any of the premiums paid.</w:t>
      </w:r>
    </w:p>
    <w:p w14:paraId="456FE17E" w14:textId="77777777" w:rsidR="001F121B" w:rsidRPr="00A74254" w:rsidRDefault="001F121B" w:rsidP="00A74254">
      <w:pPr>
        <w:pStyle w:val="Heading1"/>
        <w:rPr>
          <w:b/>
          <w:bCs/>
        </w:rPr>
      </w:pPr>
      <w:r w:rsidRPr="00A74254">
        <w:rPr>
          <w:b/>
          <w:bCs/>
        </w:rPr>
        <w:t>CANCELLATION RIGHTS</w:t>
      </w:r>
    </w:p>
    <w:p w14:paraId="702A814D"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29AF61B5"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4844249C"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793D55ED" w14:textId="77777777" w:rsidR="001F121B" w:rsidRPr="00B40642" w:rsidRDefault="001F121B" w:rsidP="00A74254">
      <w:pPr>
        <w:pStyle w:val="Heading3"/>
      </w:pPr>
      <w:r w:rsidRPr="00B40642">
        <w:t xml:space="preserve">in the event that </w:t>
      </w:r>
      <w:r w:rsidRPr="00B40642">
        <w:rPr>
          <w:b/>
          <w:bCs/>
        </w:rPr>
        <w:t>We</w:t>
      </w:r>
      <w:r w:rsidRPr="00B40642">
        <w:t>:</w:t>
      </w:r>
    </w:p>
    <w:p w14:paraId="41165C75"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11E5DBFC"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3A35001B" w14:textId="77777777" w:rsidR="001F121B" w:rsidRPr="00B40642" w:rsidRDefault="001F121B" w:rsidP="00A74254">
      <w:pPr>
        <w:pStyle w:val="Heading4"/>
      </w:pPr>
      <w:r w:rsidRPr="00B40642">
        <w:t>have authority to carry on insurance business withdrawn,</w:t>
      </w:r>
    </w:p>
    <w:p w14:paraId="1E51D012"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43A80839"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205049B3"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43282D72"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77644AF3"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5D9C32A1"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4C4F291F"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13E973EA"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7E108FD3"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5C6A9E37" w14:textId="77777777" w:rsidR="001F121B" w:rsidRPr="00A74254" w:rsidRDefault="001F121B" w:rsidP="00A74254">
      <w:pPr>
        <w:pStyle w:val="Heading1"/>
        <w:rPr>
          <w:b/>
          <w:bCs/>
        </w:rPr>
      </w:pPr>
      <w:r w:rsidRPr="00A74254">
        <w:rPr>
          <w:b/>
          <w:bCs/>
        </w:rPr>
        <w:t xml:space="preserve">INSOLVENCY </w:t>
      </w:r>
    </w:p>
    <w:p w14:paraId="01449AE5"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3FF700C8"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01E5DE57"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6A8F5AD6"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189CBC88"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4FF97064"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2F599501"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1AB617B0" w14:textId="77777777" w:rsidR="001F121B" w:rsidRDefault="001F121B" w:rsidP="00531944">
      <w:pPr>
        <w:pStyle w:val="Heading1"/>
        <w:rPr>
          <w:b/>
          <w:bCs/>
        </w:rPr>
      </w:pPr>
      <w:r>
        <w:rPr>
          <w:b/>
          <w:bCs/>
        </w:rPr>
        <w:lastRenderedPageBreak/>
        <w:t>BIOLOGICAL OR CHEMICAL MATERIALS EXCLUSION (NMA2962)</w:t>
      </w:r>
    </w:p>
    <w:p w14:paraId="56B789FC"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5A357A96"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50ACB7DD"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0D167E4B" w14:textId="77777777" w:rsidR="001F121B" w:rsidRDefault="001F121B" w:rsidP="00A74254">
      <w:pPr>
        <w:pStyle w:val="Heading2"/>
        <w:numPr>
          <w:ilvl w:val="0"/>
          <w:numId w:val="0"/>
        </w:numPr>
        <w:ind w:left="851"/>
      </w:pPr>
      <w:r>
        <w:t>For the purposes of this clause: -</w:t>
      </w:r>
    </w:p>
    <w:p w14:paraId="32F7B107"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634F32B5"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7059296F" w14:textId="77777777" w:rsidR="001F121B" w:rsidRDefault="001F121B">
      <w:pPr>
        <w:pStyle w:val="Heading2"/>
      </w:pPr>
      <w:r w:rsidRPr="00817A17">
        <w:rPr>
          <w:b/>
          <w:bCs/>
        </w:rPr>
        <w:t>Cyber Incident</w:t>
      </w:r>
      <w:r>
        <w:t xml:space="preserve"> means:</w:t>
      </w:r>
    </w:p>
    <w:p w14:paraId="279785CE"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7AF4FAB0" w14:textId="77777777" w:rsidR="001F121B" w:rsidRPr="006F1092" w:rsidRDefault="001F121B" w:rsidP="00DF7B7A">
      <w:pPr>
        <w:pStyle w:val="Level3"/>
        <w:numPr>
          <w:ilvl w:val="0"/>
          <w:numId w:val="0"/>
        </w:numPr>
        <w:spacing w:after="0" w:line="240" w:lineRule="auto"/>
        <w:ind w:left="1843"/>
        <w:rPr>
          <w:rFonts w:ascii="Arial" w:hAnsi="Arial" w:cs="Arial"/>
        </w:rPr>
      </w:pPr>
    </w:p>
    <w:p w14:paraId="23421D63"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3A6E24B9" w14:textId="77777777" w:rsidR="001F121B" w:rsidRDefault="001F121B" w:rsidP="00A1290A">
      <w:pPr>
        <w:pStyle w:val="ListParagraph"/>
        <w:rPr>
          <w:rFonts w:ascii="Arial" w:hAnsi="Arial"/>
        </w:rPr>
      </w:pPr>
    </w:p>
    <w:p w14:paraId="2E83AB2B"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0C4A61EC" w14:textId="77777777" w:rsidR="001F121B" w:rsidRDefault="001F121B" w:rsidP="00A74254">
      <w:pPr>
        <w:pStyle w:val="Heading2"/>
        <w:numPr>
          <w:ilvl w:val="0"/>
          <w:numId w:val="0"/>
        </w:numPr>
        <w:ind w:left="851"/>
      </w:pPr>
    </w:p>
    <w:p w14:paraId="1C9B5149" w14:textId="77777777" w:rsidR="001F121B" w:rsidRPr="00A74254" w:rsidRDefault="001F121B" w:rsidP="00A74254">
      <w:pPr>
        <w:pStyle w:val="Heading1"/>
        <w:rPr>
          <w:b/>
          <w:bCs/>
        </w:rPr>
      </w:pPr>
      <w:r w:rsidRPr="00A74254">
        <w:rPr>
          <w:b/>
          <w:bCs/>
        </w:rPr>
        <w:t>STRIKES, RIOTS OR CIVIL COMMOTION EXCLUSION</w:t>
      </w:r>
    </w:p>
    <w:p w14:paraId="0D8A19FD"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0613C8CB"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400ACAF8" w14:textId="77777777" w:rsidR="001F121B" w:rsidRPr="00437222" w:rsidRDefault="001F121B" w:rsidP="00817A17">
      <w:pPr>
        <w:pStyle w:val="Heading2"/>
        <w:numPr>
          <w:ilvl w:val="0"/>
          <w:numId w:val="0"/>
        </w:numPr>
        <w:ind w:left="851"/>
      </w:pPr>
      <w:r w:rsidRPr="00437222">
        <w:t>This Policy does not cover</w:t>
      </w:r>
    </w:p>
    <w:p w14:paraId="791960E9"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5DA7BC29" w14:textId="77777777" w:rsidR="001F121B" w:rsidRPr="00437222" w:rsidRDefault="001F121B" w:rsidP="00817A17">
      <w:pPr>
        <w:pStyle w:val="Heading2"/>
      </w:pPr>
      <w:r w:rsidRPr="00437222">
        <w:t>any legal liability of whatsoever nature</w:t>
      </w:r>
    </w:p>
    <w:p w14:paraId="06EA51EE"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6655D38D"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05A1BBFE"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28B5A4BD" w14:textId="77777777" w:rsidR="001F121B" w:rsidRPr="00817A17" w:rsidRDefault="001F121B">
      <w:pPr>
        <w:pStyle w:val="Heading1"/>
        <w:rPr>
          <w:b/>
          <w:bCs/>
        </w:rPr>
      </w:pPr>
      <w:r w:rsidRPr="00817A17">
        <w:rPr>
          <w:b/>
          <w:bCs/>
        </w:rPr>
        <w:t>GENERAL CONDITIONS</w:t>
      </w:r>
    </w:p>
    <w:p w14:paraId="5B7DB99B" w14:textId="77777777" w:rsidR="001F121B" w:rsidRPr="00B40642" w:rsidRDefault="001F121B" w:rsidP="00D7251E">
      <w:pPr>
        <w:pStyle w:val="Heading2"/>
      </w:pPr>
      <w:r w:rsidRPr="00B40642">
        <w:t>Confidentiality</w:t>
      </w:r>
    </w:p>
    <w:p w14:paraId="01464C13"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00E12370" w14:textId="77777777" w:rsidR="001F121B" w:rsidRPr="00B40642" w:rsidRDefault="001F121B" w:rsidP="00D7251E">
      <w:pPr>
        <w:pStyle w:val="Heading2"/>
      </w:pPr>
      <w:r w:rsidRPr="00B40642">
        <w:t>Subrogation</w:t>
      </w:r>
    </w:p>
    <w:p w14:paraId="58192B72"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58A49CC0"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3E1E454C"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2A553C64"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22FAA29E"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043D5C85" w14:textId="77777777" w:rsidR="001F121B" w:rsidRPr="00B40642" w:rsidRDefault="001F121B" w:rsidP="00D7251E">
      <w:pPr>
        <w:pStyle w:val="Heading2"/>
      </w:pPr>
      <w:r w:rsidRPr="00B40642">
        <w:t>Amendments</w:t>
      </w:r>
    </w:p>
    <w:p w14:paraId="41131AFB"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14FEDFA9" w14:textId="77777777" w:rsidR="001F121B" w:rsidRPr="00B40642" w:rsidRDefault="001F121B" w:rsidP="00D7251E">
      <w:pPr>
        <w:pStyle w:val="Heading2"/>
      </w:pPr>
      <w:r w:rsidRPr="00D7251E">
        <w:t>Third</w:t>
      </w:r>
      <w:r w:rsidRPr="00B40642">
        <w:t xml:space="preserve"> Party Beneficiary Rights</w:t>
      </w:r>
    </w:p>
    <w:p w14:paraId="10D70D05"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251B3C41" w14:textId="77777777" w:rsidR="001F121B" w:rsidRPr="00B40642" w:rsidRDefault="001F121B" w:rsidP="00D7251E">
      <w:pPr>
        <w:pStyle w:val="Heading2"/>
        <w:rPr>
          <w:lang w:eastAsia="zh-TW"/>
        </w:rPr>
      </w:pPr>
      <w:r w:rsidRPr="00B40642">
        <w:rPr>
          <w:lang w:eastAsia="zh-TW"/>
        </w:rPr>
        <w:t>Assignment</w:t>
      </w:r>
    </w:p>
    <w:p w14:paraId="20E34F60"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4B68CD79" w14:textId="77777777" w:rsidR="001F121B" w:rsidRPr="00B40642" w:rsidRDefault="001F121B" w:rsidP="00D7251E">
      <w:pPr>
        <w:pStyle w:val="Heading2"/>
        <w:rPr>
          <w:lang w:eastAsia="zh-TW"/>
        </w:rPr>
      </w:pPr>
      <w:r w:rsidRPr="00B40642">
        <w:rPr>
          <w:lang w:eastAsia="zh-TW"/>
        </w:rPr>
        <w:t>Notices</w:t>
      </w:r>
    </w:p>
    <w:p w14:paraId="0E9F6C42"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1508D687" w14:textId="77777777" w:rsidR="001F121B" w:rsidRDefault="001F121B" w:rsidP="00D7251E">
      <w:pPr>
        <w:pStyle w:val="Heading2"/>
      </w:pPr>
      <w:r>
        <w:t>Law and Jurisdiction</w:t>
      </w:r>
    </w:p>
    <w:p w14:paraId="0F1AB583"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0EB22C79"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6460D52D" w14:textId="77777777" w:rsidR="001F121B" w:rsidRDefault="001F121B" w:rsidP="006C35F7">
      <w:pPr>
        <w:pStyle w:val="Heading2"/>
      </w:pPr>
      <w:r>
        <w:t>Service of Suit Clause (Canada) (Action against Insurer) (SCOR Based on LM5028B)</w:t>
      </w:r>
    </w:p>
    <w:p w14:paraId="71DF1A87"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17099E90" w14:textId="77777777" w:rsidR="001F121B" w:rsidRPr="00B40642" w:rsidRDefault="001F121B" w:rsidP="00632BBA">
      <w:pPr>
        <w:pStyle w:val="Heading2"/>
      </w:pPr>
      <w:r w:rsidRPr="00B40642">
        <w:t>Waiver</w:t>
      </w:r>
    </w:p>
    <w:p w14:paraId="6714B4FB"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206FE3A4" w14:textId="77777777" w:rsidR="001F121B" w:rsidRPr="00B40642" w:rsidRDefault="001F121B" w:rsidP="00D7251E">
      <w:pPr>
        <w:pStyle w:val="Heading2"/>
      </w:pPr>
      <w:r w:rsidRPr="00B40642">
        <w:t>Severability</w:t>
      </w:r>
    </w:p>
    <w:p w14:paraId="7F7CD7FA" w14:textId="77777777" w:rsidR="001F121B" w:rsidRDefault="001F121B" w:rsidP="00817A17">
      <w:pPr>
        <w:pStyle w:val="Heading2"/>
        <w:numPr>
          <w:ilvl w:val="0"/>
          <w:numId w:val="0"/>
        </w:numPr>
        <w:ind w:left="851"/>
        <w:rPr>
          <w:lang w:eastAsia="zh-TW"/>
        </w:rPr>
        <w:sectPr w:rsidR="001F121B" w:rsidSect="001F121B">
          <w:headerReference w:type="even" r:id="rId35"/>
          <w:headerReference w:type="default" r:id="rId36"/>
          <w:footerReference w:type="even" r:id="rId37"/>
          <w:footerReference w:type="default" r:id="rId38"/>
          <w:headerReference w:type="first" r:id="rId39"/>
          <w:footerReference w:type="first" r:id="rId40"/>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369B58FF" w14:textId="77777777" w:rsidTr="0036320C">
        <w:tc>
          <w:tcPr>
            <w:tcW w:w="2808" w:type="dxa"/>
            <w:tcBorders>
              <w:top w:val="single" w:sz="4" w:space="0" w:color="auto"/>
              <w:left w:val="single" w:sz="4" w:space="0" w:color="auto"/>
              <w:bottom w:val="single" w:sz="4" w:space="0" w:color="auto"/>
            </w:tcBorders>
          </w:tcPr>
          <w:p w14:paraId="73768402"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61312" behindDoc="0" locked="0" layoutInCell="1" allowOverlap="1" wp14:anchorId="7CC2F7A1" wp14:editId="5EA2D386">
                  <wp:simplePos x="0" y="0"/>
                  <wp:positionH relativeFrom="page">
                    <wp:posOffset>48260</wp:posOffset>
                  </wp:positionH>
                  <wp:positionV relativeFrom="page">
                    <wp:posOffset>110490</wp:posOffset>
                  </wp:positionV>
                  <wp:extent cx="1296035" cy="5232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33A0A"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0AC6481C"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73C90FAB" w14:textId="77777777" w:rsidR="001F121B" w:rsidRPr="00F96175" w:rsidRDefault="001F121B" w:rsidP="0036320C">
            <w:pPr>
              <w:rPr>
                <w:rFonts w:cs="Times"/>
                <w:lang w:val="en-US"/>
              </w:rPr>
            </w:pPr>
            <w:r w:rsidRPr="00F96175">
              <w:rPr>
                <w:rFonts w:cs="Times"/>
                <w:lang w:val="en-US"/>
              </w:rPr>
              <w:t>Effected with certain Lloyd’s Underwriters through</w:t>
            </w:r>
          </w:p>
          <w:p w14:paraId="036B077D"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3C0AFD55" w14:textId="77777777" w:rsidR="001F121B" w:rsidRDefault="001F121B" w:rsidP="0036320C">
            <w:pPr>
              <w:spacing w:after="120"/>
              <w:rPr>
                <w:rFonts w:cs="Times"/>
                <w:b/>
                <w:bCs/>
                <w:lang w:val="en-US"/>
              </w:rPr>
            </w:pPr>
          </w:p>
          <w:p w14:paraId="0CA58531"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44F35E13" w14:textId="77777777" w:rsidR="001F121B" w:rsidRPr="0036320C" w:rsidRDefault="001F121B" w:rsidP="0036320C">
            <w:pPr>
              <w:spacing w:after="120"/>
              <w:rPr>
                <w:rFonts w:cs="Times"/>
                <w:lang w:val="en-US"/>
              </w:rPr>
            </w:pPr>
            <w:r w:rsidRPr="0036320C">
              <w:rPr>
                <w:rFonts w:cs="Times"/>
                <w:lang w:val="en-US"/>
              </w:rPr>
              <w:t>2375 Skymark Avenue</w:t>
            </w:r>
          </w:p>
          <w:p w14:paraId="476CDE5C"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00B205DC"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48976685"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7344CC7D"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r>
      <w:r w:rsidRPr="00F925BA">
        <w:rPr>
          <w:rFonts w:cs="Times"/>
          <w:b/>
          <w:bCs/>
          <w:noProof/>
        </w:rPr>
        <w:t>21833</w:t>
      </w:r>
      <w:r>
        <w:rPr>
          <w:rFonts w:cs="Times"/>
          <w:b/>
          <w:bCs/>
        </w:rPr>
        <w:t>-</w:t>
      </w:r>
      <w:r w:rsidRPr="00F925BA">
        <w:rPr>
          <w:rFonts w:cs="Times"/>
          <w:b/>
          <w:bCs/>
          <w:noProof/>
        </w:rPr>
        <w:t>LEXP0002</w:t>
      </w:r>
    </w:p>
    <w:p w14:paraId="3165CA5A"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r w:rsidRPr="00F925BA">
        <w:rPr>
          <w:rFonts w:cs="Times"/>
          <w:noProof/>
          <w:lang w:val="en-US"/>
        </w:rPr>
        <w:t>1307761 Ont Ltd. o/a Leopard's Lounge and Broil</w:t>
      </w:r>
    </w:p>
    <w:p w14:paraId="2910AAC0"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r w:rsidRPr="00F925BA">
        <w:rPr>
          <w:rFonts w:cs="Times"/>
          <w:noProof/>
          <w:lang w:val="en-US"/>
        </w:rPr>
        <w:t>25 Chatham Street</w:t>
      </w:r>
    </w:p>
    <w:p w14:paraId="7F73493C"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4B422985" w14:textId="77777777" w:rsidTr="0036320C">
        <w:tc>
          <w:tcPr>
            <w:tcW w:w="2520" w:type="dxa"/>
          </w:tcPr>
          <w:p w14:paraId="04CD7990"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59BD390A" w14:textId="77777777" w:rsidR="001F121B" w:rsidRPr="00F96175" w:rsidRDefault="001F121B" w:rsidP="0036320C">
            <w:pPr>
              <w:rPr>
                <w:rFonts w:cs="Times"/>
                <w:lang w:val="en-US"/>
              </w:rPr>
            </w:pPr>
            <w:r w:rsidRPr="00F925BA">
              <w:rPr>
                <w:rFonts w:cs="Times"/>
                <w:noProof/>
                <w:lang w:val="en-US"/>
              </w:rPr>
              <w:t>11/20/2022</w:t>
            </w:r>
          </w:p>
        </w:tc>
      </w:tr>
      <w:tr w:rsidR="001F121B" w:rsidRPr="00F96175" w14:paraId="2A1E252A" w14:textId="77777777" w:rsidTr="0036320C">
        <w:tc>
          <w:tcPr>
            <w:tcW w:w="2520" w:type="dxa"/>
          </w:tcPr>
          <w:p w14:paraId="443FBAF1"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5BF39168" w14:textId="77777777" w:rsidR="001F121B" w:rsidRPr="00F96175" w:rsidRDefault="001F121B" w:rsidP="0036320C">
            <w:pPr>
              <w:spacing w:before="240"/>
              <w:rPr>
                <w:rFonts w:cs="Times"/>
                <w:lang w:val="en-US"/>
              </w:rPr>
            </w:pPr>
            <w:r w:rsidRPr="00F925BA">
              <w:rPr>
                <w:rFonts w:cs="Times"/>
                <w:noProof/>
                <w:lang w:val="en-US"/>
              </w:rPr>
              <w:t>11/20/2023</w:t>
            </w:r>
          </w:p>
        </w:tc>
      </w:tr>
      <w:tr w:rsidR="001F121B" w:rsidRPr="00F96175" w14:paraId="3228B9D2" w14:textId="77777777" w:rsidTr="0036320C">
        <w:tc>
          <w:tcPr>
            <w:tcW w:w="2520" w:type="dxa"/>
          </w:tcPr>
          <w:p w14:paraId="618482B0" w14:textId="77777777" w:rsidR="001F121B" w:rsidRPr="00F96175" w:rsidRDefault="001F121B" w:rsidP="0036320C">
            <w:pPr>
              <w:spacing w:before="240"/>
              <w:rPr>
                <w:rFonts w:cs="Times"/>
                <w:lang w:val="en-US"/>
              </w:rPr>
            </w:pPr>
          </w:p>
        </w:tc>
        <w:tc>
          <w:tcPr>
            <w:tcW w:w="6948" w:type="dxa"/>
          </w:tcPr>
          <w:p w14:paraId="33969040"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5F6D8D92"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w:t>
      </w:r>
      <w:r w:rsidRPr="00F925BA">
        <w:rPr>
          <w:rFonts w:cs="Times"/>
          <w:noProof/>
          <w:lang w:val="en-US"/>
        </w:rPr>
        <w:t>610</w:t>
      </w:r>
      <w:r>
        <w:rPr>
          <w:rFonts w:cs="Times"/>
          <w:lang w:val="en-US"/>
        </w:rPr>
        <w:t>.00</w:t>
      </w:r>
    </w:p>
    <w:p w14:paraId="08DD038B"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21DD9562" w14:textId="77777777" w:rsidR="001F121B" w:rsidRDefault="001F121B" w:rsidP="00430DC4">
      <w:pPr>
        <w:pStyle w:val="ScheduleHead"/>
        <w:keepNext w:val="0"/>
        <w:spacing w:after="0"/>
        <w:rPr>
          <w:rFonts w:cs="Times"/>
          <w:lang w:val="en-US"/>
        </w:rPr>
      </w:pPr>
      <w:r>
        <w:rPr>
          <w:rFonts w:cs="Times"/>
          <w:lang w:val="en-US"/>
        </w:rPr>
        <w:t>PER OCCURRENCE LIMIT: $100,000.00</w:t>
      </w:r>
    </w:p>
    <w:p w14:paraId="4CB898AF"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60C6415F"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30C6C483"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4DBECF78" w14:textId="77777777" w:rsidTr="0036320C">
        <w:tc>
          <w:tcPr>
            <w:tcW w:w="9576" w:type="dxa"/>
            <w:tcBorders>
              <w:top w:val="single" w:sz="4" w:space="0" w:color="auto"/>
              <w:left w:val="single" w:sz="4" w:space="0" w:color="auto"/>
              <w:bottom w:val="single" w:sz="4" w:space="0" w:color="auto"/>
              <w:right w:val="single" w:sz="4" w:space="0" w:color="auto"/>
            </w:tcBorders>
          </w:tcPr>
          <w:p w14:paraId="546D97C0"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0B638981"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049ECACC"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5AD698AC"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75ABF0E6"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60458F67"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679B5954"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2C2A1446"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65588790"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105579C1"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3A2C9DCE" w14:textId="77777777" w:rsidR="001F121B" w:rsidRPr="00F96175" w:rsidRDefault="001F121B" w:rsidP="00E84AA6">
      <w:pPr>
        <w:keepNext/>
        <w:spacing w:before="480"/>
        <w:rPr>
          <w:rFonts w:cs="Times"/>
          <w:lang w:val="en-US"/>
        </w:rPr>
      </w:pPr>
      <w:r w:rsidRPr="00F96175">
        <w:rPr>
          <w:rFonts w:cs="Times"/>
          <w:lang w:val="en-US"/>
        </w:rPr>
        <w:t>LSW1548D</w:t>
      </w:r>
    </w:p>
    <w:p w14:paraId="5CAEC69E"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380692FC" w14:textId="77777777" w:rsidR="001F121B" w:rsidRDefault="001F121B" w:rsidP="00A1290A">
      <w:pPr>
        <w:rPr>
          <w:rFonts w:ascii="Arial" w:hAnsi="Arial"/>
        </w:rPr>
      </w:pPr>
      <w:r>
        <w:rPr>
          <w:rFonts w:ascii="Arial" w:hAnsi="Arial"/>
        </w:rPr>
        <w:br w:type="page"/>
      </w:r>
    </w:p>
    <w:p w14:paraId="6F41A37D" w14:textId="77777777" w:rsidR="001F121B" w:rsidRPr="00B40642" w:rsidRDefault="00000000" w:rsidP="00E84AA6">
      <w:pPr>
        <w:spacing w:line="240" w:lineRule="auto"/>
        <w:jc w:val="center"/>
        <w:rPr>
          <w:rFonts w:ascii="Arial" w:hAnsi="Arial"/>
        </w:rPr>
      </w:pPr>
      <w:r>
        <w:rPr>
          <w:rFonts w:ascii="Arial" w:hAnsi="Arial"/>
        </w:rPr>
        <w:lastRenderedPageBreak/>
        <w:pict w14:anchorId="27999539">
          <v:rect id="_x0000_i1032" style="width:0;height:1.5pt" o:hralign="center" o:hrstd="t" o:hr="t" fillcolor="#a0a0a0" stroked="f"/>
        </w:pict>
      </w:r>
    </w:p>
    <w:p w14:paraId="4429D95D"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14848E71" w14:textId="77777777" w:rsidR="001F121B" w:rsidRDefault="00000000" w:rsidP="00E84AA6">
      <w:r>
        <w:rPr>
          <w:rFonts w:ascii="Arial" w:hAnsi="Arial"/>
        </w:rPr>
        <w:pict w14:anchorId="49FE6181">
          <v:rect id="_x0000_i1033" style="width:0;height:1.5pt" o:hralign="center" o:hrstd="t" o:hr="t" fillcolor="#a0a0a0" stroked="f"/>
        </w:pict>
      </w:r>
    </w:p>
    <w:p w14:paraId="3C594DBB"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4907E01E" w14:textId="77777777" w:rsidR="001F121B" w:rsidRPr="002A3A7D" w:rsidRDefault="001F121B" w:rsidP="00E84AA6">
      <w:pPr>
        <w:rPr>
          <w:b/>
          <w:bCs/>
        </w:rPr>
      </w:pPr>
      <w:r>
        <w:rPr>
          <w:b/>
          <w:bCs/>
        </w:rPr>
        <w:t>IMPORTANT INFORMATION</w:t>
      </w:r>
    </w:p>
    <w:p w14:paraId="4E2DA8ED"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48B6779F" w14:textId="77777777" w:rsidR="001F121B" w:rsidRPr="00E54495" w:rsidRDefault="001F121B" w:rsidP="00E84AA6">
      <w:pPr>
        <w:rPr>
          <w:b/>
          <w:bCs/>
        </w:rPr>
      </w:pPr>
      <w:r w:rsidRPr="00E54495">
        <w:rPr>
          <w:b/>
          <w:bCs/>
        </w:rPr>
        <w:t>Making a Claim</w:t>
      </w:r>
    </w:p>
    <w:p w14:paraId="1B17DB57"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7D466481"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108AA925" w14:textId="77777777" w:rsidR="001F121B" w:rsidRDefault="001F121B" w:rsidP="00E84AA6">
      <w:r>
        <w:rPr>
          <w:b/>
          <w:bCs/>
        </w:rPr>
        <w:t xml:space="preserve">Lloyd’s Underwriters’ Policyholders’ Complaints Protocol </w:t>
      </w:r>
    </w:p>
    <w:p w14:paraId="3287A2B8"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187A421D"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25472123"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34CF03F2"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04D738A7" w14:textId="77777777" w:rsidR="001F121B" w:rsidRDefault="001F121B" w:rsidP="00E84AA6">
      <w:r>
        <w:t xml:space="preserve">Please forward </w:t>
      </w:r>
      <w:r w:rsidRPr="0031238F">
        <w:rPr>
          <w:b/>
          <w:bCs/>
        </w:rPr>
        <w:t>Your</w:t>
      </w:r>
      <w:r>
        <w:t xml:space="preserve"> complaint to: </w:t>
      </w:r>
    </w:p>
    <w:p w14:paraId="4FA51B0F" w14:textId="77777777" w:rsidR="001F121B" w:rsidRDefault="001F121B" w:rsidP="00E84AA6">
      <w:pPr>
        <w:spacing w:after="0"/>
      </w:pPr>
      <w:r w:rsidRPr="007A66BB">
        <w:t xml:space="preserve">Lloyd’s Underwriters </w:t>
      </w:r>
    </w:p>
    <w:p w14:paraId="0C0BF7BA" w14:textId="77777777" w:rsidR="001F121B" w:rsidRDefault="001F121B" w:rsidP="00E84AA6">
      <w:pPr>
        <w:spacing w:after="0"/>
      </w:pPr>
      <w:r w:rsidRPr="007A66BB">
        <w:t>Attention</w:t>
      </w:r>
      <w:r>
        <w:t>: Complaints Officer</w:t>
      </w:r>
    </w:p>
    <w:p w14:paraId="422B55EA" w14:textId="77777777" w:rsidR="001F121B" w:rsidRDefault="001F121B" w:rsidP="00E84AA6">
      <w:pPr>
        <w:spacing w:after="0"/>
      </w:pPr>
      <w:r>
        <w:t xml:space="preserve">1155 rue Metcalfe, Suite 2220, Montréal (Québec) H3B 2V6 </w:t>
      </w:r>
    </w:p>
    <w:p w14:paraId="138BC674" w14:textId="77777777" w:rsidR="001F121B" w:rsidRDefault="001F121B" w:rsidP="00E84AA6">
      <w:pPr>
        <w:spacing w:after="0"/>
      </w:pPr>
      <w:r>
        <w:t xml:space="preserve">Tel: 1-877-455-6937 </w:t>
      </w:r>
    </w:p>
    <w:p w14:paraId="74491ED0" w14:textId="77777777" w:rsidR="001F121B" w:rsidRDefault="001F121B" w:rsidP="00E84AA6">
      <w:r>
        <w:t xml:space="preserve">E-mail: </w:t>
      </w:r>
      <w:hyperlink r:id="rId41" w:history="1">
        <w:r w:rsidRPr="00A94254">
          <w:rPr>
            <w:rStyle w:val="Hyperlink"/>
          </w:rPr>
          <w:t>info@lloyds.ca</w:t>
        </w:r>
      </w:hyperlink>
      <w:r>
        <w:t xml:space="preserve"> </w:t>
      </w:r>
    </w:p>
    <w:p w14:paraId="34300720"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18E3051"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36E05729"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577CA186" w14:textId="77777777" w:rsidR="001F121B" w:rsidRDefault="001F121B" w:rsidP="00E84AA6">
      <w:pPr>
        <w:spacing w:after="0"/>
      </w:pPr>
      <w:r>
        <w:t xml:space="preserve">Toll free number: 1-877-225-0446 </w:t>
      </w:r>
    </w:p>
    <w:p w14:paraId="634D8584" w14:textId="77777777" w:rsidR="001F121B" w:rsidRDefault="00000000" w:rsidP="00E84AA6">
      <w:hyperlink r:id="rId42" w:history="1">
        <w:r w:rsidR="001F121B" w:rsidRPr="00A94254">
          <w:rPr>
            <w:rStyle w:val="Hyperlink"/>
          </w:rPr>
          <w:t>www.giocanada.org</w:t>
        </w:r>
      </w:hyperlink>
      <w:r w:rsidR="001F121B">
        <w:t xml:space="preserve"> </w:t>
      </w:r>
    </w:p>
    <w:p w14:paraId="3008121D"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40ABB15C"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15BFF390" w14:textId="77777777" w:rsidR="001F121B" w:rsidRDefault="001F121B" w:rsidP="00E84AA6">
      <w:pPr>
        <w:spacing w:after="0"/>
      </w:pPr>
      <w:r>
        <w:t xml:space="preserve">Toll Free: 1-877-525-0337 </w:t>
      </w:r>
    </w:p>
    <w:p w14:paraId="7FEF8651" w14:textId="77777777" w:rsidR="001F121B" w:rsidRDefault="001F121B" w:rsidP="00E84AA6">
      <w:pPr>
        <w:spacing w:after="0"/>
      </w:pPr>
      <w:r>
        <w:t xml:space="preserve">Québec: (418) 525-0337 </w:t>
      </w:r>
    </w:p>
    <w:p w14:paraId="2300DBAC" w14:textId="77777777" w:rsidR="001F121B" w:rsidRDefault="001F121B" w:rsidP="00E84AA6">
      <w:pPr>
        <w:spacing w:after="0"/>
      </w:pPr>
      <w:r>
        <w:t xml:space="preserve">Montréal: (514) 395-0311 </w:t>
      </w:r>
    </w:p>
    <w:p w14:paraId="72F80DE7" w14:textId="77777777" w:rsidR="001F121B" w:rsidRDefault="00000000" w:rsidP="00E84AA6">
      <w:pPr>
        <w:rPr>
          <w:rStyle w:val="Hyperlink"/>
        </w:rPr>
      </w:pPr>
      <w:hyperlink r:id="rId43" w:history="1">
        <w:r w:rsidR="001F121B" w:rsidRPr="00A94254">
          <w:rPr>
            <w:rStyle w:val="Hyperlink"/>
          </w:rPr>
          <w:t>www.lautorite.qc.ca</w:t>
        </w:r>
      </w:hyperlink>
    </w:p>
    <w:p w14:paraId="313A4E81"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24E280CF"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207445CA" w14:textId="77777777" w:rsidR="001F121B" w:rsidRDefault="001F121B" w:rsidP="00E84AA6">
      <w:pPr>
        <w:spacing w:after="0"/>
      </w:pPr>
      <w:r>
        <w:t xml:space="preserve">427 Laurier Avenue West, 6th Floor, Ottawa ON K1R 1B9 </w:t>
      </w:r>
    </w:p>
    <w:p w14:paraId="27A61FE4" w14:textId="77777777" w:rsidR="001F121B" w:rsidRDefault="001F121B" w:rsidP="00E84AA6">
      <w:pPr>
        <w:spacing w:after="0"/>
      </w:pPr>
      <w:r>
        <w:t xml:space="preserve">Services in English: 1-866-461-FCAC (3222) </w:t>
      </w:r>
    </w:p>
    <w:p w14:paraId="2B222893" w14:textId="77777777" w:rsidR="001F121B" w:rsidRDefault="001F121B" w:rsidP="00E84AA6">
      <w:pPr>
        <w:spacing w:after="0"/>
      </w:pPr>
      <w:r>
        <w:t xml:space="preserve">Services in French: 1-866-461-ACFC (2232) </w:t>
      </w:r>
    </w:p>
    <w:p w14:paraId="587B5276" w14:textId="77777777" w:rsidR="001F121B" w:rsidRDefault="00000000" w:rsidP="00E84AA6">
      <w:pPr>
        <w:rPr>
          <w:rStyle w:val="Hyperlink"/>
        </w:rPr>
      </w:pPr>
      <w:hyperlink r:id="rId44" w:history="1">
        <w:r w:rsidR="001F121B" w:rsidRPr="00A94254">
          <w:rPr>
            <w:rStyle w:val="Hyperlink"/>
          </w:rPr>
          <w:t>www.fcac-acfc.gc.ca</w:t>
        </w:r>
      </w:hyperlink>
    </w:p>
    <w:p w14:paraId="0E176884" w14:textId="77777777" w:rsidR="001F121B" w:rsidRDefault="001F121B" w:rsidP="00E84AA6">
      <w:pPr>
        <w:pStyle w:val="Heading2"/>
        <w:numPr>
          <w:ilvl w:val="0"/>
          <w:numId w:val="0"/>
        </w:numPr>
        <w:spacing w:after="0"/>
        <w:ind w:left="851"/>
      </w:pPr>
    </w:p>
    <w:p w14:paraId="331135CB" w14:textId="77777777" w:rsidR="001F121B" w:rsidRPr="007D7015" w:rsidRDefault="001F121B" w:rsidP="00E84AA6">
      <w:pPr>
        <w:rPr>
          <w:b/>
          <w:bCs/>
        </w:rPr>
      </w:pPr>
      <w:r w:rsidRPr="007D7015">
        <w:rPr>
          <w:b/>
          <w:bCs/>
        </w:rPr>
        <w:t>PRIVACY: NOTICE CONCERNING PERSONAL INFORMATION (LSW1543D)</w:t>
      </w:r>
    </w:p>
    <w:p w14:paraId="36497C2C"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3C2D6C24"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359A77D9"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01F48059"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BEC98DF"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EB161E1" w14:textId="77777777" w:rsidR="001F121B" w:rsidRPr="004261B1" w:rsidRDefault="001F121B" w:rsidP="00E84AA6">
      <w:pPr>
        <w:pStyle w:val="ListParagraph"/>
        <w:numPr>
          <w:ilvl w:val="0"/>
          <w:numId w:val="43"/>
        </w:numPr>
      </w:pPr>
      <w:r w:rsidRPr="004261B1">
        <w:t>Policy information (policy number, policy amounts, policy terms)</w:t>
      </w:r>
    </w:p>
    <w:p w14:paraId="5604CE6D"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17015B3"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13FD2F4C"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730C4415"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45" w:history="1">
        <w:r w:rsidRPr="00075996">
          <w:rPr>
            <w:rStyle w:val="Hyperlink"/>
            <w:rFonts w:ascii="Times" w:hAnsi="Times" w:cs="Times"/>
          </w:rPr>
          <w:t>www.lloyds.com</w:t>
        </w:r>
      </w:hyperlink>
      <w:r w:rsidRPr="00075996">
        <w:t xml:space="preserve">. Further details can be found on our online Cookies policy at </w:t>
      </w:r>
      <w:hyperlink r:id="rId46" w:history="1">
        <w:r w:rsidRPr="00075996">
          <w:rPr>
            <w:rStyle w:val="Hyperlink"/>
            <w:rFonts w:ascii="Times" w:hAnsi="Times" w:cs="Times"/>
          </w:rPr>
          <w:t>http://www.lloyds.com/common/privacy-and-cookies-statement</w:t>
        </w:r>
      </w:hyperlink>
    </w:p>
    <w:p w14:paraId="389CD2CA"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734F5E48"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46E0D443"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3A3BDB97"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2564141D"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0B64515D"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22921270" w14:textId="77777777" w:rsidR="001F121B" w:rsidRPr="00075996" w:rsidRDefault="001F121B" w:rsidP="00E84AA6">
      <w:pPr>
        <w:pStyle w:val="ListParagraph"/>
        <w:numPr>
          <w:ilvl w:val="0"/>
          <w:numId w:val="44"/>
        </w:numPr>
      </w:pPr>
      <w:r w:rsidRPr="00075996">
        <w:t>Calculate, collect or refund premiums</w:t>
      </w:r>
    </w:p>
    <w:p w14:paraId="58DA0843"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3F7BC74F" w14:textId="77777777" w:rsidR="001F121B" w:rsidRPr="00075996" w:rsidRDefault="001F121B" w:rsidP="00E84AA6">
      <w:pPr>
        <w:pStyle w:val="ListParagraph"/>
        <w:numPr>
          <w:ilvl w:val="0"/>
          <w:numId w:val="44"/>
        </w:numPr>
      </w:pPr>
      <w:r w:rsidRPr="00075996">
        <w:t>Evaluate and process claims</w:t>
      </w:r>
    </w:p>
    <w:p w14:paraId="0A99FACB"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5036F019" w14:textId="77777777" w:rsidR="001F121B" w:rsidRPr="00075996" w:rsidRDefault="001F121B" w:rsidP="00E84AA6">
      <w:pPr>
        <w:pStyle w:val="ListParagraph"/>
        <w:numPr>
          <w:ilvl w:val="0"/>
          <w:numId w:val="44"/>
        </w:numPr>
      </w:pPr>
      <w:r w:rsidRPr="00075996">
        <w:t>Investigate and prosecute fraud</w:t>
      </w:r>
    </w:p>
    <w:p w14:paraId="66A5CB51"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0175D346"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2036C6AD" w14:textId="77777777" w:rsidR="001F121B" w:rsidRPr="00075996" w:rsidRDefault="001F121B" w:rsidP="00E84AA6">
      <w:pPr>
        <w:pStyle w:val="ListParagraph"/>
        <w:numPr>
          <w:ilvl w:val="0"/>
          <w:numId w:val="44"/>
        </w:numPr>
      </w:pPr>
      <w:r w:rsidRPr="00075996">
        <w:t>Analyze insurance risk and business results</w:t>
      </w:r>
    </w:p>
    <w:p w14:paraId="70708EB2"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291F42AE" w14:textId="77777777" w:rsidR="001F121B" w:rsidRPr="00075996" w:rsidRDefault="001F121B" w:rsidP="00E84AA6">
      <w:pPr>
        <w:pStyle w:val="ListParagraph"/>
        <w:numPr>
          <w:ilvl w:val="0"/>
          <w:numId w:val="44"/>
        </w:numPr>
      </w:pPr>
      <w:r w:rsidRPr="00075996">
        <w:t>Provide general client care</w:t>
      </w:r>
    </w:p>
    <w:p w14:paraId="2F4DE0C2" w14:textId="77777777" w:rsidR="001F121B" w:rsidRPr="00075996" w:rsidRDefault="001F121B" w:rsidP="00E84AA6">
      <w:pPr>
        <w:pStyle w:val="ListParagraph"/>
        <w:numPr>
          <w:ilvl w:val="0"/>
          <w:numId w:val="44"/>
        </w:numPr>
      </w:pPr>
      <w:r w:rsidRPr="00075996">
        <w:t>Defend or prosecute legal claims</w:t>
      </w:r>
    </w:p>
    <w:p w14:paraId="59B43A42"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722BD043" w14:textId="77777777" w:rsidR="001F121B" w:rsidRPr="00075996" w:rsidRDefault="001F121B" w:rsidP="00E84AA6">
      <w:pPr>
        <w:pStyle w:val="ListParagraph"/>
        <w:numPr>
          <w:ilvl w:val="0"/>
          <w:numId w:val="44"/>
        </w:numPr>
      </w:pPr>
      <w:r w:rsidRPr="00075996">
        <w:t>Transfer of books of business, company sales and reorganisations</w:t>
      </w:r>
    </w:p>
    <w:p w14:paraId="15E195D3" w14:textId="77777777" w:rsidR="001F121B" w:rsidRPr="00075996" w:rsidRDefault="001F121B" w:rsidP="00E84AA6">
      <w:r w:rsidRPr="00075996">
        <w:t>Or as may be otherwise required or authorized by law.</w:t>
      </w:r>
    </w:p>
    <w:p w14:paraId="0A3D8052" w14:textId="77777777" w:rsidR="001F121B" w:rsidRPr="007D7015" w:rsidRDefault="001F121B" w:rsidP="00E84AA6">
      <w:pPr>
        <w:rPr>
          <w:b/>
          <w:bCs/>
        </w:rPr>
      </w:pPr>
      <w:r w:rsidRPr="007D7015">
        <w:rPr>
          <w:b/>
          <w:bCs/>
        </w:rPr>
        <w:t>Your information may be shared and disclosed;</w:t>
      </w:r>
    </w:p>
    <w:p w14:paraId="747073E5"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191B1B8B"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3FFC6702"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51088474"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4ECE2FFB"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571381DB" w14:textId="77777777" w:rsidR="001F121B" w:rsidRPr="007D7015" w:rsidRDefault="001F121B" w:rsidP="00E84AA6">
      <w:pPr>
        <w:rPr>
          <w:b/>
          <w:bCs/>
        </w:rPr>
      </w:pPr>
      <w:r w:rsidRPr="007D7015">
        <w:rPr>
          <w:b/>
          <w:bCs/>
        </w:rPr>
        <w:t>Authority to collect, use and disclose personal information</w:t>
      </w:r>
    </w:p>
    <w:p w14:paraId="226987F3"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45914381" w14:textId="77777777" w:rsidR="001F121B" w:rsidRPr="00075996" w:rsidRDefault="001F121B" w:rsidP="00E84AA6">
      <w:pPr>
        <w:pStyle w:val="ListParagraph"/>
        <w:numPr>
          <w:ilvl w:val="0"/>
          <w:numId w:val="45"/>
        </w:numPr>
      </w:pPr>
      <w:r w:rsidRPr="00075996">
        <w:t>Detecting or suppressing fraud</w:t>
      </w:r>
    </w:p>
    <w:p w14:paraId="70D7779D" w14:textId="77777777" w:rsidR="001F121B" w:rsidRPr="00075996" w:rsidRDefault="001F121B" w:rsidP="00E84AA6">
      <w:pPr>
        <w:pStyle w:val="ListParagraph"/>
        <w:numPr>
          <w:ilvl w:val="0"/>
          <w:numId w:val="45"/>
        </w:numPr>
      </w:pPr>
      <w:r w:rsidRPr="00075996">
        <w:t>Investigating or preventing financial abuse</w:t>
      </w:r>
    </w:p>
    <w:p w14:paraId="1514B461"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5658A7E8"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222E51BD" w14:textId="77777777" w:rsidR="001F121B" w:rsidRPr="00075996" w:rsidRDefault="001F121B" w:rsidP="00E84AA6">
      <w:pPr>
        <w:pStyle w:val="ListParagraph"/>
        <w:numPr>
          <w:ilvl w:val="0"/>
          <w:numId w:val="45"/>
        </w:numPr>
      </w:pPr>
      <w:r w:rsidRPr="00075996">
        <w:t>Witness statement necessary to assess, process or settle insurance claims</w:t>
      </w:r>
    </w:p>
    <w:p w14:paraId="66028D0F"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0AEA6AA5"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E09E886" w14:textId="77777777" w:rsidR="001F121B" w:rsidRPr="007D7015" w:rsidRDefault="001F121B" w:rsidP="00E84AA6">
      <w:pPr>
        <w:rPr>
          <w:b/>
          <w:bCs/>
        </w:rPr>
      </w:pPr>
      <w:r w:rsidRPr="007D7015">
        <w:rPr>
          <w:b/>
          <w:bCs/>
        </w:rPr>
        <w:t>Retention and security</w:t>
      </w:r>
    </w:p>
    <w:p w14:paraId="3D2A3971"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7EA78F3"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192EAE0A"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2ED76C1B"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47" w:history="1">
        <w:r w:rsidRPr="00075996">
          <w:rPr>
            <w:rStyle w:val="Hyperlink"/>
            <w:rFonts w:ascii="Times" w:hAnsi="Times" w:cs="Times"/>
          </w:rPr>
          <w:t>info@lloyds.ca</w:t>
        </w:r>
      </w:hyperlink>
      <w:r w:rsidRPr="00075996">
        <w:t>.</w:t>
      </w:r>
    </w:p>
    <w:p w14:paraId="195B23AC"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58744B7C" w14:textId="77777777" w:rsidR="001F121B" w:rsidRPr="007D7015" w:rsidRDefault="001F121B" w:rsidP="00E84AA6">
      <w:pPr>
        <w:rPr>
          <w:b/>
          <w:bCs/>
          <w:u w:val="single"/>
        </w:rPr>
      </w:pPr>
      <w:r w:rsidRPr="007D7015">
        <w:rPr>
          <w:b/>
          <w:bCs/>
          <w:u w:val="single"/>
        </w:rPr>
        <w:t>Changes</w:t>
      </w:r>
    </w:p>
    <w:p w14:paraId="0080B143"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641D0951"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48FB482F"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B0D1D9F"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48"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49" w:history="1">
        <w:r w:rsidRPr="00075996">
          <w:rPr>
            <w:rStyle w:val="Hyperlink"/>
            <w:rFonts w:ascii="Times" w:hAnsi="Times" w:cs="Times"/>
          </w:rPr>
          <w:t>info@lloyds.ca</w:t>
        </w:r>
      </w:hyperlink>
      <w:r w:rsidRPr="00075996">
        <w:t>.</w:t>
      </w:r>
    </w:p>
    <w:p w14:paraId="713641D6" w14:textId="77777777" w:rsidR="001F121B" w:rsidRPr="00075996" w:rsidRDefault="001F121B" w:rsidP="00E84AA6">
      <w:pPr>
        <w:rPr>
          <w:spacing w:val="1"/>
        </w:rPr>
      </w:pPr>
      <w:r w:rsidRPr="00075996">
        <w:rPr>
          <w:spacing w:val="1"/>
        </w:rPr>
        <w:t>05/19</w:t>
      </w:r>
    </w:p>
    <w:p w14:paraId="4988B04B"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1BE00956" w14:textId="77777777" w:rsidR="001F121B" w:rsidRDefault="001F121B">
      <w:pPr>
        <w:ind w:left="1418" w:hanging="709"/>
        <w:rPr>
          <w:rFonts w:ascii="Arial" w:hAnsi="Arial"/>
        </w:rPr>
      </w:pPr>
      <w:r>
        <w:rPr>
          <w:rFonts w:ascii="Arial" w:hAnsi="Arial"/>
        </w:rPr>
        <w:br w:type="page"/>
      </w:r>
    </w:p>
    <w:p w14:paraId="7CD2E4C8" w14:textId="77777777" w:rsidR="001F121B" w:rsidRPr="00B40642" w:rsidRDefault="00000000" w:rsidP="00E84AA6">
      <w:pPr>
        <w:spacing w:line="240" w:lineRule="auto"/>
        <w:jc w:val="center"/>
        <w:rPr>
          <w:rFonts w:ascii="Arial" w:hAnsi="Arial"/>
        </w:rPr>
      </w:pPr>
      <w:r>
        <w:rPr>
          <w:rFonts w:ascii="Arial" w:hAnsi="Arial"/>
        </w:rPr>
        <w:lastRenderedPageBreak/>
        <w:pict w14:anchorId="3EEF7BBD">
          <v:rect id="_x0000_i1034" style="width:0;height:1.5pt" o:hralign="center" o:hrstd="t" o:hr="t" fillcolor="#a0a0a0" stroked="f"/>
        </w:pict>
      </w:r>
    </w:p>
    <w:p w14:paraId="419FC3DE"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2929F531" w14:textId="77777777" w:rsidR="001F121B" w:rsidRDefault="00000000" w:rsidP="00E84AA6">
      <w:r>
        <w:rPr>
          <w:rFonts w:ascii="Arial" w:hAnsi="Arial"/>
        </w:rPr>
        <w:pict w14:anchorId="046ACE64">
          <v:rect id="_x0000_i1035" style="width:0;height:1.5pt" o:hralign="center" o:hrstd="t" o:hr="t" fillcolor="#a0a0a0" stroked="f"/>
        </w:pict>
      </w:r>
    </w:p>
    <w:p w14:paraId="49B00E99"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022CED76" w14:textId="77777777" w:rsidR="001F121B" w:rsidRPr="002A3A7D" w:rsidRDefault="001F121B" w:rsidP="00E84AA6">
      <w:pPr>
        <w:rPr>
          <w:b/>
          <w:bCs/>
        </w:rPr>
      </w:pPr>
      <w:r>
        <w:rPr>
          <w:b/>
          <w:bCs/>
        </w:rPr>
        <w:t>IMPORTANT INFORMATION</w:t>
      </w:r>
    </w:p>
    <w:p w14:paraId="109E6E3C"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28F7A747" w14:textId="77777777" w:rsidR="001F121B" w:rsidRPr="00E54495" w:rsidRDefault="001F121B" w:rsidP="00E84AA6">
      <w:pPr>
        <w:rPr>
          <w:b/>
          <w:bCs/>
        </w:rPr>
      </w:pPr>
      <w:r w:rsidRPr="00E54495">
        <w:rPr>
          <w:b/>
          <w:bCs/>
        </w:rPr>
        <w:t>Making a Claim</w:t>
      </w:r>
    </w:p>
    <w:p w14:paraId="3FD9111B"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05720923"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02D52C68" w14:textId="77777777" w:rsidR="001F121B" w:rsidRDefault="001F121B" w:rsidP="00E84AA6">
      <w:r>
        <w:rPr>
          <w:b/>
          <w:bCs/>
        </w:rPr>
        <w:t xml:space="preserve">Lloyd’s Underwriters’ Policyholders’ Complaints Protocol </w:t>
      </w:r>
    </w:p>
    <w:p w14:paraId="47153718"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13EF7F19"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5EB915C"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93467DE"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0A816347" w14:textId="77777777" w:rsidR="001F121B" w:rsidRDefault="001F121B" w:rsidP="00E84AA6">
      <w:r>
        <w:t xml:space="preserve">Please forward </w:t>
      </w:r>
      <w:r w:rsidRPr="0031238F">
        <w:rPr>
          <w:b/>
          <w:bCs/>
        </w:rPr>
        <w:t>Your</w:t>
      </w:r>
      <w:r>
        <w:t xml:space="preserve"> complaint to: </w:t>
      </w:r>
    </w:p>
    <w:p w14:paraId="20CA540A" w14:textId="77777777" w:rsidR="001F121B" w:rsidRDefault="001F121B" w:rsidP="00E84AA6">
      <w:pPr>
        <w:spacing w:after="0"/>
      </w:pPr>
      <w:r w:rsidRPr="007A66BB">
        <w:t xml:space="preserve">Lloyd’s Underwriters </w:t>
      </w:r>
    </w:p>
    <w:p w14:paraId="0D06D4C9" w14:textId="77777777" w:rsidR="001F121B" w:rsidRDefault="001F121B" w:rsidP="00E84AA6">
      <w:pPr>
        <w:spacing w:after="0"/>
      </w:pPr>
      <w:r w:rsidRPr="007A66BB">
        <w:t>Attention</w:t>
      </w:r>
      <w:r>
        <w:t>: Complaints Officer</w:t>
      </w:r>
    </w:p>
    <w:p w14:paraId="5A1DCBA1" w14:textId="77777777" w:rsidR="001F121B" w:rsidRDefault="001F121B" w:rsidP="00E84AA6">
      <w:pPr>
        <w:spacing w:after="0"/>
      </w:pPr>
      <w:r>
        <w:t xml:space="preserve">1155 rue Metcalfe, Suite 2220, Montréal (Québec) H3B 2V6 </w:t>
      </w:r>
    </w:p>
    <w:p w14:paraId="4419CA90" w14:textId="77777777" w:rsidR="001F121B" w:rsidRDefault="001F121B" w:rsidP="00E84AA6">
      <w:pPr>
        <w:spacing w:after="0"/>
      </w:pPr>
      <w:r>
        <w:t xml:space="preserve">Tel: 1-877-455-6937 </w:t>
      </w:r>
    </w:p>
    <w:p w14:paraId="2C7CBF72" w14:textId="77777777" w:rsidR="001F121B" w:rsidRDefault="001F121B" w:rsidP="00E84AA6">
      <w:r>
        <w:t xml:space="preserve">E-mail: </w:t>
      </w:r>
      <w:hyperlink r:id="rId50" w:history="1">
        <w:r w:rsidRPr="00A94254">
          <w:rPr>
            <w:rStyle w:val="Hyperlink"/>
          </w:rPr>
          <w:t>info@lloyds.ca</w:t>
        </w:r>
      </w:hyperlink>
      <w:r>
        <w:t xml:space="preserve"> </w:t>
      </w:r>
    </w:p>
    <w:p w14:paraId="48C936AE"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A4388E0"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3BE6E725"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243E5441" w14:textId="77777777" w:rsidR="001F121B" w:rsidRDefault="001F121B" w:rsidP="00E84AA6">
      <w:pPr>
        <w:spacing w:after="0"/>
      </w:pPr>
      <w:r>
        <w:t xml:space="preserve">Toll free number: 1-877-225-0446 </w:t>
      </w:r>
    </w:p>
    <w:p w14:paraId="063304FA" w14:textId="77777777" w:rsidR="001F121B" w:rsidRDefault="00000000" w:rsidP="00E84AA6">
      <w:hyperlink r:id="rId51" w:history="1">
        <w:r w:rsidR="001F121B" w:rsidRPr="00A94254">
          <w:rPr>
            <w:rStyle w:val="Hyperlink"/>
          </w:rPr>
          <w:t>www.giocanada.org</w:t>
        </w:r>
      </w:hyperlink>
      <w:r w:rsidR="001F121B">
        <w:t xml:space="preserve"> </w:t>
      </w:r>
    </w:p>
    <w:p w14:paraId="6E52A99C"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7441A7C0"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15CD681D" w14:textId="77777777" w:rsidR="001F121B" w:rsidRDefault="001F121B" w:rsidP="00E84AA6">
      <w:pPr>
        <w:spacing w:after="0"/>
      </w:pPr>
      <w:r>
        <w:t xml:space="preserve">Toll Free: 1-877-525-0337 </w:t>
      </w:r>
    </w:p>
    <w:p w14:paraId="041FE1A7" w14:textId="77777777" w:rsidR="001F121B" w:rsidRDefault="001F121B" w:rsidP="00E84AA6">
      <w:pPr>
        <w:spacing w:after="0"/>
      </w:pPr>
      <w:r>
        <w:t xml:space="preserve">Québec: (418) 525-0337 </w:t>
      </w:r>
    </w:p>
    <w:p w14:paraId="56207139" w14:textId="77777777" w:rsidR="001F121B" w:rsidRDefault="001F121B" w:rsidP="00E84AA6">
      <w:pPr>
        <w:spacing w:after="0"/>
      </w:pPr>
      <w:r>
        <w:t xml:space="preserve">Montréal: (514) 395-0311 </w:t>
      </w:r>
    </w:p>
    <w:p w14:paraId="35A48255" w14:textId="77777777" w:rsidR="001F121B" w:rsidRDefault="00000000" w:rsidP="00E84AA6">
      <w:pPr>
        <w:rPr>
          <w:rStyle w:val="Hyperlink"/>
        </w:rPr>
      </w:pPr>
      <w:hyperlink r:id="rId52" w:history="1">
        <w:r w:rsidR="001F121B" w:rsidRPr="00A94254">
          <w:rPr>
            <w:rStyle w:val="Hyperlink"/>
          </w:rPr>
          <w:t>www.lautorite.qc.ca</w:t>
        </w:r>
      </w:hyperlink>
    </w:p>
    <w:p w14:paraId="0328BC91"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4CD6B74E"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644300C1" w14:textId="77777777" w:rsidR="001F121B" w:rsidRDefault="001F121B" w:rsidP="00E84AA6">
      <w:pPr>
        <w:spacing w:after="0"/>
      </w:pPr>
      <w:r>
        <w:t xml:space="preserve">427 Laurier Avenue West, 6th Floor, Ottawa ON K1R 1B9 </w:t>
      </w:r>
    </w:p>
    <w:p w14:paraId="7980DFA6" w14:textId="77777777" w:rsidR="001F121B" w:rsidRDefault="001F121B" w:rsidP="00E84AA6">
      <w:pPr>
        <w:spacing w:after="0"/>
      </w:pPr>
      <w:r>
        <w:t xml:space="preserve">Services in English: 1-866-461-FCAC (3222) </w:t>
      </w:r>
    </w:p>
    <w:p w14:paraId="6010E6F4" w14:textId="77777777" w:rsidR="001F121B" w:rsidRDefault="001F121B" w:rsidP="00E84AA6">
      <w:pPr>
        <w:spacing w:after="0"/>
      </w:pPr>
      <w:r>
        <w:t xml:space="preserve">Services in French: 1-866-461-ACFC (2232) </w:t>
      </w:r>
    </w:p>
    <w:p w14:paraId="0378FE07" w14:textId="77777777" w:rsidR="001F121B" w:rsidRDefault="00000000" w:rsidP="00E84AA6">
      <w:pPr>
        <w:rPr>
          <w:rStyle w:val="Hyperlink"/>
        </w:rPr>
      </w:pPr>
      <w:hyperlink r:id="rId53" w:history="1">
        <w:r w:rsidR="001F121B" w:rsidRPr="00A94254">
          <w:rPr>
            <w:rStyle w:val="Hyperlink"/>
          </w:rPr>
          <w:t>www.fcac-acfc.gc.ca</w:t>
        </w:r>
      </w:hyperlink>
    </w:p>
    <w:p w14:paraId="53B60EC9" w14:textId="77777777" w:rsidR="001F121B" w:rsidRDefault="001F121B" w:rsidP="00E84AA6">
      <w:pPr>
        <w:pStyle w:val="Heading2"/>
        <w:numPr>
          <w:ilvl w:val="0"/>
          <w:numId w:val="0"/>
        </w:numPr>
        <w:spacing w:after="0"/>
        <w:ind w:left="851"/>
      </w:pPr>
    </w:p>
    <w:p w14:paraId="0A62105C" w14:textId="77777777" w:rsidR="001F121B" w:rsidRPr="007D7015" w:rsidRDefault="001F121B" w:rsidP="00E84AA6">
      <w:pPr>
        <w:rPr>
          <w:b/>
          <w:bCs/>
        </w:rPr>
      </w:pPr>
      <w:r w:rsidRPr="007D7015">
        <w:rPr>
          <w:b/>
          <w:bCs/>
        </w:rPr>
        <w:t>PRIVACY: NOTICE CONCERNING PERSONAL INFORMATION (LSW1543D)</w:t>
      </w:r>
    </w:p>
    <w:p w14:paraId="6F1A5D01"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616EE96B"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76FDAA06"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C70A78E"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08D8EAB3"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04B08F1A" w14:textId="77777777" w:rsidR="001F121B" w:rsidRPr="004261B1" w:rsidRDefault="001F121B" w:rsidP="00E84AA6">
      <w:pPr>
        <w:pStyle w:val="ListParagraph"/>
        <w:numPr>
          <w:ilvl w:val="0"/>
          <w:numId w:val="43"/>
        </w:numPr>
      </w:pPr>
      <w:r w:rsidRPr="004261B1">
        <w:t>Policy information (policy number, policy amounts, policy terms)</w:t>
      </w:r>
    </w:p>
    <w:p w14:paraId="046E8329"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EAA5D8A"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08D33FF8"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2B49AF7D"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54" w:history="1">
        <w:r w:rsidRPr="00075996">
          <w:rPr>
            <w:rStyle w:val="Hyperlink"/>
            <w:rFonts w:ascii="Times" w:hAnsi="Times" w:cs="Times"/>
          </w:rPr>
          <w:t>www.lloyds.com</w:t>
        </w:r>
      </w:hyperlink>
      <w:r w:rsidRPr="00075996">
        <w:t xml:space="preserve">. Further details can be found on our online Cookies policy at </w:t>
      </w:r>
      <w:hyperlink r:id="rId55" w:history="1">
        <w:r w:rsidRPr="00075996">
          <w:rPr>
            <w:rStyle w:val="Hyperlink"/>
            <w:rFonts w:ascii="Times" w:hAnsi="Times" w:cs="Times"/>
          </w:rPr>
          <w:t>http://www.lloyds.com/common/privacy-and-cookies-statement</w:t>
        </w:r>
      </w:hyperlink>
    </w:p>
    <w:p w14:paraId="44DE1032"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16203A70"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D6EA038"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480573C3"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1436DD94"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17DF3329"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68BA6ECE" w14:textId="77777777" w:rsidR="001F121B" w:rsidRPr="00075996" w:rsidRDefault="001F121B" w:rsidP="00E84AA6">
      <w:pPr>
        <w:pStyle w:val="ListParagraph"/>
        <w:numPr>
          <w:ilvl w:val="0"/>
          <w:numId w:val="44"/>
        </w:numPr>
      </w:pPr>
      <w:r w:rsidRPr="00075996">
        <w:t>Calculate, collect or refund premiums</w:t>
      </w:r>
    </w:p>
    <w:p w14:paraId="5339B68B"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681CC6F0" w14:textId="77777777" w:rsidR="001F121B" w:rsidRPr="00075996" w:rsidRDefault="001F121B" w:rsidP="00E84AA6">
      <w:pPr>
        <w:pStyle w:val="ListParagraph"/>
        <w:numPr>
          <w:ilvl w:val="0"/>
          <w:numId w:val="44"/>
        </w:numPr>
      </w:pPr>
      <w:r w:rsidRPr="00075996">
        <w:t>Evaluate and process claims</w:t>
      </w:r>
    </w:p>
    <w:p w14:paraId="3308DA3A"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75A8B244" w14:textId="77777777" w:rsidR="001F121B" w:rsidRPr="00075996" w:rsidRDefault="001F121B" w:rsidP="00E84AA6">
      <w:pPr>
        <w:pStyle w:val="ListParagraph"/>
        <w:numPr>
          <w:ilvl w:val="0"/>
          <w:numId w:val="44"/>
        </w:numPr>
      </w:pPr>
      <w:r w:rsidRPr="00075996">
        <w:t>Investigate and prosecute fraud</w:t>
      </w:r>
    </w:p>
    <w:p w14:paraId="63CBDAAE"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1E912858"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41C5775C" w14:textId="77777777" w:rsidR="001F121B" w:rsidRPr="00075996" w:rsidRDefault="001F121B" w:rsidP="00E84AA6">
      <w:pPr>
        <w:pStyle w:val="ListParagraph"/>
        <w:numPr>
          <w:ilvl w:val="0"/>
          <w:numId w:val="44"/>
        </w:numPr>
      </w:pPr>
      <w:r w:rsidRPr="00075996">
        <w:t>Analyze insurance risk and business results</w:t>
      </w:r>
    </w:p>
    <w:p w14:paraId="4F80D186"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1BF2D800" w14:textId="77777777" w:rsidR="001F121B" w:rsidRPr="00075996" w:rsidRDefault="001F121B" w:rsidP="00E84AA6">
      <w:pPr>
        <w:pStyle w:val="ListParagraph"/>
        <w:numPr>
          <w:ilvl w:val="0"/>
          <w:numId w:val="44"/>
        </w:numPr>
      </w:pPr>
      <w:r w:rsidRPr="00075996">
        <w:t>Provide general client care</w:t>
      </w:r>
    </w:p>
    <w:p w14:paraId="4E553511" w14:textId="77777777" w:rsidR="001F121B" w:rsidRPr="00075996" w:rsidRDefault="001F121B" w:rsidP="00E84AA6">
      <w:pPr>
        <w:pStyle w:val="ListParagraph"/>
        <w:numPr>
          <w:ilvl w:val="0"/>
          <w:numId w:val="44"/>
        </w:numPr>
      </w:pPr>
      <w:r w:rsidRPr="00075996">
        <w:t>Defend or prosecute legal claims</w:t>
      </w:r>
    </w:p>
    <w:p w14:paraId="35E1A870"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2D07B3AB" w14:textId="77777777" w:rsidR="001F121B" w:rsidRPr="00075996" w:rsidRDefault="001F121B" w:rsidP="00E84AA6">
      <w:pPr>
        <w:pStyle w:val="ListParagraph"/>
        <w:numPr>
          <w:ilvl w:val="0"/>
          <w:numId w:val="44"/>
        </w:numPr>
      </w:pPr>
      <w:r w:rsidRPr="00075996">
        <w:t>Transfer of books of business, company sales and reorganisations</w:t>
      </w:r>
    </w:p>
    <w:p w14:paraId="1B847EF1" w14:textId="77777777" w:rsidR="001F121B" w:rsidRPr="00075996" w:rsidRDefault="001F121B" w:rsidP="00E84AA6">
      <w:r w:rsidRPr="00075996">
        <w:t>Or as may be otherwise required or authorized by law.</w:t>
      </w:r>
    </w:p>
    <w:p w14:paraId="45069288" w14:textId="77777777" w:rsidR="001F121B" w:rsidRPr="007D7015" w:rsidRDefault="001F121B" w:rsidP="00E84AA6">
      <w:pPr>
        <w:rPr>
          <w:b/>
          <w:bCs/>
        </w:rPr>
      </w:pPr>
      <w:r w:rsidRPr="007D7015">
        <w:rPr>
          <w:b/>
          <w:bCs/>
        </w:rPr>
        <w:t>Your information may be shared and disclosed;</w:t>
      </w:r>
    </w:p>
    <w:p w14:paraId="283040FA"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5E397AEE"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5E2DDA92"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2026F246"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11293C1A"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75F36EA9" w14:textId="77777777" w:rsidR="001F121B" w:rsidRPr="007D7015" w:rsidRDefault="001F121B" w:rsidP="00E84AA6">
      <w:pPr>
        <w:rPr>
          <w:b/>
          <w:bCs/>
        </w:rPr>
      </w:pPr>
      <w:r w:rsidRPr="007D7015">
        <w:rPr>
          <w:b/>
          <w:bCs/>
        </w:rPr>
        <w:t>Authority to collect, use and disclose personal information</w:t>
      </w:r>
    </w:p>
    <w:p w14:paraId="16E93299"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0B46CBF6" w14:textId="77777777" w:rsidR="001F121B" w:rsidRPr="00075996" w:rsidRDefault="001F121B" w:rsidP="00E84AA6">
      <w:pPr>
        <w:pStyle w:val="ListParagraph"/>
        <w:numPr>
          <w:ilvl w:val="0"/>
          <w:numId w:val="45"/>
        </w:numPr>
      </w:pPr>
      <w:r w:rsidRPr="00075996">
        <w:t>Detecting or suppressing fraud</w:t>
      </w:r>
    </w:p>
    <w:p w14:paraId="360B4E92" w14:textId="77777777" w:rsidR="001F121B" w:rsidRPr="00075996" w:rsidRDefault="001F121B" w:rsidP="00E84AA6">
      <w:pPr>
        <w:pStyle w:val="ListParagraph"/>
        <w:numPr>
          <w:ilvl w:val="0"/>
          <w:numId w:val="45"/>
        </w:numPr>
      </w:pPr>
      <w:r w:rsidRPr="00075996">
        <w:t>Investigating or preventing financial abuse</w:t>
      </w:r>
    </w:p>
    <w:p w14:paraId="6AD20556"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623AD54"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71BD375F" w14:textId="77777777" w:rsidR="001F121B" w:rsidRPr="00075996" w:rsidRDefault="001F121B" w:rsidP="00E84AA6">
      <w:pPr>
        <w:pStyle w:val="ListParagraph"/>
        <w:numPr>
          <w:ilvl w:val="0"/>
          <w:numId w:val="45"/>
        </w:numPr>
      </w:pPr>
      <w:r w:rsidRPr="00075996">
        <w:t>Witness statement necessary to assess, process or settle insurance claims</w:t>
      </w:r>
    </w:p>
    <w:p w14:paraId="030218C6"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027D0EB8"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12AA5176" w14:textId="77777777" w:rsidR="001F121B" w:rsidRPr="007D7015" w:rsidRDefault="001F121B" w:rsidP="00E84AA6">
      <w:pPr>
        <w:rPr>
          <w:b/>
          <w:bCs/>
        </w:rPr>
      </w:pPr>
      <w:r w:rsidRPr="007D7015">
        <w:rPr>
          <w:b/>
          <w:bCs/>
        </w:rPr>
        <w:t>Retention and security</w:t>
      </w:r>
    </w:p>
    <w:p w14:paraId="2B03D137"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4C7DE36B"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148A6F98"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DE7C707"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56" w:history="1">
        <w:r w:rsidRPr="00075996">
          <w:rPr>
            <w:rStyle w:val="Hyperlink"/>
            <w:rFonts w:ascii="Times" w:hAnsi="Times" w:cs="Times"/>
          </w:rPr>
          <w:t>info@lloyds.ca</w:t>
        </w:r>
      </w:hyperlink>
      <w:r w:rsidRPr="00075996">
        <w:t>.</w:t>
      </w:r>
    </w:p>
    <w:p w14:paraId="5FCB22D8"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0F04A75E" w14:textId="77777777" w:rsidR="001F121B" w:rsidRPr="007D7015" w:rsidRDefault="001F121B" w:rsidP="00E84AA6">
      <w:pPr>
        <w:rPr>
          <w:b/>
          <w:bCs/>
          <w:u w:val="single"/>
        </w:rPr>
      </w:pPr>
      <w:r w:rsidRPr="007D7015">
        <w:rPr>
          <w:b/>
          <w:bCs/>
          <w:u w:val="single"/>
        </w:rPr>
        <w:t>Changes</w:t>
      </w:r>
    </w:p>
    <w:p w14:paraId="40956E08"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3FAAFB2E"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1D72D81F"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59D9F0E1"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57"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58" w:history="1">
        <w:r w:rsidRPr="00075996">
          <w:rPr>
            <w:rStyle w:val="Hyperlink"/>
            <w:rFonts w:ascii="Times" w:hAnsi="Times" w:cs="Times"/>
          </w:rPr>
          <w:t>info@lloyds.ca</w:t>
        </w:r>
      </w:hyperlink>
      <w:r w:rsidRPr="00075996">
        <w:t>.</w:t>
      </w:r>
    </w:p>
    <w:p w14:paraId="18FADCDB" w14:textId="77777777" w:rsidR="001F121B" w:rsidRPr="00075996" w:rsidRDefault="001F121B" w:rsidP="00E84AA6">
      <w:pPr>
        <w:rPr>
          <w:spacing w:val="1"/>
        </w:rPr>
      </w:pPr>
      <w:r w:rsidRPr="00075996">
        <w:rPr>
          <w:spacing w:val="1"/>
        </w:rPr>
        <w:t>05/19</w:t>
      </w:r>
    </w:p>
    <w:p w14:paraId="6AF76D5C"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312B5E48" w14:textId="77777777" w:rsidR="001F121B" w:rsidRDefault="001F121B" w:rsidP="000D53C1"/>
    <w:p w14:paraId="67CCAD5F" w14:textId="77777777" w:rsidR="001F121B" w:rsidRDefault="001F121B">
      <w:pPr>
        <w:ind w:left="1418" w:hanging="709"/>
        <w:rPr>
          <w:rFonts w:ascii="Arial" w:hAnsi="Arial"/>
        </w:rPr>
      </w:pPr>
      <w:r>
        <w:rPr>
          <w:rFonts w:ascii="Arial" w:hAnsi="Arial"/>
        </w:rPr>
        <w:br w:type="page"/>
      </w:r>
    </w:p>
    <w:p w14:paraId="3223FEB6" w14:textId="77777777" w:rsidR="001F121B" w:rsidRPr="00B40642" w:rsidRDefault="00000000" w:rsidP="001C0190">
      <w:pPr>
        <w:spacing w:line="240" w:lineRule="auto"/>
        <w:jc w:val="center"/>
        <w:rPr>
          <w:rFonts w:ascii="Arial" w:hAnsi="Arial"/>
        </w:rPr>
      </w:pPr>
      <w:r>
        <w:rPr>
          <w:rFonts w:ascii="Arial" w:hAnsi="Arial"/>
        </w:rPr>
        <w:lastRenderedPageBreak/>
        <w:pict w14:anchorId="107C85CF">
          <v:rect id="_x0000_i1036" style="width:0;height:1.5pt" o:hralign="center" o:hrstd="t" o:hr="t" fillcolor="#a0a0a0" stroked="f"/>
        </w:pict>
      </w:r>
    </w:p>
    <w:p w14:paraId="29EF66DB"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6049B81F" w14:textId="77777777" w:rsidR="001F121B" w:rsidRPr="00B40642" w:rsidRDefault="00000000" w:rsidP="001C0190">
      <w:pPr>
        <w:jc w:val="center"/>
        <w:rPr>
          <w:rFonts w:ascii="Arial" w:hAnsi="Arial"/>
          <w:b/>
          <w:bCs/>
        </w:rPr>
      </w:pPr>
      <w:r>
        <w:rPr>
          <w:rFonts w:ascii="Arial" w:hAnsi="Arial"/>
        </w:rPr>
        <w:pict w14:anchorId="14260183">
          <v:rect id="_x0000_i1037" style="width:0;height:1.5pt" o:hralign="center" o:hrstd="t" o:hr="t" fillcolor="#a0a0a0" stroked="f"/>
        </w:pict>
      </w:r>
    </w:p>
    <w:p w14:paraId="072971EE"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5C0463D1"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2F763726" w14:textId="77777777" w:rsidR="001F121B" w:rsidRPr="005A7E44" w:rsidRDefault="001F121B" w:rsidP="005A7E44">
      <w:pPr>
        <w:pStyle w:val="Heading1"/>
        <w:rPr>
          <w:rFonts w:cs="Arial"/>
          <w:b/>
          <w:bCs/>
        </w:rPr>
      </w:pPr>
      <w:r w:rsidRPr="005A7E44">
        <w:rPr>
          <w:rFonts w:cs="Arial"/>
          <w:b/>
          <w:bCs/>
        </w:rPr>
        <w:t>DEFINITIONS</w:t>
      </w:r>
    </w:p>
    <w:p w14:paraId="652E67B2"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404D0F06"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67464094"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0D286115"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61212B02"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507BD766"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3A033E92"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29842AB3"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4E66EFB1"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5E062AE5"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2DA88BFA"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360EC82B"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7021E4FF"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5F5B007F"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412EFDB3"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42C795A4"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7DC497B4"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79FCE081"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753DA87A"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597534A6"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0071A68A"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230EB4A1"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06345CAF"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21D45C89"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6AEEC361"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64CA4CFF"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3FF8B252"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42DDCBE8"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51E44E22"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3E9659CD"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28FFD315"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79519CA6"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4AF38C35" w14:textId="77777777" w:rsidR="001F121B" w:rsidRPr="007A0DB0" w:rsidRDefault="001F121B" w:rsidP="007A0DB0">
      <w:pPr>
        <w:pStyle w:val="Heading1"/>
        <w:rPr>
          <w:b/>
          <w:bCs/>
        </w:rPr>
      </w:pPr>
      <w:r w:rsidRPr="007A0DB0">
        <w:rPr>
          <w:b/>
          <w:bCs/>
        </w:rPr>
        <w:t>HEADS OF COVER</w:t>
      </w:r>
    </w:p>
    <w:p w14:paraId="7C56A97D" w14:textId="77777777" w:rsidR="001F121B" w:rsidRPr="00997099" w:rsidRDefault="001F121B" w:rsidP="0007139E">
      <w:pPr>
        <w:pStyle w:val="Heading2"/>
        <w:rPr>
          <w:b/>
          <w:bCs/>
        </w:rPr>
      </w:pPr>
      <w:r w:rsidRPr="00997099">
        <w:rPr>
          <w:b/>
          <w:bCs/>
        </w:rPr>
        <w:t>Head of Cover: Debt Recovery</w:t>
      </w:r>
    </w:p>
    <w:p w14:paraId="23B11141"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5AEFB35E"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38C1054D" w14:textId="77777777" w:rsidR="001F121B" w:rsidRPr="00BD5F9F" w:rsidRDefault="001F121B" w:rsidP="0007139E">
      <w:pPr>
        <w:pStyle w:val="Heading3"/>
        <w:numPr>
          <w:ilvl w:val="0"/>
          <w:numId w:val="0"/>
        </w:numPr>
        <w:ind w:left="1843"/>
        <w:rPr>
          <w:b/>
          <w:bCs/>
          <w:u w:val="single"/>
        </w:rPr>
      </w:pPr>
      <w:r w:rsidRPr="00BD5F9F">
        <w:rPr>
          <w:u w:val="single"/>
        </w:rPr>
        <w:t>Stage 1:</w:t>
      </w:r>
    </w:p>
    <w:p w14:paraId="5FF520E1" w14:textId="77777777" w:rsidR="001F121B" w:rsidRPr="00B40642" w:rsidRDefault="001F121B" w:rsidP="0007139E">
      <w:pPr>
        <w:pStyle w:val="Heading4"/>
      </w:pPr>
      <w:commentRangeStart w:id="1"/>
      <w:r w:rsidRPr="000A1D01">
        <w:rPr>
          <w:b/>
          <w:bCs/>
          <w:highlight w:val="yellow"/>
        </w:rPr>
        <w:t>You</w:t>
      </w:r>
      <w:r w:rsidRPr="000A1D01">
        <w:rPr>
          <w:highlight w:val="yellow"/>
        </w:rPr>
        <w:t xml:space="preserve"> must log on to [●] / contact [●]</w:t>
      </w:r>
      <w:r w:rsidRPr="00B40642">
        <w:t xml:space="preserve"> </w:t>
      </w:r>
      <w:commentRangeEnd w:id="1"/>
      <w:r>
        <w:rPr>
          <w:rStyle w:val="CommentReference"/>
          <w:w w:val="100"/>
          <w:lang w:eastAsia="en-US"/>
        </w:rPr>
        <w:commentReference w:id="1"/>
      </w:r>
      <w:r w:rsidRPr="00B40642">
        <w:t xml:space="preserve">and complete the template letter with the applicable details and send this letter to the debtor. </w:t>
      </w:r>
    </w:p>
    <w:p w14:paraId="59FB43A2"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175E8D46" w14:textId="77777777" w:rsidR="001F121B" w:rsidRPr="00BD5F9F" w:rsidRDefault="001F121B" w:rsidP="0007139E">
      <w:pPr>
        <w:pStyle w:val="Heading3"/>
        <w:numPr>
          <w:ilvl w:val="0"/>
          <w:numId w:val="0"/>
        </w:numPr>
        <w:ind w:left="1843"/>
        <w:rPr>
          <w:u w:val="single"/>
        </w:rPr>
      </w:pPr>
      <w:r w:rsidRPr="00BD5F9F">
        <w:rPr>
          <w:u w:val="single"/>
        </w:rPr>
        <w:t>Stage 2:</w:t>
      </w:r>
    </w:p>
    <w:p w14:paraId="215E6DBB"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3EA4545C"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41451474"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122E877A"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1E1004ED" w14:textId="77777777" w:rsidR="001F121B" w:rsidRPr="007A0DB0" w:rsidRDefault="001F121B" w:rsidP="007A0DB0">
      <w:pPr>
        <w:pStyle w:val="Heading2"/>
        <w:rPr>
          <w:b/>
          <w:bCs/>
        </w:rPr>
      </w:pPr>
      <w:r w:rsidRPr="007A0DB0">
        <w:rPr>
          <w:b/>
          <w:bCs/>
        </w:rPr>
        <w:t>Head of Cover: Contractual Disputes</w:t>
      </w:r>
    </w:p>
    <w:p w14:paraId="6799B503"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0EC227C8"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497CE884"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57F0E705"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4FDB8734"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33DEAE4F"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00D1CD11"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BB4B9C7"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2F47CE67"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70C612DB"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79CE3E0C"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782F5CE6"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4C0BDE36"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7E58A4CA"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29B6DE28" w14:textId="77777777" w:rsidR="001F121B" w:rsidRPr="0032418D" w:rsidRDefault="001F121B" w:rsidP="0032418D">
      <w:pPr>
        <w:pStyle w:val="Heading5"/>
      </w:pPr>
      <w:r w:rsidRPr="0032418D">
        <w:t>for employment;</w:t>
      </w:r>
    </w:p>
    <w:p w14:paraId="67757946" w14:textId="77777777" w:rsidR="001F121B" w:rsidRPr="0032418D" w:rsidRDefault="001F121B" w:rsidP="0032418D">
      <w:pPr>
        <w:pStyle w:val="Heading5"/>
      </w:pPr>
      <w:r w:rsidRPr="0032418D">
        <w:t>for the provision of insurance, securities, credit or guarantees;</w:t>
      </w:r>
    </w:p>
    <w:p w14:paraId="20BA5CFB" w14:textId="77777777" w:rsidR="001F121B" w:rsidRPr="0032418D" w:rsidRDefault="001F121B" w:rsidP="0032418D">
      <w:pPr>
        <w:pStyle w:val="Heading5"/>
      </w:pPr>
      <w:r w:rsidRPr="00A1290A">
        <w:rPr>
          <w:b/>
          <w:bCs/>
        </w:rPr>
        <w:t>Relating To</w:t>
      </w:r>
      <w:r w:rsidRPr="0032418D">
        <w:t xml:space="preserve"> a motor vehicle;</w:t>
      </w:r>
    </w:p>
    <w:p w14:paraId="288DC7E6"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623A9DAA"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7DBF7E29" w14:textId="77777777" w:rsidR="001F121B" w:rsidRDefault="001F121B" w:rsidP="000C41FE">
      <w:pPr>
        <w:pStyle w:val="Heading2"/>
        <w:rPr>
          <w:b/>
          <w:bCs/>
        </w:rPr>
      </w:pPr>
      <w:r>
        <w:rPr>
          <w:b/>
          <w:bCs/>
        </w:rPr>
        <w:t>Head of Cover: Employment Disputes</w:t>
      </w:r>
    </w:p>
    <w:p w14:paraId="3657F151"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66D1852B"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0EEEAD2C"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75762FB2"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5210C124"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67CE571F"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71F12051"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4A71BE62"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08A1924B"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3975EECF" w14:textId="77777777" w:rsidR="001F121B" w:rsidRDefault="001F121B" w:rsidP="000C41FE">
      <w:pPr>
        <w:pStyle w:val="Heading4"/>
      </w:pPr>
      <w:r>
        <w:t>any business transfer or purported business transfer;</w:t>
      </w:r>
    </w:p>
    <w:p w14:paraId="7C575170"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3CDC3883"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6770D91F"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6F466ACD" w14:textId="77777777" w:rsidR="001F121B" w:rsidRDefault="001F121B" w:rsidP="000C41FE">
      <w:pPr>
        <w:pStyle w:val="Heading4"/>
      </w:pPr>
      <w:r>
        <w:t>claims arising from strikes, work stoppages, boycotts, picketing, lockouts or other industrial action;</w:t>
      </w:r>
    </w:p>
    <w:p w14:paraId="7B7C33EE"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66E11C3B" w14:textId="77777777" w:rsidR="001F121B" w:rsidRDefault="001F121B" w:rsidP="003B3107">
      <w:pPr>
        <w:pStyle w:val="Heading2"/>
        <w:rPr>
          <w:b/>
          <w:bCs/>
        </w:rPr>
      </w:pPr>
      <w:r>
        <w:rPr>
          <w:b/>
          <w:bCs/>
        </w:rPr>
        <w:t>Head of Cover: Legal Defence</w:t>
      </w:r>
    </w:p>
    <w:p w14:paraId="6504FD7D"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0B7DA07F" w14:textId="77777777" w:rsidR="001F121B" w:rsidRDefault="001F121B" w:rsidP="003B3107">
      <w:pPr>
        <w:pStyle w:val="Heading4"/>
      </w:pPr>
      <w:r>
        <w:t>a police investigation or prosecution for an alleged criminal offence;</w:t>
      </w:r>
    </w:p>
    <w:p w14:paraId="6D82D3D1"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4F04F528"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0C3DDFAB" w14:textId="77777777" w:rsidR="001F121B" w:rsidRDefault="001F121B" w:rsidP="003B3107">
      <w:pPr>
        <w:pStyle w:val="Heading4"/>
      </w:pPr>
      <w:r>
        <w:lastRenderedPageBreak/>
        <w:t>a Notice or Production, Notice of Violation or allegation of breach of Federal Anti-Spam Legislation;</w:t>
      </w:r>
    </w:p>
    <w:p w14:paraId="3CBA5852"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53DB1A47"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78C037E"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716EA940"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3D5FEA18"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23A47FA6" w14:textId="77777777" w:rsidR="001F121B" w:rsidRPr="003B3107" w:rsidRDefault="001F121B" w:rsidP="003B3107">
      <w:pPr>
        <w:pStyle w:val="Heading2"/>
        <w:rPr>
          <w:b/>
          <w:bCs/>
        </w:rPr>
      </w:pPr>
      <w:r w:rsidRPr="003B3107">
        <w:rPr>
          <w:b/>
          <w:bCs/>
        </w:rPr>
        <w:t>Head of Cover: Property Disputes</w:t>
      </w:r>
    </w:p>
    <w:p w14:paraId="78C1D07A"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3E67DBF8"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316E987B"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7ADC62EC"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73CBF96F" w14:textId="77777777" w:rsidR="001F121B" w:rsidRPr="00817A17" w:rsidRDefault="001F121B" w:rsidP="00817A17">
      <w:pPr>
        <w:pStyle w:val="Heading4"/>
      </w:pPr>
      <w:r>
        <w:t xml:space="preserve">a </w:t>
      </w:r>
      <w:r w:rsidRPr="00817A17">
        <w:t>landlord or tenant and the obtaining and serving of eviction orders,</w:t>
      </w:r>
    </w:p>
    <w:p w14:paraId="732D0158"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20998E13"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3DEC212E"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26C1B6FB"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709589C8"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33D3AC40"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5A83F0FC" w14:textId="77777777" w:rsidR="001F121B" w:rsidRPr="00817A17" w:rsidRDefault="001F121B" w:rsidP="00817A17">
      <w:pPr>
        <w:pStyle w:val="Heading4"/>
      </w:pPr>
      <w:r w:rsidRPr="00817A17">
        <w:t>non-payment or review of rent or service charges;</w:t>
      </w:r>
    </w:p>
    <w:p w14:paraId="12C0D64E"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0AEA3140" w14:textId="77777777" w:rsidR="001F121B" w:rsidRPr="00817A17" w:rsidRDefault="001F121B" w:rsidP="00817A17">
      <w:pPr>
        <w:pStyle w:val="Heading4"/>
      </w:pPr>
      <w:r w:rsidRPr="00817A17">
        <w:t xml:space="preserve">the renewal of a lease or other contract to use </w:t>
      </w:r>
      <w:r>
        <w:t>real property</w:t>
      </w:r>
      <w:r w:rsidRPr="00817A17">
        <w:t>.</w:t>
      </w:r>
    </w:p>
    <w:p w14:paraId="55701F98" w14:textId="77777777" w:rsidR="001F121B" w:rsidRPr="00F72838" w:rsidRDefault="001F121B" w:rsidP="000C41FE">
      <w:pPr>
        <w:pStyle w:val="Heading2"/>
        <w:rPr>
          <w:b/>
          <w:bCs/>
        </w:rPr>
      </w:pPr>
      <w:r>
        <w:rPr>
          <w:b/>
          <w:bCs/>
        </w:rPr>
        <w:t xml:space="preserve">Head of Cover: </w:t>
      </w:r>
      <w:r w:rsidRPr="00F72838">
        <w:rPr>
          <w:b/>
          <w:bCs/>
        </w:rPr>
        <w:t>Personal Injury</w:t>
      </w:r>
    </w:p>
    <w:p w14:paraId="4978DEAA"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3D02EE6F"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3481E786"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769BD94A"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53EBF560"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E3149B4" w14:textId="77777777" w:rsidR="001F121B" w:rsidRDefault="001F121B" w:rsidP="000C41FE">
      <w:pPr>
        <w:pStyle w:val="Heading4"/>
      </w:pPr>
      <w:r>
        <w:t xml:space="preserve">a </w:t>
      </w:r>
      <w:r w:rsidRPr="00817A17">
        <w:rPr>
          <w:b/>
          <w:bCs/>
        </w:rPr>
        <w:t>Dispute</w:t>
      </w:r>
      <w:r>
        <w:t xml:space="preserve"> with any provincial workers’ compensation board;</w:t>
      </w:r>
    </w:p>
    <w:p w14:paraId="63E55275" w14:textId="77777777" w:rsidR="001F121B" w:rsidRDefault="001F121B" w:rsidP="000C41FE">
      <w:pPr>
        <w:pStyle w:val="Heading4"/>
      </w:pPr>
      <w:r>
        <w:t>psychological injury or mental illness unless the condition arises from a specific or sudden accident that has caused physical bodily injury;</w:t>
      </w:r>
    </w:p>
    <w:p w14:paraId="6F994B10"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66E1889D" w14:textId="77777777" w:rsidR="001F121B" w:rsidRPr="007F6F50" w:rsidRDefault="001F121B" w:rsidP="000C41FE">
      <w:pPr>
        <w:pStyle w:val="Heading4"/>
      </w:pPr>
      <w:r>
        <w:t>defending an injured person’s rights, other than in a counterclaim.</w:t>
      </w:r>
    </w:p>
    <w:p w14:paraId="7542ED23" w14:textId="77777777" w:rsidR="001F121B" w:rsidRPr="0032418D" w:rsidRDefault="001F121B" w:rsidP="00787C8B">
      <w:pPr>
        <w:pStyle w:val="Heading2"/>
        <w:rPr>
          <w:b/>
          <w:bCs/>
        </w:rPr>
      </w:pPr>
      <w:r w:rsidRPr="0032418D">
        <w:rPr>
          <w:b/>
          <w:bCs/>
        </w:rPr>
        <w:t>Head of Cover: Statutory Business Licence Protection</w:t>
      </w:r>
    </w:p>
    <w:p w14:paraId="23904C75"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71D1D7FA"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1A5789DC"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2B507019"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47E94B3E"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5BF87365"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656FDCC8" w14:textId="77777777" w:rsidR="001F121B" w:rsidRPr="0032418D" w:rsidRDefault="001F121B" w:rsidP="000C41FE">
      <w:pPr>
        <w:pStyle w:val="Heading2"/>
        <w:rPr>
          <w:b/>
          <w:bCs/>
        </w:rPr>
      </w:pPr>
      <w:r w:rsidRPr="0032418D">
        <w:rPr>
          <w:b/>
          <w:bCs/>
        </w:rPr>
        <w:t>Head of Cover: Tax Audit</w:t>
      </w:r>
    </w:p>
    <w:p w14:paraId="0F75BE80"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3319DFCF"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02ABE198"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16FA2C15"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1679ED63"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5E94AB95"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08874AF3"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4952FB42"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0F7DE88C"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C4F06F8"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2ECB3634"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44EB4820"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113AC84C"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1722C8D4"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2C7F2FDA"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265B98EF" w14:textId="77777777" w:rsidR="001F121B" w:rsidRPr="00BD5F9F" w:rsidRDefault="001F121B" w:rsidP="00BD5F9F">
      <w:pPr>
        <w:pStyle w:val="Heading1"/>
        <w:rPr>
          <w:b/>
          <w:bCs/>
        </w:rPr>
      </w:pPr>
      <w:r w:rsidRPr="00BD5F9F">
        <w:rPr>
          <w:b/>
          <w:bCs/>
        </w:rPr>
        <w:t>GENERAL EXCLUSIONS APPLICABLE TO ALL HEADS OF COVER</w:t>
      </w:r>
    </w:p>
    <w:p w14:paraId="2306E164"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5A0187A0" w14:textId="77777777" w:rsidR="001F121B" w:rsidRPr="00CD4C99" w:rsidRDefault="001F121B" w:rsidP="00BD5F9F">
      <w:pPr>
        <w:pStyle w:val="Heading3"/>
        <w:rPr>
          <w:b/>
          <w:bCs/>
        </w:rPr>
      </w:pPr>
      <w:r w:rsidRPr="00CD4C99">
        <w:t xml:space="preserve">arising from outside of </w:t>
      </w:r>
      <w:r>
        <w:t>Canada</w:t>
      </w:r>
      <w:r w:rsidRPr="00CD4C99">
        <w:t>;</w:t>
      </w:r>
    </w:p>
    <w:p w14:paraId="07BCFE36"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78712578"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27B77437"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43F23321"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3DA047F7"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48F59371"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10261F2F"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21870C58" w14:textId="77777777" w:rsidR="001F121B" w:rsidRPr="00B40642" w:rsidRDefault="001F121B" w:rsidP="00BD5F9F">
      <w:pPr>
        <w:pStyle w:val="Heading3"/>
      </w:pPr>
      <w:r>
        <w:rPr>
          <w:b/>
          <w:bCs/>
        </w:rPr>
        <w:t>Relating To</w:t>
      </w:r>
      <w:r w:rsidRPr="00B40642">
        <w:t xml:space="preserve"> one of the following:</w:t>
      </w:r>
    </w:p>
    <w:p w14:paraId="54F13D45" w14:textId="77777777" w:rsidR="001F121B" w:rsidRPr="00B40642" w:rsidRDefault="001F121B" w:rsidP="00BD5F9F">
      <w:pPr>
        <w:pStyle w:val="Heading4"/>
      </w:pPr>
      <w:r w:rsidRPr="00B40642">
        <w:t>building work or construction;</w:t>
      </w:r>
    </w:p>
    <w:p w14:paraId="45C86DD6" w14:textId="77777777" w:rsidR="001F121B" w:rsidRPr="00B40642" w:rsidRDefault="001F121B" w:rsidP="00BD5F9F">
      <w:pPr>
        <w:pStyle w:val="Heading4"/>
      </w:pPr>
      <w:r w:rsidRPr="00BD5F9F">
        <w:t>franchise</w:t>
      </w:r>
      <w:r w:rsidRPr="00B40642">
        <w:t xml:space="preserve"> agreements;</w:t>
      </w:r>
    </w:p>
    <w:p w14:paraId="352A888E" w14:textId="77777777" w:rsidR="001F121B" w:rsidRPr="00B40642" w:rsidRDefault="001F121B" w:rsidP="00BD5F9F">
      <w:pPr>
        <w:pStyle w:val="Heading4"/>
      </w:pPr>
      <w:r w:rsidRPr="00BD5F9F">
        <w:t>planning</w:t>
      </w:r>
      <w:r w:rsidRPr="00B40642">
        <w:t xml:space="preserve"> laws or regulations;</w:t>
      </w:r>
    </w:p>
    <w:p w14:paraId="3BC572F2"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20D79312" w14:textId="77777777" w:rsidR="001F121B" w:rsidRPr="00B40642" w:rsidRDefault="001F121B" w:rsidP="00BD5F9F">
      <w:pPr>
        <w:pStyle w:val="Heading4"/>
      </w:pPr>
      <w:r w:rsidRPr="00B40642">
        <w:t>a warranty or guarantee;</w:t>
      </w:r>
    </w:p>
    <w:p w14:paraId="0931D543" w14:textId="77777777" w:rsidR="001F121B" w:rsidRPr="00B40642" w:rsidRDefault="001F121B" w:rsidP="00BD5F9F">
      <w:pPr>
        <w:pStyle w:val="Heading4"/>
      </w:pPr>
      <w:r w:rsidRPr="00B40642">
        <w:t>subsidence, land heave, land slip, mining or quarrying;</w:t>
      </w:r>
    </w:p>
    <w:p w14:paraId="57CF15E6" w14:textId="77777777" w:rsidR="001F121B" w:rsidRPr="00B40642" w:rsidRDefault="001F121B" w:rsidP="00BD5F9F">
      <w:pPr>
        <w:pStyle w:val="Heading4"/>
      </w:pPr>
      <w:r w:rsidRPr="00B40642">
        <w:t>allegations of defamation of any kind or malicious falsehood;</w:t>
      </w:r>
    </w:p>
    <w:p w14:paraId="3E87F8FD" w14:textId="77777777" w:rsidR="001F121B" w:rsidRPr="00B40642" w:rsidRDefault="001F121B" w:rsidP="00BD5F9F">
      <w:pPr>
        <w:pStyle w:val="Heading4"/>
      </w:pPr>
      <w:r w:rsidRPr="00B40642">
        <w:t>judicial review;</w:t>
      </w:r>
    </w:p>
    <w:p w14:paraId="0167D2FD"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0715D58F"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6BAE716A"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1E41EA21"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61BFC489"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14E39FBA"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7B7361E2"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147F079A" w14:textId="77777777" w:rsidR="001F121B" w:rsidRPr="00BD5F9F" w:rsidRDefault="001F121B" w:rsidP="00BD5F9F">
      <w:pPr>
        <w:pStyle w:val="Heading1"/>
        <w:rPr>
          <w:b/>
          <w:bCs/>
        </w:rPr>
      </w:pPr>
      <w:r w:rsidRPr="00BD5F9F">
        <w:rPr>
          <w:b/>
          <w:bCs/>
        </w:rPr>
        <w:t>CLAIMS CONDITIONS</w:t>
      </w:r>
    </w:p>
    <w:p w14:paraId="68535305" w14:textId="77777777" w:rsidR="001F121B" w:rsidRPr="00B40642" w:rsidRDefault="001F121B" w:rsidP="00BD5F9F">
      <w:pPr>
        <w:pStyle w:val="Heading2"/>
      </w:pPr>
      <w:r w:rsidRPr="00B40642">
        <w:t>In the event of:</w:t>
      </w:r>
    </w:p>
    <w:p w14:paraId="5FA4C9DF"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4FE14ECC"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1198B956"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2B0AC7D3"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57A0AA3D"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49AFD607" w14:textId="77777777" w:rsidR="001F121B" w:rsidRPr="00B40642" w:rsidRDefault="001F121B" w:rsidP="00BD5F9F">
      <w:pPr>
        <w:pStyle w:val="Heading2"/>
      </w:pPr>
      <w:r w:rsidRPr="0091422D">
        <w:t>Claims</w:t>
      </w:r>
      <w:r w:rsidRPr="00B40642">
        <w:t xml:space="preserve"> Made and Notified</w:t>
      </w:r>
    </w:p>
    <w:p w14:paraId="79B2ABA6"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566FE8BA"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1E40174A"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1BCA450E"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39C7F564"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471DC5DC"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5C3C5C2A"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12A8AFE5"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6C70A899"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3900EF91"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73F35C6C"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5A2D97C4"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22240FD9" w14:textId="77777777" w:rsidR="001F121B" w:rsidRPr="00824518" w:rsidRDefault="001F121B" w:rsidP="00824518">
      <w:pPr>
        <w:pStyle w:val="Heading1"/>
        <w:rPr>
          <w:b/>
          <w:bCs/>
        </w:rPr>
      </w:pPr>
      <w:r w:rsidRPr="00824518">
        <w:rPr>
          <w:b/>
          <w:bCs/>
        </w:rPr>
        <w:t>REQUIREMENT FOR REASONABLE PROSPECTS OF SUCCESS</w:t>
      </w:r>
    </w:p>
    <w:p w14:paraId="5C80C2E9"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52C23EA2"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00E9AC77"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1F89FC04"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0B95F46F"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12CEF02D"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27E09FC4"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6F5DE0E1"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7F89028C" w14:textId="77777777" w:rsidR="001F121B" w:rsidRPr="00824518" w:rsidRDefault="001F121B" w:rsidP="00824518">
      <w:pPr>
        <w:pStyle w:val="Heading1"/>
        <w:rPr>
          <w:b/>
          <w:bCs/>
        </w:rPr>
      </w:pPr>
      <w:r w:rsidRPr="00824518">
        <w:rPr>
          <w:b/>
          <w:bCs/>
        </w:rPr>
        <w:t>MISREPRESENTATION AND NON-DISCLOSURE</w:t>
      </w:r>
    </w:p>
    <w:p w14:paraId="46339F2F" w14:textId="77777777" w:rsidR="001F121B" w:rsidRPr="00B40642" w:rsidRDefault="001F121B" w:rsidP="00824518">
      <w:pPr>
        <w:pStyle w:val="Heading2"/>
      </w:pPr>
      <w:r w:rsidRPr="00B40642">
        <w:t xml:space="preserve">If </w:t>
      </w:r>
      <w:r w:rsidRPr="007D2163">
        <w:rPr>
          <w:b/>
          <w:bCs/>
        </w:rPr>
        <w:t>You</w:t>
      </w:r>
      <w:r w:rsidRPr="00B40642">
        <w:t>:</w:t>
      </w:r>
    </w:p>
    <w:p w14:paraId="456E9E53"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3FBC9E3C"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420F3399" w14:textId="77777777" w:rsidR="001F121B" w:rsidRPr="00B40642" w:rsidRDefault="001F121B" w:rsidP="00824518">
      <w:pPr>
        <w:pStyle w:val="Heading2"/>
        <w:numPr>
          <w:ilvl w:val="0"/>
          <w:numId w:val="0"/>
        </w:numPr>
        <w:ind w:left="851"/>
      </w:pPr>
      <w:r w:rsidRPr="00B40642">
        <w:t>to the extent such actions or inactions are:</w:t>
      </w:r>
    </w:p>
    <w:p w14:paraId="5C3B3937"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670EDB81"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4007CC9D" w14:textId="77777777" w:rsidR="001F121B" w:rsidRPr="00A74254" w:rsidRDefault="001F121B" w:rsidP="00A74254">
      <w:pPr>
        <w:pStyle w:val="Heading1"/>
        <w:rPr>
          <w:b/>
          <w:bCs/>
        </w:rPr>
      </w:pPr>
      <w:r w:rsidRPr="00A74254">
        <w:rPr>
          <w:b/>
          <w:bCs/>
        </w:rPr>
        <w:t>FRAUD AND DISHONEST CONDUCT</w:t>
      </w:r>
    </w:p>
    <w:p w14:paraId="06417A55"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18FEB372" w14:textId="77777777" w:rsidR="001F121B" w:rsidRDefault="001F121B" w:rsidP="00A74254">
      <w:pPr>
        <w:pStyle w:val="Heading3"/>
      </w:pPr>
      <w:r>
        <w:t>are not liable to pay the</w:t>
      </w:r>
      <w:r w:rsidRPr="00B40642">
        <w:t xml:space="preserve"> </w:t>
      </w:r>
      <w:r w:rsidRPr="00B40642">
        <w:rPr>
          <w:b/>
          <w:bCs/>
        </w:rPr>
        <w:t>Claim</w:t>
      </w:r>
      <w:r>
        <w:t>; and</w:t>
      </w:r>
    </w:p>
    <w:p w14:paraId="7E36E876"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1B810515"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3FACC72D"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6261ED4D"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61D988A6" w14:textId="77777777" w:rsidR="001F121B" w:rsidRDefault="001F121B" w:rsidP="00A74254">
      <w:pPr>
        <w:pStyle w:val="Heading3"/>
      </w:pPr>
      <w:r>
        <w:rPr>
          <w:b/>
          <w:bCs/>
        </w:rPr>
        <w:t xml:space="preserve">We </w:t>
      </w:r>
      <w:r>
        <w:t>need not return any of the premiums paid.</w:t>
      </w:r>
    </w:p>
    <w:p w14:paraId="715C34CC" w14:textId="77777777" w:rsidR="001F121B" w:rsidRPr="00A74254" w:rsidRDefault="001F121B" w:rsidP="00A74254">
      <w:pPr>
        <w:pStyle w:val="Heading1"/>
        <w:rPr>
          <w:b/>
          <w:bCs/>
        </w:rPr>
      </w:pPr>
      <w:r w:rsidRPr="00A74254">
        <w:rPr>
          <w:b/>
          <w:bCs/>
        </w:rPr>
        <w:t>CANCELLATION RIGHTS</w:t>
      </w:r>
    </w:p>
    <w:p w14:paraId="796276E8"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5178ABC6"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1D62B0C2"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6E23D68B" w14:textId="77777777" w:rsidR="001F121B" w:rsidRPr="00B40642" w:rsidRDefault="001F121B" w:rsidP="00A74254">
      <w:pPr>
        <w:pStyle w:val="Heading3"/>
      </w:pPr>
      <w:r w:rsidRPr="00B40642">
        <w:t xml:space="preserve">in the event that </w:t>
      </w:r>
      <w:r w:rsidRPr="00B40642">
        <w:rPr>
          <w:b/>
          <w:bCs/>
        </w:rPr>
        <w:t>We</w:t>
      </w:r>
      <w:r w:rsidRPr="00B40642">
        <w:t>:</w:t>
      </w:r>
    </w:p>
    <w:p w14:paraId="6FEA8B0E"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13E57BF8"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65D19183" w14:textId="77777777" w:rsidR="001F121B" w:rsidRPr="00B40642" w:rsidRDefault="001F121B" w:rsidP="00A74254">
      <w:pPr>
        <w:pStyle w:val="Heading4"/>
      </w:pPr>
      <w:r w:rsidRPr="00B40642">
        <w:t>have authority to carry on insurance business withdrawn,</w:t>
      </w:r>
    </w:p>
    <w:p w14:paraId="33C8462D"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2539024B"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1719B7D6"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50AE563F"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4B2F8FFE"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7AB3ECB2"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638C584E"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1A249B0E"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095D1F16"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547E4EE8" w14:textId="77777777" w:rsidR="001F121B" w:rsidRPr="00A74254" w:rsidRDefault="001F121B" w:rsidP="00A74254">
      <w:pPr>
        <w:pStyle w:val="Heading1"/>
        <w:rPr>
          <w:b/>
          <w:bCs/>
        </w:rPr>
      </w:pPr>
      <w:r w:rsidRPr="00A74254">
        <w:rPr>
          <w:b/>
          <w:bCs/>
        </w:rPr>
        <w:t xml:space="preserve">INSOLVENCY </w:t>
      </w:r>
    </w:p>
    <w:p w14:paraId="0CA5F1CD"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5539FEF1"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2CF6499B"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7F7281EB"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66EF0091"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79F59F9A"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5EF8CA7C"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097CD47C" w14:textId="77777777" w:rsidR="001F121B" w:rsidRDefault="001F121B" w:rsidP="00531944">
      <w:pPr>
        <w:pStyle w:val="Heading1"/>
        <w:rPr>
          <w:b/>
          <w:bCs/>
        </w:rPr>
      </w:pPr>
      <w:r>
        <w:rPr>
          <w:b/>
          <w:bCs/>
        </w:rPr>
        <w:lastRenderedPageBreak/>
        <w:t>BIOLOGICAL OR CHEMICAL MATERIALS EXCLUSION (NMA2962)</w:t>
      </w:r>
    </w:p>
    <w:p w14:paraId="14F05FEF"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649D00DB"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7636B1C3"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2B4E8EBC" w14:textId="77777777" w:rsidR="001F121B" w:rsidRDefault="001F121B" w:rsidP="00A74254">
      <w:pPr>
        <w:pStyle w:val="Heading2"/>
        <w:numPr>
          <w:ilvl w:val="0"/>
          <w:numId w:val="0"/>
        </w:numPr>
        <w:ind w:left="851"/>
      </w:pPr>
      <w:r>
        <w:t>For the purposes of this clause: -</w:t>
      </w:r>
    </w:p>
    <w:p w14:paraId="7FC696BD"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0091C5B4"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735A3360" w14:textId="77777777" w:rsidR="001F121B" w:rsidRDefault="001F121B">
      <w:pPr>
        <w:pStyle w:val="Heading2"/>
      </w:pPr>
      <w:r w:rsidRPr="00817A17">
        <w:rPr>
          <w:b/>
          <w:bCs/>
        </w:rPr>
        <w:t>Cyber Incident</w:t>
      </w:r>
      <w:r>
        <w:t xml:space="preserve"> means:</w:t>
      </w:r>
    </w:p>
    <w:p w14:paraId="6671D16D"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377C2907" w14:textId="77777777" w:rsidR="001F121B" w:rsidRPr="006F1092" w:rsidRDefault="001F121B" w:rsidP="00DF7B7A">
      <w:pPr>
        <w:pStyle w:val="Level3"/>
        <w:numPr>
          <w:ilvl w:val="0"/>
          <w:numId w:val="0"/>
        </w:numPr>
        <w:spacing w:after="0" w:line="240" w:lineRule="auto"/>
        <w:ind w:left="1843"/>
        <w:rPr>
          <w:rFonts w:ascii="Arial" w:hAnsi="Arial" w:cs="Arial"/>
        </w:rPr>
      </w:pPr>
    </w:p>
    <w:p w14:paraId="313EB0A2"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4D0B0E71" w14:textId="77777777" w:rsidR="001F121B" w:rsidRDefault="001F121B" w:rsidP="00A1290A">
      <w:pPr>
        <w:pStyle w:val="ListParagraph"/>
        <w:rPr>
          <w:rFonts w:ascii="Arial" w:hAnsi="Arial"/>
        </w:rPr>
      </w:pPr>
    </w:p>
    <w:p w14:paraId="3C35EBDA"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7BA5EC20" w14:textId="77777777" w:rsidR="001F121B" w:rsidRDefault="001F121B" w:rsidP="00A74254">
      <w:pPr>
        <w:pStyle w:val="Heading2"/>
        <w:numPr>
          <w:ilvl w:val="0"/>
          <w:numId w:val="0"/>
        </w:numPr>
        <w:ind w:left="851"/>
      </w:pPr>
    </w:p>
    <w:p w14:paraId="276070FA" w14:textId="77777777" w:rsidR="001F121B" w:rsidRPr="00A74254" w:rsidRDefault="001F121B" w:rsidP="00A74254">
      <w:pPr>
        <w:pStyle w:val="Heading1"/>
        <w:rPr>
          <w:b/>
          <w:bCs/>
        </w:rPr>
      </w:pPr>
      <w:r w:rsidRPr="00A74254">
        <w:rPr>
          <w:b/>
          <w:bCs/>
        </w:rPr>
        <w:t>STRIKES, RIOTS OR CIVIL COMMOTION EXCLUSION</w:t>
      </w:r>
    </w:p>
    <w:p w14:paraId="39DAE948"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1E344D6B"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578AC8AD" w14:textId="77777777" w:rsidR="001F121B" w:rsidRPr="00437222" w:rsidRDefault="001F121B" w:rsidP="00817A17">
      <w:pPr>
        <w:pStyle w:val="Heading2"/>
        <w:numPr>
          <w:ilvl w:val="0"/>
          <w:numId w:val="0"/>
        </w:numPr>
        <w:ind w:left="851"/>
      </w:pPr>
      <w:r w:rsidRPr="00437222">
        <w:t>This Policy does not cover</w:t>
      </w:r>
    </w:p>
    <w:p w14:paraId="024187A4"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26FD5C8C" w14:textId="77777777" w:rsidR="001F121B" w:rsidRPr="00437222" w:rsidRDefault="001F121B" w:rsidP="00817A17">
      <w:pPr>
        <w:pStyle w:val="Heading2"/>
      </w:pPr>
      <w:r w:rsidRPr="00437222">
        <w:t>any legal liability of whatsoever nature</w:t>
      </w:r>
    </w:p>
    <w:p w14:paraId="60D422A7"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45424F90"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1BF31A8F"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584EB238" w14:textId="77777777" w:rsidR="001F121B" w:rsidRPr="00817A17" w:rsidRDefault="001F121B">
      <w:pPr>
        <w:pStyle w:val="Heading1"/>
        <w:rPr>
          <w:b/>
          <w:bCs/>
        </w:rPr>
      </w:pPr>
      <w:r w:rsidRPr="00817A17">
        <w:rPr>
          <w:b/>
          <w:bCs/>
        </w:rPr>
        <w:t>GENERAL CONDITIONS</w:t>
      </w:r>
    </w:p>
    <w:p w14:paraId="5E17F91D" w14:textId="77777777" w:rsidR="001F121B" w:rsidRPr="00B40642" w:rsidRDefault="001F121B" w:rsidP="00D7251E">
      <w:pPr>
        <w:pStyle w:val="Heading2"/>
      </w:pPr>
      <w:r w:rsidRPr="00B40642">
        <w:t>Confidentiality</w:t>
      </w:r>
    </w:p>
    <w:p w14:paraId="58BCC784"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5D3F0811" w14:textId="77777777" w:rsidR="001F121B" w:rsidRPr="00B40642" w:rsidRDefault="001F121B" w:rsidP="00D7251E">
      <w:pPr>
        <w:pStyle w:val="Heading2"/>
      </w:pPr>
      <w:r w:rsidRPr="00B40642">
        <w:t>Subrogation</w:t>
      </w:r>
    </w:p>
    <w:p w14:paraId="56254A58"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6FA1E776"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31397D60"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058B87BF"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54E362E2"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3255504B" w14:textId="77777777" w:rsidR="001F121B" w:rsidRPr="00B40642" w:rsidRDefault="001F121B" w:rsidP="00D7251E">
      <w:pPr>
        <w:pStyle w:val="Heading2"/>
      </w:pPr>
      <w:r w:rsidRPr="00B40642">
        <w:t>Amendments</w:t>
      </w:r>
    </w:p>
    <w:p w14:paraId="0DF61F12"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3612B681" w14:textId="77777777" w:rsidR="001F121B" w:rsidRPr="00B40642" w:rsidRDefault="001F121B" w:rsidP="00D7251E">
      <w:pPr>
        <w:pStyle w:val="Heading2"/>
      </w:pPr>
      <w:r w:rsidRPr="00D7251E">
        <w:t>Third</w:t>
      </w:r>
      <w:r w:rsidRPr="00B40642">
        <w:t xml:space="preserve"> Party Beneficiary Rights</w:t>
      </w:r>
    </w:p>
    <w:p w14:paraId="06F038DA"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48C1A955" w14:textId="77777777" w:rsidR="001F121B" w:rsidRPr="00B40642" w:rsidRDefault="001F121B" w:rsidP="00D7251E">
      <w:pPr>
        <w:pStyle w:val="Heading2"/>
        <w:rPr>
          <w:lang w:eastAsia="zh-TW"/>
        </w:rPr>
      </w:pPr>
      <w:r w:rsidRPr="00B40642">
        <w:rPr>
          <w:lang w:eastAsia="zh-TW"/>
        </w:rPr>
        <w:t>Assignment</w:t>
      </w:r>
    </w:p>
    <w:p w14:paraId="488A0D2D"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73285561" w14:textId="77777777" w:rsidR="001F121B" w:rsidRPr="00B40642" w:rsidRDefault="001F121B" w:rsidP="00D7251E">
      <w:pPr>
        <w:pStyle w:val="Heading2"/>
        <w:rPr>
          <w:lang w:eastAsia="zh-TW"/>
        </w:rPr>
      </w:pPr>
      <w:r w:rsidRPr="00B40642">
        <w:rPr>
          <w:lang w:eastAsia="zh-TW"/>
        </w:rPr>
        <w:t>Notices</w:t>
      </w:r>
    </w:p>
    <w:p w14:paraId="6D6068DD"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26A3E597" w14:textId="77777777" w:rsidR="001F121B" w:rsidRDefault="001F121B" w:rsidP="00D7251E">
      <w:pPr>
        <w:pStyle w:val="Heading2"/>
      </w:pPr>
      <w:r>
        <w:t>Law and Jurisdiction</w:t>
      </w:r>
    </w:p>
    <w:p w14:paraId="78AB9CB5"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6AA7B733"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3F2C0BA6" w14:textId="77777777" w:rsidR="001F121B" w:rsidRDefault="001F121B" w:rsidP="006C35F7">
      <w:pPr>
        <w:pStyle w:val="Heading2"/>
      </w:pPr>
      <w:r>
        <w:t>Service of Suit Clause (Canada) (Action against Insurer) (SCOR Based on LM5028B)</w:t>
      </w:r>
    </w:p>
    <w:p w14:paraId="17C7BD44"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64B4AB00" w14:textId="77777777" w:rsidR="001F121B" w:rsidRPr="00B40642" w:rsidRDefault="001F121B" w:rsidP="00632BBA">
      <w:pPr>
        <w:pStyle w:val="Heading2"/>
      </w:pPr>
      <w:r w:rsidRPr="00B40642">
        <w:t>Waiver</w:t>
      </w:r>
    </w:p>
    <w:p w14:paraId="0210FBEA"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609CFC79" w14:textId="77777777" w:rsidR="001F121B" w:rsidRPr="00B40642" w:rsidRDefault="001F121B" w:rsidP="00D7251E">
      <w:pPr>
        <w:pStyle w:val="Heading2"/>
      </w:pPr>
      <w:r w:rsidRPr="00B40642">
        <w:t>Severability</w:t>
      </w:r>
    </w:p>
    <w:p w14:paraId="018E9E35" w14:textId="77777777" w:rsidR="001F121B" w:rsidRDefault="001F121B" w:rsidP="00817A17">
      <w:pPr>
        <w:pStyle w:val="Heading2"/>
        <w:numPr>
          <w:ilvl w:val="0"/>
          <w:numId w:val="0"/>
        </w:numPr>
        <w:ind w:left="851"/>
        <w:rPr>
          <w:lang w:eastAsia="zh-TW"/>
        </w:rPr>
        <w:sectPr w:rsidR="001F121B" w:rsidSect="001F121B">
          <w:headerReference w:type="even" r:id="rId59"/>
          <w:headerReference w:type="default" r:id="rId60"/>
          <w:footerReference w:type="even" r:id="rId61"/>
          <w:footerReference w:type="default" r:id="rId62"/>
          <w:headerReference w:type="first" r:id="rId63"/>
          <w:footerReference w:type="first" r:id="rId64"/>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6FFA4D1A" w14:textId="77777777" w:rsidTr="0036320C">
        <w:tc>
          <w:tcPr>
            <w:tcW w:w="2808" w:type="dxa"/>
            <w:tcBorders>
              <w:top w:val="single" w:sz="4" w:space="0" w:color="auto"/>
              <w:left w:val="single" w:sz="4" w:space="0" w:color="auto"/>
              <w:bottom w:val="single" w:sz="4" w:space="0" w:color="auto"/>
            </w:tcBorders>
          </w:tcPr>
          <w:p w14:paraId="5757FF1D"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63360" behindDoc="0" locked="0" layoutInCell="1" allowOverlap="1" wp14:anchorId="1114B19F" wp14:editId="61EEC89F">
                  <wp:simplePos x="0" y="0"/>
                  <wp:positionH relativeFrom="page">
                    <wp:posOffset>48260</wp:posOffset>
                  </wp:positionH>
                  <wp:positionV relativeFrom="page">
                    <wp:posOffset>110490</wp:posOffset>
                  </wp:positionV>
                  <wp:extent cx="1296035" cy="5232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2EDA6"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4DC3F71C"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71EBC609" w14:textId="77777777" w:rsidR="001F121B" w:rsidRPr="00F96175" w:rsidRDefault="001F121B" w:rsidP="0036320C">
            <w:pPr>
              <w:rPr>
                <w:rFonts w:cs="Times"/>
                <w:lang w:val="en-US"/>
              </w:rPr>
            </w:pPr>
            <w:r w:rsidRPr="00F96175">
              <w:rPr>
                <w:rFonts w:cs="Times"/>
                <w:lang w:val="en-US"/>
              </w:rPr>
              <w:t>Effected with certain Lloyd’s Underwriters through</w:t>
            </w:r>
          </w:p>
          <w:p w14:paraId="7D193171"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4A8AA4BA" w14:textId="77777777" w:rsidR="001F121B" w:rsidRDefault="001F121B" w:rsidP="0036320C">
            <w:pPr>
              <w:spacing w:after="120"/>
              <w:rPr>
                <w:rFonts w:cs="Times"/>
                <w:b/>
                <w:bCs/>
                <w:lang w:val="en-US"/>
              </w:rPr>
            </w:pPr>
          </w:p>
          <w:p w14:paraId="43DE43F8"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40E2571D" w14:textId="77777777" w:rsidR="001F121B" w:rsidRPr="0036320C" w:rsidRDefault="001F121B" w:rsidP="0036320C">
            <w:pPr>
              <w:spacing w:after="120"/>
              <w:rPr>
                <w:rFonts w:cs="Times"/>
                <w:lang w:val="en-US"/>
              </w:rPr>
            </w:pPr>
            <w:r w:rsidRPr="0036320C">
              <w:rPr>
                <w:rFonts w:cs="Times"/>
                <w:lang w:val="en-US"/>
              </w:rPr>
              <w:t>2375 Skymark Avenue</w:t>
            </w:r>
          </w:p>
          <w:p w14:paraId="4634BB17"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706CBFED"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170BCD14"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3AC733FC"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r>
      <w:r w:rsidRPr="00F925BA">
        <w:rPr>
          <w:rFonts w:cs="Times"/>
          <w:b/>
          <w:bCs/>
          <w:noProof/>
        </w:rPr>
        <w:t>21834</w:t>
      </w:r>
      <w:r>
        <w:rPr>
          <w:rFonts w:cs="Times"/>
          <w:b/>
          <w:bCs/>
        </w:rPr>
        <w:t>-</w:t>
      </w:r>
      <w:r w:rsidRPr="00F925BA">
        <w:rPr>
          <w:rFonts w:cs="Times"/>
          <w:b/>
          <w:bCs/>
          <w:noProof/>
        </w:rPr>
        <w:t>LEXP0003</w:t>
      </w:r>
    </w:p>
    <w:p w14:paraId="07221B79"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r w:rsidRPr="00F925BA">
        <w:rPr>
          <w:rFonts w:cs="Times"/>
          <w:noProof/>
          <w:lang w:val="en-US"/>
        </w:rPr>
        <w:t>Lee Brother's Limited o/a Cheetah's Of Windsor</w:t>
      </w:r>
    </w:p>
    <w:p w14:paraId="4284AB07"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r w:rsidRPr="00F925BA">
        <w:rPr>
          <w:rFonts w:cs="Times"/>
          <w:noProof/>
          <w:lang w:val="en-US"/>
        </w:rPr>
        <w:t>86 Chatham Street</w:t>
      </w:r>
    </w:p>
    <w:p w14:paraId="76A1FC9D"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41741EA9" w14:textId="77777777" w:rsidTr="0036320C">
        <w:tc>
          <w:tcPr>
            <w:tcW w:w="2520" w:type="dxa"/>
          </w:tcPr>
          <w:p w14:paraId="3F650168"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20F3BBB0" w14:textId="77777777" w:rsidR="001F121B" w:rsidRPr="00F96175" w:rsidRDefault="001F121B" w:rsidP="0036320C">
            <w:pPr>
              <w:rPr>
                <w:rFonts w:cs="Times"/>
                <w:lang w:val="en-US"/>
              </w:rPr>
            </w:pPr>
            <w:r w:rsidRPr="00F925BA">
              <w:rPr>
                <w:rFonts w:cs="Times"/>
                <w:noProof/>
                <w:lang w:val="en-US"/>
              </w:rPr>
              <w:t>11/20/2022</w:t>
            </w:r>
          </w:p>
        </w:tc>
      </w:tr>
      <w:tr w:rsidR="001F121B" w:rsidRPr="00F96175" w14:paraId="1014341E" w14:textId="77777777" w:rsidTr="0036320C">
        <w:tc>
          <w:tcPr>
            <w:tcW w:w="2520" w:type="dxa"/>
          </w:tcPr>
          <w:p w14:paraId="1EC91D6D"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247AA4E2" w14:textId="77777777" w:rsidR="001F121B" w:rsidRPr="00F96175" w:rsidRDefault="001F121B" w:rsidP="0036320C">
            <w:pPr>
              <w:spacing w:before="240"/>
              <w:rPr>
                <w:rFonts w:cs="Times"/>
                <w:lang w:val="en-US"/>
              </w:rPr>
            </w:pPr>
            <w:r w:rsidRPr="00F925BA">
              <w:rPr>
                <w:rFonts w:cs="Times"/>
                <w:noProof/>
                <w:lang w:val="en-US"/>
              </w:rPr>
              <w:t>11/20/2023</w:t>
            </w:r>
          </w:p>
        </w:tc>
      </w:tr>
      <w:tr w:rsidR="001F121B" w:rsidRPr="00F96175" w14:paraId="4CBE5EE7" w14:textId="77777777" w:rsidTr="0036320C">
        <w:tc>
          <w:tcPr>
            <w:tcW w:w="2520" w:type="dxa"/>
          </w:tcPr>
          <w:p w14:paraId="72201758" w14:textId="77777777" w:rsidR="001F121B" w:rsidRPr="00F96175" w:rsidRDefault="001F121B" w:rsidP="0036320C">
            <w:pPr>
              <w:spacing w:before="240"/>
              <w:rPr>
                <w:rFonts w:cs="Times"/>
                <w:lang w:val="en-US"/>
              </w:rPr>
            </w:pPr>
          </w:p>
        </w:tc>
        <w:tc>
          <w:tcPr>
            <w:tcW w:w="6948" w:type="dxa"/>
          </w:tcPr>
          <w:p w14:paraId="542C90DD"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3E4B9DFB"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w:t>
      </w:r>
      <w:r w:rsidRPr="00F925BA">
        <w:rPr>
          <w:rFonts w:cs="Times"/>
          <w:noProof/>
          <w:lang w:val="en-US"/>
        </w:rPr>
        <w:t>610</w:t>
      </w:r>
      <w:r>
        <w:rPr>
          <w:rFonts w:cs="Times"/>
          <w:lang w:val="en-US"/>
        </w:rPr>
        <w:t>.00</w:t>
      </w:r>
    </w:p>
    <w:p w14:paraId="75F88CC2"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5B3CE1DD" w14:textId="77777777" w:rsidR="001F121B" w:rsidRDefault="001F121B" w:rsidP="00430DC4">
      <w:pPr>
        <w:pStyle w:val="ScheduleHead"/>
        <w:keepNext w:val="0"/>
        <w:spacing w:after="0"/>
        <w:rPr>
          <w:rFonts w:cs="Times"/>
          <w:lang w:val="en-US"/>
        </w:rPr>
      </w:pPr>
      <w:r>
        <w:rPr>
          <w:rFonts w:cs="Times"/>
          <w:lang w:val="en-US"/>
        </w:rPr>
        <w:t>PER OCCURRENCE LIMIT: $100,000.00</w:t>
      </w:r>
    </w:p>
    <w:p w14:paraId="49B1D0FF"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45ABAE30"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66464253"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27142B32" w14:textId="77777777" w:rsidTr="0036320C">
        <w:tc>
          <w:tcPr>
            <w:tcW w:w="9576" w:type="dxa"/>
            <w:tcBorders>
              <w:top w:val="single" w:sz="4" w:space="0" w:color="auto"/>
              <w:left w:val="single" w:sz="4" w:space="0" w:color="auto"/>
              <w:bottom w:val="single" w:sz="4" w:space="0" w:color="auto"/>
              <w:right w:val="single" w:sz="4" w:space="0" w:color="auto"/>
            </w:tcBorders>
          </w:tcPr>
          <w:p w14:paraId="306B50A8"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20020317"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083D5CD4"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351EF1D4"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7F30306C"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76BE9A57"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0933E63B"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4BC9D4C3"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18F40E24"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65CF31A0"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58AFA9F4" w14:textId="77777777" w:rsidR="001F121B" w:rsidRPr="00F96175" w:rsidRDefault="001F121B" w:rsidP="00E84AA6">
      <w:pPr>
        <w:keepNext/>
        <w:spacing w:before="480"/>
        <w:rPr>
          <w:rFonts w:cs="Times"/>
          <w:lang w:val="en-US"/>
        </w:rPr>
      </w:pPr>
      <w:r w:rsidRPr="00F96175">
        <w:rPr>
          <w:rFonts w:cs="Times"/>
          <w:lang w:val="en-US"/>
        </w:rPr>
        <w:t>LSW1548D</w:t>
      </w:r>
    </w:p>
    <w:p w14:paraId="6617E5E2"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3DDAECB0" w14:textId="77777777" w:rsidR="001F121B" w:rsidRDefault="001F121B" w:rsidP="00A1290A">
      <w:pPr>
        <w:rPr>
          <w:rFonts w:ascii="Arial" w:hAnsi="Arial"/>
        </w:rPr>
      </w:pPr>
      <w:r>
        <w:rPr>
          <w:rFonts w:ascii="Arial" w:hAnsi="Arial"/>
        </w:rPr>
        <w:br w:type="page"/>
      </w:r>
    </w:p>
    <w:p w14:paraId="12B6F0C2" w14:textId="77777777" w:rsidR="001F121B" w:rsidRPr="00B40642" w:rsidRDefault="00000000" w:rsidP="00E84AA6">
      <w:pPr>
        <w:spacing w:line="240" w:lineRule="auto"/>
        <w:jc w:val="center"/>
        <w:rPr>
          <w:rFonts w:ascii="Arial" w:hAnsi="Arial"/>
        </w:rPr>
      </w:pPr>
      <w:r>
        <w:rPr>
          <w:rFonts w:ascii="Arial" w:hAnsi="Arial"/>
        </w:rPr>
        <w:lastRenderedPageBreak/>
        <w:pict w14:anchorId="20936DE1">
          <v:rect id="_x0000_i1038" style="width:0;height:1.5pt" o:hralign="center" o:hrstd="t" o:hr="t" fillcolor="#a0a0a0" stroked="f"/>
        </w:pict>
      </w:r>
    </w:p>
    <w:p w14:paraId="0F3F0DA2"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00FABA73" w14:textId="77777777" w:rsidR="001F121B" w:rsidRDefault="00000000" w:rsidP="00E84AA6">
      <w:r>
        <w:rPr>
          <w:rFonts w:ascii="Arial" w:hAnsi="Arial"/>
        </w:rPr>
        <w:pict w14:anchorId="52EB1CB7">
          <v:rect id="_x0000_i1039" style="width:0;height:1.5pt" o:hralign="center" o:hrstd="t" o:hr="t" fillcolor="#a0a0a0" stroked="f"/>
        </w:pict>
      </w:r>
    </w:p>
    <w:p w14:paraId="2DCF82E7"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0CDDA972" w14:textId="77777777" w:rsidR="001F121B" w:rsidRPr="002A3A7D" w:rsidRDefault="001F121B" w:rsidP="00E84AA6">
      <w:pPr>
        <w:rPr>
          <w:b/>
          <w:bCs/>
        </w:rPr>
      </w:pPr>
      <w:r>
        <w:rPr>
          <w:b/>
          <w:bCs/>
        </w:rPr>
        <w:t>IMPORTANT INFORMATION</w:t>
      </w:r>
    </w:p>
    <w:p w14:paraId="2EBA2B02"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3710AA7B" w14:textId="77777777" w:rsidR="001F121B" w:rsidRPr="00E54495" w:rsidRDefault="001F121B" w:rsidP="00E84AA6">
      <w:pPr>
        <w:rPr>
          <w:b/>
          <w:bCs/>
        </w:rPr>
      </w:pPr>
      <w:r w:rsidRPr="00E54495">
        <w:rPr>
          <w:b/>
          <w:bCs/>
        </w:rPr>
        <w:t>Making a Claim</w:t>
      </w:r>
    </w:p>
    <w:p w14:paraId="1568FC1A"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779C3148"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E1B8E11" w14:textId="77777777" w:rsidR="001F121B" w:rsidRDefault="001F121B" w:rsidP="00E84AA6">
      <w:r>
        <w:rPr>
          <w:b/>
          <w:bCs/>
        </w:rPr>
        <w:t xml:space="preserve">Lloyd’s Underwriters’ Policyholders’ Complaints Protocol </w:t>
      </w:r>
    </w:p>
    <w:p w14:paraId="42260635"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47C8E589"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011AA126"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75A4E340"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51AF1426" w14:textId="77777777" w:rsidR="001F121B" w:rsidRDefault="001F121B" w:rsidP="00E84AA6">
      <w:r>
        <w:t xml:space="preserve">Please forward </w:t>
      </w:r>
      <w:r w:rsidRPr="0031238F">
        <w:rPr>
          <w:b/>
          <w:bCs/>
        </w:rPr>
        <w:t>Your</w:t>
      </w:r>
      <w:r>
        <w:t xml:space="preserve"> complaint to: </w:t>
      </w:r>
    </w:p>
    <w:p w14:paraId="44A4CB99" w14:textId="77777777" w:rsidR="001F121B" w:rsidRDefault="001F121B" w:rsidP="00E84AA6">
      <w:pPr>
        <w:spacing w:after="0"/>
      </w:pPr>
      <w:r w:rsidRPr="007A66BB">
        <w:t xml:space="preserve">Lloyd’s Underwriters </w:t>
      </w:r>
    </w:p>
    <w:p w14:paraId="0123859A" w14:textId="77777777" w:rsidR="001F121B" w:rsidRDefault="001F121B" w:rsidP="00E84AA6">
      <w:pPr>
        <w:spacing w:after="0"/>
      </w:pPr>
      <w:r w:rsidRPr="007A66BB">
        <w:t>Attention</w:t>
      </w:r>
      <w:r>
        <w:t>: Complaints Officer</w:t>
      </w:r>
    </w:p>
    <w:p w14:paraId="4AC91054" w14:textId="77777777" w:rsidR="001F121B" w:rsidRDefault="001F121B" w:rsidP="00E84AA6">
      <w:pPr>
        <w:spacing w:after="0"/>
      </w:pPr>
      <w:r>
        <w:t xml:space="preserve">1155 rue Metcalfe, Suite 2220, Montréal (Québec) H3B 2V6 </w:t>
      </w:r>
    </w:p>
    <w:p w14:paraId="1E8446E0" w14:textId="77777777" w:rsidR="001F121B" w:rsidRDefault="001F121B" w:rsidP="00E84AA6">
      <w:pPr>
        <w:spacing w:after="0"/>
      </w:pPr>
      <w:r>
        <w:t xml:space="preserve">Tel: 1-877-455-6937 </w:t>
      </w:r>
    </w:p>
    <w:p w14:paraId="539FD4F1" w14:textId="77777777" w:rsidR="001F121B" w:rsidRDefault="001F121B" w:rsidP="00E84AA6">
      <w:r>
        <w:t xml:space="preserve">E-mail: </w:t>
      </w:r>
      <w:hyperlink r:id="rId65" w:history="1">
        <w:r w:rsidRPr="00A94254">
          <w:rPr>
            <w:rStyle w:val="Hyperlink"/>
          </w:rPr>
          <w:t>info@lloyds.ca</w:t>
        </w:r>
      </w:hyperlink>
      <w:r>
        <w:t xml:space="preserve"> </w:t>
      </w:r>
    </w:p>
    <w:p w14:paraId="35B90C06"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170F204B"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3A56961E"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26C9D192" w14:textId="77777777" w:rsidR="001F121B" w:rsidRDefault="001F121B" w:rsidP="00E84AA6">
      <w:pPr>
        <w:spacing w:after="0"/>
      </w:pPr>
      <w:r>
        <w:t xml:space="preserve">Toll free number: 1-877-225-0446 </w:t>
      </w:r>
    </w:p>
    <w:p w14:paraId="27798B42" w14:textId="77777777" w:rsidR="001F121B" w:rsidRDefault="00000000" w:rsidP="00E84AA6">
      <w:hyperlink r:id="rId66" w:history="1">
        <w:r w:rsidR="001F121B" w:rsidRPr="00A94254">
          <w:rPr>
            <w:rStyle w:val="Hyperlink"/>
          </w:rPr>
          <w:t>www.giocanada.org</w:t>
        </w:r>
      </w:hyperlink>
      <w:r w:rsidR="001F121B">
        <w:t xml:space="preserve"> </w:t>
      </w:r>
    </w:p>
    <w:p w14:paraId="7CE025CF"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3E17774D"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25489D9D" w14:textId="77777777" w:rsidR="001F121B" w:rsidRDefault="001F121B" w:rsidP="00E84AA6">
      <w:pPr>
        <w:spacing w:after="0"/>
      </w:pPr>
      <w:r>
        <w:t xml:space="preserve">Toll Free: 1-877-525-0337 </w:t>
      </w:r>
    </w:p>
    <w:p w14:paraId="6DD3654D" w14:textId="77777777" w:rsidR="001F121B" w:rsidRDefault="001F121B" w:rsidP="00E84AA6">
      <w:pPr>
        <w:spacing w:after="0"/>
      </w:pPr>
      <w:r>
        <w:t xml:space="preserve">Québec: (418) 525-0337 </w:t>
      </w:r>
    </w:p>
    <w:p w14:paraId="61E22FEF" w14:textId="77777777" w:rsidR="001F121B" w:rsidRDefault="001F121B" w:rsidP="00E84AA6">
      <w:pPr>
        <w:spacing w:after="0"/>
      </w:pPr>
      <w:r>
        <w:t xml:space="preserve">Montréal: (514) 395-0311 </w:t>
      </w:r>
    </w:p>
    <w:p w14:paraId="3D55D27E" w14:textId="77777777" w:rsidR="001F121B" w:rsidRDefault="00000000" w:rsidP="00E84AA6">
      <w:pPr>
        <w:rPr>
          <w:rStyle w:val="Hyperlink"/>
        </w:rPr>
      </w:pPr>
      <w:hyperlink r:id="rId67" w:history="1">
        <w:r w:rsidR="001F121B" w:rsidRPr="00A94254">
          <w:rPr>
            <w:rStyle w:val="Hyperlink"/>
          </w:rPr>
          <w:t>www.lautorite.qc.ca</w:t>
        </w:r>
      </w:hyperlink>
    </w:p>
    <w:p w14:paraId="2079107B"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5F79F6F4"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6503D84A" w14:textId="77777777" w:rsidR="001F121B" w:rsidRDefault="001F121B" w:rsidP="00E84AA6">
      <w:pPr>
        <w:spacing w:after="0"/>
      </w:pPr>
      <w:r>
        <w:t xml:space="preserve">427 Laurier Avenue West, 6th Floor, Ottawa ON K1R 1B9 </w:t>
      </w:r>
    </w:p>
    <w:p w14:paraId="5F8D6D11" w14:textId="77777777" w:rsidR="001F121B" w:rsidRDefault="001F121B" w:rsidP="00E84AA6">
      <w:pPr>
        <w:spacing w:after="0"/>
      </w:pPr>
      <w:r>
        <w:t xml:space="preserve">Services in English: 1-866-461-FCAC (3222) </w:t>
      </w:r>
    </w:p>
    <w:p w14:paraId="4F9E0B61" w14:textId="77777777" w:rsidR="001F121B" w:rsidRDefault="001F121B" w:rsidP="00E84AA6">
      <w:pPr>
        <w:spacing w:after="0"/>
      </w:pPr>
      <w:r>
        <w:t xml:space="preserve">Services in French: 1-866-461-ACFC (2232) </w:t>
      </w:r>
    </w:p>
    <w:p w14:paraId="7D2758C8" w14:textId="77777777" w:rsidR="001F121B" w:rsidRDefault="00000000" w:rsidP="00E84AA6">
      <w:pPr>
        <w:rPr>
          <w:rStyle w:val="Hyperlink"/>
        </w:rPr>
      </w:pPr>
      <w:hyperlink r:id="rId68" w:history="1">
        <w:r w:rsidR="001F121B" w:rsidRPr="00A94254">
          <w:rPr>
            <w:rStyle w:val="Hyperlink"/>
          </w:rPr>
          <w:t>www.fcac-acfc.gc.ca</w:t>
        </w:r>
      </w:hyperlink>
    </w:p>
    <w:p w14:paraId="6985FAF9" w14:textId="77777777" w:rsidR="001F121B" w:rsidRDefault="001F121B" w:rsidP="00E84AA6">
      <w:pPr>
        <w:pStyle w:val="Heading2"/>
        <w:numPr>
          <w:ilvl w:val="0"/>
          <w:numId w:val="0"/>
        </w:numPr>
        <w:spacing w:after="0"/>
        <w:ind w:left="851"/>
      </w:pPr>
    </w:p>
    <w:p w14:paraId="53FA0849" w14:textId="77777777" w:rsidR="001F121B" w:rsidRPr="007D7015" w:rsidRDefault="001F121B" w:rsidP="00E84AA6">
      <w:pPr>
        <w:rPr>
          <w:b/>
          <w:bCs/>
        </w:rPr>
      </w:pPr>
      <w:r w:rsidRPr="007D7015">
        <w:rPr>
          <w:b/>
          <w:bCs/>
        </w:rPr>
        <w:t>PRIVACY: NOTICE CONCERNING PERSONAL INFORMATION (LSW1543D)</w:t>
      </w:r>
    </w:p>
    <w:p w14:paraId="3A1CAC97"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7915EF0C"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5980A987"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37F477C9"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8A42865"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0CAE8462" w14:textId="77777777" w:rsidR="001F121B" w:rsidRPr="004261B1" w:rsidRDefault="001F121B" w:rsidP="00E84AA6">
      <w:pPr>
        <w:pStyle w:val="ListParagraph"/>
        <w:numPr>
          <w:ilvl w:val="0"/>
          <w:numId w:val="43"/>
        </w:numPr>
      </w:pPr>
      <w:r w:rsidRPr="004261B1">
        <w:t>Policy information (policy number, policy amounts, policy terms)</w:t>
      </w:r>
    </w:p>
    <w:p w14:paraId="1E196757"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4F9E2FE0"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029F71DB"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39DF8AFE"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69" w:history="1">
        <w:r w:rsidRPr="00075996">
          <w:rPr>
            <w:rStyle w:val="Hyperlink"/>
            <w:rFonts w:ascii="Times" w:hAnsi="Times" w:cs="Times"/>
          </w:rPr>
          <w:t>www.lloyds.com</w:t>
        </w:r>
      </w:hyperlink>
      <w:r w:rsidRPr="00075996">
        <w:t xml:space="preserve">. Further details can be found on our online Cookies policy at </w:t>
      </w:r>
      <w:hyperlink r:id="rId70" w:history="1">
        <w:r w:rsidRPr="00075996">
          <w:rPr>
            <w:rStyle w:val="Hyperlink"/>
            <w:rFonts w:ascii="Times" w:hAnsi="Times" w:cs="Times"/>
          </w:rPr>
          <w:t>http://www.lloyds.com/common/privacy-and-cookies-statement</w:t>
        </w:r>
      </w:hyperlink>
    </w:p>
    <w:p w14:paraId="4FE4011A"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790B1038"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387A2303"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409E0EDE"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0AAD4041"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3386BCC7"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5304FCDA" w14:textId="77777777" w:rsidR="001F121B" w:rsidRPr="00075996" w:rsidRDefault="001F121B" w:rsidP="00E84AA6">
      <w:pPr>
        <w:pStyle w:val="ListParagraph"/>
        <w:numPr>
          <w:ilvl w:val="0"/>
          <w:numId w:val="44"/>
        </w:numPr>
      </w:pPr>
      <w:r w:rsidRPr="00075996">
        <w:t>Calculate, collect or refund premiums</w:t>
      </w:r>
    </w:p>
    <w:p w14:paraId="016519E1"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E9E88AF" w14:textId="77777777" w:rsidR="001F121B" w:rsidRPr="00075996" w:rsidRDefault="001F121B" w:rsidP="00E84AA6">
      <w:pPr>
        <w:pStyle w:val="ListParagraph"/>
        <w:numPr>
          <w:ilvl w:val="0"/>
          <w:numId w:val="44"/>
        </w:numPr>
      </w:pPr>
      <w:r w:rsidRPr="00075996">
        <w:t>Evaluate and process claims</w:t>
      </w:r>
    </w:p>
    <w:p w14:paraId="42EE610A"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4E0D9C34" w14:textId="77777777" w:rsidR="001F121B" w:rsidRPr="00075996" w:rsidRDefault="001F121B" w:rsidP="00E84AA6">
      <w:pPr>
        <w:pStyle w:val="ListParagraph"/>
        <w:numPr>
          <w:ilvl w:val="0"/>
          <w:numId w:val="44"/>
        </w:numPr>
      </w:pPr>
      <w:r w:rsidRPr="00075996">
        <w:t>Investigate and prosecute fraud</w:t>
      </w:r>
    </w:p>
    <w:p w14:paraId="7B2E57B2"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3BE73B94"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30E5769B" w14:textId="77777777" w:rsidR="001F121B" w:rsidRPr="00075996" w:rsidRDefault="001F121B" w:rsidP="00E84AA6">
      <w:pPr>
        <w:pStyle w:val="ListParagraph"/>
        <w:numPr>
          <w:ilvl w:val="0"/>
          <w:numId w:val="44"/>
        </w:numPr>
      </w:pPr>
      <w:r w:rsidRPr="00075996">
        <w:t>Analyze insurance risk and business results</w:t>
      </w:r>
    </w:p>
    <w:p w14:paraId="6E03E9FA"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27341B93" w14:textId="77777777" w:rsidR="001F121B" w:rsidRPr="00075996" w:rsidRDefault="001F121B" w:rsidP="00E84AA6">
      <w:pPr>
        <w:pStyle w:val="ListParagraph"/>
        <w:numPr>
          <w:ilvl w:val="0"/>
          <w:numId w:val="44"/>
        </w:numPr>
      </w:pPr>
      <w:r w:rsidRPr="00075996">
        <w:t>Provide general client care</w:t>
      </w:r>
    </w:p>
    <w:p w14:paraId="1512A4B5" w14:textId="77777777" w:rsidR="001F121B" w:rsidRPr="00075996" w:rsidRDefault="001F121B" w:rsidP="00E84AA6">
      <w:pPr>
        <w:pStyle w:val="ListParagraph"/>
        <w:numPr>
          <w:ilvl w:val="0"/>
          <w:numId w:val="44"/>
        </w:numPr>
      </w:pPr>
      <w:r w:rsidRPr="00075996">
        <w:t>Defend or prosecute legal claims</w:t>
      </w:r>
    </w:p>
    <w:p w14:paraId="0745601E"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0B850065" w14:textId="77777777" w:rsidR="001F121B" w:rsidRPr="00075996" w:rsidRDefault="001F121B" w:rsidP="00E84AA6">
      <w:pPr>
        <w:pStyle w:val="ListParagraph"/>
        <w:numPr>
          <w:ilvl w:val="0"/>
          <w:numId w:val="44"/>
        </w:numPr>
      </w:pPr>
      <w:r w:rsidRPr="00075996">
        <w:t>Transfer of books of business, company sales and reorganisations</w:t>
      </w:r>
    </w:p>
    <w:p w14:paraId="086CDD97" w14:textId="77777777" w:rsidR="001F121B" w:rsidRPr="00075996" w:rsidRDefault="001F121B" w:rsidP="00E84AA6">
      <w:r w:rsidRPr="00075996">
        <w:t>Or as may be otherwise required or authorized by law.</w:t>
      </w:r>
    </w:p>
    <w:p w14:paraId="537D947D" w14:textId="77777777" w:rsidR="001F121B" w:rsidRPr="007D7015" w:rsidRDefault="001F121B" w:rsidP="00E84AA6">
      <w:pPr>
        <w:rPr>
          <w:b/>
          <w:bCs/>
        </w:rPr>
      </w:pPr>
      <w:r w:rsidRPr="007D7015">
        <w:rPr>
          <w:b/>
          <w:bCs/>
        </w:rPr>
        <w:t>Your information may be shared and disclosed;</w:t>
      </w:r>
    </w:p>
    <w:p w14:paraId="13B666D0"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57930683"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3E6DBE56"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132BAE8E"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0DD431BD"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2084E353" w14:textId="77777777" w:rsidR="001F121B" w:rsidRPr="007D7015" w:rsidRDefault="001F121B" w:rsidP="00E84AA6">
      <w:pPr>
        <w:rPr>
          <w:b/>
          <w:bCs/>
        </w:rPr>
      </w:pPr>
      <w:r w:rsidRPr="007D7015">
        <w:rPr>
          <w:b/>
          <w:bCs/>
        </w:rPr>
        <w:t>Authority to collect, use and disclose personal information</w:t>
      </w:r>
    </w:p>
    <w:p w14:paraId="25119B74"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2F8582BD" w14:textId="77777777" w:rsidR="001F121B" w:rsidRPr="00075996" w:rsidRDefault="001F121B" w:rsidP="00E84AA6">
      <w:pPr>
        <w:pStyle w:val="ListParagraph"/>
        <w:numPr>
          <w:ilvl w:val="0"/>
          <w:numId w:val="45"/>
        </w:numPr>
      </w:pPr>
      <w:r w:rsidRPr="00075996">
        <w:t>Detecting or suppressing fraud</w:t>
      </w:r>
    </w:p>
    <w:p w14:paraId="2FF55F15" w14:textId="77777777" w:rsidR="001F121B" w:rsidRPr="00075996" w:rsidRDefault="001F121B" w:rsidP="00E84AA6">
      <w:pPr>
        <w:pStyle w:val="ListParagraph"/>
        <w:numPr>
          <w:ilvl w:val="0"/>
          <w:numId w:val="45"/>
        </w:numPr>
      </w:pPr>
      <w:r w:rsidRPr="00075996">
        <w:t>Investigating or preventing financial abuse</w:t>
      </w:r>
    </w:p>
    <w:p w14:paraId="734D7AF9"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7E739432"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3309382D" w14:textId="77777777" w:rsidR="001F121B" w:rsidRPr="00075996" w:rsidRDefault="001F121B" w:rsidP="00E84AA6">
      <w:pPr>
        <w:pStyle w:val="ListParagraph"/>
        <w:numPr>
          <w:ilvl w:val="0"/>
          <w:numId w:val="45"/>
        </w:numPr>
      </w:pPr>
      <w:r w:rsidRPr="00075996">
        <w:t>Witness statement necessary to assess, process or settle insurance claims</w:t>
      </w:r>
    </w:p>
    <w:p w14:paraId="03BCF37D"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02D5AD6C"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A6AC5C0" w14:textId="77777777" w:rsidR="001F121B" w:rsidRPr="007D7015" w:rsidRDefault="001F121B" w:rsidP="00E84AA6">
      <w:pPr>
        <w:rPr>
          <w:b/>
          <w:bCs/>
        </w:rPr>
      </w:pPr>
      <w:r w:rsidRPr="007D7015">
        <w:rPr>
          <w:b/>
          <w:bCs/>
        </w:rPr>
        <w:t>Retention and security</w:t>
      </w:r>
    </w:p>
    <w:p w14:paraId="4D313576"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73DCD11F"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794F899F"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B5F803C"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71" w:history="1">
        <w:r w:rsidRPr="00075996">
          <w:rPr>
            <w:rStyle w:val="Hyperlink"/>
            <w:rFonts w:ascii="Times" w:hAnsi="Times" w:cs="Times"/>
          </w:rPr>
          <w:t>info@lloyds.ca</w:t>
        </w:r>
      </w:hyperlink>
      <w:r w:rsidRPr="00075996">
        <w:t>.</w:t>
      </w:r>
    </w:p>
    <w:p w14:paraId="19C77828"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145961D6" w14:textId="77777777" w:rsidR="001F121B" w:rsidRPr="007D7015" w:rsidRDefault="001F121B" w:rsidP="00E84AA6">
      <w:pPr>
        <w:rPr>
          <w:b/>
          <w:bCs/>
          <w:u w:val="single"/>
        </w:rPr>
      </w:pPr>
      <w:r w:rsidRPr="007D7015">
        <w:rPr>
          <w:b/>
          <w:bCs/>
          <w:u w:val="single"/>
        </w:rPr>
        <w:t>Changes</w:t>
      </w:r>
    </w:p>
    <w:p w14:paraId="440B1746"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7888ABAC"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2E2EDE1F"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570C0FD2"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72"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73" w:history="1">
        <w:r w:rsidRPr="00075996">
          <w:rPr>
            <w:rStyle w:val="Hyperlink"/>
            <w:rFonts w:ascii="Times" w:hAnsi="Times" w:cs="Times"/>
          </w:rPr>
          <w:t>info@lloyds.ca</w:t>
        </w:r>
      </w:hyperlink>
      <w:r w:rsidRPr="00075996">
        <w:t>.</w:t>
      </w:r>
    </w:p>
    <w:p w14:paraId="04C7CCDA" w14:textId="77777777" w:rsidR="001F121B" w:rsidRPr="00075996" w:rsidRDefault="001F121B" w:rsidP="00E84AA6">
      <w:pPr>
        <w:rPr>
          <w:spacing w:val="1"/>
        </w:rPr>
      </w:pPr>
      <w:r w:rsidRPr="00075996">
        <w:rPr>
          <w:spacing w:val="1"/>
        </w:rPr>
        <w:t>05/19</w:t>
      </w:r>
    </w:p>
    <w:p w14:paraId="000A6758"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A2B4B86" w14:textId="77777777" w:rsidR="001F121B" w:rsidRDefault="001F121B">
      <w:pPr>
        <w:ind w:left="1418" w:hanging="709"/>
        <w:rPr>
          <w:rFonts w:ascii="Arial" w:hAnsi="Arial"/>
        </w:rPr>
      </w:pPr>
      <w:r>
        <w:rPr>
          <w:rFonts w:ascii="Arial" w:hAnsi="Arial"/>
        </w:rPr>
        <w:br w:type="page"/>
      </w:r>
    </w:p>
    <w:p w14:paraId="59FD2221" w14:textId="77777777" w:rsidR="001F121B" w:rsidRPr="00B40642" w:rsidRDefault="00000000" w:rsidP="00E84AA6">
      <w:pPr>
        <w:spacing w:line="240" w:lineRule="auto"/>
        <w:jc w:val="center"/>
        <w:rPr>
          <w:rFonts w:ascii="Arial" w:hAnsi="Arial"/>
        </w:rPr>
      </w:pPr>
      <w:r>
        <w:rPr>
          <w:rFonts w:ascii="Arial" w:hAnsi="Arial"/>
        </w:rPr>
        <w:lastRenderedPageBreak/>
        <w:pict w14:anchorId="20B9795D">
          <v:rect id="_x0000_i1040" style="width:0;height:1.5pt" o:hralign="center" o:hrstd="t" o:hr="t" fillcolor="#a0a0a0" stroked="f"/>
        </w:pict>
      </w:r>
    </w:p>
    <w:p w14:paraId="5F133A48"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7FAFC461" w14:textId="77777777" w:rsidR="001F121B" w:rsidRDefault="00000000" w:rsidP="00E84AA6">
      <w:r>
        <w:rPr>
          <w:rFonts w:ascii="Arial" w:hAnsi="Arial"/>
        </w:rPr>
        <w:pict w14:anchorId="0671B94F">
          <v:rect id="_x0000_i1041" style="width:0;height:1.5pt" o:hralign="center" o:hrstd="t" o:hr="t" fillcolor="#a0a0a0" stroked="f"/>
        </w:pict>
      </w:r>
    </w:p>
    <w:p w14:paraId="150DB07B"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4938203F" w14:textId="77777777" w:rsidR="001F121B" w:rsidRPr="002A3A7D" w:rsidRDefault="001F121B" w:rsidP="00E84AA6">
      <w:pPr>
        <w:rPr>
          <w:b/>
          <w:bCs/>
        </w:rPr>
      </w:pPr>
      <w:r>
        <w:rPr>
          <w:b/>
          <w:bCs/>
        </w:rPr>
        <w:t>IMPORTANT INFORMATION</w:t>
      </w:r>
    </w:p>
    <w:p w14:paraId="0939E842"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0D8FD783" w14:textId="77777777" w:rsidR="001F121B" w:rsidRPr="00E54495" w:rsidRDefault="001F121B" w:rsidP="00E84AA6">
      <w:pPr>
        <w:rPr>
          <w:b/>
          <w:bCs/>
        </w:rPr>
      </w:pPr>
      <w:r w:rsidRPr="00E54495">
        <w:rPr>
          <w:b/>
          <w:bCs/>
        </w:rPr>
        <w:t>Making a Claim</w:t>
      </w:r>
    </w:p>
    <w:p w14:paraId="624B8485"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0627CA8C"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F92035F" w14:textId="77777777" w:rsidR="001F121B" w:rsidRDefault="001F121B" w:rsidP="00E84AA6">
      <w:r>
        <w:rPr>
          <w:b/>
          <w:bCs/>
        </w:rPr>
        <w:t xml:space="preserve">Lloyd’s Underwriters’ Policyholders’ Complaints Protocol </w:t>
      </w:r>
    </w:p>
    <w:p w14:paraId="5F983B49"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E274F4F"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751A8A33"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634B426"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7EEFE5C0" w14:textId="77777777" w:rsidR="001F121B" w:rsidRDefault="001F121B" w:rsidP="00E84AA6">
      <w:r>
        <w:t xml:space="preserve">Please forward </w:t>
      </w:r>
      <w:r w:rsidRPr="0031238F">
        <w:rPr>
          <w:b/>
          <w:bCs/>
        </w:rPr>
        <w:t>Your</w:t>
      </w:r>
      <w:r>
        <w:t xml:space="preserve"> complaint to: </w:t>
      </w:r>
    </w:p>
    <w:p w14:paraId="544DEFAF" w14:textId="77777777" w:rsidR="001F121B" w:rsidRDefault="001F121B" w:rsidP="00E84AA6">
      <w:pPr>
        <w:spacing w:after="0"/>
      </w:pPr>
      <w:r w:rsidRPr="007A66BB">
        <w:t xml:space="preserve">Lloyd’s Underwriters </w:t>
      </w:r>
    </w:p>
    <w:p w14:paraId="4CF0ED02" w14:textId="77777777" w:rsidR="001F121B" w:rsidRDefault="001F121B" w:rsidP="00E84AA6">
      <w:pPr>
        <w:spacing w:after="0"/>
      </w:pPr>
      <w:r w:rsidRPr="007A66BB">
        <w:t>Attention</w:t>
      </w:r>
      <w:r>
        <w:t>: Complaints Officer</w:t>
      </w:r>
    </w:p>
    <w:p w14:paraId="51C136CC" w14:textId="77777777" w:rsidR="001F121B" w:rsidRDefault="001F121B" w:rsidP="00E84AA6">
      <w:pPr>
        <w:spacing w:after="0"/>
      </w:pPr>
      <w:r>
        <w:t xml:space="preserve">1155 rue Metcalfe, Suite 2220, Montréal (Québec) H3B 2V6 </w:t>
      </w:r>
    </w:p>
    <w:p w14:paraId="7C601E7A" w14:textId="77777777" w:rsidR="001F121B" w:rsidRDefault="001F121B" w:rsidP="00E84AA6">
      <w:pPr>
        <w:spacing w:after="0"/>
      </w:pPr>
      <w:r>
        <w:t xml:space="preserve">Tel: 1-877-455-6937 </w:t>
      </w:r>
    </w:p>
    <w:p w14:paraId="0E7E1D84" w14:textId="77777777" w:rsidR="001F121B" w:rsidRDefault="001F121B" w:rsidP="00E84AA6">
      <w:r>
        <w:t xml:space="preserve">E-mail: </w:t>
      </w:r>
      <w:hyperlink r:id="rId74" w:history="1">
        <w:r w:rsidRPr="00A94254">
          <w:rPr>
            <w:rStyle w:val="Hyperlink"/>
          </w:rPr>
          <w:t>info@lloyds.ca</w:t>
        </w:r>
      </w:hyperlink>
      <w:r>
        <w:t xml:space="preserve"> </w:t>
      </w:r>
    </w:p>
    <w:p w14:paraId="173F19B6"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ACA1CE7"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66C3B630"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7D313B68" w14:textId="77777777" w:rsidR="001F121B" w:rsidRDefault="001F121B" w:rsidP="00E84AA6">
      <w:pPr>
        <w:spacing w:after="0"/>
      </w:pPr>
      <w:r>
        <w:t xml:space="preserve">Toll free number: 1-877-225-0446 </w:t>
      </w:r>
    </w:p>
    <w:p w14:paraId="64C0FB2B" w14:textId="77777777" w:rsidR="001F121B" w:rsidRDefault="00000000" w:rsidP="00E84AA6">
      <w:hyperlink r:id="rId75" w:history="1">
        <w:r w:rsidR="001F121B" w:rsidRPr="00A94254">
          <w:rPr>
            <w:rStyle w:val="Hyperlink"/>
          </w:rPr>
          <w:t>www.giocanada.org</w:t>
        </w:r>
      </w:hyperlink>
      <w:r w:rsidR="001F121B">
        <w:t xml:space="preserve"> </w:t>
      </w:r>
    </w:p>
    <w:p w14:paraId="5A707A29"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280B530F"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557E29F5" w14:textId="77777777" w:rsidR="001F121B" w:rsidRDefault="001F121B" w:rsidP="00E84AA6">
      <w:pPr>
        <w:spacing w:after="0"/>
      </w:pPr>
      <w:r>
        <w:t xml:space="preserve">Toll Free: 1-877-525-0337 </w:t>
      </w:r>
    </w:p>
    <w:p w14:paraId="641C8F18" w14:textId="77777777" w:rsidR="001F121B" w:rsidRDefault="001F121B" w:rsidP="00E84AA6">
      <w:pPr>
        <w:spacing w:after="0"/>
      </w:pPr>
      <w:r>
        <w:t xml:space="preserve">Québec: (418) 525-0337 </w:t>
      </w:r>
    </w:p>
    <w:p w14:paraId="36AA658F" w14:textId="77777777" w:rsidR="001F121B" w:rsidRDefault="001F121B" w:rsidP="00E84AA6">
      <w:pPr>
        <w:spacing w:after="0"/>
      </w:pPr>
      <w:r>
        <w:t xml:space="preserve">Montréal: (514) 395-0311 </w:t>
      </w:r>
    </w:p>
    <w:p w14:paraId="4206F09F" w14:textId="77777777" w:rsidR="001F121B" w:rsidRDefault="00000000" w:rsidP="00E84AA6">
      <w:pPr>
        <w:rPr>
          <w:rStyle w:val="Hyperlink"/>
        </w:rPr>
      </w:pPr>
      <w:hyperlink r:id="rId76" w:history="1">
        <w:r w:rsidR="001F121B" w:rsidRPr="00A94254">
          <w:rPr>
            <w:rStyle w:val="Hyperlink"/>
          </w:rPr>
          <w:t>www.lautorite.qc.ca</w:t>
        </w:r>
      </w:hyperlink>
    </w:p>
    <w:p w14:paraId="1F49DD27"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6FB5EF64"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31ADC172" w14:textId="77777777" w:rsidR="001F121B" w:rsidRDefault="001F121B" w:rsidP="00E84AA6">
      <w:pPr>
        <w:spacing w:after="0"/>
      </w:pPr>
      <w:r>
        <w:t xml:space="preserve">427 Laurier Avenue West, 6th Floor, Ottawa ON K1R 1B9 </w:t>
      </w:r>
    </w:p>
    <w:p w14:paraId="71E2FE77" w14:textId="77777777" w:rsidR="001F121B" w:rsidRDefault="001F121B" w:rsidP="00E84AA6">
      <w:pPr>
        <w:spacing w:after="0"/>
      </w:pPr>
      <w:r>
        <w:t xml:space="preserve">Services in English: 1-866-461-FCAC (3222) </w:t>
      </w:r>
    </w:p>
    <w:p w14:paraId="2C490315" w14:textId="77777777" w:rsidR="001F121B" w:rsidRDefault="001F121B" w:rsidP="00E84AA6">
      <w:pPr>
        <w:spacing w:after="0"/>
      </w:pPr>
      <w:r>
        <w:t xml:space="preserve">Services in French: 1-866-461-ACFC (2232) </w:t>
      </w:r>
    </w:p>
    <w:p w14:paraId="08080D2E" w14:textId="77777777" w:rsidR="001F121B" w:rsidRDefault="00000000" w:rsidP="00E84AA6">
      <w:pPr>
        <w:rPr>
          <w:rStyle w:val="Hyperlink"/>
        </w:rPr>
      </w:pPr>
      <w:hyperlink r:id="rId77" w:history="1">
        <w:r w:rsidR="001F121B" w:rsidRPr="00A94254">
          <w:rPr>
            <w:rStyle w:val="Hyperlink"/>
          </w:rPr>
          <w:t>www.fcac-acfc.gc.ca</w:t>
        </w:r>
      </w:hyperlink>
    </w:p>
    <w:p w14:paraId="37EE5B4E" w14:textId="77777777" w:rsidR="001F121B" w:rsidRDefault="001F121B" w:rsidP="00E84AA6">
      <w:pPr>
        <w:pStyle w:val="Heading2"/>
        <w:numPr>
          <w:ilvl w:val="0"/>
          <w:numId w:val="0"/>
        </w:numPr>
        <w:spacing w:after="0"/>
        <w:ind w:left="851"/>
      </w:pPr>
    </w:p>
    <w:p w14:paraId="4E317EA6" w14:textId="77777777" w:rsidR="001F121B" w:rsidRPr="007D7015" w:rsidRDefault="001F121B" w:rsidP="00E84AA6">
      <w:pPr>
        <w:rPr>
          <w:b/>
          <w:bCs/>
        </w:rPr>
      </w:pPr>
      <w:r w:rsidRPr="007D7015">
        <w:rPr>
          <w:b/>
          <w:bCs/>
        </w:rPr>
        <w:t>PRIVACY: NOTICE CONCERNING PERSONAL INFORMATION (LSW1543D)</w:t>
      </w:r>
    </w:p>
    <w:p w14:paraId="5BD492CD"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05109CEA"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696079B3"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3529A6D0"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9F14ACA"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8CED6F6" w14:textId="77777777" w:rsidR="001F121B" w:rsidRPr="004261B1" w:rsidRDefault="001F121B" w:rsidP="00E84AA6">
      <w:pPr>
        <w:pStyle w:val="ListParagraph"/>
        <w:numPr>
          <w:ilvl w:val="0"/>
          <w:numId w:val="43"/>
        </w:numPr>
      </w:pPr>
      <w:r w:rsidRPr="004261B1">
        <w:t>Policy information (policy number, policy amounts, policy terms)</w:t>
      </w:r>
    </w:p>
    <w:p w14:paraId="12198252"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7A94D4A"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507175B"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6C17C11E"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78" w:history="1">
        <w:r w:rsidRPr="00075996">
          <w:rPr>
            <w:rStyle w:val="Hyperlink"/>
            <w:rFonts w:ascii="Times" w:hAnsi="Times" w:cs="Times"/>
          </w:rPr>
          <w:t>www.lloyds.com</w:t>
        </w:r>
      </w:hyperlink>
      <w:r w:rsidRPr="00075996">
        <w:t xml:space="preserve">. Further details can be found on our online Cookies policy at </w:t>
      </w:r>
      <w:hyperlink r:id="rId79" w:history="1">
        <w:r w:rsidRPr="00075996">
          <w:rPr>
            <w:rStyle w:val="Hyperlink"/>
            <w:rFonts w:ascii="Times" w:hAnsi="Times" w:cs="Times"/>
          </w:rPr>
          <w:t>http://www.lloyds.com/common/privacy-and-cookies-statement</w:t>
        </w:r>
      </w:hyperlink>
    </w:p>
    <w:p w14:paraId="66588B8A"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6DEE1FD8"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348A531"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74F62F3A"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237EA986"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4D3A516C"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51526A9C" w14:textId="77777777" w:rsidR="001F121B" w:rsidRPr="00075996" w:rsidRDefault="001F121B" w:rsidP="00E84AA6">
      <w:pPr>
        <w:pStyle w:val="ListParagraph"/>
        <w:numPr>
          <w:ilvl w:val="0"/>
          <w:numId w:val="44"/>
        </w:numPr>
      </w:pPr>
      <w:r w:rsidRPr="00075996">
        <w:t>Calculate, collect or refund premiums</w:t>
      </w:r>
    </w:p>
    <w:p w14:paraId="61D0BC5C"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FD6FF86" w14:textId="77777777" w:rsidR="001F121B" w:rsidRPr="00075996" w:rsidRDefault="001F121B" w:rsidP="00E84AA6">
      <w:pPr>
        <w:pStyle w:val="ListParagraph"/>
        <w:numPr>
          <w:ilvl w:val="0"/>
          <w:numId w:val="44"/>
        </w:numPr>
      </w:pPr>
      <w:r w:rsidRPr="00075996">
        <w:t>Evaluate and process claims</w:t>
      </w:r>
    </w:p>
    <w:p w14:paraId="161572F3"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4FE7A1C1" w14:textId="77777777" w:rsidR="001F121B" w:rsidRPr="00075996" w:rsidRDefault="001F121B" w:rsidP="00E84AA6">
      <w:pPr>
        <w:pStyle w:val="ListParagraph"/>
        <w:numPr>
          <w:ilvl w:val="0"/>
          <w:numId w:val="44"/>
        </w:numPr>
      </w:pPr>
      <w:r w:rsidRPr="00075996">
        <w:t>Investigate and prosecute fraud</w:t>
      </w:r>
    </w:p>
    <w:p w14:paraId="04353BEA"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09482879"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304560BB" w14:textId="77777777" w:rsidR="001F121B" w:rsidRPr="00075996" w:rsidRDefault="001F121B" w:rsidP="00E84AA6">
      <w:pPr>
        <w:pStyle w:val="ListParagraph"/>
        <w:numPr>
          <w:ilvl w:val="0"/>
          <w:numId w:val="44"/>
        </w:numPr>
      </w:pPr>
      <w:r w:rsidRPr="00075996">
        <w:t>Analyze insurance risk and business results</w:t>
      </w:r>
    </w:p>
    <w:p w14:paraId="709CB74E"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47310F37" w14:textId="77777777" w:rsidR="001F121B" w:rsidRPr="00075996" w:rsidRDefault="001F121B" w:rsidP="00E84AA6">
      <w:pPr>
        <w:pStyle w:val="ListParagraph"/>
        <w:numPr>
          <w:ilvl w:val="0"/>
          <w:numId w:val="44"/>
        </w:numPr>
      </w:pPr>
      <w:r w:rsidRPr="00075996">
        <w:t>Provide general client care</w:t>
      </w:r>
    </w:p>
    <w:p w14:paraId="40218FC4" w14:textId="77777777" w:rsidR="001F121B" w:rsidRPr="00075996" w:rsidRDefault="001F121B" w:rsidP="00E84AA6">
      <w:pPr>
        <w:pStyle w:val="ListParagraph"/>
        <w:numPr>
          <w:ilvl w:val="0"/>
          <w:numId w:val="44"/>
        </w:numPr>
      </w:pPr>
      <w:r w:rsidRPr="00075996">
        <w:t>Defend or prosecute legal claims</w:t>
      </w:r>
    </w:p>
    <w:p w14:paraId="6295236C"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0E7CE28B" w14:textId="77777777" w:rsidR="001F121B" w:rsidRPr="00075996" w:rsidRDefault="001F121B" w:rsidP="00E84AA6">
      <w:pPr>
        <w:pStyle w:val="ListParagraph"/>
        <w:numPr>
          <w:ilvl w:val="0"/>
          <w:numId w:val="44"/>
        </w:numPr>
      </w:pPr>
      <w:r w:rsidRPr="00075996">
        <w:t>Transfer of books of business, company sales and reorganisations</w:t>
      </w:r>
    </w:p>
    <w:p w14:paraId="680BAF15" w14:textId="77777777" w:rsidR="001F121B" w:rsidRPr="00075996" w:rsidRDefault="001F121B" w:rsidP="00E84AA6">
      <w:r w:rsidRPr="00075996">
        <w:t>Or as may be otherwise required or authorized by law.</w:t>
      </w:r>
    </w:p>
    <w:p w14:paraId="2348A880" w14:textId="77777777" w:rsidR="001F121B" w:rsidRPr="007D7015" w:rsidRDefault="001F121B" w:rsidP="00E84AA6">
      <w:pPr>
        <w:rPr>
          <w:b/>
          <w:bCs/>
        </w:rPr>
      </w:pPr>
      <w:r w:rsidRPr="007D7015">
        <w:rPr>
          <w:b/>
          <w:bCs/>
        </w:rPr>
        <w:t>Your information may be shared and disclosed;</w:t>
      </w:r>
    </w:p>
    <w:p w14:paraId="3574F13F"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6257C0F2"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5B91F38E"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09398128"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7E1C8497"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27178360" w14:textId="77777777" w:rsidR="001F121B" w:rsidRPr="007D7015" w:rsidRDefault="001F121B" w:rsidP="00E84AA6">
      <w:pPr>
        <w:rPr>
          <w:b/>
          <w:bCs/>
        </w:rPr>
      </w:pPr>
      <w:r w:rsidRPr="007D7015">
        <w:rPr>
          <w:b/>
          <w:bCs/>
        </w:rPr>
        <w:t>Authority to collect, use and disclose personal information</w:t>
      </w:r>
    </w:p>
    <w:p w14:paraId="4C17D0B7"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48AEEA53" w14:textId="77777777" w:rsidR="001F121B" w:rsidRPr="00075996" w:rsidRDefault="001F121B" w:rsidP="00E84AA6">
      <w:pPr>
        <w:pStyle w:val="ListParagraph"/>
        <w:numPr>
          <w:ilvl w:val="0"/>
          <w:numId w:val="45"/>
        </w:numPr>
      </w:pPr>
      <w:r w:rsidRPr="00075996">
        <w:t>Detecting or suppressing fraud</w:t>
      </w:r>
    </w:p>
    <w:p w14:paraId="796056ED" w14:textId="77777777" w:rsidR="001F121B" w:rsidRPr="00075996" w:rsidRDefault="001F121B" w:rsidP="00E84AA6">
      <w:pPr>
        <w:pStyle w:val="ListParagraph"/>
        <w:numPr>
          <w:ilvl w:val="0"/>
          <w:numId w:val="45"/>
        </w:numPr>
      </w:pPr>
      <w:r w:rsidRPr="00075996">
        <w:t>Investigating or preventing financial abuse</w:t>
      </w:r>
    </w:p>
    <w:p w14:paraId="7FF3CE0F"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47352157"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5C4CE53D" w14:textId="77777777" w:rsidR="001F121B" w:rsidRPr="00075996" w:rsidRDefault="001F121B" w:rsidP="00E84AA6">
      <w:pPr>
        <w:pStyle w:val="ListParagraph"/>
        <w:numPr>
          <w:ilvl w:val="0"/>
          <w:numId w:val="45"/>
        </w:numPr>
      </w:pPr>
      <w:r w:rsidRPr="00075996">
        <w:t>Witness statement necessary to assess, process or settle insurance claims</w:t>
      </w:r>
    </w:p>
    <w:p w14:paraId="0D033ED0"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508D6962"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C10BACD" w14:textId="77777777" w:rsidR="001F121B" w:rsidRPr="007D7015" w:rsidRDefault="001F121B" w:rsidP="00E84AA6">
      <w:pPr>
        <w:rPr>
          <w:b/>
          <w:bCs/>
        </w:rPr>
      </w:pPr>
      <w:r w:rsidRPr="007D7015">
        <w:rPr>
          <w:b/>
          <w:bCs/>
        </w:rPr>
        <w:t>Retention and security</w:t>
      </w:r>
    </w:p>
    <w:p w14:paraId="08DB4163"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5E68308E"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5E1B9D43"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646CFFD6"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80" w:history="1">
        <w:r w:rsidRPr="00075996">
          <w:rPr>
            <w:rStyle w:val="Hyperlink"/>
            <w:rFonts w:ascii="Times" w:hAnsi="Times" w:cs="Times"/>
          </w:rPr>
          <w:t>info@lloyds.ca</w:t>
        </w:r>
      </w:hyperlink>
      <w:r w:rsidRPr="00075996">
        <w:t>.</w:t>
      </w:r>
    </w:p>
    <w:p w14:paraId="449F8F2E"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3844BAC4" w14:textId="77777777" w:rsidR="001F121B" w:rsidRPr="007D7015" w:rsidRDefault="001F121B" w:rsidP="00E84AA6">
      <w:pPr>
        <w:rPr>
          <w:b/>
          <w:bCs/>
          <w:u w:val="single"/>
        </w:rPr>
      </w:pPr>
      <w:r w:rsidRPr="007D7015">
        <w:rPr>
          <w:b/>
          <w:bCs/>
          <w:u w:val="single"/>
        </w:rPr>
        <w:t>Changes</w:t>
      </w:r>
    </w:p>
    <w:p w14:paraId="3FBDCFFD"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6FE0EE21"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231C644C"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13407847"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81"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82" w:history="1">
        <w:r w:rsidRPr="00075996">
          <w:rPr>
            <w:rStyle w:val="Hyperlink"/>
            <w:rFonts w:ascii="Times" w:hAnsi="Times" w:cs="Times"/>
          </w:rPr>
          <w:t>info@lloyds.ca</w:t>
        </w:r>
      </w:hyperlink>
      <w:r w:rsidRPr="00075996">
        <w:t>.</w:t>
      </w:r>
    </w:p>
    <w:p w14:paraId="2B52E5E7" w14:textId="77777777" w:rsidR="001F121B" w:rsidRPr="00075996" w:rsidRDefault="001F121B" w:rsidP="00E84AA6">
      <w:pPr>
        <w:rPr>
          <w:spacing w:val="1"/>
        </w:rPr>
      </w:pPr>
      <w:r w:rsidRPr="00075996">
        <w:rPr>
          <w:spacing w:val="1"/>
        </w:rPr>
        <w:t>05/19</w:t>
      </w:r>
    </w:p>
    <w:p w14:paraId="264AABE8"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19B1A6B8" w14:textId="77777777" w:rsidR="001F121B" w:rsidRDefault="001F121B" w:rsidP="000D53C1"/>
    <w:p w14:paraId="4F55A69A" w14:textId="77777777" w:rsidR="001F121B" w:rsidRDefault="001F121B">
      <w:pPr>
        <w:ind w:left="1418" w:hanging="709"/>
        <w:rPr>
          <w:rFonts w:ascii="Arial" w:hAnsi="Arial"/>
        </w:rPr>
      </w:pPr>
      <w:r>
        <w:rPr>
          <w:rFonts w:ascii="Arial" w:hAnsi="Arial"/>
        </w:rPr>
        <w:br w:type="page"/>
      </w:r>
    </w:p>
    <w:p w14:paraId="23E53FE8" w14:textId="77777777" w:rsidR="001F121B" w:rsidRPr="00B40642" w:rsidRDefault="00000000" w:rsidP="001C0190">
      <w:pPr>
        <w:spacing w:line="240" w:lineRule="auto"/>
        <w:jc w:val="center"/>
        <w:rPr>
          <w:rFonts w:ascii="Arial" w:hAnsi="Arial"/>
        </w:rPr>
      </w:pPr>
      <w:r>
        <w:rPr>
          <w:rFonts w:ascii="Arial" w:hAnsi="Arial"/>
        </w:rPr>
        <w:lastRenderedPageBreak/>
        <w:pict w14:anchorId="53DEBAFA">
          <v:rect id="_x0000_i1042" style="width:0;height:1.5pt" o:hralign="center" o:hrstd="t" o:hr="t" fillcolor="#a0a0a0" stroked="f"/>
        </w:pict>
      </w:r>
    </w:p>
    <w:p w14:paraId="2CD17894"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7B0BA2AC" w14:textId="77777777" w:rsidR="001F121B" w:rsidRPr="00B40642" w:rsidRDefault="00000000" w:rsidP="001C0190">
      <w:pPr>
        <w:jc w:val="center"/>
        <w:rPr>
          <w:rFonts w:ascii="Arial" w:hAnsi="Arial"/>
          <w:b/>
          <w:bCs/>
        </w:rPr>
      </w:pPr>
      <w:r>
        <w:rPr>
          <w:rFonts w:ascii="Arial" w:hAnsi="Arial"/>
        </w:rPr>
        <w:pict w14:anchorId="22B7FA44">
          <v:rect id="_x0000_i1043" style="width:0;height:1.5pt" o:hralign="center" o:hrstd="t" o:hr="t" fillcolor="#a0a0a0" stroked="f"/>
        </w:pict>
      </w:r>
    </w:p>
    <w:p w14:paraId="086CA9AF"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4BB6422A"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2A1529D0" w14:textId="77777777" w:rsidR="001F121B" w:rsidRPr="005A7E44" w:rsidRDefault="001F121B" w:rsidP="005A7E44">
      <w:pPr>
        <w:pStyle w:val="Heading1"/>
        <w:rPr>
          <w:rFonts w:cs="Arial"/>
          <w:b/>
          <w:bCs/>
        </w:rPr>
      </w:pPr>
      <w:r w:rsidRPr="005A7E44">
        <w:rPr>
          <w:rFonts w:cs="Arial"/>
          <w:b/>
          <w:bCs/>
        </w:rPr>
        <w:t>DEFINITIONS</w:t>
      </w:r>
    </w:p>
    <w:p w14:paraId="08F1E144"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425B92DE"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4E1E2C15"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768E0EDF"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42DD7AC5"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45BBB7D9"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4D88E955"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186C3221"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09CBE413"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6DF95656"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11720C3E"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5F4C68AF"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1158EA54"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1B224972"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0D686559"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7904AD05"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436E80AB"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014AF0AC"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32FFB414"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16AC2296"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64B77FC3"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6EAD44ED"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083A1B9B"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3841C52D"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4E362E35"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0F977F73"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42010A3C"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3CF28720"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3F369C9C"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2D22D92D"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2CF25848"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6831A030"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52DB5011" w14:textId="77777777" w:rsidR="001F121B" w:rsidRPr="007A0DB0" w:rsidRDefault="001F121B" w:rsidP="007A0DB0">
      <w:pPr>
        <w:pStyle w:val="Heading1"/>
        <w:rPr>
          <w:b/>
          <w:bCs/>
        </w:rPr>
      </w:pPr>
      <w:r w:rsidRPr="007A0DB0">
        <w:rPr>
          <w:b/>
          <w:bCs/>
        </w:rPr>
        <w:t>HEADS OF COVER</w:t>
      </w:r>
    </w:p>
    <w:p w14:paraId="429B74F7" w14:textId="77777777" w:rsidR="001F121B" w:rsidRPr="00997099" w:rsidRDefault="001F121B" w:rsidP="0007139E">
      <w:pPr>
        <w:pStyle w:val="Heading2"/>
        <w:rPr>
          <w:b/>
          <w:bCs/>
        </w:rPr>
      </w:pPr>
      <w:r w:rsidRPr="00997099">
        <w:rPr>
          <w:b/>
          <w:bCs/>
        </w:rPr>
        <w:t>Head of Cover: Debt Recovery</w:t>
      </w:r>
    </w:p>
    <w:p w14:paraId="60E30AEF"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01275F8D"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5E8946D7" w14:textId="77777777" w:rsidR="001F121B" w:rsidRPr="00BD5F9F" w:rsidRDefault="001F121B" w:rsidP="0007139E">
      <w:pPr>
        <w:pStyle w:val="Heading3"/>
        <w:numPr>
          <w:ilvl w:val="0"/>
          <w:numId w:val="0"/>
        </w:numPr>
        <w:ind w:left="1843"/>
        <w:rPr>
          <w:b/>
          <w:bCs/>
          <w:u w:val="single"/>
        </w:rPr>
      </w:pPr>
      <w:r w:rsidRPr="00BD5F9F">
        <w:rPr>
          <w:u w:val="single"/>
        </w:rPr>
        <w:t>Stage 1:</w:t>
      </w:r>
    </w:p>
    <w:p w14:paraId="536F7CCC" w14:textId="77777777" w:rsidR="001F121B" w:rsidRPr="00B40642" w:rsidRDefault="001F121B" w:rsidP="0007139E">
      <w:pPr>
        <w:pStyle w:val="Heading4"/>
      </w:pPr>
      <w:commentRangeStart w:id="2"/>
      <w:r w:rsidRPr="000A1D01">
        <w:rPr>
          <w:b/>
          <w:bCs/>
          <w:highlight w:val="yellow"/>
        </w:rPr>
        <w:t>You</w:t>
      </w:r>
      <w:r w:rsidRPr="000A1D01">
        <w:rPr>
          <w:highlight w:val="yellow"/>
        </w:rPr>
        <w:t xml:space="preserve"> must log on to [●] / contact [●]</w:t>
      </w:r>
      <w:r w:rsidRPr="00B40642">
        <w:t xml:space="preserve"> </w:t>
      </w:r>
      <w:commentRangeEnd w:id="2"/>
      <w:r>
        <w:rPr>
          <w:rStyle w:val="CommentReference"/>
          <w:w w:val="100"/>
          <w:lang w:eastAsia="en-US"/>
        </w:rPr>
        <w:commentReference w:id="2"/>
      </w:r>
      <w:r w:rsidRPr="00B40642">
        <w:t xml:space="preserve">and complete the template letter with the applicable details and send this letter to the debtor. </w:t>
      </w:r>
    </w:p>
    <w:p w14:paraId="7713897B"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438E18B0" w14:textId="77777777" w:rsidR="001F121B" w:rsidRPr="00BD5F9F" w:rsidRDefault="001F121B" w:rsidP="0007139E">
      <w:pPr>
        <w:pStyle w:val="Heading3"/>
        <w:numPr>
          <w:ilvl w:val="0"/>
          <w:numId w:val="0"/>
        </w:numPr>
        <w:ind w:left="1843"/>
        <w:rPr>
          <w:u w:val="single"/>
        </w:rPr>
      </w:pPr>
      <w:r w:rsidRPr="00BD5F9F">
        <w:rPr>
          <w:u w:val="single"/>
        </w:rPr>
        <w:t>Stage 2:</w:t>
      </w:r>
    </w:p>
    <w:p w14:paraId="3D55EC15"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244EBACC"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7B60DD6D"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4E1B9D13"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1465D31F" w14:textId="77777777" w:rsidR="001F121B" w:rsidRPr="007A0DB0" w:rsidRDefault="001F121B" w:rsidP="007A0DB0">
      <w:pPr>
        <w:pStyle w:val="Heading2"/>
        <w:rPr>
          <w:b/>
          <w:bCs/>
        </w:rPr>
      </w:pPr>
      <w:r w:rsidRPr="007A0DB0">
        <w:rPr>
          <w:b/>
          <w:bCs/>
        </w:rPr>
        <w:t>Head of Cover: Contractual Disputes</w:t>
      </w:r>
    </w:p>
    <w:p w14:paraId="21611159"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23E348F1"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61721593"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70B281F0"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0B2FD6B7"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454CEE24"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3358B5BE"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6D410B9E"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7367A52E"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6A38CE6B"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2053D0B0"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4A79C668"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3CBD4EC9"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4584480A"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7ECC8B5C" w14:textId="77777777" w:rsidR="001F121B" w:rsidRPr="0032418D" w:rsidRDefault="001F121B" w:rsidP="0032418D">
      <w:pPr>
        <w:pStyle w:val="Heading5"/>
      </w:pPr>
      <w:r w:rsidRPr="0032418D">
        <w:t>for employment;</w:t>
      </w:r>
    </w:p>
    <w:p w14:paraId="080B3F90" w14:textId="77777777" w:rsidR="001F121B" w:rsidRPr="0032418D" w:rsidRDefault="001F121B" w:rsidP="0032418D">
      <w:pPr>
        <w:pStyle w:val="Heading5"/>
      </w:pPr>
      <w:r w:rsidRPr="0032418D">
        <w:t>for the provision of insurance, securities, credit or guarantees;</w:t>
      </w:r>
    </w:p>
    <w:p w14:paraId="32922399" w14:textId="77777777" w:rsidR="001F121B" w:rsidRPr="0032418D" w:rsidRDefault="001F121B" w:rsidP="0032418D">
      <w:pPr>
        <w:pStyle w:val="Heading5"/>
      </w:pPr>
      <w:r w:rsidRPr="00A1290A">
        <w:rPr>
          <w:b/>
          <w:bCs/>
        </w:rPr>
        <w:t>Relating To</w:t>
      </w:r>
      <w:r w:rsidRPr="0032418D">
        <w:t xml:space="preserve"> a motor vehicle;</w:t>
      </w:r>
    </w:p>
    <w:p w14:paraId="2B6C6579"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787D91F8"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0455CE15" w14:textId="77777777" w:rsidR="001F121B" w:rsidRDefault="001F121B" w:rsidP="000C41FE">
      <w:pPr>
        <w:pStyle w:val="Heading2"/>
        <w:rPr>
          <w:b/>
          <w:bCs/>
        </w:rPr>
      </w:pPr>
      <w:r>
        <w:rPr>
          <w:b/>
          <w:bCs/>
        </w:rPr>
        <w:t>Head of Cover: Employment Disputes</w:t>
      </w:r>
    </w:p>
    <w:p w14:paraId="6ACFC030"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3F0CD2FF"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6A07474B"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3446ED1A"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2002C4A8"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253F1C14"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0124E3D7"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7F4567E6"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24AFD69F"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8C95EB7" w14:textId="77777777" w:rsidR="001F121B" w:rsidRDefault="001F121B" w:rsidP="000C41FE">
      <w:pPr>
        <w:pStyle w:val="Heading4"/>
      </w:pPr>
      <w:r>
        <w:t>any business transfer or purported business transfer;</w:t>
      </w:r>
    </w:p>
    <w:p w14:paraId="30435ADD"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23019599"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0ED4C2BC"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133F69F6" w14:textId="77777777" w:rsidR="001F121B" w:rsidRDefault="001F121B" w:rsidP="000C41FE">
      <w:pPr>
        <w:pStyle w:val="Heading4"/>
      </w:pPr>
      <w:r>
        <w:t>claims arising from strikes, work stoppages, boycotts, picketing, lockouts or other industrial action;</w:t>
      </w:r>
    </w:p>
    <w:p w14:paraId="02D0B6AC"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1BFC8FB8" w14:textId="77777777" w:rsidR="001F121B" w:rsidRDefault="001F121B" w:rsidP="003B3107">
      <w:pPr>
        <w:pStyle w:val="Heading2"/>
        <w:rPr>
          <w:b/>
          <w:bCs/>
        </w:rPr>
      </w:pPr>
      <w:r>
        <w:rPr>
          <w:b/>
          <w:bCs/>
        </w:rPr>
        <w:t>Head of Cover: Legal Defence</w:t>
      </w:r>
    </w:p>
    <w:p w14:paraId="43225844"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17A1120E" w14:textId="77777777" w:rsidR="001F121B" w:rsidRDefault="001F121B" w:rsidP="003B3107">
      <w:pPr>
        <w:pStyle w:val="Heading4"/>
      </w:pPr>
      <w:r>
        <w:t>a police investigation or prosecution for an alleged criminal offence;</w:t>
      </w:r>
    </w:p>
    <w:p w14:paraId="193E6566"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09C4CA62"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5D94BA49" w14:textId="77777777" w:rsidR="001F121B" w:rsidRDefault="001F121B" w:rsidP="003B3107">
      <w:pPr>
        <w:pStyle w:val="Heading4"/>
      </w:pPr>
      <w:r>
        <w:lastRenderedPageBreak/>
        <w:t>a Notice or Production, Notice of Violation or allegation of breach of Federal Anti-Spam Legislation;</w:t>
      </w:r>
    </w:p>
    <w:p w14:paraId="2DBB7490"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0B737D53"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89B97CA"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341B1AE4"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0EE375FF"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473270F5" w14:textId="77777777" w:rsidR="001F121B" w:rsidRPr="003B3107" w:rsidRDefault="001F121B" w:rsidP="003B3107">
      <w:pPr>
        <w:pStyle w:val="Heading2"/>
        <w:rPr>
          <w:b/>
          <w:bCs/>
        </w:rPr>
      </w:pPr>
      <w:r w:rsidRPr="003B3107">
        <w:rPr>
          <w:b/>
          <w:bCs/>
        </w:rPr>
        <w:t>Head of Cover: Property Disputes</w:t>
      </w:r>
    </w:p>
    <w:p w14:paraId="75243F1E"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0A96531E"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43FF6B0F"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38BAEB07"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75D73771" w14:textId="77777777" w:rsidR="001F121B" w:rsidRPr="00817A17" w:rsidRDefault="001F121B" w:rsidP="00817A17">
      <w:pPr>
        <w:pStyle w:val="Heading4"/>
      </w:pPr>
      <w:r>
        <w:t xml:space="preserve">a </w:t>
      </w:r>
      <w:r w:rsidRPr="00817A17">
        <w:t>landlord or tenant and the obtaining and serving of eviction orders,</w:t>
      </w:r>
    </w:p>
    <w:p w14:paraId="5C76EA54"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59087128"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33E9E0CD"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2E61E713"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7CEA8C21"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4D0ED216"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4C9E78D2" w14:textId="77777777" w:rsidR="001F121B" w:rsidRPr="00817A17" w:rsidRDefault="001F121B" w:rsidP="00817A17">
      <w:pPr>
        <w:pStyle w:val="Heading4"/>
      </w:pPr>
      <w:r w:rsidRPr="00817A17">
        <w:t>non-payment or review of rent or service charges;</w:t>
      </w:r>
    </w:p>
    <w:p w14:paraId="768E0087"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40B73EFE" w14:textId="77777777" w:rsidR="001F121B" w:rsidRPr="00817A17" w:rsidRDefault="001F121B" w:rsidP="00817A17">
      <w:pPr>
        <w:pStyle w:val="Heading4"/>
      </w:pPr>
      <w:r w:rsidRPr="00817A17">
        <w:t xml:space="preserve">the renewal of a lease or other contract to use </w:t>
      </w:r>
      <w:r>
        <w:t>real property</w:t>
      </w:r>
      <w:r w:rsidRPr="00817A17">
        <w:t>.</w:t>
      </w:r>
    </w:p>
    <w:p w14:paraId="50F86B2B" w14:textId="77777777" w:rsidR="001F121B" w:rsidRPr="00F72838" w:rsidRDefault="001F121B" w:rsidP="000C41FE">
      <w:pPr>
        <w:pStyle w:val="Heading2"/>
        <w:rPr>
          <w:b/>
          <w:bCs/>
        </w:rPr>
      </w:pPr>
      <w:r>
        <w:rPr>
          <w:b/>
          <w:bCs/>
        </w:rPr>
        <w:t xml:space="preserve">Head of Cover: </w:t>
      </w:r>
      <w:r w:rsidRPr="00F72838">
        <w:rPr>
          <w:b/>
          <w:bCs/>
        </w:rPr>
        <w:t>Personal Injury</w:t>
      </w:r>
    </w:p>
    <w:p w14:paraId="653422BE"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1C25AFDD"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6CD866C8"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44EBFB05"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2C09CC1B"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EE7E0C2" w14:textId="77777777" w:rsidR="001F121B" w:rsidRDefault="001F121B" w:rsidP="000C41FE">
      <w:pPr>
        <w:pStyle w:val="Heading4"/>
      </w:pPr>
      <w:r>
        <w:t xml:space="preserve">a </w:t>
      </w:r>
      <w:r w:rsidRPr="00817A17">
        <w:rPr>
          <w:b/>
          <w:bCs/>
        </w:rPr>
        <w:t>Dispute</w:t>
      </w:r>
      <w:r>
        <w:t xml:space="preserve"> with any provincial workers’ compensation board;</w:t>
      </w:r>
    </w:p>
    <w:p w14:paraId="70A627BF" w14:textId="77777777" w:rsidR="001F121B" w:rsidRDefault="001F121B" w:rsidP="000C41FE">
      <w:pPr>
        <w:pStyle w:val="Heading4"/>
      </w:pPr>
      <w:r>
        <w:t>psychological injury or mental illness unless the condition arises from a specific or sudden accident that has caused physical bodily injury;</w:t>
      </w:r>
    </w:p>
    <w:p w14:paraId="314FD036"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5DF36AFA" w14:textId="77777777" w:rsidR="001F121B" w:rsidRPr="007F6F50" w:rsidRDefault="001F121B" w:rsidP="000C41FE">
      <w:pPr>
        <w:pStyle w:val="Heading4"/>
      </w:pPr>
      <w:r>
        <w:t>defending an injured person’s rights, other than in a counterclaim.</w:t>
      </w:r>
    </w:p>
    <w:p w14:paraId="5E5BDDF9" w14:textId="77777777" w:rsidR="001F121B" w:rsidRPr="0032418D" w:rsidRDefault="001F121B" w:rsidP="00787C8B">
      <w:pPr>
        <w:pStyle w:val="Heading2"/>
        <w:rPr>
          <w:b/>
          <w:bCs/>
        </w:rPr>
      </w:pPr>
      <w:r w:rsidRPr="0032418D">
        <w:rPr>
          <w:b/>
          <w:bCs/>
        </w:rPr>
        <w:t>Head of Cover: Statutory Business Licence Protection</w:t>
      </w:r>
    </w:p>
    <w:p w14:paraId="055F7B8B"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3B132E0E"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69DAAF84"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058C5265"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73418E55"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34FE4213"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19399BA9" w14:textId="77777777" w:rsidR="001F121B" w:rsidRPr="0032418D" w:rsidRDefault="001F121B" w:rsidP="000C41FE">
      <w:pPr>
        <w:pStyle w:val="Heading2"/>
        <w:rPr>
          <w:b/>
          <w:bCs/>
        </w:rPr>
      </w:pPr>
      <w:r w:rsidRPr="0032418D">
        <w:rPr>
          <w:b/>
          <w:bCs/>
        </w:rPr>
        <w:t>Head of Cover: Tax Audit</w:t>
      </w:r>
    </w:p>
    <w:p w14:paraId="5215642E"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19B124FC"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3BE49D15"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4C6AF7AF"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3EACD23C"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070A2396"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2B03F887"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52620E03"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16C0610F"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D58395D"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6C9D9879"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74EF452D"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1A3DCCDB"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4FE8AAA0"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2BE69764"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484A93F2" w14:textId="77777777" w:rsidR="001F121B" w:rsidRPr="00BD5F9F" w:rsidRDefault="001F121B" w:rsidP="00BD5F9F">
      <w:pPr>
        <w:pStyle w:val="Heading1"/>
        <w:rPr>
          <w:b/>
          <w:bCs/>
        </w:rPr>
      </w:pPr>
      <w:r w:rsidRPr="00BD5F9F">
        <w:rPr>
          <w:b/>
          <w:bCs/>
        </w:rPr>
        <w:t>GENERAL EXCLUSIONS APPLICABLE TO ALL HEADS OF COVER</w:t>
      </w:r>
    </w:p>
    <w:p w14:paraId="701A82BA"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44161547" w14:textId="77777777" w:rsidR="001F121B" w:rsidRPr="00CD4C99" w:rsidRDefault="001F121B" w:rsidP="00BD5F9F">
      <w:pPr>
        <w:pStyle w:val="Heading3"/>
        <w:rPr>
          <w:b/>
          <w:bCs/>
        </w:rPr>
      </w:pPr>
      <w:r w:rsidRPr="00CD4C99">
        <w:t xml:space="preserve">arising from outside of </w:t>
      </w:r>
      <w:r>
        <w:t>Canada</w:t>
      </w:r>
      <w:r w:rsidRPr="00CD4C99">
        <w:t>;</w:t>
      </w:r>
    </w:p>
    <w:p w14:paraId="1E3B1A70"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5C7205C4"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1D540A32"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3C17D969"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79FC624A"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6253A638"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3E1C9D91"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6AD59ABD" w14:textId="77777777" w:rsidR="001F121B" w:rsidRPr="00B40642" w:rsidRDefault="001F121B" w:rsidP="00BD5F9F">
      <w:pPr>
        <w:pStyle w:val="Heading3"/>
      </w:pPr>
      <w:r>
        <w:rPr>
          <w:b/>
          <w:bCs/>
        </w:rPr>
        <w:t>Relating To</w:t>
      </w:r>
      <w:r w:rsidRPr="00B40642">
        <w:t xml:space="preserve"> one of the following:</w:t>
      </w:r>
    </w:p>
    <w:p w14:paraId="1F9E476A" w14:textId="77777777" w:rsidR="001F121B" w:rsidRPr="00B40642" w:rsidRDefault="001F121B" w:rsidP="00BD5F9F">
      <w:pPr>
        <w:pStyle w:val="Heading4"/>
      </w:pPr>
      <w:r w:rsidRPr="00B40642">
        <w:t>building work or construction;</w:t>
      </w:r>
    </w:p>
    <w:p w14:paraId="16265FA3" w14:textId="77777777" w:rsidR="001F121B" w:rsidRPr="00B40642" w:rsidRDefault="001F121B" w:rsidP="00BD5F9F">
      <w:pPr>
        <w:pStyle w:val="Heading4"/>
      </w:pPr>
      <w:r w:rsidRPr="00BD5F9F">
        <w:t>franchise</w:t>
      </w:r>
      <w:r w:rsidRPr="00B40642">
        <w:t xml:space="preserve"> agreements;</w:t>
      </w:r>
    </w:p>
    <w:p w14:paraId="592FB78C" w14:textId="77777777" w:rsidR="001F121B" w:rsidRPr="00B40642" w:rsidRDefault="001F121B" w:rsidP="00BD5F9F">
      <w:pPr>
        <w:pStyle w:val="Heading4"/>
      </w:pPr>
      <w:r w:rsidRPr="00BD5F9F">
        <w:t>planning</w:t>
      </w:r>
      <w:r w:rsidRPr="00B40642">
        <w:t xml:space="preserve"> laws or regulations;</w:t>
      </w:r>
    </w:p>
    <w:p w14:paraId="16A14CB4"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45085CDF" w14:textId="77777777" w:rsidR="001F121B" w:rsidRPr="00B40642" w:rsidRDefault="001F121B" w:rsidP="00BD5F9F">
      <w:pPr>
        <w:pStyle w:val="Heading4"/>
      </w:pPr>
      <w:r w:rsidRPr="00B40642">
        <w:t>a warranty or guarantee;</w:t>
      </w:r>
    </w:p>
    <w:p w14:paraId="6CDFBBCA" w14:textId="77777777" w:rsidR="001F121B" w:rsidRPr="00B40642" w:rsidRDefault="001F121B" w:rsidP="00BD5F9F">
      <w:pPr>
        <w:pStyle w:val="Heading4"/>
      </w:pPr>
      <w:r w:rsidRPr="00B40642">
        <w:t>subsidence, land heave, land slip, mining or quarrying;</w:t>
      </w:r>
    </w:p>
    <w:p w14:paraId="5E3419FC" w14:textId="77777777" w:rsidR="001F121B" w:rsidRPr="00B40642" w:rsidRDefault="001F121B" w:rsidP="00BD5F9F">
      <w:pPr>
        <w:pStyle w:val="Heading4"/>
      </w:pPr>
      <w:r w:rsidRPr="00B40642">
        <w:t>allegations of defamation of any kind or malicious falsehood;</w:t>
      </w:r>
    </w:p>
    <w:p w14:paraId="0FD5BE14" w14:textId="77777777" w:rsidR="001F121B" w:rsidRPr="00B40642" w:rsidRDefault="001F121B" w:rsidP="00BD5F9F">
      <w:pPr>
        <w:pStyle w:val="Heading4"/>
      </w:pPr>
      <w:r w:rsidRPr="00B40642">
        <w:t>judicial review;</w:t>
      </w:r>
    </w:p>
    <w:p w14:paraId="15E9BD77"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43163A8C"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46D0EF2A"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58740416"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75CD940F"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6AB5FC02"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6291BC9B"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0BFD6505" w14:textId="77777777" w:rsidR="001F121B" w:rsidRPr="00BD5F9F" w:rsidRDefault="001F121B" w:rsidP="00BD5F9F">
      <w:pPr>
        <w:pStyle w:val="Heading1"/>
        <w:rPr>
          <w:b/>
          <w:bCs/>
        </w:rPr>
      </w:pPr>
      <w:r w:rsidRPr="00BD5F9F">
        <w:rPr>
          <w:b/>
          <w:bCs/>
        </w:rPr>
        <w:t>CLAIMS CONDITIONS</w:t>
      </w:r>
    </w:p>
    <w:p w14:paraId="13193B13" w14:textId="77777777" w:rsidR="001F121B" w:rsidRPr="00B40642" w:rsidRDefault="001F121B" w:rsidP="00BD5F9F">
      <w:pPr>
        <w:pStyle w:val="Heading2"/>
      </w:pPr>
      <w:r w:rsidRPr="00B40642">
        <w:t>In the event of:</w:t>
      </w:r>
    </w:p>
    <w:p w14:paraId="49FBFB9A"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62F02985"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3275C6B5"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6B54DD1A"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31B315FF"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3E5FB2AD" w14:textId="77777777" w:rsidR="001F121B" w:rsidRPr="00B40642" w:rsidRDefault="001F121B" w:rsidP="00BD5F9F">
      <w:pPr>
        <w:pStyle w:val="Heading2"/>
      </w:pPr>
      <w:r w:rsidRPr="0091422D">
        <w:t>Claims</w:t>
      </w:r>
      <w:r w:rsidRPr="00B40642">
        <w:t xml:space="preserve"> Made and Notified</w:t>
      </w:r>
    </w:p>
    <w:p w14:paraId="785664EB"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256A95EA"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0506064E"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532C9F13"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71DF7357"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2458CFD6"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7E2A08B3"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2D9CB191"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6F54C8F0"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22AD810C"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753C6586"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290FC06A"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5C556A5D" w14:textId="77777777" w:rsidR="001F121B" w:rsidRPr="00824518" w:rsidRDefault="001F121B" w:rsidP="00824518">
      <w:pPr>
        <w:pStyle w:val="Heading1"/>
        <w:rPr>
          <w:b/>
          <w:bCs/>
        </w:rPr>
      </w:pPr>
      <w:r w:rsidRPr="00824518">
        <w:rPr>
          <w:b/>
          <w:bCs/>
        </w:rPr>
        <w:t>REQUIREMENT FOR REASONABLE PROSPECTS OF SUCCESS</w:t>
      </w:r>
    </w:p>
    <w:p w14:paraId="53DE530B"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13249DFF"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7ECE00AC"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3FFCB9CD"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5D70B5ED"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480037BD"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4B67240D"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4EDEF11F"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59D50967" w14:textId="77777777" w:rsidR="001F121B" w:rsidRPr="00824518" w:rsidRDefault="001F121B" w:rsidP="00824518">
      <w:pPr>
        <w:pStyle w:val="Heading1"/>
        <w:rPr>
          <w:b/>
          <w:bCs/>
        </w:rPr>
      </w:pPr>
      <w:r w:rsidRPr="00824518">
        <w:rPr>
          <w:b/>
          <w:bCs/>
        </w:rPr>
        <w:t>MISREPRESENTATION AND NON-DISCLOSURE</w:t>
      </w:r>
    </w:p>
    <w:p w14:paraId="5CD697C5" w14:textId="77777777" w:rsidR="001F121B" w:rsidRPr="00B40642" w:rsidRDefault="001F121B" w:rsidP="00824518">
      <w:pPr>
        <w:pStyle w:val="Heading2"/>
      </w:pPr>
      <w:r w:rsidRPr="00B40642">
        <w:t xml:space="preserve">If </w:t>
      </w:r>
      <w:r w:rsidRPr="007D2163">
        <w:rPr>
          <w:b/>
          <w:bCs/>
        </w:rPr>
        <w:t>You</w:t>
      </w:r>
      <w:r w:rsidRPr="00B40642">
        <w:t>:</w:t>
      </w:r>
    </w:p>
    <w:p w14:paraId="2F895B3A"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437D80CF"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40C35CA4" w14:textId="77777777" w:rsidR="001F121B" w:rsidRPr="00B40642" w:rsidRDefault="001F121B" w:rsidP="00824518">
      <w:pPr>
        <w:pStyle w:val="Heading2"/>
        <w:numPr>
          <w:ilvl w:val="0"/>
          <w:numId w:val="0"/>
        </w:numPr>
        <w:ind w:left="851"/>
      </w:pPr>
      <w:r w:rsidRPr="00B40642">
        <w:t>to the extent such actions or inactions are:</w:t>
      </w:r>
    </w:p>
    <w:p w14:paraId="21C5D872"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3E0D513A"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1FF1E04F" w14:textId="77777777" w:rsidR="001F121B" w:rsidRPr="00A74254" w:rsidRDefault="001F121B" w:rsidP="00A74254">
      <w:pPr>
        <w:pStyle w:val="Heading1"/>
        <w:rPr>
          <w:b/>
          <w:bCs/>
        </w:rPr>
      </w:pPr>
      <w:r w:rsidRPr="00A74254">
        <w:rPr>
          <w:b/>
          <w:bCs/>
        </w:rPr>
        <w:t>FRAUD AND DISHONEST CONDUCT</w:t>
      </w:r>
    </w:p>
    <w:p w14:paraId="1D37000E"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6209EC41" w14:textId="77777777" w:rsidR="001F121B" w:rsidRDefault="001F121B" w:rsidP="00A74254">
      <w:pPr>
        <w:pStyle w:val="Heading3"/>
      </w:pPr>
      <w:r>
        <w:t>are not liable to pay the</w:t>
      </w:r>
      <w:r w:rsidRPr="00B40642">
        <w:t xml:space="preserve"> </w:t>
      </w:r>
      <w:r w:rsidRPr="00B40642">
        <w:rPr>
          <w:b/>
          <w:bCs/>
        </w:rPr>
        <w:t>Claim</w:t>
      </w:r>
      <w:r>
        <w:t>; and</w:t>
      </w:r>
    </w:p>
    <w:p w14:paraId="31B96B48"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315571B0"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35F7402F"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69661D58"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0D80A3BF" w14:textId="77777777" w:rsidR="001F121B" w:rsidRDefault="001F121B" w:rsidP="00A74254">
      <w:pPr>
        <w:pStyle w:val="Heading3"/>
      </w:pPr>
      <w:r>
        <w:rPr>
          <w:b/>
          <w:bCs/>
        </w:rPr>
        <w:t xml:space="preserve">We </w:t>
      </w:r>
      <w:r>
        <w:t>need not return any of the premiums paid.</w:t>
      </w:r>
    </w:p>
    <w:p w14:paraId="1B1683A5" w14:textId="77777777" w:rsidR="001F121B" w:rsidRPr="00A74254" w:rsidRDefault="001F121B" w:rsidP="00A74254">
      <w:pPr>
        <w:pStyle w:val="Heading1"/>
        <w:rPr>
          <w:b/>
          <w:bCs/>
        </w:rPr>
      </w:pPr>
      <w:r w:rsidRPr="00A74254">
        <w:rPr>
          <w:b/>
          <w:bCs/>
        </w:rPr>
        <w:t>CANCELLATION RIGHTS</w:t>
      </w:r>
    </w:p>
    <w:p w14:paraId="49C51FB1"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2A5D9F78"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64BB9416"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0B2CF380" w14:textId="77777777" w:rsidR="001F121B" w:rsidRPr="00B40642" w:rsidRDefault="001F121B" w:rsidP="00A74254">
      <w:pPr>
        <w:pStyle w:val="Heading3"/>
      </w:pPr>
      <w:r w:rsidRPr="00B40642">
        <w:t xml:space="preserve">in the event that </w:t>
      </w:r>
      <w:r w:rsidRPr="00B40642">
        <w:rPr>
          <w:b/>
          <w:bCs/>
        </w:rPr>
        <w:t>We</w:t>
      </w:r>
      <w:r w:rsidRPr="00B40642">
        <w:t>:</w:t>
      </w:r>
    </w:p>
    <w:p w14:paraId="5686315E"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7520C201"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04BF9EEC" w14:textId="77777777" w:rsidR="001F121B" w:rsidRPr="00B40642" w:rsidRDefault="001F121B" w:rsidP="00A74254">
      <w:pPr>
        <w:pStyle w:val="Heading4"/>
      </w:pPr>
      <w:r w:rsidRPr="00B40642">
        <w:t>have authority to carry on insurance business withdrawn,</w:t>
      </w:r>
    </w:p>
    <w:p w14:paraId="46406F45"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30F97200"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6C972BDC"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7E7A8A28"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3E132ED2"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00F805BC"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4600AFCC"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23650F49"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77083138"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1055190C" w14:textId="77777777" w:rsidR="001F121B" w:rsidRPr="00A74254" w:rsidRDefault="001F121B" w:rsidP="00A74254">
      <w:pPr>
        <w:pStyle w:val="Heading1"/>
        <w:rPr>
          <w:b/>
          <w:bCs/>
        </w:rPr>
      </w:pPr>
      <w:r w:rsidRPr="00A74254">
        <w:rPr>
          <w:b/>
          <w:bCs/>
        </w:rPr>
        <w:t xml:space="preserve">INSOLVENCY </w:t>
      </w:r>
    </w:p>
    <w:p w14:paraId="2BAEA3D3"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65CF8D8C"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66762107"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5CDDFC55"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4B262D35"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12A12C6A"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4C319009"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246F8595" w14:textId="77777777" w:rsidR="001F121B" w:rsidRDefault="001F121B" w:rsidP="00531944">
      <w:pPr>
        <w:pStyle w:val="Heading1"/>
        <w:rPr>
          <w:b/>
          <w:bCs/>
        </w:rPr>
      </w:pPr>
      <w:r>
        <w:rPr>
          <w:b/>
          <w:bCs/>
        </w:rPr>
        <w:lastRenderedPageBreak/>
        <w:t>BIOLOGICAL OR CHEMICAL MATERIALS EXCLUSION (NMA2962)</w:t>
      </w:r>
    </w:p>
    <w:p w14:paraId="65647693"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5A25D040"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77B301D6"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295A5FBC" w14:textId="77777777" w:rsidR="001F121B" w:rsidRDefault="001F121B" w:rsidP="00A74254">
      <w:pPr>
        <w:pStyle w:val="Heading2"/>
        <w:numPr>
          <w:ilvl w:val="0"/>
          <w:numId w:val="0"/>
        </w:numPr>
        <w:ind w:left="851"/>
      </w:pPr>
      <w:r>
        <w:t>For the purposes of this clause: -</w:t>
      </w:r>
    </w:p>
    <w:p w14:paraId="0B1785D8"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20765B14"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7790DD29" w14:textId="77777777" w:rsidR="001F121B" w:rsidRDefault="001F121B">
      <w:pPr>
        <w:pStyle w:val="Heading2"/>
      </w:pPr>
      <w:r w:rsidRPr="00817A17">
        <w:rPr>
          <w:b/>
          <w:bCs/>
        </w:rPr>
        <w:t>Cyber Incident</w:t>
      </w:r>
      <w:r>
        <w:t xml:space="preserve"> means:</w:t>
      </w:r>
    </w:p>
    <w:p w14:paraId="0B81785E"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00F3550A" w14:textId="77777777" w:rsidR="001F121B" w:rsidRPr="006F1092" w:rsidRDefault="001F121B" w:rsidP="00DF7B7A">
      <w:pPr>
        <w:pStyle w:val="Level3"/>
        <w:numPr>
          <w:ilvl w:val="0"/>
          <w:numId w:val="0"/>
        </w:numPr>
        <w:spacing w:after="0" w:line="240" w:lineRule="auto"/>
        <w:ind w:left="1843"/>
        <w:rPr>
          <w:rFonts w:ascii="Arial" w:hAnsi="Arial" w:cs="Arial"/>
        </w:rPr>
      </w:pPr>
    </w:p>
    <w:p w14:paraId="12121E87"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5C29D5DE" w14:textId="77777777" w:rsidR="001F121B" w:rsidRDefault="001F121B" w:rsidP="00A1290A">
      <w:pPr>
        <w:pStyle w:val="ListParagraph"/>
        <w:rPr>
          <w:rFonts w:ascii="Arial" w:hAnsi="Arial"/>
        </w:rPr>
      </w:pPr>
    </w:p>
    <w:p w14:paraId="4BFE8D29"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7F7A4870" w14:textId="77777777" w:rsidR="001F121B" w:rsidRDefault="001F121B" w:rsidP="00A74254">
      <w:pPr>
        <w:pStyle w:val="Heading2"/>
        <w:numPr>
          <w:ilvl w:val="0"/>
          <w:numId w:val="0"/>
        </w:numPr>
        <w:ind w:left="851"/>
      </w:pPr>
    </w:p>
    <w:p w14:paraId="1139FC22" w14:textId="77777777" w:rsidR="001F121B" w:rsidRPr="00A74254" w:rsidRDefault="001F121B" w:rsidP="00A74254">
      <w:pPr>
        <w:pStyle w:val="Heading1"/>
        <w:rPr>
          <w:b/>
          <w:bCs/>
        </w:rPr>
      </w:pPr>
      <w:r w:rsidRPr="00A74254">
        <w:rPr>
          <w:b/>
          <w:bCs/>
        </w:rPr>
        <w:t>STRIKES, RIOTS OR CIVIL COMMOTION EXCLUSION</w:t>
      </w:r>
    </w:p>
    <w:p w14:paraId="788A592C"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6E8BEF5B"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096A785D" w14:textId="77777777" w:rsidR="001F121B" w:rsidRPr="00437222" w:rsidRDefault="001F121B" w:rsidP="00817A17">
      <w:pPr>
        <w:pStyle w:val="Heading2"/>
        <w:numPr>
          <w:ilvl w:val="0"/>
          <w:numId w:val="0"/>
        </w:numPr>
        <w:ind w:left="851"/>
      </w:pPr>
      <w:r w:rsidRPr="00437222">
        <w:t>This Policy does not cover</w:t>
      </w:r>
    </w:p>
    <w:p w14:paraId="54983677"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6E6E5349" w14:textId="77777777" w:rsidR="001F121B" w:rsidRPr="00437222" w:rsidRDefault="001F121B" w:rsidP="00817A17">
      <w:pPr>
        <w:pStyle w:val="Heading2"/>
      </w:pPr>
      <w:r w:rsidRPr="00437222">
        <w:t>any legal liability of whatsoever nature</w:t>
      </w:r>
    </w:p>
    <w:p w14:paraId="197E127B"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1497AF02"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1A21ADA8"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190FB5EA" w14:textId="77777777" w:rsidR="001F121B" w:rsidRPr="00817A17" w:rsidRDefault="001F121B">
      <w:pPr>
        <w:pStyle w:val="Heading1"/>
        <w:rPr>
          <w:b/>
          <w:bCs/>
        </w:rPr>
      </w:pPr>
      <w:r w:rsidRPr="00817A17">
        <w:rPr>
          <w:b/>
          <w:bCs/>
        </w:rPr>
        <w:t>GENERAL CONDITIONS</w:t>
      </w:r>
    </w:p>
    <w:p w14:paraId="0AC2881C" w14:textId="77777777" w:rsidR="001F121B" w:rsidRPr="00B40642" w:rsidRDefault="001F121B" w:rsidP="00D7251E">
      <w:pPr>
        <w:pStyle w:val="Heading2"/>
      </w:pPr>
      <w:r w:rsidRPr="00B40642">
        <w:t>Confidentiality</w:t>
      </w:r>
    </w:p>
    <w:p w14:paraId="63EC5331"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7C406167" w14:textId="77777777" w:rsidR="001F121B" w:rsidRPr="00B40642" w:rsidRDefault="001F121B" w:rsidP="00D7251E">
      <w:pPr>
        <w:pStyle w:val="Heading2"/>
      </w:pPr>
      <w:r w:rsidRPr="00B40642">
        <w:t>Subrogation</w:t>
      </w:r>
    </w:p>
    <w:p w14:paraId="4CE5AE1E"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22559EED"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49BE9E66"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30CF80A7"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23875917"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1A7199B4" w14:textId="77777777" w:rsidR="001F121B" w:rsidRPr="00B40642" w:rsidRDefault="001F121B" w:rsidP="00D7251E">
      <w:pPr>
        <w:pStyle w:val="Heading2"/>
      </w:pPr>
      <w:r w:rsidRPr="00B40642">
        <w:t>Amendments</w:t>
      </w:r>
    </w:p>
    <w:p w14:paraId="132259C6"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27DAAA11" w14:textId="77777777" w:rsidR="001F121B" w:rsidRPr="00B40642" w:rsidRDefault="001F121B" w:rsidP="00D7251E">
      <w:pPr>
        <w:pStyle w:val="Heading2"/>
      </w:pPr>
      <w:r w:rsidRPr="00D7251E">
        <w:t>Third</w:t>
      </w:r>
      <w:r w:rsidRPr="00B40642">
        <w:t xml:space="preserve"> Party Beneficiary Rights</w:t>
      </w:r>
    </w:p>
    <w:p w14:paraId="0ABB1D4E"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475FE59E" w14:textId="77777777" w:rsidR="001F121B" w:rsidRPr="00B40642" w:rsidRDefault="001F121B" w:rsidP="00D7251E">
      <w:pPr>
        <w:pStyle w:val="Heading2"/>
        <w:rPr>
          <w:lang w:eastAsia="zh-TW"/>
        </w:rPr>
      </w:pPr>
      <w:r w:rsidRPr="00B40642">
        <w:rPr>
          <w:lang w:eastAsia="zh-TW"/>
        </w:rPr>
        <w:t>Assignment</w:t>
      </w:r>
    </w:p>
    <w:p w14:paraId="44F8C5A6"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16C356AF" w14:textId="77777777" w:rsidR="001F121B" w:rsidRPr="00B40642" w:rsidRDefault="001F121B" w:rsidP="00D7251E">
      <w:pPr>
        <w:pStyle w:val="Heading2"/>
        <w:rPr>
          <w:lang w:eastAsia="zh-TW"/>
        </w:rPr>
      </w:pPr>
      <w:r w:rsidRPr="00B40642">
        <w:rPr>
          <w:lang w:eastAsia="zh-TW"/>
        </w:rPr>
        <w:t>Notices</w:t>
      </w:r>
    </w:p>
    <w:p w14:paraId="5EE14832"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039B9117" w14:textId="77777777" w:rsidR="001F121B" w:rsidRDefault="001F121B" w:rsidP="00D7251E">
      <w:pPr>
        <w:pStyle w:val="Heading2"/>
      </w:pPr>
      <w:r>
        <w:t>Law and Jurisdiction</w:t>
      </w:r>
    </w:p>
    <w:p w14:paraId="0219DA8E"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34E219BB"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6101F1DA" w14:textId="77777777" w:rsidR="001F121B" w:rsidRDefault="001F121B" w:rsidP="006C35F7">
      <w:pPr>
        <w:pStyle w:val="Heading2"/>
      </w:pPr>
      <w:r>
        <w:t>Service of Suit Clause (Canada) (Action against Insurer) (SCOR Based on LM5028B)</w:t>
      </w:r>
    </w:p>
    <w:p w14:paraId="22A81DA6"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268640E6" w14:textId="77777777" w:rsidR="001F121B" w:rsidRPr="00B40642" w:rsidRDefault="001F121B" w:rsidP="00632BBA">
      <w:pPr>
        <w:pStyle w:val="Heading2"/>
      </w:pPr>
      <w:r w:rsidRPr="00B40642">
        <w:t>Waiver</w:t>
      </w:r>
    </w:p>
    <w:p w14:paraId="077477FF"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1A2C2D35" w14:textId="77777777" w:rsidR="001F121B" w:rsidRPr="00B40642" w:rsidRDefault="001F121B" w:rsidP="00D7251E">
      <w:pPr>
        <w:pStyle w:val="Heading2"/>
      </w:pPr>
      <w:r w:rsidRPr="00B40642">
        <w:t>Severability</w:t>
      </w:r>
    </w:p>
    <w:p w14:paraId="2BCF0D3E" w14:textId="77777777" w:rsidR="001F121B" w:rsidRDefault="001F121B" w:rsidP="00817A17">
      <w:pPr>
        <w:pStyle w:val="Heading2"/>
        <w:numPr>
          <w:ilvl w:val="0"/>
          <w:numId w:val="0"/>
        </w:numPr>
        <w:ind w:left="851"/>
        <w:rPr>
          <w:lang w:eastAsia="zh-TW"/>
        </w:rPr>
        <w:sectPr w:rsidR="001F121B" w:rsidSect="001F121B">
          <w:headerReference w:type="even" r:id="rId83"/>
          <w:headerReference w:type="default" r:id="rId84"/>
          <w:footerReference w:type="even" r:id="rId85"/>
          <w:footerReference w:type="default" r:id="rId86"/>
          <w:headerReference w:type="first" r:id="rId87"/>
          <w:footerReference w:type="first" r:id="rId88"/>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5501C582" w14:textId="77777777" w:rsidTr="0036320C">
        <w:tc>
          <w:tcPr>
            <w:tcW w:w="2808" w:type="dxa"/>
            <w:tcBorders>
              <w:top w:val="single" w:sz="4" w:space="0" w:color="auto"/>
              <w:left w:val="single" w:sz="4" w:space="0" w:color="auto"/>
              <w:bottom w:val="single" w:sz="4" w:space="0" w:color="auto"/>
            </w:tcBorders>
          </w:tcPr>
          <w:p w14:paraId="413BC5D6"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65408" behindDoc="0" locked="0" layoutInCell="1" allowOverlap="1" wp14:anchorId="0708B655" wp14:editId="7447941F">
                  <wp:simplePos x="0" y="0"/>
                  <wp:positionH relativeFrom="page">
                    <wp:posOffset>48260</wp:posOffset>
                  </wp:positionH>
                  <wp:positionV relativeFrom="page">
                    <wp:posOffset>110490</wp:posOffset>
                  </wp:positionV>
                  <wp:extent cx="1296035" cy="5232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17311"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77482239"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2555D6C0" w14:textId="77777777" w:rsidR="001F121B" w:rsidRPr="00F96175" w:rsidRDefault="001F121B" w:rsidP="0036320C">
            <w:pPr>
              <w:rPr>
                <w:rFonts w:cs="Times"/>
                <w:lang w:val="en-US"/>
              </w:rPr>
            </w:pPr>
            <w:r w:rsidRPr="00F96175">
              <w:rPr>
                <w:rFonts w:cs="Times"/>
                <w:lang w:val="en-US"/>
              </w:rPr>
              <w:t>Effected with certain Lloyd’s Underwriters through</w:t>
            </w:r>
          </w:p>
          <w:p w14:paraId="691C48E8"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7D25DF38" w14:textId="77777777" w:rsidR="001F121B" w:rsidRDefault="001F121B" w:rsidP="0036320C">
            <w:pPr>
              <w:spacing w:after="120"/>
              <w:rPr>
                <w:rFonts w:cs="Times"/>
                <w:b/>
                <w:bCs/>
                <w:lang w:val="en-US"/>
              </w:rPr>
            </w:pPr>
          </w:p>
          <w:p w14:paraId="30F1599C"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36078FA9" w14:textId="77777777" w:rsidR="001F121B" w:rsidRPr="0036320C" w:rsidRDefault="001F121B" w:rsidP="0036320C">
            <w:pPr>
              <w:spacing w:after="120"/>
              <w:rPr>
                <w:rFonts w:cs="Times"/>
                <w:lang w:val="en-US"/>
              </w:rPr>
            </w:pPr>
            <w:r w:rsidRPr="0036320C">
              <w:rPr>
                <w:rFonts w:cs="Times"/>
                <w:lang w:val="en-US"/>
              </w:rPr>
              <w:t>2375 Skymark Avenue</w:t>
            </w:r>
          </w:p>
          <w:p w14:paraId="5B1F2600"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40030191"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4E5FDC62"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4E968B18"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r>
      <w:r w:rsidRPr="00F925BA">
        <w:rPr>
          <w:rFonts w:cs="Times"/>
          <w:b/>
          <w:bCs/>
          <w:noProof/>
        </w:rPr>
        <w:t>21875</w:t>
      </w:r>
      <w:r>
        <w:rPr>
          <w:rFonts w:cs="Times"/>
          <w:b/>
          <w:bCs/>
        </w:rPr>
        <w:t>-</w:t>
      </w:r>
      <w:r w:rsidRPr="00F925BA">
        <w:rPr>
          <w:rFonts w:cs="Times"/>
          <w:b/>
          <w:bCs/>
          <w:noProof/>
        </w:rPr>
        <w:t>LEXP0004</w:t>
      </w:r>
    </w:p>
    <w:p w14:paraId="0062FC5A"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r w:rsidRPr="00F925BA">
        <w:rPr>
          <w:rFonts w:cs="Times"/>
          <w:noProof/>
          <w:lang w:val="en-US"/>
        </w:rPr>
        <w:t>Station on Jasper LP o/b 1765024 Alberta ltd.</w:t>
      </w:r>
    </w:p>
    <w:p w14:paraId="7077B9FF"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r w:rsidRPr="00F925BA">
        <w:rPr>
          <w:rFonts w:cs="Times"/>
          <w:noProof/>
          <w:lang w:val="en-US"/>
        </w:rPr>
        <w:t>10524 Jasper Avenue</w:t>
      </w:r>
    </w:p>
    <w:p w14:paraId="3C275969"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3D2811D1" w14:textId="77777777" w:rsidTr="0036320C">
        <w:tc>
          <w:tcPr>
            <w:tcW w:w="2520" w:type="dxa"/>
          </w:tcPr>
          <w:p w14:paraId="4C9DD70D"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5E4FF99E" w14:textId="77777777" w:rsidR="001F121B" w:rsidRPr="00F96175" w:rsidRDefault="001F121B" w:rsidP="0036320C">
            <w:pPr>
              <w:rPr>
                <w:rFonts w:cs="Times"/>
                <w:lang w:val="en-US"/>
              </w:rPr>
            </w:pPr>
            <w:r w:rsidRPr="00F925BA">
              <w:rPr>
                <w:rFonts w:cs="Times"/>
                <w:noProof/>
                <w:lang w:val="en-US"/>
              </w:rPr>
              <w:t>11/25/2022</w:t>
            </w:r>
          </w:p>
        </w:tc>
      </w:tr>
      <w:tr w:rsidR="001F121B" w:rsidRPr="00F96175" w14:paraId="3D260B30" w14:textId="77777777" w:rsidTr="0036320C">
        <w:tc>
          <w:tcPr>
            <w:tcW w:w="2520" w:type="dxa"/>
          </w:tcPr>
          <w:p w14:paraId="45405C96"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512CC247" w14:textId="77777777" w:rsidR="001F121B" w:rsidRPr="00F96175" w:rsidRDefault="001F121B" w:rsidP="0036320C">
            <w:pPr>
              <w:spacing w:before="240"/>
              <w:rPr>
                <w:rFonts w:cs="Times"/>
                <w:lang w:val="en-US"/>
              </w:rPr>
            </w:pPr>
            <w:r w:rsidRPr="00F925BA">
              <w:rPr>
                <w:rFonts w:cs="Times"/>
                <w:noProof/>
                <w:lang w:val="en-US"/>
              </w:rPr>
              <w:t>11/25/2023</w:t>
            </w:r>
          </w:p>
        </w:tc>
      </w:tr>
      <w:tr w:rsidR="001F121B" w:rsidRPr="00F96175" w14:paraId="40B566D6" w14:textId="77777777" w:rsidTr="0036320C">
        <w:tc>
          <w:tcPr>
            <w:tcW w:w="2520" w:type="dxa"/>
          </w:tcPr>
          <w:p w14:paraId="778811C4" w14:textId="77777777" w:rsidR="001F121B" w:rsidRPr="00F96175" w:rsidRDefault="001F121B" w:rsidP="0036320C">
            <w:pPr>
              <w:spacing w:before="240"/>
              <w:rPr>
                <w:rFonts w:cs="Times"/>
                <w:lang w:val="en-US"/>
              </w:rPr>
            </w:pPr>
          </w:p>
        </w:tc>
        <w:tc>
          <w:tcPr>
            <w:tcW w:w="6948" w:type="dxa"/>
          </w:tcPr>
          <w:p w14:paraId="3A1E8A88"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0A36FB02"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w:t>
      </w:r>
      <w:r w:rsidRPr="00F925BA">
        <w:rPr>
          <w:rFonts w:cs="Times"/>
          <w:noProof/>
          <w:lang w:val="en-US"/>
        </w:rPr>
        <w:t>610</w:t>
      </w:r>
      <w:r>
        <w:rPr>
          <w:rFonts w:cs="Times"/>
          <w:lang w:val="en-US"/>
        </w:rPr>
        <w:t>.00</w:t>
      </w:r>
    </w:p>
    <w:p w14:paraId="7A483857"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3FA65FC9" w14:textId="77777777" w:rsidR="001F121B" w:rsidRDefault="001F121B" w:rsidP="00430DC4">
      <w:pPr>
        <w:pStyle w:val="ScheduleHead"/>
        <w:keepNext w:val="0"/>
        <w:spacing w:after="0"/>
        <w:rPr>
          <w:rFonts w:cs="Times"/>
          <w:lang w:val="en-US"/>
        </w:rPr>
      </w:pPr>
      <w:r>
        <w:rPr>
          <w:rFonts w:cs="Times"/>
          <w:lang w:val="en-US"/>
        </w:rPr>
        <w:t>PER OCCURRENCE LIMIT: $100,000.00</w:t>
      </w:r>
    </w:p>
    <w:p w14:paraId="6CB5775C"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08B1005B"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09676752"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06F5DB4D" w14:textId="77777777" w:rsidTr="0036320C">
        <w:tc>
          <w:tcPr>
            <w:tcW w:w="9576" w:type="dxa"/>
            <w:tcBorders>
              <w:top w:val="single" w:sz="4" w:space="0" w:color="auto"/>
              <w:left w:val="single" w:sz="4" w:space="0" w:color="auto"/>
              <w:bottom w:val="single" w:sz="4" w:space="0" w:color="auto"/>
              <w:right w:val="single" w:sz="4" w:space="0" w:color="auto"/>
            </w:tcBorders>
          </w:tcPr>
          <w:p w14:paraId="5EF37A79"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3DAE4AF3"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627E21B2"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1BDF8634"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692C38E1"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608EEE39"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6655DC6B"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20EAD811"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6C6FB567"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148F1739"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507AA146" w14:textId="77777777" w:rsidR="001F121B" w:rsidRPr="00F96175" w:rsidRDefault="001F121B" w:rsidP="00E84AA6">
      <w:pPr>
        <w:keepNext/>
        <w:spacing w:before="480"/>
        <w:rPr>
          <w:rFonts w:cs="Times"/>
          <w:lang w:val="en-US"/>
        </w:rPr>
      </w:pPr>
      <w:r w:rsidRPr="00F96175">
        <w:rPr>
          <w:rFonts w:cs="Times"/>
          <w:lang w:val="en-US"/>
        </w:rPr>
        <w:t>LSW1548D</w:t>
      </w:r>
    </w:p>
    <w:p w14:paraId="0B89E3C8"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43F431F8" w14:textId="77777777" w:rsidR="001F121B" w:rsidRDefault="001F121B" w:rsidP="00A1290A">
      <w:pPr>
        <w:rPr>
          <w:rFonts w:ascii="Arial" w:hAnsi="Arial"/>
        </w:rPr>
      </w:pPr>
      <w:r>
        <w:rPr>
          <w:rFonts w:ascii="Arial" w:hAnsi="Arial"/>
        </w:rPr>
        <w:br w:type="page"/>
      </w:r>
    </w:p>
    <w:p w14:paraId="0A2DC76C" w14:textId="77777777" w:rsidR="001F121B" w:rsidRPr="00B40642" w:rsidRDefault="00000000" w:rsidP="00E84AA6">
      <w:pPr>
        <w:spacing w:line="240" w:lineRule="auto"/>
        <w:jc w:val="center"/>
        <w:rPr>
          <w:rFonts w:ascii="Arial" w:hAnsi="Arial"/>
        </w:rPr>
      </w:pPr>
      <w:r>
        <w:rPr>
          <w:rFonts w:ascii="Arial" w:hAnsi="Arial"/>
        </w:rPr>
        <w:lastRenderedPageBreak/>
        <w:pict w14:anchorId="790A60C5">
          <v:rect id="_x0000_i1044" style="width:0;height:1.5pt" o:hralign="center" o:hrstd="t" o:hr="t" fillcolor="#a0a0a0" stroked="f"/>
        </w:pict>
      </w:r>
    </w:p>
    <w:p w14:paraId="194822EC"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7F708369" w14:textId="77777777" w:rsidR="001F121B" w:rsidRDefault="00000000" w:rsidP="00E84AA6">
      <w:r>
        <w:rPr>
          <w:rFonts w:ascii="Arial" w:hAnsi="Arial"/>
        </w:rPr>
        <w:pict w14:anchorId="1E2F5AFB">
          <v:rect id="_x0000_i1045" style="width:0;height:1.5pt" o:hralign="center" o:hrstd="t" o:hr="t" fillcolor="#a0a0a0" stroked="f"/>
        </w:pict>
      </w:r>
    </w:p>
    <w:p w14:paraId="1A6E3E85"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2613309" w14:textId="77777777" w:rsidR="001F121B" w:rsidRPr="002A3A7D" w:rsidRDefault="001F121B" w:rsidP="00E84AA6">
      <w:pPr>
        <w:rPr>
          <w:b/>
          <w:bCs/>
        </w:rPr>
      </w:pPr>
      <w:r>
        <w:rPr>
          <w:b/>
          <w:bCs/>
        </w:rPr>
        <w:t>IMPORTANT INFORMATION</w:t>
      </w:r>
    </w:p>
    <w:p w14:paraId="35EF9505"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4334B5DC" w14:textId="77777777" w:rsidR="001F121B" w:rsidRPr="00E54495" w:rsidRDefault="001F121B" w:rsidP="00E84AA6">
      <w:pPr>
        <w:rPr>
          <w:b/>
          <w:bCs/>
        </w:rPr>
      </w:pPr>
      <w:r w:rsidRPr="00E54495">
        <w:rPr>
          <w:b/>
          <w:bCs/>
        </w:rPr>
        <w:t>Making a Claim</w:t>
      </w:r>
    </w:p>
    <w:p w14:paraId="583198FB"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01C6A9C8"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D6C13E8" w14:textId="77777777" w:rsidR="001F121B" w:rsidRDefault="001F121B" w:rsidP="00E84AA6">
      <w:r>
        <w:rPr>
          <w:b/>
          <w:bCs/>
        </w:rPr>
        <w:t xml:space="preserve">Lloyd’s Underwriters’ Policyholders’ Complaints Protocol </w:t>
      </w:r>
    </w:p>
    <w:p w14:paraId="7644723D"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3ADF7F87"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2B2C3124"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5965F669"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7AB0D29" w14:textId="77777777" w:rsidR="001F121B" w:rsidRDefault="001F121B" w:rsidP="00E84AA6">
      <w:r>
        <w:t xml:space="preserve">Please forward </w:t>
      </w:r>
      <w:r w:rsidRPr="0031238F">
        <w:rPr>
          <w:b/>
          <w:bCs/>
        </w:rPr>
        <w:t>Your</w:t>
      </w:r>
      <w:r>
        <w:t xml:space="preserve"> complaint to: </w:t>
      </w:r>
    </w:p>
    <w:p w14:paraId="3824B0C4" w14:textId="77777777" w:rsidR="001F121B" w:rsidRDefault="001F121B" w:rsidP="00E84AA6">
      <w:pPr>
        <w:spacing w:after="0"/>
      </w:pPr>
      <w:r w:rsidRPr="007A66BB">
        <w:t xml:space="preserve">Lloyd’s Underwriters </w:t>
      </w:r>
    </w:p>
    <w:p w14:paraId="729E24FE" w14:textId="77777777" w:rsidR="001F121B" w:rsidRDefault="001F121B" w:rsidP="00E84AA6">
      <w:pPr>
        <w:spacing w:after="0"/>
      </w:pPr>
      <w:r w:rsidRPr="007A66BB">
        <w:t>Attention</w:t>
      </w:r>
      <w:r>
        <w:t>: Complaints Officer</w:t>
      </w:r>
    </w:p>
    <w:p w14:paraId="37FE23A7" w14:textId="77777777" w:rsidR="001F121B" w:rsidRDefault="001F121B" w:rsidP="00E84AA6">
      <w:pPr>
        <w:spacing w:after="0"/>
      </w:pPr>
      <w:r>
        <w:t xml:space="preserve">1155 rue Metcalfe, Suite 2220, Montréal (Québec) H3B 2V6 </w:t>
      </w:r>
    </w:p>
    <w:p w14:paraId="2BAA8F6B" w14:textId="77777777" w:rsidR="001F121B" w:rsidRDefault="001F121B" w:rsidP="00E84AA6">
      <w:pPr>
        <w:spacing w:after="0"/>
      </w:pPr>
      <w:r>
        <w:t xml:space="preserve">Tel: 1-877-455-6937 </w:t>
      </w:r>
    </w:p>
    <w:p w14:paraId="494CB5DE" w14:textId="77777777" w:rsidR="001F121B" w:rsidRDefault="001F121B" w:rsidP="00E84AA6">
      <w:r>
        <w:t xml:space="preserve">E-mail: </w:t>
      </w:r>
      <w:hyperlink r:id="rId89" w:history="1">
        <w:r w:rsidRPr="00A94254">
          <w:rPr>
            <w:rStyle w:val="Hyperlink"/>
          </w:rPr>
          <w:t>info@lloyds.ca</w:t>
        </w:r>
      </w:hyperlink>
      <w:r>
        <w:t xml:space="preserve"> </w:t>
      </w:r>
    </w:p>
    <w:p w14:paraId="1EE9CFC1"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0AD3EB3E"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EF471FA"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02C57677" w14:textId="77777777" w:rsidR="001F121B" w:rsidRDefault="001F121B" w:rsidP="00E84AA6">
      <w:pPr>
        <w:spacing w:after="0"/>
      </w:pPr>
      <w:r>
        <w:t xml:space="preserve">Toll free number: 1-877-225-0446 </w:t>
      </w:r>
    </w:p>
    <w:p w14:paraId="6C5E6368" w14:textId="77777777" w:rsidR="001F121B" w:rsidRDefault="00000000" w:rsidP="00E84AA6">
      <w:hyperlink r:id="rId90" w:history="1">
        <w:r w:rsidR="001F121B" w:rsidRPr="00A94254">
          <w:rPr>
            <w:rStyle w:val="Hyperlink"/>
          </w:rPr>
          <w:t>www.giocanada.org</w:t>
        </w:r>
      </w:hyperlink>
      <w:r w:rsidR="001F121B">
        <w:t xml:space="preserve"> </w:t>
      </w:r>
    </w:p>
    <w:p w14:paraId="7C18851D"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53B7B5E0"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49C93475" w14:textId="77777777" w:rsidR="001F121B" w:rsidRDefault="001F121B" w:rsidP="00E84AA6">
      <w:pPr>
        <w:spacing w:after="0"/>
      </w:pPr>
      <w:r>
        <w:t xml:space="preserve">Toll Free: 1-877-525-0337 </w:t>
      </w:r>
    </w:p>
    <w:p w14:paraId="46EE3D6D" w14:textId="77777777" w:rsidR="001F121B" w:rsidRDefault="001F121B" w:rsidP="00E84AA6">
      <w:pPr>
        <w:spacing w:after="0"/>
      </w:pPr>
      <w:r>
        <w:t xml:space="preserve">Québec: (418) 525-0337 </w:t>
      </w:r>
    </w:p>
    <w:p w14:paraId="3CB75F08" w14:textId="77777777" w:rsidR="001F121B" w:rsidRDefault="001F121B" w:rsidP="00E84AA6">
      <w:pPr>
        <w:spacing w:after="0"/>
      </w:pPr>
      <w:r>
        <w:t xml:space="preserve">Montréal: (514) 395-0311 </w:t>
      </w:r>
    </w:p>
    <w:p w14:paraId="61C586FA" w14:textId="77777777" w:rsidR="001F121B" w:rsidRDefault="00000000" w:rsidP="00E84AA6">
      <w:pPr>
        <w:rPr>
          <w:rStyle w:val="Hyperlink"/>
        </w:rPr>
      </w:pPr>
      <w:hyperlink r:id="rId91" w:history="1">
        <w:r w:rsidR="001F121B" w:rsidRPr="00A94254">
          <w:rPr>
            <w:rStyle w:val="Hyperlink"/>
          </w:rPr>
          <w:t>www.lautorite.qc.ca</w:t>
        </w:r>
      </w:hyperlink>
    </w:p>
    <w:p w14:paraId="71D81330"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096507A2"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03E29A9C" w14:textId="77777777" w:rsidR="001F121B" w:rsidRDefault="001F121B" w:rsidP="00E84AA6">
      <w:pPr>
        <w:spacing w:after="0"/>
      </w:pPr>
      <w:r>
        <w:t xml:space="preserve">427 Laurier Avenue West, 6th Floor, Ottawa ON K1R 1B9 </w:t>
      </w:r>
    </w:p>
    <w:p w14:paraId="27521476" w14:textId="77777777" w:rsidR="001F121B" w:rsidRDefault="001F121B" w:rsidP="00E84AA6">
      <w:pPr>
        <w:spacing w:after="0"/>
      </w:pPr>
      <w:r>
        <w:t xml:space="preserve">Services in English: 1-866-461-FCAC (3222) </w:t>
      </w:r>
    </w:p>
    <w:p w14:paraId="12E7B8C7" w14:textId="77777777" w:rsidR="001F121B" w:rsidRDefault="001F121B" w:rsidP="00E84AA6">
      <w:pPr>
        <w:spacing w:after="0"/>
      </w:pPr>
      <w:r>
        <w:t xml:space="preserve">Services in French: 1-866-461-ACFC (2232) </w:t>
      </w:r>
    </w:p>
    <w:p w14:paraId="5EA86FD3" w14:textId="77777777" w:rsidR="001F121B" w:rsidRDefault="00000000" w:rsidP="00E84AA6">
      <w:pPr>
        <w:rPr>
          <w:rStyle w:val="Hyperlink"/>
        </w:rPr>
      </w:pPr>
      <w:hyperlink r:id="rId92" w:history="1">
        <w:r w:rsidR="001F121B" w:rsidRPr="00A94254">
          <w:rPr>
            <w:rStyle w:val="Hyperlink"/>
          </w:rPr>
          <w:t>www.fcac-acfc.gc.ca</w:t>
        </w:r>
      </w:hyperlink>
    </w:p>
    <w:p w14:paraId="7ED6E111" w14:textId="77777777" w:rsidR="001F121B" w:rsidRDefault="001F121B" w:rsidP="00E84AA6">
      <w:pPr>
        <w:pStyle w:val="Heading2"/>
        <w:numPr>
          <w:ilvl w:val="0"/>
          <w:numId w:val="0"/>
        </w:numPr>
        <w:spacing w:after="0"/>
        <w:ind w:left="851"/>
      </w:pPr>
    </w:p>
    <w:p w14:paraId="14854D34" w14:textId="77777777" w:rsidR="001F121B" w:rsidRPr="007D7015" w:rsidRDefault="001F121B" w:rsidP="00E84AA6">
      <w:pPr>
        <w:rPr>
          <w:b/>
          <w:bCs/>
        </w:rPr>
      </w:pPr>
      <w:r w:rsidRPr="007D7015">
        <w:rPr>
          <w:b/>
          <w:bCs/>
        </w:rPr>
        <w:t>PRIVACY: NOTICE CONCERNING PERSONAL INFORMATION (LSW1543D)</w:t>
      </w:r>
    </w:p>
    <w:p w14:paraId="58EF7977"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76139F32"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69CF409D"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4EEEC630"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93602A5"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68103A4C" w14:textId="77777777" w:rsidR="001F121B" w:rsidRPr="004261B1" w:rsidRDefault="001F121B" w:rsidP="00E84AA6">
      <w:pPr>
        <w:pStyle w:val="ListParagraph"/>
        <w:numPr>
          <w:ilvl w:val="0"/>
          <w:numId w:val="43"/>
        </w:numPr>
      </w:pPr>
      <w:r w:rsidRPr="004261B1">
        <w:t>Policy information (policy number, policy amounts, policy terms)</w:t>
      </w:r>
    </w:p>
    <w:p w14:paraId="519964F4"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04C2BB56"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D998BCA"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46948B0A"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93" w:history="1">
        <w:r w:rsidRPr="00075996">
          <w:rPr>
            <w:rStyle w:val="Hyperlink"/>
            <w:rFonts w:ascii="Times" w:hAnsi="Times" w:cs="Times"/>
          </w:rPr>
          <w:t>www.lloyds.com</w:t>
        </w:r>
      </w:hyperlink>
      <w:r w:rsidRPr="00075996">
        <w:t xml:space="preserve">. Further details can be found on our online Cookies policy at </w:t>
      </w:r>
      <w:hyperlink r:id="rId94" w:history="1">
        <w:r w:rsidRPr="00075996">
          <w:rPr>
            <w:rStyle w:val="Hyperlink"/>
            <w:rFonts w:ascii="Times" w:hAnsi="Times" w:cs="Times"/>
          </w:rPr>
          <w:t>http://www.lloyds.com/common/privacy-and-cookies-statement</w:t>
        </w:r>
      </w:hyperlink>
    </w:p>
    <w:p w14:paraId="4BA6E37C"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5C71F89E"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1B5BA6CF"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261B0BC6"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769F63B9"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5BC1A445"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2EC7D2D8" w14:textId="77777777" w:rsidR="001F121B" w:rsidRPr="00075996" w:rsidRDefault="001F121B" w:rsidP="00E84AA6">
      <w:pPr>
        <w:pStyle w:val="ListParagraph"/>
        <w:numPr>
          <w:ilvl w:val="0"/>
          <w:numId w:val="44"/>
        </w:numPr>
      </w:pPr>
      <w:r w:rsidRPr="00075996">
        <w:t>Calculate, collect or refund premiums</w:t>
      </w:r>
    </w:p>
    <w:p w14:paraId="42F071E6"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D4E5EB2" w14:textId="77777777" w:rsidR="001F121B" w:rsidRPr="00075996" w:rsidRDefault="001F121B" w:rsidP="00E84AA6">
      <w:pPr>
        <w:pStyle w:val="ListParagraph"/>
        <w:numPr>
          <w:ilvl w:val="0"/>
          <w:numId w:val="44"/>
        </w:numPr>
      </w:pPr>
      <w:r w:rsidRPr="00075996">
        <w:t>Evaluate and process claims</w:t>
      </w:r>
    </w:p>
    <w:p w14:paraId="629399D8"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5381E2BD" w14:textId="77777777" w:rsidR="001F121B" w:rsidRPr="00075996" w:rsidRDefault="001F121B" w:rsidP="00E84AA6">
      <w:pPr>
        <w:pStyle w:val="ListParagraph"/>
        <w:numPr>
          <w:ilvl w:val="0"/>
          <w:numId w:val="44"/>
        </w:numPr>
      </w:pPr>
      <w:r w:rsidRPr="00075996">
        <w:t>Investigate and prosecute fraud</w:t>
      </w:r>
    </w:p>
    <w:p w14:paraId="38E43C62"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6ED5FA2"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7B7A9022" w14:textId="77777777" w:rsidR="001F121B" w:rsidRPr="00075996" w:rsidRDefault="001F121B" w:rsidP="00E84AA6">
      <w:pPr>
        <w:pStyle w:val="ListParagraph"/>
        <w:numPr>
          <w:ilvl w:val="0"/>
          <w:numId w:val="44"/>
        </w:numPr>
      </w:pPr>
      <w:r w:rsidRPr="00075996">
        <w:t>Analyze insurance risk and business results</w:t>
      </w:r>
    </w:p>
    <w:p w14:paraId="27F850BA"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7C3DCA74" w14:textId="77777777" w:rsidR="001F121B" w:rsidRPr="00075996" w:rsidRDefault="001F121B" w:rsidP="00E84AA6">
      <w:pPr>
        <w:pStyle w:val="ListParagraph"/>
        <w:numPr>
          <w:ilvl w:val="0"/>
          <w:numId w:val="44"/>
        </w:numPr>
      </w:pPr>
      <w:r w:rsidRPr="00075996">
        <w:t>Provide general client care</w:t>
      </w:r>
    </w:p>
    <w:p w14:paraId="698CD101" w14:textId="77777777" w:rsidR="001F121B" w:rsidRPr="00075996" w:rsidRDefault="001F121B" w:rsidP="00E84AA6">
      <w:pPr>
        <w:pStyle w:val="ListParagraph"/>
        <w:numPr>
          <w:ilvl w:val="0"/>
          <w:numId w:val="44"/>
        </w:numPr>
      </w:pPr>
      <w:r w:rsidRPr="00075996">
        <w:t>Defend or prosecute legal claims</w:t>
      </w:r>
    </w:p>
    <w:p w14:paraId="5A3AFFC9"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2473957E" w14:textId="77777777" w:rsidR="001F121B" w:rsidRPr="00075996" w:rsidRDefault="001F121B" w:rsidP="00E84AA6">
      <w:pPr>
        <w:pStyle w:val="ListParagraph"/>
        <w:numPr>
          <w:ilvl w:val="0"/>
          <w:numId w:val="44"/>
        </w:numPr>
      </w:pPr>
      <w:r w:rsidRPr="00075996">
        <w:t>Transfer of books of business, company sales and reorganisations</w:t>
      </w:r>
    </w:p>
    <w:p w14:paraId="013AC397" w14:textId="77777777" w:rsidR="001F121B" w:rsidRPr="00075996" w:rsidRDefault="001F121B" w:rsidP="00E84AA6">
      <w:r w:rsidRPr="00075996">
        <w:t>Or as may be otherwise required or authorized by law.</w:t>
      </w:r>
    </w:p>
    <w:p w14:paraId="466E2FE7" w14:textId="77777777" w:rsidR="001F121B" w:rsidRPr="007D7015" w:rsidRDefault="001F121B" w:rsidP="00E84AA6">
      <w:pPr>
        <w:rPr>
          <w:b/>
          <w:bCs/>
        </w:rPr>
      </w:pPr>
      <w:r w:rsidRPr="007D7015">
        <w:rPr>
          <w:b/>
          <w:bCs/>
        </w:rPr>
        <w:t>Your information may be shared and disclosed;</w:t>
      </w:r>
    </w:p>
    <w:p w14:paraId="0C3085AB"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3C849A68"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462464D8"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7D3D7CDE"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3AEC5F03"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1905D46D" w14:textId="77777777" w:rsidR="001F121B" w:rsidRPr="007D7015" w:rsidRDefault="001F121B" w:rsidP="00E84AA6">
      <w:pPr>
        <w:rPr>
          <w:b/>
          <w:bCs/>
        </w:rPr>
      </w:pPr>
      <w:r w:rsidRPr="007D7015">
        <w:rPr>
          <w:b/>
          <w:bCs/>
        </w:rPr>
        <w:t>Authority to collect, use and disclose personal information</w:t>
      </w:r>
    </w:p>
    <w:p w14:paraId="0FB32760"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6FA562E" w14:textId="77777777" w:rsidR="001F121B" w:rsidRPr="00075996" w:rsidRDefault="001F121B" w:rsidP="00E84AA6">
      <w:pPr>
        <w:pStyle w:val="ListParagraph"/>
        <w:numPr>
          <w:ilvl w:val="0"/>
          <w:numId w:val="45"/>
        </w:numPr>
      </w:pPr>
      <w:r w:rsidRPr="00075996">
        <w:t>Detecting or suppressing fraud</w:t>
      </w:r>
    </w:p>
    <w:p w14:paraId="2CC9076B" w14:textId="77777777" w:rsidR="001F121B" w:rsidRPr="00075996" w:rsidRDefault="001F121B" w:rsidP="00E84AA6">
      <w:pPr>
        <w:pStyle w:val="ListParagraph"/>
        <w:numPr>
          <w:ilvl w:val="0"/>
          <w:numId w:val="45"/>
        </w:numPr>
      </w:pPr>
      <w:r w:rsidRPr="00075996">
        <w:t>Investigating or preventing financial abuse</w:t>
      </w:r>
    </w:p>
    <w:p w14:paraId="372E4C25"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062BEABB"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5DD8BFC1" w14:textId="77777777" w:rsidR="001F121B" w:rsidRPr="00075996" w:rsidRDefault="001F121B" w:rsidP="00E84AA6">
      <w:pPr>
        <w:pStyle w:val="ListParagraph"/>
        <w:numPr>
          <w:ilvl w:val="0"/>
          <w:numId w:val="45"/>
        </w:numPr>
      </w:pPr>
      <w:r w:rsidRPr="00075996">
        <w:t>Witness statement necessary to assess, process or settle insurance claims</w:t>
      </w:r>
    </w:p>
    <w:p w14:paraId="5F413550"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63A734F9"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20A8186A" w14:textId="77777777" w:rsidR="001F121B" w:rsidRPr="007D7015" w:rsidRDefault="001F121B" w:rsidP="00E84AA6">
      <w:pPr>
        <w:rPr>
          <w:b/>
          <w:bCs/>
        </w:rPr>
      </w:pPr>
      <w:r w:rsidRPr="007D7015">
        <w:rPr>
          <w:b/>
          <w:bCs/>
        </w:rPr>
        <w:t>Retention and security</w:t>
      </w:r>
    </w:p>
    <w:p w14:paraId="6BBD59D2"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5A2BB9C9"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5A832E75"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59A218E"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95" w:history="1">
        <w:r w:rsidRPr="00075996">
          <w:rPr>
            <w:rStyle w:val="Hyperlink"/>
            <w:rFonts w:ascii="Times" w:hAnsi="Times" w:cs="Times"/>
          </w:rPr>
          <w:t>info@lloyds.ca</w:t>
        </w:r>
      </w:hyperlink>
      <w:r w:rsidRPr="00075996">
        <w:t>.</w:t>
      </w:r>
    </w:p>
    <w:p w14:paraId="350649BC"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4D478298" w14:textId="77777777" w:rsidR="001F121B" w:rsidRPr="007D7015" w:rsidRDefault="001F121B" w:rsidP="00E84AA6">
      <w:pPr>
        <w:rPr>
          <w:b/>
          <w:bCs/>
          <w:u w:val="single"/>
        </w:rPr>
      </w:pPr>
      <w:r w:rsidRPr="007D7015">
        <w:rPr>
          <w:b/>
          <w:bCs/>
          <w:u w:val="single"/>
        </w:rPr>
        <w:t>Changes</w:t>
      </w:r>
    </w:p>
    <w:p w14:paraId="4B69DE21"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377B7AD2"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1723942C"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4AF81335"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96"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97" w:history="1">
        <w:r w:rsidRPr="00075996">
          <w:rPr>
            <w:rStyle w:val="Hyperlink"/>
            <w:rFonts w:ascii="Times" w:hAnsi="Times" w:cs="Times"/>
          </w:rPr>
          <w:t>info@lloyds.ca</w:t>
        </w:r>
      </w:hyperlink>
      <w:r w:rsidRPr="00075996">
        <w:t>.</w:t>
      </w:r>
    </w:p>
    <w:p w14:paraId="2A05AD13" w14:textId="77777777" w:rsidR="001F121B" w:rsidRPr="00075996" w:rsidRDefault="001F121B" w:rsidP="00E84AA6">
      <w:pPr>
        <w:rPr>
          <w:spacing w:val="1"/>
        </w:rPr>
      </w:pPr>
      <w:r w:rsidRPr="00075996">
        <w:rPr>
          <w:spacing w:val="1"/>
        </w:rPr>
        <w:t>05/19</w:t>
      </w:r>
    </w:p>
    <w:p w14:paraId="36CD7D0E"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0443630C" w14:textId="77777777" w:rsidR="001F121B" w:rsidRDefault="001F121B">
      <w:pPr>
        <w:ind w:left="1418" w:hanging="709"/>
        <w:rPr>
          <w:rFonts w:ascii="Arial" w:hAnsi="Arial"/>
        </w:rPr>
      </w:pPr>
      <w:r>
        <w:rPr>
          <w:rFonts w:ascii="Arial" w:hAnsi="Arial"/>
        </w:rPr>
        <w:br w:type="page"/>
      </w:r>
    </w:p>
    <w:p w14:paraId="283B787C" w14:textId="77777777" w:rsidR="001F121B" w:rsidRPr="00B40642" w:rsidRDefault="00000000" w:rsidP="00E84AA6">
      <w:pPr>
        <w:spacing w:line="240" w:lineRule="auto"/>
        <w:jc w:val="center"/>
        <w:rPr>
          <w:rFonts w:ascii="Arial" w:hAnsi="Arial"/>
        </w:rPr>
      </w:pPr>
      <w:r>
        <w:rPr>
          <w:rFonts w:ascii="Arial" w:hAnsi="Arial"/>
        </w:rPr>
        <w:lastRenderedPageBreak/>
        <w:pict w14:anchorId="19C21AF0">
          <v:rect id="_x0000_i1046" style="width:0;height:1.5pt" o:hralign="center" o:hrstd="t" o:hr="t" fillcolor="#a0a0a0" stroked="f"/>
        </w:pict>
      </w:r>
    </w:p>
    <w:p w14:paraId="0C89FE93"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24F7F27E" w14:textId="77777777" w:rsidR="001F121B" w:rsidRDefault="00000000" w:rsidP="00E84AA6">
      <w:r>
        <w:rPr>
          <w:rFonts w:ascii="Arial" w:hAnsi="Arial"/>
        </w:rPr>
        <w:pict w14:anchorId="4690352A">
          <v:rect id="_x0000_i1047" style="width:0;height:1.5pt" o:hralign="center" o:hrstd="t" o:hr="t" fillcolor="#a0a0a0" stroked="f"/>
        </w:pict>
      </w:r>
    </w:p>
    <w:p w14:paraId="571EA23D"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4D42EF87" w14:textId="77777777" w:rsidR="001F121B" w:rsidRPr="002A3A7D" w:rsidRDefault="001F121B" w:rsidP="00E84AA6">
      <w:pPr>
        <w:rPr>
          <w:b/>
          <w:bCs/>
        </w:rPr>
      </w:pPr>
      <w:r>
        <w:rPr>
          <w:b/>
          <w:bCs/>
        </w:rPr>
        <w:t>IMPORTANT INFORMATION</w:t>
      </w:r>
    </w:p>
    <w:p w14:paraId="1BEBE111"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4326068B" w14:textId="77777777" w:rsidR="001F121B" w:rsidRPr="00E54495" w:rsidRDefault="001F121B" w:rsidP="00E84AA6">
      <w:pPr>
        <w:rPr>
          <w:b/>
          <w:bCs/>
        </w:rPr>
      </w:pPr>
      <w:r w:rsidRPr="00E54495">
        <w:rPr>
          <w:b/>
          <w:bCs/>
        </w:rPr>
        <w:t>Making a Claim</w:t>
      </w:r>
    </w:p>
    <w:p w14:paraId="24D5D345"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3A16D090"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184BFDA1" w14:textId="77777777" w:rsidR="001F121B" w:rsidRDefault="001F121B" w:rsidP="00E84AA6">
      <w:r>
        <w:rPr>
          <w:b/>
          <w:bCs/>
        </w:rPr>
        <w:t xml:space="preserve">Lloyd’s Underwriters’ Policyholders’ Complaints Protocol </w:t>
      </w:r>
    </w:p>
    <w:p w14:paraId="364DD0BF"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24DFF42"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54678F1"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5B9A99F4"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55110EC4" w14:textId="77777777" w:rsidR="001F121B" w:rsidRDefault="001F121B" w:rsidP="00E84AA6">
      <w:r>
        <w:t xml:space="preserve">Please forward </w:t>
      </w:r>
      <w:r w:rsidRPr="0031238F">
        <w:rPr>
          <w:b/>
          <w:bCs/>
        </w:rPr>
        <w:t>Your</w:t>
      </w:r>
      <w:r>
        <w:t xml:space="preserve"> complaint to: </w:t>
      </w:r>
    </w:p>
    <w:p w14:paraId="0A7048FA" w14:textId="77777777" w:rsidR="001F121B" w:rsidRDefault="001F121B" w:rsidP="00E84AA6">
      <w:pPr>
        <w:spacing w:after="0"/>
      </w:pPr>
      <w:r w:rsidRPr="007A66BB">
        <w:t xml:space="preserve">Lloyd’s Underwriters </w:t>
      </w:r>
    </w:p>
    <w:p w14:paraId="10AC5526" w14:textId="77777777" w:rsidR="001F121B" w:rsidRDefault="001F121B" w:rsidP="00E84AA6">
      <w:pPr>
        <w:spacing w:after="0"/>
      </w:pPr>
      <w:r w:rsidRPr="007A66BB">
        <w:t>Attention</w:t>
      </w:r>
      <w:r>
        <w:t>: Complaints Officer</w:t>
      </w:r>
    </w:p>
    <w:p w14:paraId="3E4B3A5E" w14:textId="77777777" w:rsidR="001F121B" w:rsidRDefault="001F121B" w:rsidP="00E84AA6">
      <w:pPr>
        <w:spacing w:after="0"/>
      </w:pPr>
      <w:r>
        <w:t xml:space="preserve">1155 rue Metcalfe, Suite 2220, Montréal (Québec) H3B 2V6 </w:t>
      </w:r>
    </w:p>
    <w:p w14:paraId="670AFE64" w14:textId="77777777" w:rsidR="001F121B" w:rsidRDefault="001F121B" w:rsidP="00E84AA6">
      <w:pPr>
        <w:spacing w:after="0"/>
      </w:pPr>
      <w:r>
        <w:t xml:space="preserve">Tel: 1-877-455-6937 </w:t>
      </w:r>
    </w:p>
    <w:p w14:paraId="2BCE1ECB" w14:textId="77777777" w:rsidR="001F121B" w:rsidRDefault="001F121B" w:rsidP="00E84AA6">
      <w:r>
        <w:t xml:space="preserve">E-mail: </w:t>
      </w:r>
      <w:hyperlink r:id="rId98" w:history="1">
        <w:r w:rsidRPr="00A94254">
          <w:rPr>
            <w:rStyle w:val="Hyperlink"/>
          </w:rPr>
          <w:t>info@lloyds.ca</w:t>
        </w:r>
      </w:hyperlink>
      <w:r>
        <w:t xml:space="preserve"> </w:t>
      </w:r>
    </w:p>
    <w:p w14:paraId="1D800AC5"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5429E3CF"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66155789"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5BCC0CB7" w14:textId="77777777" w:rsidR="001F121B" w:rsidRDefault="001F121B" w:rsidP="00E84AA6">
      <w:pPr>
        <w:spacing w:after="0"/>
      </w:pPr>
      <w:r>
        <w:t xml:space="preserve">Toll free number: 1-877-225-0446 </w:t>
      </w:r>
    </w:p>
    <w:p w14:paraId="3E10C28A" w14:textId="77777777" w:rsidR="001F121B" w:rsidRDefault="00000000" w:rsidP="00E84AA6">
      <w:hyperlink r:id="rId99" w:history="1">
        <w:r w:rsidR="001F121B" w:rsidRPr="00A94254">
          <w:rPr>
            <w:rStyle w:val="Hyperlink"/>
          </w:rPr>
          <w:t>www.giocanada.org</w:t>
        </w:r>
      </w:hyperlink>
      <w:r w:rsidR="001F121B">
        <w:t xml:space="preserve"> </w:t>
      </w:r>
    </w:p>
    <w:p w14:paraId="2403FDDA"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482E663E"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7152E64" w14:textId="77777777" w:rsidR="001F121B" w:rsidRDefault="001F121B" w:rsidP="00E84AA6">
      <w:pPr>
        <w:spacing w:after="0"/>
      </w:pPr>
      <w:r>
        <w:t xml:space="preserve">Toll Free: 1-877-525-0337 </w:t>
      </w:r>
    </w:p>
    <w:p w14:paraId="42A19250" w14:textId="77777777" w:rsidR="001F121B" w:rsidRDefault="001F121B" w:rsidP="00E84AA6">
      <w:pPr>
        <w:spacing w:after="0"/>
      </w:pPr>
      <w:r>
        <w:t xml:space="preserve">Québec: (418) 525-0337 </w:t>
      </w:r>
    </w:p>
    <w:p w14:paraId="4B76D4B0" w14:textId="77777777" w:rsidR="001F121B" w:rsidRDefault="001F121B" w:rsidP="00E84AA6">
      <w:pPr>
        <w:spacing w:after="0"/>
      </w:pPr>
      <w:r>
        <w:t xml:space="preserve">Montréal: (514) 395-0311 </w:t>
      </w:r>
    </w:p>
    <w:p w14:paraId="28CA44AC" w14:textId="77777777" w:rsidR="001F121B" w:rsidRDefault="00000000" w:rsidP="00E84AA6">
      <w:pPr>
        <w:rPr>
          <w:rStyle w:val="Hyperlink"/>
        </w:rPr>
      </w:pPr>
      <w:hyperlink r:id="rId100" w:history="1">
        <w:r w:rsidR="001F121B" w:rsidRPr="00A94254">
          <w:rPr>
            <w:rStyle w:val="Hyperlink"/>
          </w:rPr>
          <w:t>www.lautorite.qc.ca</w:t>
        </w:r>
      </w:hyperlink>
    </w:p>
    <w:p w14:paraId="72B94110"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48020710"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10D5BB38" w14:textId="77777777" w:rsidR="001F121B" w:rsidRDefault="001F121B" w:rsidP="00E84AA6">
      <w:pPr>
        <w:spacing w:after="0"/>
      </w:pPr>
      <w:r>
        <w:t xml:space="preserve">427 Laurier Avenue West, 6th Floor, Ottawa ON K1R 1B9 </w:t>
      </w:r>
    </w:p>
    <w:p w14:paraId="727C14FA" w14:textId="77777777" w:rsidR="001F121B" w:rsidRDefault="001F121B" w:rsidP="00E84AA6">
      <w:pPr>
        <w:spacing w:after="0"/>
      </w:pPr>
      <w:r>
        <w:t xml:space="preserve">Services in English: 1-866-461-FCAC (3222) </w:t>
      </w:r>
    </w:p>
    <w:p w14:paraId="1D3DBF85" w14:textId="77777777" w:rsidR="001F121B" w:rsidRDefault="001F121B" w:rsidP="00E84AA6">
      <w:pPr>
        <w:spacing w:after="0"/>
      </w:pPr>
      <w:r>
        <w:t xml:space="preserve">Services in French: 1-866-461-ACFC (2232) </w:t>
      </w:r>
    </w:p>
    <w:p w14:paraId="64E91F2A" w14:textId="77777777" w:rsidR="001F121B" w:rsidRDefault="00000000" w:rsidP="00E84AA6">
      <w:pPr>
        <w:rPr>
          <w:rStyle w:val="Hyperlink"/>
        </w:rPr>
      </w:pPr>
      <w:hyperlink r:id="rId101" w:history="1">
        <w:r w:rsidR="001F121B" w:rsidRPr="00A94254">
          <w:rPr>
            <w:rStyle w:val="Hyperlink"/>
          </w:rPr>
          <w:t>www.fcac-acfc.gc.ca</w:t>
        </w:r>
      </w:hyperlink>
    </w:p>
    <w:p w14:paraId="5E5D83E5" w14:textId="77777777" w:rsidR="001F121B" w:rsidRDefault="001F121B" w:rsidP="00E84AA6">
      <w:pPr>
        <w:pStyle w:val="Heading2"/>
        <w:numPr>
          <w:ilvl w:val="0"/>
          <w:numId w:val="0"/>
        </w:numPr>
        <w:spacing w:after="0"/>
        <w:ind w:left="851"/>
      </w:pPr>
    </w:p>
    <w:p w14:paraId="4499C8C6" w14:textId="77777777" w:rsidR="001F121B" w:rsidRPr="007D7015" w:rsidRDefault="001F121B" w:rsidP="00E84AA6">
      <w:pPr>
        <w:rPr>
          <w:b/>
          <w:bCs/>
        </w:rPr>
      </w:pPr>
      <w:r w:rsidRPr="007D7015">
        <w:rPr>
          <w:b/>
          <w:bCs/>
        </w:rPr>
        <w:t>PRIVACY: NOTICE CONCERNING PERSONAL INFORMATION (LSW1543D)</w:t>
      </w:r>
    </w:p>
    <w:p w14:paraId="5AB832F0"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67870750"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42307801"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5878A670"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2795FBFE"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3FF108EE" w14:textId="77777777" w:rsidR="001F121B" w:rsidRPr="004261B1" w:rsidRDefault="001F121B" w:rsidP="00E84AA6">
      <w:pPr>
        <w:pStyle w:val="ListParagraph"/>
        <w:numPr>
          <w:ilvl w:val="0"/>
          <w:numId w:val="43"/>
        </w:numPr>
      </w:pPr>
      <w:r w:rsidRPr="004261B1">
        <w:t>Policy information (policy number, policy amounts, policy terms)</w:t>
      </w:r>
    </w:p>
    <w:p w14:paraId="1CF05B25"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4BE55542"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804B55F"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27AEC2AC"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02" w:history="1">
        <w:r w:rsidRPr="00075996">
          <w:rPr>
            <w:rStyle w:val="Hyperlink"/>
            <w:rFonts w:ascii="Times" w:hAnsi="Times" w:cs="Times"/>
          </w:rPr>
          <w:t>www.lloyds.com</w:t>
        </w:r>
      </w:hyperlink>
      <w:r w:rsidRPr="00075996">
        <w:t xml:space="preserve">. Further details can be found on our online Cookies policy at </w:t>
      </w:r>
      <w:hyperlink r:id="rId103" w:history="1">
        <w:r w:rsidRPr="00075996">
          <w:rPr>
            <w:rStyle w:val="Hyperlink"/>
            <w:rFonts w:ascii="Times" w:hAnsi="Times" w:cs="Times"/>
          </w:rPr>
          <w:t>http://www.lloyds.com/common/privacy-and-cookies-statement</w:t>
        </w:r>
      </w:hyperlink>
    </w:p>
    <w:p w14:paraId="766F0D0F"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1D54EAB8"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5DBD4878"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41920334"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1991B30A"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058E559C"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40770662" w14:textId="77777777" w:rsidR="001F121B" w:rsidRPr="00075996" w:rsidRDefault="001F121B" w:rsidP="00E84AA6">
      <w:pPr>
        <w:pStyle w:val="ListParagraph"/>
        <w:numPr>
          <w:ilvl w:val="0"/>
          <w:numId w:val="44"/>
        </w:numPr>
      </w:pPr>
      <w:r w:rsidRPr="00075996">
        <w:t>Calculate, collect or refund premiums</w:t>
      </w:r>
    </w:p>
    <w:p w14:paraId="313CA6BC"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7ED5388F" w14:textId="77777777" w:rsidR="001F121B" w:rsidRPr="00075996" w:rsidRDefault="001F121B" w:rsidP="00E84AA6">
      <w:pPr>
        <w:pStyle w:val="ListParagraph"/>
        <w:numPr>
          <w:ilvl w:val="0"/>
          <w:numId w:val="44"/>
        </w:numPr>
      </w:pPr>
      <w:r w:rsidRPr="00075996">
        <w:t>Evaluate and process claims</w:t>
      </w:r>
    </w:p>
    <w:p w14:paraId="54E7C3FA"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5A563BBD" w14:textId="77777777" w:rsidR="001F121B" w:rsidRPr="00075996" w:rsidRDefault="001F121B" w:rsidP="00E84AA6">
      <w:pPr>
        <w:pStyle w:val="ListParagraph"/>
        <w:numPr>
          <w:ilvl w:val="0"/>
          <w:numId w:val="44"/>
        </w:numPr>
      </w:pPr>
      <w:r w:rsidRPr="00075996">
        <w:t>Investigate and prosecute fraud</w:t>
      </w:r>
    </w:p>
    <w:p w14:paraId="393EAD68"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348F5044"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7907003D" w14:textId="77777777" w:rsidR="001F121B" w:rsidRPr="00075996" w:rsidRDefault="001F121B" w:rsidP="00E84AA6">
      <w:pPr>
        <w:pStyle w:val="ListParagraph"/>
        <w:numPr>
          <w:ilvl w:val="0"/>
          <w:numId w:val="44"/>
        </w:numPr>
      </w:pPr>
      <w:r w:rsidRPr="00075996">
        <w:t>Analyze insurance risk and business results</w:t>
      </w:r>
    </w:p>
    <w:p w14:paraId="1CA12590"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6D2AD376" w14:textId="77777777" w:rsidR="001F121B" w:rsidRPr="00075996" w:rsidRDefault="001F121B" w:rsidP="00E84AA6">
      <w:pPr>
        <w:pStyle w:val="ListParagraph"/>
        <w:numPr>
          <w:ilvl w:val="0"/>
          <w:numId w:val="44"/>
        </w:numPr>
      </w:pPr>
      <w:r w:rsidRPr="00075996">
        <w:t>Provide general client care</w:t>
      </w:r>
    </w:p>
    <w:p w14:paraId="1EFF4104" w14:textId="77777777" w:rsidR="001F121B" w:rsidRPr="00075996" w:rsidRDefault="001F121B" w:rsidP="00E84AA6">
      <w:pPr>
        <w:pStyle w:val="ListParagraph"/>
        <w:numPr>
          <w:ilvl w:val="0"/>
          <w:numId w:val="44"/>
        </w:numPr>
      </w:pPr>
      <w:r w:rsidRPr="00075996">
        <w:t>Defend or prosecute legal claims</w:t>
      </w:r>
    </w:p>
    <w:p w14:paraId="416E06B4"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3503EF79" w14:textId="77777777" w:rsidR="001F121B" w:rsidRPr="00075996" w:rsidRDefault="001F121B" w:rsidP="00E84AA6">
      <w:pPr>
        <w:pStyle w:val="ListParagraph"/>
        <w:numPr>
          <w:ilvl w:val="0"/>
          <w:numId w:val="44"/>
        </w:numPr>
      </w:pPr>
      <w:r w:rsidRPr="00075996">
        <w:t>Transfer of books of business, company sales and reorganisations</w:t>
      </w:r>
    </w:p>
    <w:p w14:paraId="7306C4C1" w14:textId="77777777" w:rsidR="001F121B" w:rsidRPr="00075996" w:rsidRDefault="001F121B" w:rsidP="00E84AA6">
      <w:r w:rsidRPr="00075996">
        <w:t>Or as may be otherwise required or authorized by law.</w:t>
      </w:r>
    </w:p>
    <w:p w14:paraId="65B70B1C" w14:textId="77777777" w:rsidR="001F121B" w:rsidRPr="007D7015" w:rsidRDefault="001F121B" w:rsidP="00E84AA6">
      <w:pPr>
        <w:rPr>
          <w:b/>
          <w:bCs/>
        </w:rPr>
      </w:pPr>
      <w:r w:rsidRPr="007D7015">
        <w:rPr>
          <w:b/>
          <w:bCs/>
        </w:rPr>
        <w:t>Your information may be shared and disclosed;</w:t>
      </w:r>
    </w:p>
    <w:p w14:paraId="3A3219B3"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2F10AA6A"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2D667BCD"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4FA83266"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02A26579"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2B1B9472" w14:textId="77777777" w:rsidR="001F121B" w:rsidRPr="007D7015" w:rsidRDefault="001F121B" w:rsidP="00E84AA6">
      <w:pPr>
        <w:rPr>
          <w:b/>
          <w:bCs/>
        </w:rPr>
      </w:pPr>
      <w:r w:rsidRPr="007D7015">
        <w:rPr>
          <w:b/>
          <w:bCs/>
        </w:rPr>
        <w:t>Authority to collect, use and disclose personal information</w:t>
      </w:r>
    </w:p>
    <w:p w14:paraId="5C1AA9D0"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05F17D96" w14:textId="77777777" w:rsidR="001F121B" w:rsidRPr="00075996" w:rsidRDefault="001F121B" w:rsidP="00E84AA6">
      <w:pPr>
        <w:pStyle w:val="ListParagraph"/>
        <w:numPr>
          <w:ilvl w:val="0"/>
          <w:numId w:val="45"/>
        </w:numPr>
      </w:pPr>
      <w:r w:rsidRPr="00075996">
        <w:t>Detecting or suppressing fraud</w:t>
      </w:r>
    </w:p>
    <w:p w14:paraId="1C6BA1FC" w14:textId="77777777" w:rsidR="001F121B" w:rsidRPr="00075996" w:rsidRDefault="001F121B" w:rsidP="00E84AA6">
      <w:pPr>
        <w:pStyle w:val="ListParagraph"/>
        <w:numPr>
          <w:ilvl w:val="0"/>
          <w:numId w:val="45"/>
        </w:numPr>
      </w:pPr>
      <w:r w:rsidRPr="00075996">
        <w:t>Investigating or preventing financial abuse</w:t>
      </w:r>
    </w:p>
    <w:p w14:paraId="683206C1"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6239FB85"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6572FC40" w14:textId="77777777" w:rsidR="001F121B" w:rsidRPr="00075996" w:rsidRDefault="001F121B" w:rsidP="00E84AA6">
      <w:pPr>
        <w:pStyle w:val="ListParagraph"/>
        <w:numPr>
          <w:ilvl w:val="0"/>
          <w:numId w:val="45"/>
        </w:numPr>
      </w:pPr>
      <w:r w:rsidRPr="00075996">
        <w:t>Witness statement necessary to assess, process or settle insurance claims</w:t>
      </w:r>
    </w:p>
    <w:p w14:paraId="0744026A"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571D43D8"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18C09D2C" w14:textId="77777777" w:rsidR="001F121B" w:rsidRPr="007D7015" w:rsidRDefault="001F121B" w:rsidP="00E84AA6">
      <w:pPr>
        <w:rPr>
          <w:b/>
          <w:bCs/>
        </w:rPr>
      </w:pPr>
      <w:r w:rsidRPr="007D7015">
        <w:rPr>
          <w:b/>
          <w:bCs/>
        </w:rPr>
        <w:t>Retention and security</w:t>
      </w:r>
    </w:p>
    <w:p w14:paraId="305A6372"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6A5EAAD"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7628B5A7"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2CDBA76"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04" w:history="1">
        <w:r w:rsidRPr="00075996">
          <w:rPr>
            <w:rStyle w:val="Hyperlink"/>
            <w:rFonts w:ascii="Times" w:hAnsi="Times" w:cs="Times"/>
          </w:rPr>
          <w:t>info@lloyds.ca</w:t>
        </w:r>
      </w:hyperlink>
      <w:r w:rsidRPr="00075996">
        <w:t>.</w:t>
      </w:r>
    </w:p>
    <w:p w14:paraId="7976FED4"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651B1388" w14:textId="77777777" w:rsidR="001F121B" w:rsidRPr="007D7015" w:rsidRDefault="001F121B" w:rsidP="00E84AA6">
      <w:pPr>
        <w:rPr>
          <w:b/>
          <w:bCs/>
          <w:u w:val="single"/>
        </w:rPr>
      </w:pPr>
      <w:r w:rsidRPr="007D7015">
        <w:rPr>
          <w:b/>
          <w:bCs/>
          <w:u w:val="single"/>
        </w:rPr>
        <w:t>Changes</w:t>
      </w:r>
    </w:p>
    <w:p w14:paraId="5AC946CF"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76AE5D72"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1A43CDFC"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64201DB"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05"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06" w:history="1">
        <w:r w:rsidRPr="00075996">
          <w:rPr>
            <w:rStyle w:val="Hyperlink"/>
            <w:rFonts w:ascii="Times" w:hAnsi="Times" w:cs="Times"/>
          </w:rPr>
          <w:t>info@lloyds.ca</w:t>
        </w:r>
      </w:hyperlink>
      <w:r w:rsidRPr="00075996">
        <w:t>.</w:t>
      </w:r>
    </w:p>
    <w:p w14:paraId="1D4E0913" w14:textId="77777777" w:rsidR="001F121B" w:rsidRPr="00075996" w:rsidRDefault="001F121B" w:rsidP="00E84AA6">
      <w:pPr>
        <w:rPr>
          <w:spacing w:val="1"/>
        </w:rPr>
      </w:pPr>
      <w:r w:rsidRPr="00075996">
        <w:rPr>
          <w:spacing w:val="1"/>
        </w:rPr>
        <w:t>05/19</w:t>
      </w:r>
    </w:p>
    <w:p w14:paraId="55BEE190"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16E02BFB" w14:textId="77777777" w:rsidR="001F121B" w:rsidRDefault="001F121B" w:rsidP="000D53C1"/>
    <w:p w14:paraId="3103E76B" w14:textId="77777777" w:rsidR="001F121B" w:rsidRDefault="001F121B">
      <w:pPr>
        <w:ind w:left="1418" w:hanging="709"/>
        <w:rPr>
          <w:rFonts w:ascii="Arial" w:hAnsi="Arial"/>
        </w:rPr>
      </w:pPr>
      <w:r>
        <w:rPr>
          <w:rFonts w:ascii="Arial" w:hAnsi="Arial"/>
        </w:rPr>
        <w:br w:type="page"/>
      </w:r>
    </w:p>
    <w:p w14:paraId="7DD1C64A" w14:textId="77777777" w:rsidR="001F121B" w:rsidRPr="00B40642" w:rsidRDefault="00000000" w:rsidP="001C0190">
      <w:pPr>
        <w:spacing w:line="240" w:lineRule="auto"/>
        <w:jc w:val="center"/>
        <w:rPr>
          <w:rFonts w:ascii="Arial" w:hAnsi="Arial"/>
        </w:rPr>
      </w:pPr>
      <w:r>
        <w:rPr>
          <w:rFonts w:ascii="Arial" w:hAnsi="Arial"/>
        </w:rPr>
        <w:lastRenderedPageBreak/>
        <w:pict w14:anchorId="25546D24">
          <v:rect id="_x0000_i1048" style="width:0;height:1.5pt" o:hralign="center" o:hrstd="t" o:hr="t" fillcolor="#a0a0a0" stroked="f"/>
        </w:pict>
      </w:r>
    </w:p>
    <w:p w14:paraId="73B0FD97"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67FD7BAB" w14:textId="77777777" w:rsidR="001F121B" w:rsidRPr="00B40642" w:rsidRDefault="00000000" w:rsidP="001C0190">
      <w:pPr>
        <w:jc w:val="center"/>
        <w:rPr>
          <w:rFonts w:ascii="Arial" w:hAnsi="Arial"/>
          <w:b/>
          <w:bCs/>
        </w:rPr>
      </w:pPr>
      <w:r>
        <w:rPr>
          <w:rFonts w:ascii="Arial" w:hAnsi="Arial"/>
        </w:rPr>
        <w:pict w14:anchorId="32EBD299">
          <v:rect id="_x0000_i1049" style="width:0;height:1.5pt" o:hralign="center" o:hrstd="t" o:hr="t" fillcolor="#a0a0a0" stroked="f"/>
        </w:pict>
      </w:r>
    </w:p>
    <w:p w14:paraId="027E4C08"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42377A84"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6563E8DA" w14:textId="77777777" w:rsidR="001F121B" w:rsidRPr="005A7E44" w:rsidRDefault="001F121B" w:rsidP="005A7E44">
      <w:pPr>
        <w:pStyle w:val="Heading1"/>
        <w:rPr>
          <w:rFonts w:cs="Arial"/>
          <w:b/>
          <w:bCs/>
        </w:rPr>
      </w:pPr>
      <w:r w:rsidRPr="005A7E44">
        <w:rPr>
          <w:rFonts w:cs="Arial"/>
          <w:b/>
          <w:bCs/>
        </w:rPr>
        <w:t>DEFINITIONS</w:t>
      </w:r>
    </w:p>
    <w:p w14:paraId="44E8EE4D"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370AEA86"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38D3D565"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31AE5ECE"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0977D9E2"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55EE6CCC"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36D0A2B4"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7CFEB000"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51B2DD52"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55E16D3A"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44282D20"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54580369"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4F87A45E"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21B98018"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6473D94E"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4B647534"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67F12CFF"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2A581C10"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11395B18"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606873EB"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2233F429"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3E2A910D"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020B767E"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0CCD804A"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42BF596C"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41D65A18"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574B1B6A"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7767A365"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5DF45D7D"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02B371BC"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391EED4C"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728258B2"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0D919E93" w14:textId="77777777" w:rsidR="001F121B" w:rsidRPr="007A0DB0" w:rsidRDefault="001F121B" w:rsidP="007A0DB0">
      <w:pPr>
        <w:pStyle w:val="Heading1"/>
        <w:rPr>
          <w:b/>
          <w:bCs/>
        </w:rPr>
      </w:pPr>
      <w:r w:rsidRPr="007A0DB0">
        <w:rPr>
          <w:b/>
          <w:bCs/>
        </w:rPr>
        <w:t>HEADS OF COVER</w:t>
      </w:r>
    </w:p>
    <w:p w14:paraId="267D3543" w14:textId="77777777" w:rsidR="001F121B" w:rsidRPr="00997099" w:rsidRDefault="001F121B" w:rsidP="0007139E">
      <w:pPr>
        <w:pStyle w:val="Heading2"/>
        <w:rPr>
          <w:b/>
          <w:bCs/>
        </w:rPr>
      </w:pPr>
      <w:r w:rsidRPr="00997099">
        <w:rPr>
          <w:b/>
          <w:bCs/>
        </w:rPr>
        <w:t>Head of Cover: Debt Recovery</w:t>
      </w:r>
    </w:p>
    <w:p w14:paraId="2C71063C"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0708FCCC"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7ED6DF25" w14:textId="77777777" w:rsidR="001F121B" w:rsidRPr="00BD5F9F" w:rsidRDefault="001F121B" w:rsidP="0007139E">
      <w:pPr>
        <w:pStyle w:val="Heading3"/>
        <w:numPr>
          <w:ilvl w:val="0"/>
          <w:numId w:val="0"/>
        </w:numPr>
        <w:ind w:left="1843"/>
        <w:rPr>
          <w:b/>
          <w:bCs/>
          <w:u w:val="single"/>
        </w:rPr>
      </w:pPr>
      <w:r w:rsidRPr="00BD5F9F">
        <w:rPr>
          <w:u w:val="single"/>
        </w:rPr>
        <w:t>Stage 1:</w:t>
      </w:r>
    </w:p>
    <w:p w14:paraId="143B81C2" w14:textId="77777777" w:rsidR="001F121B" w:rsidRPr="00B40642" w:rsidRDefault="001F121B" w:rsidP="0007139E">
      <w:pPr>
        <w:pStyle w:val="Heading4"/>
      </w:pPr>
      <w:commentRangeStart w:id="3"/>
      <w:r w:rsidRPr="000A1D01">
        <w:rPr>
          <w:b/>
          <w:bCs/>
          <w:highlight w:val="yellow"/>
        </w:rPr>
        <w:t>You</w:t>
      </w:r>
      <w:r w:rsidRPr="000A1D01">
        <w:rPr>
          <w:highlight w:val="yellow"/>
        </w:rPr>
        <w:t xml:space="preserve"> must log on to [●] / contact [●]</w:t>
      </w:r>
      <w:r w:rsidRPr="00B40642">
        <w:t xml:space="preserve"> </w:t>
      </w:r>
      <w:commentRangeEnd w:id="3"/>
      <w:r>
        <w:rPr>
          <w:rStyle w:val="CommentReference"/>
          <w:w w:val="100"/>
          <w:lang w:eastAsia="en-US"/>
        </w:rPr>
        <w:commentReference w:id="3"/>
      </w:r>
      <w:r w:rsidRPr="00B40642">
        <w:t xml:space="preserve">and complete the template letter with the applicable details and send this letter to the debtor. </w:t>
      </w:r>
    </w:p>
    <w:p w14:paraId="49EDB7EF"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3FB6181A" w14:textId="77777777" w:rsidR="001F121B" w:rsidRPr="00BD5F9F" w:rsidRDefault="001F121B" w:rsidP="0007139E">
      <w:pPr>
        <w:pStyle w:val="Heading3"/>
        <w:numPr>
          <w:ilvl w:val="0"/>
          <w:numId w:val="0"/>
        </w:numPr>
        <w:ind w:left="1843"/>
        <w:rPr>
          <w:u w:val="single"/>
        </w:rPr>
      </w:pPr>
      <w:r w:rsidRPr="00BD5F9F">
        <w:rPr>
          <w:u w:val="single"/>
        </w:rPr>
        <w:t>Stage 2:</w:t>
      </w:r>
    </w:p>
    <w:p w14:paraId="47C773D6"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49B3C324"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10521339"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37B82EB3"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2FE45D53" w14:textId="77777777" w:rsidR="001F121B" w:rsidRPr="007A0DB0" w:rsidRDefault="001F121B" w:rsidP="007A0DB0">
      <w:pPr>
        <w:pStyle w:val="Heading2"/>
        <w:rPr>
          <w:b/>
          <w:bCs/>
        </w:rPr>
      </w:pPr>
      <w:r w:rsidRPr="007A0DB0">
        <w:rPr>
          <w:b/>
          <w:bCs/>
        </w:rPr>
        <w:t>Head of Cover: Contractual Disputes</w:t>
      </w:r>
    </w:p>
    <w:p w14:paraId="66DCF9E3"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466B7745"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23CB6AEF"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4DD216A2"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0FBB2D74"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1ACB847F"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0CA6CF50"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766BD500"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21D74FE5"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5C20D76F"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72F5B5F5"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575262C7"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0EA43FFE"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4E37A2A1"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4766CC89" w14:textId="77777777" w:rsidR="001F121B" w:rsidRPr="0032418D" w:rsidRDefault="001F121B" w:rsidP="0032418D">
      <w:pPr>
        <w:pStyle w:val="Heading5"/>
      </w:pPr>
      <w:r w:rsidRPr="0032418D">
        <w:t>for employment;</w:t>
      </w:r>
    </w:p>
    <w:p w14:paraId="4DC179A3" w14:textId="77777777" w:rsidR="001F121B" w:rsidRPr="0032418D" w:rsidRDefault="001F121B" w:rsidP="0032418D">
      <w:pPr>
        <w:pStyle w:val="Heading5"/>
      </w:pPr>
      <w:r w:rsidRPr="0032418D">
        <w:t>for the provision of insurance, securities, credit or guarantees;</w:t>
      </w:r>
    </w:p>
    <w:p w14:paraId="12644233" w14:textId="77777777" w:rsidR="001F121B" w:rsidRPr="0032418D" w:rsidRDefault="001F121B" w:rsidP="0032418D">
      <w:pPr>
        <w:pStyle w:val="Heading5"/>
      </w:pPr>
      <w:r w:rsidRPr="00A1290A">
        <w:rPr>
          <w:b/>
          <w:bCs/>
        </w:rPr>
        <w:t>Relating To</w:t>
      </w:r>
      <w:r w:rsidRPr="0032418D">
        <w:t xml:space="preserve"> a motor vehicle;</w:t>
      </w:r>
    </w:p>
    <w:p w14:paraId="2B4C6C28"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2DDDF4E7"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37090880" w14:textId="77777777" w:rsidR="001F121B" w:rsidRDefault="001F121B" w:rsidP="000C41FE">
      <w:pPr>
        <w:pStyle w:val="Heading2"/>
        <w:rPr>
          <w:b/>
          <w:bCs/>
        </w:rPr>
      </w:pPr>
      <w:r>
        <w:rPr>
          <w:b/>
          <w:bCs/>
        </w:rPr>
        <w:t>Head of Cover: Employment Disputes</w:t>
      </w:r>
    </w:p>
    <w:p w14:paraId="7097F462"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1087444C"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3053D248"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1AB6D040"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725FF4A6"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6639767E"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4583B915"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69603763"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2B39CC39"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635C78D4" w14:textId="77777777" w:rsidR="001F121B" w:rsidRDefault="001F121B" w:rsidP="000C41FE">
      <w:pPr>
        <w:pStyle w:val="Heading4"/>
      </w:pPr>
      <w:r>
        <w:t>any business transfer or purported business transfer;</w:t>
      </w:r>
    </w:p>
    <w:p w14:paraId="6D9439D9"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6A7C3C0E"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3B18D99A"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4360ADBB" w14:textId="77777777" w:rsidR="001F121B" w:rsidRDefault="001F121B" w:rsidP="000C41FE">
      <w:pPr>
        <w:pStyle w:val="Heading4"/>
      </w:pPr>
      <w:r>
        <w:t>claims arising from strikes, work stoppages, boycotts, picketing, lockouts or other industrial action;</w:t>
      </w:r>
    </w:p>
    <w:p w14:paraId="6EF5AF08"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6248A66A" w14:textId="77777777" w:rsidR="001F121B" w:rsidRDefault="001F121B" w:rsidP="003B3107">
      <w:pPr>
        <w:pStyle w:val="Heading2"/>
        <w:rPr>
          <w:b/>
          <w:bCs/>
        </w:rPr>
      </w:pPr>
      <w:r>
        <w:rPr>
          <w:b/>
          <w:bCs/>
        </w:rPr>
        <w:t>Head of Cover: Legal Defence</w:t>
      </w:r>
    </w:p>
    <w:p w14:paraId="1825088D"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5FC5CD1B" w14:textId="77777777" w:rsidR="001F121B" w:rsidRDefault="001F121B" w:rsidP="003B3107">
      <w:pPr>
        <w:pStyle w:val="Heading4"/>
      </w:pPr>
      <w:r>
        <w:t>a police investigation or prosecution for an alleged criminal offence;</w:t>
      </w:r>
    </w:p>
    <w:p w14:paraId="425A7461"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232F7279"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6E475F80" w14:textId="77777777" w:rsidR="001F121B" w:rsidRDefault="001F121B" w:rsidP="003B3107">
      <w:pPr>
        <w:pStyle w:val="Heading4"/>
      </w:pPr>
      <w:r>
        <w:lastRenderedPageBreak/>
        <w:t>a Notice or Production, Notice of Violation or allegation of breach of Federal Anti-Spam Legislation;</w:t>
      </w:r>
    </w:p>
    <w:p w14:paraId="43279FA5"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62245761"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739074C"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51D9A708"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25E9AF21"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10F05AEF" w14:textId="77777777" w:rsidR="001F121B" w:rsidRPr="003B3107" w:rsidRDefault="001F121B" w:rsidP="003B3107">
      <w:pPr>
        <w:pStyle w:val="Heading2"/>
        <w:rPr>
          <w:b/>
          <w:bCs/>
        </w:rPr>
      </w:pPr>
      <w:r w:rsidRPr="003B3107">
        <w:rPr>
          <w:b/>
          <w:bCs/>
        </w:rPr>
        <w:t>Head of Cover: Property Disputes</w:t>
      </w:r>
    </w:p>
    <w:p w14:paraId="6FDD4369"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16700304"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62306B45"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76902675"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13204207" w14:textId="77777777" w:rsidR="001F121B" w:rsidRPr="00817A17" w:rsidRDefault="001F121B" w:rsidP="00817A17">
      <w:pPr>
        <w:pStyle w:val="Heading4"/>
      </w:pPr>
      <w:r>
        <w:t xml:space="preserve">a </w:t>
      </w:r>
      <w:r w:rsidRPr="00817A17">
        <w:t>landlord or tenant and the obtaining and serving of eviction orders,</w:t>
      </w:r>
    </w:p>
    <w:p w14:paraId="5791D332"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105FF80A"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4CBB4710"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47A209D4"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2E5FDBC4"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2E7EA833"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4C0776A2" w14:textId="77777777" w:rsidR="001F121B" w:rsidRPr="00817A17" w:rsidRDefault="001F121B" w:rsidP="00817A17">
      <w:pPr>
        <w:pStyle w:val="Heading4"/>
      </w:pPr>
      <w:r w:rsidRPr="00817A17">
        <w:t>non-payment or review of rent or service charges;</w:t>
      </w:r>
    </w:p>
    <w:p w14:paraId="555EF0FA"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364F95A4" w14:textId="77777777" w:rsidR="001F121B" w:rsidRPr="00817A17" w:rsidRDefault="001F121B" w:rsidP="00817A17">
      <w:pPr>
        <w:pStyle w:val="Heading4"/>
      </w:pPr>
      <w:r w:rsidRPr="00817A17">
        <w:t xml:space="preserve">the renewal of a lease or other contract to use </w:t>
      </w:r>
      <w:r>
        <w:t>real property</w:t>
      </w:r>
      <w:r w:rsidRPr="00817A17">
        <w:t>.</w:t>
      </w:r>
    </w:p>
    <w:p w14:paraId="262C80DB" w14:textId="77777777" w:rsidR="001F121B" w:rsidRPr="00F72838" w:rsidRDefault="001F121B" w:rsidP="000C41FE">
      <w:pPr>
        <w:pStyle w:val="Heading2"/>
        <w:rPr>
          <w:b/>
          <w:bCs/>
        </w:rPr>
      </w:pPr>
      <w:r>
        <w:rPr>
          <w:b/>
          <w:bCs/>
        </w:rPr>
        <w:t xml:space="preserve">Head of Cover: </w:t>
      </w:r>
      <w:r w:rsidRPr="00F72838">
        <w:rPr>
          <w:b/>
          <w:bCs/>
        </w:rPr>
        <w:t>Personal Injury</w:t>
      </w:r>
    </w:p>
    <w:p w14:paraId="145827F4"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15017FAE"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758BE6FC"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13295B45"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349F1426"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55D4C47A" w14:textId="77777777" w:rsidR="001F121B" w:rsidRDefault="001F121B" w:rsidP="000C41FE">
      <w:pPr>
        <w:pStyle w:val="Heading4"/>
      </w:pPr>
      <w:r>
        <w:t xml:space="preserve">a </w:t>
      </w:r>
      <w:r w:rsidRPr="00817A17">
        <w:rPr>
          <w:b/>
          <w:bCs/>
        </w:rPr>
        <w:t>Dispute</w:t>
      </w:r>
      <w:r>
        <w:t xml:space="preserve"> with any provincial workers’ compensation board;</w:t>
      </w:r>
    </w:p>
    <w:p w14:paraId="5E8271E2" w14:textId="77777777" w:rsidR="001F121B" w:rsidRDefault="001F121B" w:rsidP="000C41FE">
      <w:pPr>
        <w:pStyle w:val="Heading4"/>
      </w:pPr>
      <w:r>
        <w:t>psychological injury or mental illness unless the condition arises from a specific or sudden accident that has caused physical bodily injury;</w:t>
      </w:r>
    </w:p>
    <w:p w14:paraId="4D57C4B7"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3B22839C" w14:textId="77777777" w:rsidR="001F121B" w:rsidRPr="007F6F50" w:rsidRDefault="001F121B" w:rsidP="000C41FE">
      <w:pPr>
        <w:pStyle w:val="Heading4"/>
      </w:pPr>
      <w:r>
        <w:t>defending an injured person’s rights, other than in a counterclaim.</w:t>
      </w:r>
    </w:p>
    <w:p w14:paraId="361FDD6D" w14:textId="77777777" w:rsidR="001F121B" w:rsidRPr="0032418D" w:rsidRDefault="001F121B" w:rsidP="00787C8B">
      <w:pPr>
        <w:pStyle w:val="Heading2"/>
        <w:rPr>
          <w:b/>
          <w:bCs/>
        </w:rPr>
      </w:pPr>
      <w:r w:rsidRPr="0032418D">
        <w:rPr>
          <w:b/>
          <w:bCs/>
        </w:rPr>
        <w:t>Head of Cover: Statutory Business Licence Protection</w:t>
      </w:r>
    </w:p>
    <w:p w14:paraId="7F7E6BB2"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2FF68859"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1FD97B67"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755FD350"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783AAD67"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7E1B46AB"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777310DE" w14:textId="77777777" w:rsidR="001F121B" w:rsidRPr="0032418D" w:rsidRDefault="001F121B" w:rsidP="000C41FE">
      <w:pPr>
        <w:pStyle w:val="Heading2"/>
        <w:rPr>
          <w:b/>
          <w:bCs/>
        </w:rPr>
      </w:pPr>
      <w:r w:rsidRPr="0032418D">
        <w:rPr>
          <w:b/>
          <w:bCs/>
        </w:rPr>
        <w:t>Head of Cover: Tax Audit</w:t>
      </w:r>
    </w:p>
    <w:p w14:paraId="145B1381"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05080346"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1F724BE1"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7ED5BA18"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6851363C"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0E9A7E08"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57E1B167"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085F949D"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55D4F67E"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6012719"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5545D66D"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73400676"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7A44C829"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3BBFD14B"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48CD0296"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7BE9143F" w14:textId="77777777" w:rsidR="001F121B" w:rsidRPr="00BD5F9F" w:rsidRDefault="001F121B" w:rsidP="00BD5F9F">
      <w:pPr>
        <w:pStyle w:val="Heading1"/>
        <w:rPr>
          <w:b/>
          <w:bCs/>
        </w:rPr>
      </w:pPr>
      <w:r w:rsidRPr="00BD5F9F">
        <w:rPr>
          <w:b/>
          <w:bCs/>
        </w:rPr>
        <w:t>GENERAL EXCLUSIONS APPLICABLE TO ALL HEADS OF COVER</w:t>
      </w:r>
    </w:p>
    <w:p w14:paraId="37BABA56"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118B3C0D" w14:textId="77777777" w:rsidR="001F121B" w:rsidRPr="00CD4C99" w:rsidRDefault="001F121B" w:rsidP="00BD5F9F">
      <w:pPr>
        <w:pStyle w:val="Heading3"/>
        <w:rPr>
          <w:b/>
          <w:bCs/>
        </w:rPr>
      </w:pPr>
      <w:r w:rsidRPr="00CD4C99">
        <w:t xml:space="preserve">arising from outside of </w:t>
      </w:r>
      <w:r>
        <w:t>Canada</w:t>
      </w:r>
      <w:r w:rsidRPr="00CD4C99">
        <w:t>;</w:t>
      </w:r>
    </w:p>
    <w:p w14:paraId="258B8B27"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75661521"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68459B81"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516BA244"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293CF4F4"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228DFDD9"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3C503311"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6BC3E6B8" w14:textId="77777777" w:rsidR="001F121B" w:rsidRPr="00B40642" w:rsidRDefault="001F121B" w:rsidP="00BD5F9F">
      <w:pPr>
        <w:pStyle w:val="Heading3"/>
      </w:pPr>
      <w:r>
        <w:rPr>
          <w:b/>
          <w:bCs/>
        </w:rPr>
        <w:t>Relating To</w:t>
      </w:r>
      <w:r w:rsidRPr="00B40642">
        <w:t xml:space="preserve"> one of the following:</w:t>
      </w:r>
    </w:p>
    <w:p w14:paraId="55770EFD" w14:textId="77777777" w:rsidR="001F121B" w:rsidRPr="00B40642" w:rsidRDefault="001F121B" w:rsidP="00BD5F9F">
      <w:pPr>
        <w:pStyle w:val="Heading4"/>
      </w:pPr>
      <w:r w:rsidRPr="00B40642">
        <w:t>building work or construction;</w:t>
      </w:r>
    </w:p>
    <w:p w14:paraId="5386DA59" w14:textId="77777777" w:rsidR="001F121B" w:rsidRPr="00B40642" w:rsidRDefault="001F121B" w:rsidP="00BD5F9F">
      <w:pPr>
        <w:pStyle w:val="Heading4"/>
      </w:pPr>
      <w:r w:rsidRPr="00BD5F9F">
        <w:t>franchise</w:t>
      </w:r>
      <w:r w:rsidRPr="00B40642">
        <w:t xml:space="preserve"> agreements;</w:t>
      </w:r>
    </w:p>
    <w:p w14:paraId="77736B62" w14:textId="77777777" w:rsidR="001F121B" w:rsidRPr="00B40642" w:rsidRDefault="001F121B" w:rsidP="00BD5F9F">
      <w:pPr>
        <w:pStyle w:val="Heading4"/>
      </w:pPr>
      <w:r w:rsidRPr="00BD5F9F">
        <w:t>planning</w:t>
      </w:r>
      <w:r w:rsidRPr="00B40642">
        <w:t xml:space="preserve"> laws or regulations;</w:t>
      </w:r>
    </w:p>
    <w:p w14:paraId="21EB93C0"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658FFE0C" w14:textId="77777777" w:rsidR="001F121B" w:rsidRPr="00B40642" w:rsidRDefault="001F121B" w:rsidP="00BD5F9F">
      <w:pPr>
        <w:pStyle w:val="Heading4"/>
      </w:pPr>
      <w:r w:rsidRPr="00B40642">
        <w:t>a warranty or guarantee;</w:t>
      </w:r>
    </w:p>
    <w:p w14:paraId="6011EF45" w14:textId="77777777" w:rsidR="001F121B" w:rsidRPr="00B40642" w:rsidRDefault="001F121B" w:rsidP="00BD5F9F">
      <w:pPr>
        <w:pStyle w:val="Heading4"/>
      </w:pPr>
      <w:r w:rsidRPr="00B40642">
        <w:t>subsidence, land heave, land slip, mining or quarrying;</w:t>
      </w:r>
    </w:p>
    <w:p w14:paraId="2B150CE6" w14:textId="77777777" w:rsidR="001F121B" w:rsidRPr="00B40642" w:rsidRDefault="001F121B" w:rsidP="00BD5F9F">
      <w:pPr>
        <w:pStyle w:val="Heading4"/>
      </w:pPr>
      <w:r w:rsidRPr="00B40642">
        <w:t>allegations of defamation of any kind or malicious falsehood;</w:t>
      </w:r>
    </w:p>
    <w:p w14:paraId="619C9D6F" w14:textId="77777777" w:rsidR="001F121B" w:rsidRPr="00B40642" w:rsidRDefault="001F121B" w:rsidP="00BD5F9F">
      <w:pPr>
        <w:pStyle w:val="Heading4"/>
      </w:pPr>
      <w:r w:rsidRPr="00B40642">
        <w:t>judicial review;</w:t>
      </w:r>
    </w:p>
    <w:p w14:paraId="505088E9"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3CA12777"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0D73CB63"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2E4E4F8F"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0D4EFC71"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2A372636"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20C1B112"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41B2D602" w14:textId="77777777" w:rsidR="001F121B" w:rsidRPr="00BD5F9F" w:rsidRDefault="001F121B" w:rsidP="00BD5F9F">
      <w:pPr>
        <w:pStyle w:val="Heading1"/>
        <w:rPr>
          <w:b/>
          <w:bCs/>
        </w:rPr>
      </w:pPr>
      <w:r w:rsidRPr="00BD5F9F">
        <w:rPr>
          <w:b/>
          <w:bCs/>
        </w:rPr>
        <w:t>CLAIMS CONDITIONS</w:t>
      </w:r>
    </w:p>
    <w:p w14:paraId="04C8D5BC" w14:textId="77777777" w:rsidR="001F121B" w:rsidRPr="00B40642" w:rsidRDefault="001F121B" w:rsidP="00BD5F9F">
      <w:pPr>
        <w:pStyle w:val="Heading2"/>
      </w:pPr>
      <w:r w:rsidRPr="00B40642">
        <w:t>In the event of:</w:t>
      </w:r>
    </w:p>
    <w:p w14:paraId="27BC39F5"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7B08295E"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0327F24A"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2E86AD2B"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7FAE0B82"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52FC769B" w14:textId="77777777" w:rsidR="001F121B" w:rsidRPr="00B40642" w:rsidRDefault="001F121B" w:rsidP="00BD5F9F">
      <w:pPr>
        <w:pStyle w:val="Heading2"/>
      </w:pPr>
      <w:r w:rsidRPr="0091422D">
        <w:t>Claims</w:t>
      </w:r>
      <w:r w:rsidRPr="00B40642">
        <w:t xml:space="preserve"> Made and Notified</w:t>
      </w:r>
    </w:p>
    <w:p w14:paraId="3A5F063B"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6A7ECAD1"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1D379569"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786B9CAE"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5366C09C"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27F81530"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73519738"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1C2335CF"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0DD4006C"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1920E7E2"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1E6C88DE"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44CB763A"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4C837725" w14:textId="77777777" w:rsidR="001F121B" w:rsidRPr="00824518" w:rsidRDefault="001F121B" w:rsidP="00824518">
      <w:pPr>
        <w:pStyle w:val="Heading1"/>
        <w:rPr>
          <w:b/>
          <w:bCs/>
        </w:rPr>
      </w:pPr>
      <w:r w:rsidRPr="00824518">
        <w:rPr>
          <w:b/>
          <w:bCs/>
        </w:rPr>
        <w:t>REQUIREMENT FOR REASONABLE PROSPECTS OF SUCCESS</w:t>
      </w:r>
    </w:p>
    <w:p w14:paraId="6A7EABBE"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188F880B"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5562D6AD"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4BD28C07"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6752D8EF"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70593458"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293A06E9"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3227E4B3"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3F7D6884" w14:textId="77777777" w:rsidR="001F121B" w:rsidRPr="00824518" w:rsidRDefault="001F121B" w:rsidP="00824518">
      <w:pPr>
        <w:pStyle w:val="Heading1"/>
        <w:rPr>
          <w:b/>
          <w:bCs/>
        </w:rPr>
      </w:pPr>
      <w:r w:rsidRPr="00824518">
        <w:rPr>
          <w:b/>
          <w:bCs/>
        </w:rPr>
        <w:t>MISREPRESENTATION AND NON-DISCLOSURE</w:t>
      </w:r>
    </w:p>
    <w:p w14:paraId="491F605A" w14:textId="77777777" w:rsidR="001F121B" w:rsidRPr="00B40642" w:rsidRDefault="001F121B" w:rsidP="00824518">
      <w:pPr>
        <w:pStyle w:val="Heading2"/>
      </w:pPr>
      <w:r w:rsidRPr="00B40642">
        <w:t xml:space="preserve">If </w:t>
      </w:r>
      <w:r w:rsidRPr="007D2163">
        <w:rPr>
          <w:b/>
          <w:bCs/>
        </w:rPr>
        <w:t>You</w:t>
      </w:r>
      <w:r w:rsidRPr="00B40642">
        <w:t>:</w:t>
      </w:r>
    </w:p>
    <w:p w14:paraId="53C032B6"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0F665E0A"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65326B04" w14:textId="77777777" w:rsidR="001F121B" w:rsidRPr="00B40642" w:rsidRDefault="001F121B" w:rsidP="00824518">
      <w:pPr>
        <w:pStyle w:val="Heading2"/>
        <w:numPr>
          <w:ilvl w:val="0"/>
          <w:numId w:val="0"/>
        </w:numPr>
        <w:ind w:left="851"/>
      </w:pPr>
      <w:r w:rsidRPr="00B40642">
        <w:t>to the extent such actions or inactions are:</w:t>
      </w:r>
    </w:p>
    <w:p w14:paraId="5A4059EF"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71C70BB9"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7C19B99B" w14:textId="77777777" w:rsidR="001F121B" w:rsidRPr="00A74254" w:rsidRDefault="001F121B" w:rsidP="00A74254">
      <w:pPr>
        <w:pStyle w:val="Heading1"/>
        <w:rPr>
          <w:b/>
          <w:bCs/>
        </w:rPr>
      </w:pPr>
      <w:r w:rsidRPr="00A74254">
        <w:rPr>
          <w:b/>
          <w:bCs/>
        </w:rPr>
        <w:t>FRAUD AND DISHONEST CONDUCT</w:t>
      </w:r>
    </w:p>
    <w:p w14:paraId="01F263D4"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4AEC5A83" w14:textId="77777777" w:rsidR="001F121B" w:rsidRDefault="001F121B" w:rsidP="00A74254">
      <w:pPr>
        <w:pStyle w:val="Heading3"/>
      </w:pPr>
      <w:r>
        <w:t>are not liable to pay the</w:t>
      </w:r>
      <w:r w:rsidRPr="00B40642">
        <w:t xml:space="preserve"> </w:t>
      </w:r>
      <w:r w:rsidRPr="00B40642">
        <w:rPr>
          <w:b/>
          <w:bCs/>
        </w:rPr>
        <w:t>Claim</w:t>
      </w:r>
      <w:r>
        <w:t>; and</w:t>
      </w:r>
    </w:p>
    <w:p w14:paraId="68592AA8"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3FC6626C"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38BA9896"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697C73AD"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666EB519" w14:textId="77777777" w:rsidR="001F121B" w:rsidRDefault="001F121B" w:rsidP="00A74254">
      <w:pPr>
        <w:pStyle w:val="Heading3"/>
      </w:pPr>
      <w:r>
        <w:rPr>
          <w:b/>
          <w:bCs/>
        </w:rPr>
        <w:t xml:space="preserve">We </w:t>
      </w:r>
      <w:r>
        <w:t>need not return any of the premiums paid.</w:t>
      </w:r>
    </w:p>
    <w:p w14:paraId="40266696" w14:textId="77777777" w:rsidR="001F121B" w:rsidRPr="00A74254" w:rsidRDefault="001F121B" w:rsidP="00A74254">
      <w:pPr>
        <w:pStyle w:val="Heading1"/>
        <w:rPr>
          <w:b/>
          <w:bCs/>
        </w:rPr>
      </w:pPr>
      <w:r w:rsidRPr="00A74254">
        <w:rPr>
          <w:b/>
          <w:bCs/>
        </w:rPr>
        <w:t>CANCELLATION RIGHTS</w:t>
      </w:r>
    </w:p>
    <w:p w14:paraId="1C3A4E8D"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03E44AB2"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68124F7A"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217FD9BB" w14:textId="77777777" w:rsidR="001F121B" w:rsidRPr="00B40642" w:rsidRDefault="001F121B" w:rsidP="00A74254">
      <w:pPr>
        <w:pStyle w:val="Heading3"/>
      </w:pPr>
      <w:r w:rsidRPr="00B40642">
        <w:t xml:space="preserve">in the event that </w:t>
      </w:r>
      <w:r w:rsidRPr="00B40642">
        <w:rPr>
          <w:b/>
          <w:bCs/>
        </w:rPr>
        <w:t>We</w:t>
      </w:r>
      <w:r w:rsidRPr="00B40642">
        <w:t>:</w:t>
      </w:r>
    </w:p>
    <w:p w14:paraId="40D0AFAE"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20F06A66"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422E89C5" w14:textId="77777777" w:rsidR="001F121B" w:rsidRPr="00B40642" w:rsidRDefault="001F121B" w:rsidP="00A74254">
      <w:pPr>
        <w:pStyle w:val="Heading4"/>
      </w:pPr>
      <w:r w:rsidRPr="00B40642">
        <w:t>have authority to carry on insurance business withdrawn,</w:t>
      </w:r>
    </w:p>
    <w:p w14:paraId="0E6825AF"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4C7A5941"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0CBEF2AD"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14708515"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3BAE2CE1"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23FC7AB3"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27FBD908"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03C1BDA2"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3A94AC65"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74A66F89" w14:textId="77777777" w:rsidR="001F121B" w:rsidRPr="00A74254" w:rsidRDefault="001F121B" w:rsidP="00A74254">
      <w:pPr>
        <w:pStyle w:val="Heading1"/>
        <w:rPr>
          <w:b/>
          <w:bCs/>
        </w:rPr>
      </w:pPr>
      <w:r w:rsidRPr="00A74254">
        <w:rPr>
          <w:b/>
          <w:bCs/>
        </w:rPr>
        <w:t xml:space="preserve">INSOLVENCY </w:t>
      </w:r>
    </w:p>
    <w:p w14:paraId="3011DA99"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37FBF4ED"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57EFFDAA"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2CE34D3B"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2716AE8C"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2C32E9BB"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383D7F9A"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2A551A87" w14:textId="77777777" w:rsidR="001F121B" w:rsidRDefault="001F121B" w:rsidP="00531944">
      <w:pPr>
        <w:pStyle w:val="Heading1"/>
        <w:rPr>
          <w:b/>
          <w:bCs/>
        </w:rPr>
      </w:pPr>
      <w:r>
        <w:rPr>
          <w:b/>
          <w:bCs/>
        </w:rPr>
        <w:lastRenderedPageBreak/>
        <w:t>BIOLOGICAL OR CHEMICAL MATERIALS EXCLUSION (NMA2962)</w:t>
      </w:r>
    </w:p>
    <w:p w14:paraId="1DE76FE2"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52BBE57A"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0D5F51E4"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1CD53FC4" w14:textId="77777777" w:rsidR="001F121B" w:rsidRDefault="001F121B" w:rsidP="00A74254">
      <w:pPr>
        <w:pStyle w:val="Heading2"/>
        <w:numPr>
          <w:ilvl w:val="0"/>
          <w:numId w:val="0"/>
        </w:numPr>
        <w:ind w:left="851"/>
      </w:pPr>
      <w:r>
        <w:t>For the purposes of this clause: -</w:t>
      </w:r>
    </w:p>
    <w:p w14:paraId="3BFC14ED"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50BB8FF4"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468E64E6" w14:textId="77777777" w:rsidR="001F121B" w:rsidRDefault="001F121B">
      <w:pPr>
        <w:pStyle w:val="Heading2"/>
      </w:pPr>
      <w:r w:rsidRPr="00817A17">
        <w:rPr>
          <w:b/>
          <w:bCs/>
        </w:rPr>
        <w:t>Cyber Incident</w:t>
      </w:r>
      <w:r>
        <w:t xml:space="preserve"> means:</w:t>
      </w:r>
    </w:p>
    <w:p w14:paraId="5FC19C8D"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219FB4A0" w14:textId="77777777" w:rsidR="001F121B" w:rsidRPr="006F1092" w:rsidRDefault="001F121B" w:rsidP="00DF7B7A">
      <w:pPr>
        <w:pStyle w:val="Level3"/>
        <w:numPr>
          <w:ilvl w:val="0"/>
          <w:numId w:val="0"/>
        </w:numPr>
        <w:spacing w:after="0" w:line="240" w:lineRule="auto"/>
        <w:ind w:left="1843"/>
        <w:rPr>
          <w:rFonts w:ascii="Arial" w:hAnsi="Arial" w:cs="Arial"/>
        </w:rPr>
      </w:pPr>
    </w:p>
    <w:p w14:paraId="06E12B15"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073E66A6" w14:textId="77777777" w:rsidR="001F121B" w:rsidRDefault="001F121B" w:rsidP="00A1290A">
      <w:pPr>
        <w:pStyle w:val="ListParagraph"/>
        <w:rPr>
          <w:rFonts w:ascii="Arial" w:hAnsi="Arial"/>
        </w:rPr>
      </w:pPr>
    </w:p>
    <w:p w14:paraId="7FF4B39C"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699B688C" w14:textId="77777777" w:rsidR="001F121B" w:rsidRDefault="001F121B" w:rsidP="00A74254">
      <w:pPr>
        <w:pStyle w:val="Heading2"/>
        <w:numPr>
          <w:ilvl w:val="0"/>
          <w:numId w:val="0"/>
        </w:numPr>
        <w:ind w:left="851"/>
      </w:pPr>
    </w:p>
    <w:p w14:paraId="0A06ACE3" w14:textId="77777777" w:rsidR="001F121B" w:rsidRPr="00A74254" w:rsidRDefault="001F121B" w:rsidP="00A74254">
      <w:pPr>
        <w:pStyle w:val="Heading1"/>
        <w:rPr>
          <w:b/>
          <w:bCs/>
        </w:rPr>
      </w:pPr>
      <w:r w:rsidRPr="00A74254">
        <w:rPr>
          <w:b/>
          <w:bCs/>
        </w:rPr>
        <w:t>STRIKES, RIOTS OR CIVIL COMMOTION EXCLUSION</w:t>
      </w:r>
    </w:p>
    <w:p w14:paraId="3D2334C4"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0AAC14CE"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06A6CEE6" w14:textId="77777777" w:rsidR="001F121B" w:rsidRPr="00437222" w:rsidRDefault="001F121B" w:rsidP="00817A17">
      <w:pPr>
        <w:pStyle w:val="Heading2"/>
        <w:numPr>
          <w:ilvl w:val="0"/>
          <w:numId w:val="0"/>
        </w:numPr>
        <w:ind w:left="851"/>
      </w:pPr>
      <w:r w:rsidRPr="00437222">
        <w:t>This Policy does not cover</w:t>
      </w:r>
    </w:p>
    <w:p w14:paraId="485BF98A"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0B80EE84" w14:textId="77777777" w:rsidR="001F121B" w:rsidRPr="00437222" w:rsidRDefault="001F121B" w:rsidP="00817A17">
      <w:pPr>
        <w:pStyle w:val="Heading2"/>
      </w:pPr>
      <w:r w:rsidRPr="00437222">
        <w:t>any legal liability of whatsoever nature</w:t>
      </w:r>
    </w:p>
    <w:p w14:paraId="6C4AE716"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10902C7C"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06073D55"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5EC8A6C4" w14:textId="77777777" w:rsidR="001F121B" w:rsidRPr="00817A17" w:rsidRDefault="001F121B">
      <w:pPr>
        <w:pStyle w:val="Heading1"/>
        <w:rPr>
          <w:b/>
          <w:bCs/>
        </w:rPr>
      </w:pPr>
      <w:r w:rsidRPr="00817A17">
        <w:rPr>
          <w:b/>
          <w:bCs/>
        </w:rPr>
        <w:t>GENERAL CONDITIONS</w:t>
      </w:r>
    </w:p>
    <w:p w14:paraId="52B29295" w14:textId="77777777" w:rsidR="001F121B" w:rsidRPr="00B40642" w:rsidRDefault="001F121B" w:rsidP="00D7251E">
      <w:pPr>
        <w:pStyle w:val="Heading2"/>
      </w:pPr>
      <w:r w:rsidRPr="00B40642">
        <w:t>Confidentiality</w:t>
      </w:r>
    </w:p>
    <w:p w14:paraId="27AE2EC1"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604466AC" w14:textId="77777777" w:rsidR="001F121B" w:rsidRPr="00B40642" w:rsidRDefault="001F121B" w:rsidP="00D7251E">
      <w:pPr>
        <w:pStyle w:val="Heading2"/>
      </w:pPr>
      <w:r w:rsidRPr="00B40642">
        <w:t>Subrogation</w:t>
      </w:r>
    </w:p>
    <w:p w14:paraId="3B23B60B"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640B8A80"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29CD4DC8"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442DC01B"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2A2FAC78"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01F83736" w14:textId="77777777" w:rsidR="001F121B" w:rsidRPr="00B40642" w:rsidRDefault="001F121B" w:rsidP="00D7251E">
      <w:pPr>
        <w:pStyle w:val="Heading2"/>
      </w:pPr>
      <w:r w:rsidRPr="00B40642">
        <w:t>Amendments</w:t>
      </w:r>
    </w:p>
    <w:p w14:paraId="2A6ACE43"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5E77AA4B" w14:textId="77777777" w:rsidR="001F121B" w:rsidRPr="00B40642" w:rsidRDefault="001F121B" w:rsidP="00D7251E">
      <w:pPr>
        <w:pStyle w:val="Heading2"/>
      </w:pPr>
      <w:r w:rsidRPr="00D7251E">
        <w:t>Third</w:t>
      </w:r>
      <w:r w:rsidRPr="00B40642">
        <w:t xml:space="preserve"> Party Beneficiary Rights</w:t>
      </w:r>
    </w:p>
    <w:p w14:paraId="2FCCFACE"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65BE7877" w14:textId="77777777" w:rsidR="001F121B" w:rsidRPr="00B40642" w:rsidRDefault="001F121B" w:rsidP="00D7251E">
      <w:pPr>
        <w:pStyle w:val="Heading2"/>
        <w:rPr>
          <w:lang w:eastAsia="zh-TW"/>
        </w:rPr>
      </w:pPr>
      <w:r w:rsidRPr="00B40642">
        <w:rPr>
          <w:lang w:eastAsia="zh-TW"/>
        </w:rPr>
        <w:t>Assignment</w:t>
      </w:r>
    </w:p>
    <w:p w14:paraId="57205FF2"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100DA447" w14:textId="77777777" w:rsidR="001F121B" w:rsidRPr="00B40642" w:rsidRDefault="001F121B" w:rsidP="00D7251E">
      <w:pPr>
        <w:pStyle w:val="Heading2"/>
        <w:rPr>
          <w:lang w:eastAsia="zh-TW"/>
        </w:rPr>
      </w:pPr>
      <w:r w:rsidRPr="00B40642">
        <w:rPr>
          <w:lang w:eastAsia="zh-TW"/>
        </w:rPr>
        <w:t>Notices</w:t>
      </w:r>
    </w:p>
    <w:p w14:paraId="7663F7B4"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7422B244" w14:textId="77777777" w:rsidR="001F121B" w:rsidRDefault="001F121B" w:rsidP="00D7251E">
      <w:pPr>
        <w:pStyle w:val="Heading2"/>
      </w:pPr>
      <w:r>
        <w:t>Law and Jurisdiction</w:t>
      </w:r>
    </w:p>
    <w:p w14:paraId="721DE0E6"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7F49BDAE"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4AFEAC3A" w14:textId="77777777" w:rsidR="001F121B" w:rsidRDefault="001F121B" w:rsidP="006C35F7">
      <w:pPr>
        <w:pStyle w:val="Heading2"/>
      </w:pPr>
      <w:r>
        <w:t>Service of Suit Clause (Canada) (Action against Insurer) (SCOR Based on LM5028B)</w:t>
      </w:r>
    </w:p>
    <w:p w14:paraId="27221C31"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62A04596" w14:textId="77777777" w:rsidR="001F121B" w:rsidRPr="00B40642" w:rsidRDefault="001F121B" w:rsidP="00632BBA">
      <w:pPr>
        <w:pStyle w:val="Heading2"/>
      </w:pPr>
      <w:r w:rsidRPr="00B40642">
        <w:t>Waiver</w:t>
      </w:r>
    </w:p>
    <w:p w14:paraId="399A77C4"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75F15FBC" w14:textId="77777777" w:rsidR="001F121B" w:rsidRPr="00B40642" w:rsidRDefault="001F121B" w:rsidP="00D7251E">
      <w:pPr>
        <w:pStyle w:val="Heading2"/>
      </w:pPr>
      <w:r w:rsidRPr="00B40642">
        <w:t>Severability</w:t>
      </w:r>
    </w:p>
    <w:p w14:paraId="47F29EB7" w14:textId="77777777" w:rsidR="001F121B" w:rsidRDefault="001F121B" w:rsidP="00817A17">
      <w:pPr>
        <w:pStyle w:val="Heading2"/>
        <w:numPr>
          <w:ilvl w:val="0"/>
          <w:numId w:val="0"/>
        </w:numPr>
        <w:ind w:left="851"/>
        <w:rPr>
          <w:lang w:eastAsia="zh-TW"/>
        </w:rPr>
        <w:sectPr w:rsidR="001F121B" w:rsidSect="001F121B">
          <w:headerReference w:type="even" r:id="rId107"/>
          <w:headerReference w:type="default" r:id="rId108"/>
          <w:footerReference w:type="even" r:id="rId109"/>
          <w:footerReference w:type="default" r:id="rId110"/>
          <w:headerReference w:type="first" r:id="rId111"/>
          <w:footerReference w:type="first" r:id="rId112"/>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41C67197" w14:textId="77777777" w:rsidTr="0036320C">
        <w:tc>
          <w:tcPr>
            <w:tcW w:w="2808" w:type="dxa"/>
            <w:tcBorders>
              <w:top w:val="single" w:sz="4" w:space="0" w:color="auto"/>
              <w:left w:val="single" w:sz="4" w:space="0" w:color="auto"/>
              <w:bottom w:val="single" w:sz="4" w:space="0" w:color="auto"/>
            </w:tcBorders>
          </w:tcPr>
          <w:p w14:paraId="41BFB037"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67456" behindDoc="0" locked="0" layoutInCell="1" allowOverlap="1" wp14:anchorId="1BFB0D3A" wp14:editId="09373527">
                  <wp:simplePos x="0" y="0"/>
                  <wp:positionH relativeFrom="page">
                    <wp:posOffset>48260</wp:posOffset>
                  </wp:positionH>
                  <wp:positionV relativeFrom="page">
                    <wp:posOffset>110490</wp:posOffset>
                  </wp:positionV>
                  <wp:extent cx="1296035" cy="5232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810BC"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0906E593"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68A1F3D1" w14:textId="77777777" w:rsidR="001F121B" w:rsidRPr="00F96175" w:rsidRDefault="001F121B" w:rsidP="0036320C">
            <w:pPr>
              <w:rPr>
                <w:rFonts w:cs="Times"/>
                <w:lang w:val="en-US"/>
              </w:rPr>
            </w:pPr>
            <w:r w:rsidRPr="00F96175">
              <w:rPr>
                <w:rFonts w:cs="Times"/>
                <w:lang w:val="en-US"/>
              </w:rPr>
              <w:t>Effected with certain Lloyd’s Underwriters through</w:t>
            </w:r>
          </w:p>
          <w:p w14:paraId="28139AB4"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1322B5F3" w14:textId="77777777" w:rsidR="001F121B" w:rsidRDefault="001F121B" w:rsidP="0036320C">
            <w:pPr>
              <w:spacing w:after="120"/>
              <w:rPr>
                <w:rFonts w:cs="Times"/>
                <w:b/>
                <w:bCs/>
                <w:lang w:val="en-US"/>
              </w:rPr>
            </w:pPr>
          </w:p>
          <w:p w14:paraId="35AAD47D"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75A69580" w14:textId="77777777" w:rsidR="001F121B" w:rsidRPr="0036320C" w:rsidRDefault="001F121B" w:rsidP="0036320C">
            <w:pPr>
              <w:spacing w:after="120"/>
              <w:rPr>
                <w:rFonts w:cs="Times"/>
                <w:lang w:val="en-US"/>
              </w:rPr>
            </w:pPr>
            <w:r w:rsidRPr="0036320C">
              <w:rPr>
                <w:rFonts w:cs="Times"/>
                <w:lang w:val="en-US"/>
              </w:rPr>
              <w:t>2375 Skymark Avenue</w:t>
            </w:r>
          </w:p>
          <w:p w14:paraId="12C24464"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75008FB5"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31961B80"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66A9C401"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r>
      <w:r w:rsidRPr="00F925BA">
        <w:rPr>
          <w:rFonts w:cs="Times"/>
          <w:b/>
          <w:bCs/>
          <w:noProof/>
        </w:rPr>
        <w:t>21928</w:t>
      </w:r>
      <w:r>
        <w:rPr>
          <w:rFonts w:cs="Times"/>
          <w:b/>
          <w:bCs/>
        </w:rPr>
        <w:t>-</w:t>
      </w:r>
      <w:r w:rsidRPr="00F925BA">
        <w:rPr>
          <w:rFonts w:cs="Times"/>
          <w:b/>
          <w:bCs/>
          <w:noProof/>
        </w:rPr>
        <w:t>LEXP0005</w:t>
      </w:r>
    </w:p>
    <w:p w14:paraId="19D157A5"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r w:rsidRPr="00F925BA">
        <w:rPr>
          <w:rFonts w:cs="Times"/>
          <w:noProof/>
          <w:lang w:val="en-US"/>
        </w:rPr>
        <w:t>The Well Hamilton o/a The Well Hamilton</w:t>
      </w:r>
    </w:p>
    <w:p w14:paraId="0F1C2365"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r w:rsidRPr="00F925BA">
        <w:rPr>
          <w:rFonts w:cs="Times"/>
          <w:noProof/>
          <w:lang w:val="en-US"/>
        </w:rPr>
        <w:t>161 Wellington Street</w:t>
      </w:r>
    </w:p>
    <w:p w14:paraId="458693FC"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5AA917E4" w14:textId="77777777" w:rsidTr="0036320C">
        <w:tc>
          <w:tcPr>
            <w:tcW w:w="2520" w:type="dxa"/>
          </w:tcPr>
          <w:p w14:paraId="56E81086"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1FCEC6B0" w14:textId="77777777" w:rsidR="001F121B" w:rsidRPr="00F96175" w:rsidRDefault="001F121B" w:rsidP="0036320C">
            <w:pPr>
              <w:rPr>
                <w:rFonts w:cs="Times"/>
                <w:lang w:val="en-US"/>
              </w:rPr>
            </w:pPr>
            <w:r w:rsidRPr="00F925BA">
              <w:rPr>
                <w:rFonts w:cs="Times"/>
                <w:noProof/>
                <w:lang w:val="en-US"/>
              </w:rPr>
              <w:t>12/2/2022</w:t>
            </w:r>
          </w:p>
        </w:tc>
      </w:tr>
      <w:tr w:rsidR="001F121B" w:rsidRPr="00F96175" w14:paraId="24610F81" w14:textId="77777777" w:rsidTr="0036320C">
        <w:tc>
          <w:tcPr>
            <w:tcW w:w="2520" w:type="dxa"/>
          </w:tcPr>
          <w:p w14:paraId="24066A62"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252C024D" w14:textId="77777777" w:rsidR="001F121B" w:rsidRPr="00F96175" w:rsidRDefault="001F121B" w:rsidP="0036320C">
            <w:pPr>
              <w:spacing w:before="240"/>
              <w:rPr>
                <w:rFonts w:cs="Times"/>
                <w:lang w:val="en-US"/>
              </w:rPr>
            </w:pPr>
            <w:r w:rsidRPr="00F925BA">
              <w:rPr>
                <w:rFonts w:cs="Times"/>
                <w:noProof/>
                <w:lang w:val="en-US"/>
              </w:rPr>
              <w:t>12/2/2023</w:t>
            </w:r>
          </w:p>
        </w:tc>
      </w:tr>
      <w:tr w:rsidR="001F121B" w:rsidRPr="00F96175" w14:paraId="47DD79EF" w14:textId="77777777" w:rsidTr="0036320C">
        <w:tc>
          <w:tcPr>
            <w:tcW w:w="2520" w:type="dxa"/>
          </w:tcPr>
          <w:p w14:paraId="3A9C7EF0" w14:textId="77777777" w:rsidR="001F121B" w:rsidRPr="00F96175" w:rsidRDefault="001F121B" w:rsidP="0036320C">
            <w:pPr>
              <w:spacing w:before="240"/>
              <w:rPr>
                <w:rFonts w:cs="Times"/>
                <w:lang w:val="en-US"/>
              </w:rPr>
            </w:pPr>
          </w:p>
        </w:tc>
        <w:tc>
          <w:tcPr>
            <w:tcW w:w="6948" w:type="dxa"/>
          </w:tcPr>
          <w:p w14:paraId="20BE8412"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169BA609"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w:t>
      </w:r>
      <w:r w:rsidRPr="00F925BA">
        <w:rPr>
          <w:rFonts w:cs="Times"/>
          <w:noProof/>
          <w:lang w:val="en-US"/>
        </w:rPr>
        <w:t>390</w:t>
      </w:r>
      <w:r>
        <w:rPr>
          <w:rFonts w:cs="Times"/>
          <w:lang w:val="en-US"/>
        </w:rPr>
        <w:t>.00</w:t>
      </w:r>
    </w:p>
    <w:p w14:paraId="6C3D636F"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0A1C940F" w14:textId="77777777" w:rsidR="001F121B" w:rsidRDefault="001F121B" w:rsidP="00430DC4">
      <w:pPr>
        <w:pStyle w:val="ScheduleHead"/>
        <w:keepNext w:val="0"/>
        <w:spacing w:after="0"/>
        <w:rPr>
          <w:rFonts w:cs="Times"/>
          <w:lang w:val="en-US"/>
        </w:rPr>
      </w:pPr>
      <w:r>
        <w:rPr>
          <w:rFonts w:cs="Times"/>
          <w:lang w:val="en-US"/>
        </w:rPr>
        <w:t>PER OCCURRENCE LIMIT: $100,000.00</w:t>
      </w:r>
    </w:p>
    <w:p w14:paraId="0568CB4F"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204C5098"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2ABCA838"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287FDAB7" w14:textId="77777777" w:rsidTr="0036320C">
        <w:tc>
          <w:tcPr>
            <w:tcW w:w="9576" w:type="dxa"/>
            <w:tcBorders>
              <w:top w:val="single" w:sz="4" w:space="0" w:color="auto"/>
              <w:left w:val="single" w:sz="4" w:space="0" w:color="auto"/>
              <w:bottom w:val="single" w:sz="4" w:space="0" w:color="auto"/>
              <w:right w:val="single" w:sz="4" w:space="0" w:color="auto"/>
            </w:tcBorders>
          </w:tcPr>
          <w:p w14:paraId="228E2D62"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436FD58E"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effected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346070F8"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72DA9F66"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48220CEE"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5D56F07C"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6B549FB5"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4BF670FA"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48590022"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196705F9"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205CF155" w14:textId="77777777" w:rsidR="001F121B" w:rsidRPr="00F96175" w:rsidRDefault="001F121B" w:rsidP="00E84AA6">
      <w:pPr>
        <w:keepNext/>
        <w:spacing w:before="480"/>
        <w:rPr>
          <w:rFonts w:cs="Times"/>
          <w:lang w:val="en-US"/>
        </w:rPr>
      </w:pPr>
      <w:r w:rsidRPr="00F96175">
        <w:rPr>
          <w:rFonts w:cs="Times"/>
          <w:lang w:val="en-US"/>
        </w:rPr>
        <w:t>LSW1548D</w:t>
      </w:r>
    </w:p>
    <w:p w14:paraId="28A3157C"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137BF417" w14:textId="77777777" w:rsidR="001F121B" w:rsidRDefault="001F121B" w:rsidP="00A1290A">
      <w:pPr>
        <w:rPr>
          <w:rFonts w:ascii="Arial" w:hAnsi="Arial"/>
        </w:rPr>
      </w:pPr>
      <w:r>
        <w:rPr>
          <w:rFonts w:ascii="Arial" w:hAnsi="Arial"/>
        </w:rPr>
        <w:br w:type="page"/>
      </w:r>
    </w:p>
    <w:p w14:paraId="154FD91F" w14:textId="77777777" w:rsidR="001F121B" w:rsidRPr="00B40642" w:rsidRDefault="00000000" w:rsidP="00E84AA6">
      <w:pPr>
        <w:spacing w:line="240" w:lineRule="auto"/>
        <w:jc w:val="center"/>
        <w:rPr>
          <w:rFonts w:ascii="Arial" w:hAnsi="Arial"/>
        </w:rPr>
      </w:pPr>
      <w:r>
        <w:rPr>
          <w:rFonts w:ascii="Arial" w:hAnsi="Arial"/>
        </w:rPr>
        <w:lastRenderedPageBreak/>
        <w:pict w14:anchorId="25FECCCC">
          <v:rect id="_x0000_i1050" style="width:0;height:1.5pt" o:hralign="center" o:hrstd="t" o:hr="t" fillcolor="#a0a0a0" stroked="f"/>
        </w:pict>
      </w:r>
    </w:p>
    <w:p w14:paraId="334927AB"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1883A7CF" w14:textId="77777777" w:rsidR="001F121B" w:rsidRDefault="00000000" w:rsidP="00E84AA6">
      <w:r>
        <w:rPr>
          <w:rFonts w:ascii="Arial" w:hAnsi="Arial"/>
        </w:rPr>
        <w:pict w14:anchorId="3B03675B">
          <v:rect id="_x0000_i1051" style="width:0;height:1.5pt" o:hralign="center" o:hrstd="t" o:hr="t" fillcolor="#a0a0a0" stroked="f"/>
        </w:pict>
      </w:r>
    </w:p>
    <w:p w14:paraId="0DC97E21"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05F867DF" w14:textId="77777777" w:rsidR="001F121B" w:rsidRPr="002A3A7D" w:rsidRDefault="001F121B" w:rsidP="00E84AA6">
      <w:pPr>
        <w:rPr>
          <w:b/>
          <w:bCs/>
        </w:rPr>
      </w:pPr>
      <w:r>
        <w:rPr>
          <w:b/>
          <w:bCs/>
        </w:rPr>
        <w:t>IMPORTANT INFORMATION</w:t>
      </w:r>
    </w:p>
    <w:p w14:paraId="25B58C1D"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40CCED8E" w14:textId="77777777" w:rsidR="001F121B" w:rsidRPr="00E54495" w:rsidRDefault="001F121B" w:rsidP="00E84AA6">
      <w:pPr>
        <w:rPr>
          <w:b/>
          <w:bCs/>
        </w:rPr>
      </w:pPr>
      <w:r w:rsidRPr="00E54495">
        <w:rPr>
          <w:b/>
          <w:bCs/>
        </w:rPr>
        <w:t>Making a Claim</w:t>
      </w:r>
    </w:p>
    <w:p w14:paraId="10C24332"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07988A24"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01F84AAB" w14:textId="77777777" w:rsidR="001F121B" w:rsidRDefault="001F121B" w:rsidP="00E84AA6">
      <w:r>
        <w:rPr>
          <w:b/>
          <w:bCs/>
        </w:rPr>
        <w:t xml:space="preserve">Lloyd’s Underwriters’ Policyholders’ Complaints Protocol </w:t>
      </w:r>
    </w:p>
    <w:p w14:paraId="2D552F74"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380A4ADD"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7DE6C2F8"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8D29743"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62019FDB" w14:textId="77777777" w:rsidR="001F121B" w:rsidRDefault="001F121B" w:rsidP="00E84AA6">
      <w:r>
        <w:t xml:space="preserve">Please forward </w:t>
      </w:r>
      <w:r w:rsidRPr="0031238F">
        <w:rPr>
          <w:b/>
          <w:bCs/>
        </w:rPr>
        <w:t>Your</w:t>
      </w:r>
      <w:r>
        <w:t xml:space="preserve"> complaint to: </w:t>
      </w:r>
    </w:p>
    <w:p w14:paraId="735E8F70" w14:textId="77777777" w:rsidR="001F121B" w:rsidRDefault="001F121B" w:rsidP="00E84AA6">
      <w:pPr>
        <w:spacing w:after="0"/>
      </w:pPr>
      <w:r w:rsidRPr="007A66BB">
        <w:t xml:space="preserve">Lloyd’s Underwriters </w:t>
      </w:r>
    </w:p>
    <w:p w14:paraId="0DB1B7B2" w14:textId="77777777" w:rsidR="001F121B" w:rsidRDefault="001F121B" w:rsidP="00E84AA6">
      <w:pPr>
        <w:spacing w:after="0"/>
      </w:pPr>
      <w:r w:rsidRPr="007A66BB">
        <w:t>Attention</w:t>
      </w:r>
      <w:r>
        <w:t>: Complaints Officer</w:t>
      </w:r>
    </w:p>
    <w:p w14:paraId="75E0F2D0" w14:textId="77777777" w:rsidR="001F121B" w:rsidRDefault="001F121B" w:rsidP="00E84AA6">
      <w:pPr>
        <w:spacing w:after="0"/>
      </w:pPr>
      <w:r>
        <w:t xml:space="preserve">1155 rue Metcalfe, Suite 2220, Montréal (Québec) H3B 2V6 </w:t>
      </w:r>
    </w:p>
    <w:p w14:paraId="51D01CE2" w14:textId="77777777" w:rsidR="001F121B" w:rsidRDefault="001F121B" w:rsidP="00E84AA6">
      <w:pPr>
        <w:spacing w:after="0"/>
      </w:pPr>
      <w:r>
        <w:t xml:space="preserve">Tel: 1-877-455-6937 </w:t>
      </w:r>
    </w:p>
    <w:p w14:paraId="37F0E5BD" w14:textId="77777777" w:rsidR="001F121B" w:rsidRDefault="001F121B" w:rsidP="00E84AA6">
      <w:r>
        <w:t xml:space="preserve">E-mail: </w:t>
      </w:r>
      <w:hyperlink r:id="rId113" w:history="1">
        <w:r w:rsidRPr="00A94254">
          <w:rPr>
            <w:rStyle w:val="Hyperlink"/>
          </w:rPr>
          <w:t>info@lloyds.ca</w:t>
        </w:r>
      </w:hyperlink>
      <w:r>
        <w:t xml:space="preserve"> </w:t>
      </w:r>
    </w:p>
    <w:p w14:paraId="2FAA631F"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6A95F79"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1AC07C2D"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65688E4E" w14:textId="77777777" w:rsidR="001F121B" w:rsidRDefault="001F121B" w:rsidP="00E84AA6">
      <w:pPr>
        <w:spacing w:after="0"/>
      </w:pPr>
      <w:r>
        <w:t xml:space="preserve">Toll free number: 1-877-225-0446 </w:t>
      </w:r>
    </w:p>
    <w:p w14:paraId="77283CDF" w14:textId="77777777" w:rsidR="001F121B" w:rsidRDefault="00000000" w:rsidP="00E84AA6">
      <w:hyperlink r:id="rId114" w:history="1">
        <w:r w:rsidR="001F121B" w:rsidRPr="00A94254">
          <w:rPr>
            <w:rStyle w:val="Hyperlink"/>
          </w:rPr>
          <w:t>www.giocanada.org</w:t>
        </w:r>
      </w:hyperlink>
      <w:r w:rsidR="001F121B">
        <w:t xml:space="preserve"> </w:t>
      </w:r>
    </w:p>
    <w:p w14:paraId="5DB41E7C"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62027567"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135EE203" w14:textId="77777777" w:rsidR="001F121B" w:rsidRDefault="001F121B" w:rsidP="00E84AA6">
      <w:pPr>
        <w:spacing w:after="0"/>
      </w:pPr>
      <w:r>
        <w:t xml:space="preserve">Toll Free: 1-877-525-0337 </w:t>
      </w:r>
    </w:p>
    <w:p w14:paraId="3A114EA7" w14:textId="77777777" w:rsidR="001F121B" w:rsidRDefault="001F121B" w:rsidP="00E84AA6">
      <w:pPr>
        <w:spacing w:after="0"/>
      </w:pPr>
      <w:r>
        <w:t xml:space="preserve">Québec: (418) 525-0337 </w:t>
      </w:r>
    </w:p>
    <w:p w14:paraId="45033409" w14:textId="77777777" w:rsidR="001F121B" w:rsidRDefault="001F121B" w:rsidP="00E84AA6">
      <w:pPr>
        <w:spacing w:after="0"/>
      </w:pPr>
      <w:r>
        <w:t xml:space="preserve">Montréal: (514) 395-0311 </w:t>
      </w:r>
    </w:p>
    <w:p w14:paraId="26F00F2B" w14:textId="77777777" w:rsidR="001F121B" w:rsidRDefault="00000000" w:rsidP="00E84AA6">
      <w:pPr>
        <w:rPr>
          <w:rStyle w:val="Hyperlink"/>
        </w:rPr>
      </w:pPr>
      <w:hyperlink r:id="rId115" w:history="1">
        <w:r w:rsidR="001F121B" w:rsidRPr="00A94254">
          <w:rPr>
            <w:rStyle w:val="Hyperlink"/>
          </w:rPr>
          <w:t>www.lautorite.qc.ca</w:t>
        </w:r>
      </w:hyperlink>
    </w:p>
    <w:p w14:paraId="6282AC8D"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4A228573"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296659A8" w14:textId="77777777" w:rsidR="001F121B" w:rsidRDefault="001F121B" w:rsidP="00E84AA6">
      <w:pPr>
        <w:spacing w:after="0"/>
      </w:pPr>
      <w:r>
        <w:t xml:space="preserve">427 Laurier Avenue West, 6th Floor, Ottawa ON K1R 1B9 </w:t>
      </w:r>
    </w:p>
    <w:p w14:paraId="568A4371" w14:textId="77777777" w:rsidR="001F121B" w:rsidRDefault="001F121B" w:rsidP="00E84AA6">
      <w:pPr>
        <w:spacing w:after="0"/>
      </w:pPr>
      <w:r>
        <w:t xml:space="preserve">Services in English: 1-866-461-FCAC (3222) </w:t>
      </w:r>
    </w:p>
    <w:p w14:paraId="114A35D9" w14:textId="77777777" w:rsidR="001F121B" w:rsidRDefault="001F121B" w:rsidP="00E84AA6">
      <w:pPr>
        <w:spacing w:after="0"/>
      </w:pPr>
      <w:r>
        <w:t xml:space="preserve">Services in French: 1-866-461-ACFC (2232) </w:t>
      </w:r>
    </w:p>
    <w:p w14:paraId="6700799B" w14:textId="77777777" w:rsidR="001F121B" w:rsidRDefault="00000000" w:rsidP="00E84AA6">
      <w:pPr>
        <w:rPr>
          <w:rStyle w:val="Hyperlink"/>
        </w:rPr>
      </w:pPr>
      <w:hyperlink r:id="rId116" w:history="1">
        <w:r w:rsidR="001F121B" w:rsidRPr="00A94254">
          <w:rPr>
            <w:rStyle w:val="Hyperlink"/>
          </w:rPr>
          <w:t>www.fcac-acfc.gc.ca</w:t>
        </w:r>
      </w:hyperlink>
    </w:p>
    <w:p w14:paraId="18461CDB" w14:textId="77777777" w:rsidR="001F121B" w:rsidRDefault="001F121B" w:rsidP="00E84AA6">
      <w:pPr>
        <w:pStyle w:val="Heading2"/>
        <w:numPr>
          <w:ilvl w:val="0"/>
          <w:numId w:val="0"/>
        </w:numPr>
        <w:spacing w:after="0"/>
        <w:ind w:left="851"/>
      </w:pPr>
    </w:p>
    <w:p w14:paraId="54CDC676" w14:textId="77777777" w:rsidR="001F121B" w:rsidRPr="007D7015" w:rsidRDefault="001F121B" w:rsidP="00E84AA6">
      <w:pPr>
        <w:rPr>
          <w:b/>
          <w:bCs/>
        </w:rPr>
      </w:pPr>
      <w:r w:rsidRPr="007D7015">
        <w:rPr>
          <w:b/>
          <w:bCs/>
        </w:rPr>
        <w:t>PRIVACY: NOTICE CONCERNING PERSONAL INFORMATION (LSW1543D)</w:t>
      </w:r>
    </w:p>
    <w:p w14:paraId="754392F4"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3C697EAC"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362D52D8"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03CFF174"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5B6E9F78"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3DE89E81" w14:textId="77777777" w:rsidR="001F121B" w:rsidRPr="004261B1" w:rsidRDefault="001F121B" w:rsidP="00E84AA6">
      <w:pPr>
        <w:pStyle w:val="ListParagraph"/>
        <w:numPr>
          <w:ilvl w:val="0"/>
          <w:numId w:val="43"/>
        </w:numPr>
      </w:pPr>
      <w:r w:rsidRPr="004261B1">
        <w:t>Policy information (policy number, policy amounts, policy terms)</w:t>
      </w:r>
    </w:p>
    <w:p w14:paraId="20158186"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416B02B"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25714E32"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06D18F49"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17" w:history="1">
        <w:r w:rsidRPr="00075996">
          <w:rPr>
            <w:rStyle w:val="Hyperlink"/>
            <w:rFonts w:ascii="Times" w:hAnsi="Times" w:cs="Times"/>
          </w:rPr>
          <w:t>www.lloyds.com</w:t>
        </w:r>
      </w:hyperlink>
      <w:r w:rsidRPr="00075996">
        <w:t xml:space="preserve">. Further details can be found on our online Cookies policy at </w:t>
      </w:r>
      <w:hyperlink r:id="rId118" w:history="1">
        <w:r w:rsidRPr="00075996">
          <w:rPr>
            <w:rStyle w:val="Hyperlink"/>
            <w:rFonts w:ascii="Times" w:hAnsi="Times" w:cs="Times"/>
          </w:rPr>
          <w:t>http://www.lloyds.com/common/privacy-and-cookies-statement</w:t>
        </w:r>
      </w:hyperlink>
    </w:p>
    <w:p w14:paraId="3072A30F"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38E6517D"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76D0F67B"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498CD73A"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3B29A05E"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46F9F6E3"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7E8139E7" w14:textId="77777777" w:rsidR="001F121B" w:rsidRPr="00075996" w:rsidRDefault="001F121B" w:rsidP="00E84AA6">
      <w:pPr>
        <w:pStyle w:val="ListParagraph"/>
        <w:numPr>
          <w:ilvl w:val="0"/>
          <w:numId w:val="44"/>
        </w:numPr>
      </w:pPr>
      <w:r w:rsidRPr="00075996">
        <w:t>Calculate, collect or refund premiums</w:t>
      </w:r>
    </w:p>
    <w:p w14:paraId="3E975226"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4E373FC4" w14:textId="77777777" w:rsidR="001F121B" w:rsidRPr="00075996" w:rsidRDefault="001F121B" w:rsidP="00E84AA6">
      <w:pPr>
        <w:pStyle w:val="ListParagraph"/>
        <w:numPr>
          <w:ilvl w:val="0"/>
          <w:numId w:val="44"/>
        </w:numPr>
      </w:pPr>
      <w:r w:rsidRPr="00075996">
        <w:t>Evaluate and process claims</w:t>
      </w:r>
    </w:p>
    <w:p w14:paraId="38961261"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704BD459" w14:textId="77777777" w:rsidR="001F121B" w:rsidRPr="00075996" w:rsidRDefault="001F121B" w:rsidP="00E84AA6">
      <w:pPr>
        <w:pStyle w:val="ListParagraph"/>
        <w:numPr>
          <w:ilvl w:val="0"/>
          <w:numId w:val="44"/>
        </w:numPr>
      </w:pPr>
      <w:r w:rsidRPr="00075996">
        <w:t>Investigate and prosecute fraud</w:t>
      </w:r>
    </w:p>
    <w:p w14:paraId="281E549E"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EA0F5A9"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6FFD1A13" w14:textId="77777777" w:rsidR="001F121B" w:rsidRPr="00075996" w:rsidRDefault="001F121B" w:rsidP="00E84AA6">
      <w:pPr>
        <w:pStyle w:val="ListParagraph"/>
        <w:numPr>
          <w:ilvl w:val="0"/>
          <w:numId w:val="44"/>
        </w:numPr>
      </w:pPr>
      <w:r w:rsidRPr="00075996">
        <w:t>Analyze insurance risk and business results</w:t>
      </w:r>
    </w:p>
    <w:p w14:paraId="5BDE4842"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7986E177" w14:textId="77777777" w:rsidR="001F121B" w:rsidRPr="00075996" w:rsidRDefault="001F121B" w:rsidP="00E84AA6">
      <w:pPr>
        <w:pStyle w:val="ListParagraph"/>
        <w:numPr>
          <w:ilvl w:val="0"/>
          <w:numId w:val="44"/>
        </w:numPr>
      </w:pPr>
      <w:r w:rsidRPr="00075996">
        <w:t>Provide general client care</w:t>
      </w:r>
    </w:p>
    <w:p w14:paraId="46849C19" w14:textId="77777777" w:rsidR="001F121B" w:rsidRPr="00075996" w:rsidRDefault="001F121B" w:rsidP="00E84AA6">
      <w:pPr>
        <w:pStyle w:val="ListParagraph"/>
        <w:numPr>
          <w:ilvl w:val="0"/>
          <w:numId w:val="44"/>
        </w:numPr>
      </w:pPr>
      <w:r w:rsidRPr="00075996">
        <w:t>Defend or prosecute legal claims</w:t>
      </w:r>
    </w:p>
    <w:p w14:paraId="68654D50"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1153D4ED" w14:textId="77777777" w:rsidR="001F121B" w:rsidRPr="00075996" w:rsidRDefault="001F121B" w:rsidP="00E84AA6">
      <w:pPr>
        <w:pStyle w:val="ListParagraph"/>
        <w:numPr>
          <w:ilvl w:val="0"/>
          <w:numId w:val="44"/>
        </w:numPr>
      </w:pPr>
      <w:r w:rsidRPr="00075996">
        <w:t>Transfer of books of business, company sales and reorganisations</w:t>
      </w:r>
    </w:p>
    <w:p w14:paraId="581C39ED" w14:textId="77777777" w:rsidR="001F121B" w:rsidRPr="00075996" w:rsidRDefault="001F121B" w:rsidP="00E84AA6">
      <w:r w:rsidRPr="00075996">
        <w:t>Or as may be otherwise required or authorized by law.</w:t>
      </w:r>
    </w:p>
    <w:p w14:paraId="4DE70AEB" w14:textId="77777777" w:rsidR="001F121B" w:rsidRPr="007D7015" w:rsidRDefault="001F121B" w:rsidP="00E84AA6">
      <w:pPr>
        <w:rPr>
          <w:b/>
          <w:bCs/>
        </w:rPr>
      </w:pPr>
      <w:r w:rsidRPr="007D7015">
        <w:rPr>
          <w:b/>
          <w:bCs/>
        </w:rPr>
        <w:t>Your information may be shared and disclosed;</w:t>
      </w:r>
    </w:p>
    <w:p w14:paraId="339AC0B3"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52DF5902"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5D669497"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435F5027"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3A92C634"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2BCA9128" w14:textId="77777777" w:rsidR="001F121B" w:rsidRPr="007D7015" w:rsidRDefault="001F121B" w:rsidP="00E84AA6">
      <w:pPr>
        <w:rPr>
          <w:b/>
          <w:bCs/>
        </w:rPr>
      </w:pPr>
      <w:r w:rsidRPr="007D7015">
        <w:rPr>
          <w:b/>
          <w:bCs/>
        </w:rPr>
        <w:t>Authority to collect, use and disclose personal information</w:t>
      </w:r>
    </w:p>
    <w:p w14:paraId="152F8453"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5AF420FE" w14:textId="77777777" w:rsidR="001F121B" w:rsidRPr="00075996" w:rsidRDefault="001F121B" w:rsidP="00E84AA6">
      <w:pPr>
        <w:pStyle w:val="ListParagraph"/>
        <w:numPr>
          <w:ilvl w:val="0"/>
          <w:numId w:val="45"/>
        </w:numPr>
      </w:pPr>
      <w:r w:rsidRPr="00075996">
        <w:t>Detecting or suppressing fraud</w:t>
      </w:r>
    </w:p>
    <w:p w14:paraId="62A29CFE" w14:textId="77777777" w:rsidR="001F121B" w:rsidRPr="00075996" w:rsidRDefault="001F121B" w:rsidP="00E84AA6">
      <w:pPr>
        <w:pStyle w:val="ListParagraph"/>
        <w:numPr>
          <w:ilvl w:val="0"/>
          <w:numId w:val="45"/>
        </w:numPr>
      </w:pPr>
      <w:r w:rsidRPr="00075996">
        <w:t>Investigating or preventing financial abuse</w:t>
      </w:r>
    </w:p>
    <w:p w14:paraId="136DAB9F"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715DA316"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30468944" w14:textId="77777777" w:rsidR="001F121B" w:rsidRPr="00075996" w:rsidRDefault="001F121B" w:rsidP="00E84AA6">
      <w:pPr>
        <w:pStyle w:val="ListParagraph"/>
        <w:numPr>
          <w:ilvl w:val="0"/>
          <w:numId w:val="45"/>
        </w:numPr>
      </w:pPr>
      <w:r w:rsidRPr="00075996">
        <w:t>Witness statement necessary to assess, process or settle insurance claims</w:t>
      </w:r>
    </w:p>
    <w:p w14:paraId="1D0CBC5D"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0CA2FA47"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63683C00" w14:textId="77777777" w:rsidR="001F121B" w:rsidRPr="007D7015" w:rsidRDefault="001F121B" w:rsidP="00E84AA6">
      <w:pPr>
        <w:rPr>
          <w:b/>
          <w:bCs/>
        </w:rPr>
      </w:pPr>
      <w:r w:rsidRPr="007D7015">
        <w:rPr>
          <w:b/>
          <w:bCs/>
        </w:rPr>
        <w:t>Retention and security</w:t>
      </w:r>
    </w:p>
    <w:p w14:paraId="30D2AD68"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D534DB8"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1FD944A4"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6D2B1547"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19" w:history="1">
        <w:r w:rsidRPr="00075996">
          <w:rPr>
            <w:rStyle w:val="Hyperlink"/>
            <w:rFonts w:ascii="Times" w:hAnsi="Times" w:cs="Times"/>
          </w:rPr>
          <w:t>info@lloyds.ca</w:t>
        </w:r>
      </w:hyperlink>
      <w:r w:rsidRPr="00075996">
        <w:t>.</w:t>
      </w:r>
    </w:p>
    <w:p w14:paraId="28DC2C7F"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21A3C69A" w14:textId="77777777" w:rsidR="001F121B" w:rsidRPr="007D7015" w:rsidRDefault="001F121B" w:rsidP="00E84AA6">
      <w:pPr>
        <w:rPr>
          <w:b/>
          <w:bCs/>
          <w:u w:val="single"/>
        </w:rPr>
      </w:pPr>
      <w:r w:rsidRPr="007D7015">
        <w:rPr>
          <w:b/>
          <w:bCs/>
          <w:u w:val="single"/>
        </w:rPr>
        <w:t>Changes</w:t>
      </w:r>
    </w:p>
    <w:p w14:paraId="2306B9D8"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54145A46"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2BD82239"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1DA5A2AD"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20"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21" w:history="1">
        <w:r w:rsidRPr="00075996">
          <w:rPr>
            <w:rStyle w:val="Hyperlink"/>
            <w:rFonts w:ascii="Times" w:hAnsi="Times" w:cs="Times"/>
          </w:rPr>
          <w:t>info@lloyds.ca</w:t>
        </w:r>
      </w:hyperlink>
      <w:r w:rsidRPr="00075996">
        <w:t>.</w:t>
      </w:r>
    </w:p>
    <w:p w14:paraId="765E82A3" w14:textId="77777777" w:rsidR="001F121B" w:rsidRPr="00075996" w:rsidRDefault="001F121B" w:rsidP="00E84AA6">
      <w:pPr>
        <w:rPr>
          <w:spacing w:val="1"/>
        </w:rPr>
      </w:pPr>
      <w:r w:rsidRPr="00075996">
        <w:rPr>
          <w:spacing w:val="1"/>
        </w:rPr>
        <w:t>05/19</w:t>
      </w:r>
    </w:p>
    <w:p w14:paraId="22C6A579"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39C6C8FB" w14:textId="77777777" w:rsidR="001F121B" w:rsidRDefault="001F121B">
      <w:pPr>
        <w:ind w:left="1418" w:hanging="709"/>
        <w:rPr>
          <w:rFonts w:ascii="Arial" w:hAnsi="Arial"/>
        </w:rPr>
      </w:pPr>
      <w:r>
        <w:rPr>
          <w:rFonts w:ascii="Arial" w:hAnsi="Arial"/>
        </w:rPr>
        <w:br w:type="page"/>
      </w:r>
    </w:p>
    <w:p w14:paraId="1A191D9A" w14:textId="77777777" w:rsidR="001F121B" w:rsidRPr="00B40642" w:rsidRDefault="00000000" w:rsidP="00E84AA6">
      <w:pPr>
        <w:spacing w:line="240" w:lineRule="auto"/>
        <w:jc w:val="center"/>
        <w:rPr>
          <w:rFonts w:ascii="Arial" w:hAnsi="Arial"/>
        </w:rPr>
      </w:pPr>
      <w:r>
        <w:rPr>
          <w:rFonts w:ascii="Arial" w:hAnsi="Arial"/>
        </w:rPr>
        <w:lastRenderedPageBreak/>
        <w:pict w14:anchorId="0CA0DF36">
          <v:rect id="_x0000_i1052" style="width:0;height:1.5pt" o:hralign="center" o:hrstd="t" o:hr="t" fillcolor="#a0a0a0" stroked="f"/>
        </w:pict>
      </w:r>
    </w:p>
    <w:p w14:paraId="50915D4F"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73B57AA9" w14:textId="77777777" w:rsidR="001F121B" w:rsidRDefault="00000000" w:rsidP="00E84AA6">
      <w:r>
        <w:rPr>
          <w:rFonts w:ascii="Arial" w:hAnsi="Arial"/>
        </w:rPr>
        <w:pict w14:anchorId="129FC33B">
          <v:rect id="_x0000_i1053" style="width:0;height:1.5pt" o:hralign="center" o:hrstd="t" o:hr="t" fillcolor="#a0a0a0" stroked="f"/>
        </w:pict>
      </w:r>
    </w:p>
    <w:p w14:paraId="142F92DE"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002210AA" w14:textId="77777777" w:rsidR="001F121B" w:rsidRPr="002A3A7D" w:rsidRDefault="001F121B" w:rsidP="00E84AA6">
      <w:pPr>
        <w:rPr>
          <w:b/>
          <w:bCs/>
        </w:rPr>
      </w:pPr>
      <w:r>
        <w:rPr>
          <w:b/>
          <w:bCs/>
        </w:rPr>
        <w:t>IMPORTANT INFORMATION</w:t>
      </w:r>
    </w:p>
    <w:p w14:paraId="35E5FE35"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535616CA" w14:textId="77777777" w:rsidR="001F121B" w:rsidRPr="00E54495" w:rsidRDefault="001F121B" w:rsidP="00E84AA6">
      <w:pPr>
        <w:rPr>
          <w:b/>
          <w:bCs/>
        </w:rPr>
      </w:pPr>
      <w:r w:rsidRPr="00E54495">
        <w:rPr>
          <w:b/>
          <w:bCs/>
        </w:rPr>
        <w:t>Making a Claim</w:t>
      </w:r>
    </w:p>
    <w:p w14:paraId="28B51BF3"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46FE0794"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1A758B7D" w14:textId="77777777" w:rsidR="001F121B" w:rsidRDefault="001F121B" w:rsidP="00E84AA6">
      <w:r>
        <w:rPr>
          <w:b/>
          <w:bCs/>
        </w:rPr>
        <w:t xml:space="preserve">Lloyd’s Underwriters’ Policyholders’ Complaints Protocol </w:t>
      </w:r>
    </w:p>
    <w:p w14:paraId="2A750245"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5E4CBF5"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15716D5E"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3B7D7030"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5645AE63" w14:textId="77777777" w:rsidR="001F121B" w:rsidRDefault="001F121B" w:rsidP="00E84AA6">
      <w:r>
        <w:t xml:space="preserve">Please forward </w:t>
      </w:r>
      <w:r w:rsidRPr="0031238F">
        <w:rPr>
          <w:b/>
          <w:bCs/>
        </w:rPr>
        <w:t>Your</w:t>
      </w:r>
      <w:r>
        <w:t xml:space="preserve"> complaint to: </w:t>
      </w:r>
    </w:p>
    <w:p w14:paraId="4A3FFAB5" w14:textId="77777777" w:rsidR="001F121B" w:rsidRDefault="001F121B" w:rsidP="00E84AA6">
      <w:pPr>
        <w:spacing w:after="0"/>
      </w:pPr>
      <w:r w:rsidRPr="007A66BB">
        <w:t xml:space="preserve">Lloyd’s Underwriters </w:t>
      </w:r>
    </w:p>
    <w:p w14:paraId="1381DD6E" w14:textId="77777777" w:rsidR="001F121B" w:rsidRDefault="001F121B" w:rsidP="00E84AA6">
      <w:pPr>
        <w:spacing w:after="0"/>
      </w:pPr>
      <w:r w:rsidRPr="007A66BB">
        <w:t>Attention</w:t>
      </w:r>
      <w:r>
        <w:t>: Complaints Officer</w:t>
      </w:r>
    </w:p>
    <w:p w14:paraId="7818791C" w14:textId="77777777" w:rsidR="001F121B" w:rsidRDefault="001F121B" w:rsidP="00E84AA6">
      <w:pPr>
        <w:spacing w:after="0"/>
      </w:pPr>
      <w:r>
        <w:t xml:space="preserve">1155 rue Metcalfe, Suite 2220, Montréal (Québec) H3B 2V6 </w:t>
      </w:r>
    </w:p>
    <w:p w14:paraId="5DEB1132" w14:textId="77777777" w:rsidR="001F121B" w:rsidRDefault="001F121B" w:rsidP="00E84AA6">
      <w:pPr>
        <w:spacing w:after="0"/>
      </w:pPr>
      <w:r>
        <w:t xml:space="preserve">Tel: 1-877-455-6937 </w:t>
      </w:r>
    </w:p>
    <w:p w14:paraId="1DFF85E8" w14:textId="77777777" w:rsidR="001F121B" w:rsidRDefault="001F121B" w:rsidP="00E84AA6">
      <w:r>
        <w:t xml:space="preserve">E-mail: </w:t>
      </w:r>
      <w:hyperlink r:id="rId122" w:history="1">
        <w:r w:rsidRPr="00A94254">
          <w:rPr>
            <w:rStyle w:val="Hyperlink"/>
          </w:rPr>
          <w:t>info@lloyds.ca</w:t>
        </w:r>
      </w:hyperlink>
      <w:r>
        <w:t xml:space="preserve"> </w:t>
      </w:r>
    </w:p>
    <w:p w14:paraId="6EC0C77B"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74B1AE58"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5F7A5F20"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74A043E3" w14:textId="77777777" w:rsidR="001F121B" w:rsidRDefault="001F121B" w:rsidP="00E84AA6">
      <w:pPr>
        <w:spacing w:after="0"/>
      </w:pPr>
      <w:r>
        <w:t xml:space="preserve">Toll free number: 1-877-225-0446 </w:t>
      </w:r>
    </w:p>
    <w:p w14:paraId="43593F92" w14:textId="77777777" w:rsidR="001F121B" w:rsidRDefault="00000000" w:rsidP="00E84AA6">
      <w:hyperlink r:id="rId123" w:history="1">
        <w:r w:rsidR="001F121B" w:rsidRPr="00A94254">
          <w:rPr>
            <w:rStyle w:val="Hyperlink"/>
          </w:rPr>
          <w:t>www.giocanada.org</w:t>
        </w:r>
      </w:hyperlink>
      <w:r w:rsidR="001F121B">
        <w:t xml:space="preserve"> </w:t>
      </w:r>
    </w:p>
    <w:p w14:paraId="51E8914A"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621AA823"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3B121E7" w14:textId="77777777" w:rsidR="001F121B" w:rsidRDefault="001F121B" w:rsidP="00E84AA6">
      <w:pPr>
        <w:spacing w:after="0"/>
      </w:pPr>
      <w:r>
        <w:t xml:space="preserve">Toll Free: 1-877-525-0337 </w:t>
      </w:r>
    </w:p>
    <w:p w14:paraId="2D6E76EE" w14:textId="77777777" w:rsidR="001F121B" w:rsidRDefault="001F121B" w:rsidP="00E84AA6">
      <w:pPr>
        <w:spacing w:after="0"/>
      </w:pPr>
      <w:r>
        <w:t xml:space="preserve">Québec: (418) 525-0337 </w:t>
      </w:r>
    </w:p>
    <w:p w14:paraId="01D56467" w14:textId="77777777" w:rsidR="001F121B" w:rsidRDefault="001F121B" w:rsidP="00E84AA6">
      <w:pPr>
        <w:spacing w:after="0"/>
      </w:pPr>
      <w:r>
        <w:t xml:space="preserve">Montréal: (514) 395-0311 </w:t>
      </w:r>
    </w:p>
    <w:p w14:paraId="72797205" w14:textId="77777777" w:rsidR="001F121B" w:rsidRDefault="00000000" w:rsidP="00E84AA6">
      <w:pPr>
        <w:rPr>
          <w:rStyle w:val="Hyperlink"/>
        </w:rPr>
      </w:pPr>
      <w:hyperlink r:id="rId124" w:history="1">
        <w:r w:rsidR="001F121B" w:rsidRPr="00A94254">
          <w:rPr>
            <w:rStyle w:val="Hyperlink"/>
          </w:rPr>
          <w:t>www.lautorite.qc.ca</w:t>
        </w:r>
      </w:hyperlink>
    </w:p>
    <w:p w14:paraId="38182946"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11F42BCA"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5F409130" w14:textId="77777777" w:rsidR="001F121B" w:rsidRDefault="001F121B" w:rsidP="00E84AA6">
      <w:pPr>
        <w:spacing w:after="0"/>
      </w:pPr>
      <w:r>
        <w:t xml:space="preserve">427 Laurier Avenue West, 6th Floor, Ottawa ON K1R 1B9 </w:t>
      </w:r>
    </w:p>
    <w:p w14:paraId="4B0ED01A" w14:textId="77777777" w:rsidR="001F121B" w:rsidRDefault="001F121B" w:rsidP="00E84AA6">
      <w:pPr>
        <w:spacing w:after="0"/>
      </w:pPr>
      <w:r>
        <w:t xml:space="preserve">Services in English: 1-866-461-FCAC (3222) </w:t>
      </w:r>
    </w:p>
    <w:p w14:paraId="12526458" w14:textId="77777777" w:rsidR="001F121B" w:rsidRDefault="001F121B" w:rsidP="00E84AA6">
      <w:pPr>
        <w:spacing w:after="0"/>
      </w:pPr>
      <w:r>
        <w:t xml:space="preserve">Services in French: 1-866-461-ACFC (2232) </w:t>
      </w:r>
    </w:p>
    <w:p w14:paraId="7DE030D9" w14:textId="77777777" w:rsidR="001F121B" w:rsidRDefault="00000000" w:rsidP="00E84AA6">
      <w:pPr>
        <w:rPr>
          <w:rStyle w:val="Hyperlink"/>
        </w:rPr>
      </w:pPr>
      <w:hyperlink r:id="rId125" w:history="1">
        <w:r w:rsidR="001F121B" w:rsidRPr="00A94254">
          <w:rPr>
            <w:rStyle w:val="Hyperlink"/>
          </w:rPr>
          <w:t>www.fcac-acfc.gc.ca</w:t>
        </w:r>
      </w:hyperlink>
    </w:p>
    <w:p w14:paraId="1CBEED78" w14:textId="77777777" w:rsidR="001F121B" w:rsidRDefault="001F121B" w:rsidP="00E84AA6">
      <w:pPr>
        <w:pStyle w:val="Heading2"/>
        <w:numPr>
          <w:ilvl w:val="0"/>
          <w:numId w:val="0"/>
        </w:numPr>
        <w:spacing w:after="0"/>
        <w:ind w:left="851"/>
      </w:pPr>
    </w:p>
    <w:p w14:paraId="63A8D927" w14:textId="77777777" w:rsidR="001F121B" w:rsidRPr="007D7015" w:rsidRDefault="001F121B" w:rsidP="00E84AA6">
      <w:pPr>
        <w:rPr>
          <w:b/>
          <w:bCs/>
        </w:rPr>
      </w:pPr>
      <w:r w:rsidRPr="007D7015">
        <w:rPr>
          <w:b/>
          <w:bCs/>
        </w:rPr>
        <w:t>PRIVACY: NOTICE CONCERNING PERSONAL INFORMATION (LSW1543D)</w:t>
      </w:r>
    </w:p>
    <w:p w14:paraId="5F9F8EB9"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07333C15"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5394A22E"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081EB387"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CD9FC57"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71B25538" w14:textId="77777777" w:rsidR="001F121B" w:rsidRPr="004261B1" w:rsidRDefault="001F121B" w:rsidP="00E84AA6">
      <w:pPr>
        <w:pStyle w:val="ListParagraph"/>
        <w:numPr>
          <w:ilvl w:val="0"/>
          <w:numId w:val="43"/>
        </w:numPr>
      </w:pPr>
      <w:r w:rsidRPr="004261B1">
        <w:t>Policy information (policy number, policy amounts, policy terms)</w:t>
      </w:r>
    </w:p>
    <w:p w14:paraId="617C2759"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2FE71A6"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265AD1DC"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0531B5C6"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26" w:history="1">
        <w:r w:rsidRPr="00075996">
          <w:rPr>
            <w:rStyle w:val="Hyperlink"/>
            <w:rFonts w:ascii="Times" w:hAnsi="Times" w:cs="Times"/>
          </w:rPr>
          <w:t>www.lloyds.com</w:t>
        </w:r>
      </w:hyperlink>
      <w:r w:rsidRPr="00075996">
        <w:t xml:space="preserve">. Further details can be found on our online Cookies policy at </w:t>
      </w:r>
      <w:hyperlink r:id="rId127" w:history="1">
        <w:r w:rsidRPr="00075996">
          <w:rPr>
            <w:rStyle w:val="Hyperlink"/>
            <w:rFonts w:ascii="Times" w:hAnsi="Times" w:cs="Times"/>
          </w:rPr>
          <w:t>http://www.lloyds.com/common/privacy-and-cookies-statement</w:t>
        </w:r>
      </w:hyperlink>
    </w:p>
    <w:p w14:paraId="5F172007"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1534A81A"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2021B514"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482C8C9E"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701B66C2"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64206C0"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0E09F1B5" w14:textId="77777777" w:rsidR="001F121B" w:rsidRPr="00075996" w:rsidRDefault="001F121B" w:rsidP="00E84AA6">
      <w:pPr>
        <w:pStyle w:val="ListParagraph"/>
        <w:numPr>
          <w:ilvl w:val="0"/>
          <w:numId w:val="44"/>
        </w:numPr>
      </w:pPr>
      <w:r w:rsidRPr="00075996">
        <w:t>Calculate, collect or refund premiums</w:t>
      </w:r>
    </w:p>
    <w:p w14:paraId="2E8A6D32"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0F8BD2BC" w14:textId="77777777" w:rsidR="001F121B" w:rsidRPr="00075996" w:rsidRDefault="001F121B" w:rsidP="00E84AA6">
      <w:pPr>
        <w:pStyle w:val="ListParagraph"/>
        <w:numPr>
          <w:ilvl w:val="0"/>
          <w:numId w:val="44"/>
        </w:numPr>
      </w:pPr>
      <w:r w:rsidRPr="00075996">
        <w:t>Evaluate and process claims</w:t>
      </w:r>
    </w:p>
    <w:p w14:paraId="02203949"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294267D5" w14:textId="77777777" w:rsidR="001F121B" w:rsidRPr="00075996" w:rsidRDefault="001F121B" w:rsidP="00E84AA6">
      <w:pPr>
        <w:pStyle w:val="ListParagraph"/>
        <w:numPr>
          <w:ilvl w:val="0"/>
          <w:numId w:val="44"/>
        </w:numPr>
      </w:pPr>
      <w:r w:rsidRPr="00075996">
        <w:t>Investigate and prosecute fraud</w:t>
      </w:r>
    </w:p>
    <w:p w14:paraId="739626B4"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6257AD71"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58A5B12D" w14:textId="77777777" w:rsidR="001F121B" w:rsidRPr="00075996" w:rsidRDefault="001F121B" w:rsidP="00E84AA6">
      <w:pPr>
        <w:pStyle w:val="ListParagraph"/>
        <w:numPr>
          <w:ilvl w:val="0"/>
          <w:numId w:val="44"/>
        </w:numPr>
      </w:pPr>
      <w:r w:rsidRPr="00075996">
        <w:t>Analyze insurance risk and business results</w:t>
      </w:r>
    </w:p>
    <w:p w14:paraId="678ADF1E"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59E5E95" w14:textId="77777777" w:rsidR="001F121B" w:rsidRPr="00075996" w:rsidRDefault="001F121B" w:rsidP="00E84AA6">
      <w:pPr>
        <w:pStyle w:val="ListParagraph"/>
        <w:numPr>
          <w:ilvl w:val="0"/>
          <w:numId w:val="44"/>
        </w:numPr>
      </w:pPr>
      <w:r w:rsidRPr="00075996">
        <w:t>Provide general client care</w:t>
      </w:r>
    </w:p>
    <w:p w14:paraId="379F6E6B" w14:textId="77777777" w:rsidR="001F121B" w:rsidRPr="00075996" w:rsidRDefault="001F121B" w:rsidP="00E84AA6">
      <w:pPr>
        <w:pStyle w:val="ListParagraph"/>
        <w:numPr>
          <w:ilvl w:val="0"/>
          <w:numId w:val="44"/>
        </w:numPr>
      </w:pPr>
      <w:r w:rsidRPr="00075996">
        <w:t>Defend or prosecute legal claims</w:t>
      </w:r>
    </w:p>
    <w:p w14:paraId="7A5BD51C"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300B95FF" w14:textId="77777777" w:rsidR="001F121B" w:rsidRPr="00075996" w:rsidRDefault="001F121B" w:rsidP="00E84AA6">
      <w:pPr>
        <w:pStyle w:val="ListParagraph"/>
        <w:numPr>
          <w:ilvl w:val="0"/>
          <w:numId w:val="44"/>
        </w:numPr>
      </w:pPr>
      <w:r w:rsidRPr="00075996">
        <w:t>Transfer of books of business, company sales and reorganisations</w:t>
      </w:r>
    </w:p>
    <w:p w14:paraId="4786372C" w14:textId="77777777" w:rsidR="001F121B" w:rsidRPr="00075996" w:rsidRDefault="001F121B" w:rsidP="00E84AA6">
      <w:r w:rsidRPr="00075996">
        <w:t>Or as may be otherwise required or authorized by law.</w:t>
      </w:r>
    </w:p>
    <w:p w14:paraId="02FF5D2B" w14:textId="77777777" w:rsidR="001F121B" w:rsidRPr="007D7015" w:rsidRDefault="001F121B" w:rsidP="00E84AA6">
      <w:pPr>
        <w:rPr>
          <w:b/>
          <w:bCs/>
        </w:rPr>
      </w:pPr>
      <w:r w:rsidRPr="007D7015">
        <w:rPr>
          <w:b/>
          <w:bCs/>
        </w:rPr>
        <w:t>Your information may be shared and disclosed;</w:t>
      </w:r>
    </w:p>
    <w:p w14:paraId="19A5E75B"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0CA95266"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56CAD058"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3DA7B023"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651D0554"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256266D2" w14:textId="77777777" w:rsidR="001F121B" w:rsidRPr="007D7015" w:rsidRDefault="001F121B" w:rsidP="00E84AA6">
      <w:pPr>
        <w:rPr>
          <w:b/>
          <w:bCs/>
        </w:rPr>
      </w:pPr>
      <w:r w:rsidRPr="007D7015">
        <w:rPr>
          <w:b/>
          <w:bCs/>
        </w:rPr>
        <w:t>Authority to collect, use and disclose personal information</w:t>
      </w:r>
    </w:p>
    <w:p w14:paraId="4B0F5111"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25A5DDA8" w14:textId="77777777" w:rsidR="001F121B" w:rsidRPr="00075996" w:rsidRDefault="001F121B" w:rsidP="00E84AA6">
      <w:pPr>
        <w:pStyle w:val="ListParagraph"/>
        <w:numPr>
          <w:ilvl w:val="0"/>
          <w:numId w:val="45"/>
        </w:numPr>
      </w:pPr>
      <w:r w:rsidRPr="00075996">
        <w:t>Detecting or suppressing fraud</w:t>
      </w:r>
    </w:p>
    <w:p w14:paraId="67353FC2" w14:textId="77777777" w:rsidR="001F121B" w:rsidRPr="00075996" w:rsidRDefault="001F121B" w:rsidP="00E84AA6">
      <w:pPr>
        <w:pStyle w:val="ListParagraph"/>
        <w:numPr>
          <w:ilvl w:val="0"/>
          <w:numId w:val="45"/>
        </w:numPr>
      </w:pPr>
      <w:r w:rsidRPr="00075996">
        <w:t>Investigating or preventing financial abuse</w:t>
      </w:r>
    </w:p>
    <w:p w14:paraId="00DBEB7E"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0FE5F779"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0453A75E" w14:textId="77777777" w:rsidR="001F121B" w:rsidRPr="00075996" w:rsidRDefault="001F121B" w:rsidP="00E84AA6">
      <w:pPr>
        <w:pStyle w:val="ListParagraph"/>
        <w:numPr>
          <w:ilvl w:val="0"/>
          <w:numId w:val="45"/>
        </w:numPr>
      </w:pPr>
      <w:r w:rsidRPr="00075996">
        <w:t>Witness statement necessary to assess, process or settle insurance claims</w:t>
      </w:r>
    </w:p>
    <w:p w14:paraId="184867ED"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2CC7B5B8"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04932209" w14:textId="77777777" w:rsidR="001F121B" w:rsidRPr="007D7015" w:rsidRDefault="001F121B" w:rsidP="00E84AA6">
      <w:pPr>
        <w:rPr>
          <w:b/>
          <w:bCs/>
        </w:rPr>
      </w:pPr>
      <w:r w:rsidRPr="007D7015">
        <w:rPr>
          <w:b/>
          <w:bCs/>
        </w:rPr>
        <w:t>Retention and security</w:t>
      </w:r>
    </w:p>
    <w:p w14:paraId="1B8D685C"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AE94C48"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0320207E"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028B31B2"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28" w:history="1">
        <w:r w:rsidRPr="00075996">
          <w:rPr>
            <w:rStyle w:val="Hyperlink"/>
            <w:rFonts w:ascii="Times" w:hAnsi="Times" w:cs="Times"/>
          </w:rPr>
          <w:t>info@lloyds.ca</w:t>
        </w:r>
      </w:hyperlink>
      <w:r w:rsidRPr="00075996">
        <w:t>.</w:t>
      </w:r>
    </w:p>
    <w:p w14:paraId="30FE2012"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20210D51" w14:textId="77777777" w:rsidR="001F121B" w:rsidRPr="007D7015" w:rsidRDefault="001F121B" w:rsidP="00E84AA6">
      <w:pPr>
        <w:rPr>
          <w:b/>
          <w:bCs/>
          <w:u w:val="single"/>
        </w:rPr>
      </w:pPr>
      <w:r w:rsidRPr="007D7015">
        <w:rPr>
          <w:b/>
          <w:bCs/>
          <w:u w:val="single"/>
        </w:rPr>
        <w:t>Changes</w:t>
      </w:r>
    </w:p>
    <w:p w14:paraId="2F08AE83"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7B1B9DC2"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6D800C94"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46F7DFA"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29"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30" w:history="1">
        <w:r w:rsidRPr="00075996">
          <w:rPr>
            <w:rStyle w:val="Hyperlink"/>
            <w:rFonts w:ascii="Times" w:hAnsi="Times" w:cs="Times"/>
          </w:rPr>
          <w:t>info@lloyds.ca</w:t>
        </w:r>
      </w:hyperlink>
      <w:r w:rsidRPr="00075996">
        <w:t>.</w:t>
      </w:r>
    </w:p>
    <w:p w14:paraId="2440D589" w14:textId="77777777" w:rsidR="001F121B" w:rsidRPr="00075996" w:rsidRDefault="001F121B" w:rsidP="00E84AA6">
      <w:pPr>
        <w:rPr>
          <w:spacing w:val="1"/>
        </w:rPr>
      </w:pPr>
      <w:r w:rsidRPr="00075996">
        <w:rPr>
          <w:spacing w:val="1"/>
        </w:rPr>
        <w:t>05/19</w:t>
      </w:r>
    </w:p>
    <w:p w14:paraId="664CA9F5"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620F6E5" w14:textId="77777777" w:rsidR="001F121B" w:rsidRDefault="001F121B" w:rsidP="000D53C1"/>
    <w:p w14:paraId="59AC6F54" w14:textId="77777777" w:rsidR="001F121B" w:rsidRDefault="001F121B">
      <w:pPr>
        <w:ind w:left="1418" w:hanging="709"/>
        <w:rPr>
          <w:rFonts w:ascii="Arial" w:hAnsi="Arial"/>
        </w:rPr>
      </w:pPr>
      <w:r>
        <w:rPr>
          <w:rFonts w:ascii="Arial" w:hAnsi="Arial"/>
        </w:rPr>
        <w:br w:type="page"/>
      </w:r>
    </w:p>
    <w:p w14:paraId="4737D5F0" w14:textId="77777777" w:rsidR="001F121B" w:rsidRPr="00B40642" w:rsidRDefault="00000000" w:rsidP="001C0190">
      <w:pPr>
        <w:spacing w:line="240" w:lineRule="auto"/>
        <w:jc w:val="center"/>
        <w:rPr>
          <w:rFonts w:ascii="Arial" w:hAnsi="Arial"/>
        </w:rPr>
      </w:pPr>
      <w:r>
        <w:rPr>
          <w:rFonts w:ascii="Arial" w:hAnsi="Arial"/>
        </w:rPr>
        <w:lastRenderedPageBreak/>
        <w:pict w14:anchorId="16117325">
          <v:rect id="_x0000_i1054" style="width:0;height:1.5pt" o:hralign="center" o:hrstd="t" o:hr="t" fillcolor="#a0a0a0" stroked="f"/>
        </w:pict>
      </w:r>
    </w:p>
    <w:p w14:paraId="44172BA8"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47F2B335" w14:textId="77777777" w:rsidR="001F121B" w:rsidRPr="00B40642" w:rsidRDefault="00000000" w:rsidP="001C0190">
      <w:pPr>
        <w:jc w:val="center"/>
        <w:rPr>
          <w:rFonts w:ascii="Arial" w:hAnsi="Arial"/>
          <w:b/>
          <w:bCs/>
        </w:rPr>
      </w:pPr>
      <w:r>
        <w:rPr>
          <w:rFonts w:ascii="Arial" w:hAnsi="Arial"/>
        </w:rPr>
        <w:pict w14:anchorId="367B1B93">
          <v:rect id="_x0000_i1055" style="width:0;height:1.5pt" o:hralign="center" o:hrstd="t" o:hr="t" fillcolor="#a0a0a0" stroked="f"/>
        </w:pict>
      </w:r>
    </w:p>
    <w:p w14:paraId="44D1D6AA"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41250C81"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455D750C" w14:textId="77777777" w:rsidR="001F121B" w:rsidRPr="005A7E44" w:rsidRDefault="001F121B" w:rsidP="005A7E44">
      <w:pPr>
        <w:pStyle w:val="Heading1"/>
        <w:rPr>
          <w:rFonts w:cs="Arial"/>
          <w:b/>
          <w:bCs/>
        </w:rPr>
      </w:pPr>
      <w:r w:rsidRPr="005A7E44">
        <w:rPr>
          <w:rFonts w:cs="Arial"/>
          <w:b/>
          <w:bCs/>
        </w:rPr>
        <w:t>DEFINITIONS</w:t>
      </w:r>
    </w:p>
    <w:p w14:paraId="2D603270"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5E7BCDCC"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4E930684"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796DD602"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05B805B0"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7FBEE742"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59BAC344"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6CE1DDF1"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300C6960"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67336768"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3A12F153"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03C0D040"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1701EB96"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3FB7A625"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036DAC51"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21784EDC"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1F760093"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0D00D927"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74976729"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6F5D805C"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71123BFC"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63942868"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45DF1358"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19F5F096"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0B1B6743"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355534BB"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20D4B709"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1B7EAA97"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65631FEC"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26CC7C00"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0DBDC89F"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44C62D37"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01C16C54" w14:textId="77777777" w:rsidR="001F121B" w:rsidRPr="007A0DB0" w:rsidRDefault="001F121B" w:rsidP="007A0DB0">
      <w:pPr>
        <w:pStyle w:val="Heading1"/>
        <w:rPr>
          <w:b/>
          <w:bCs/>
        </w:rPr>
      </w:pPr>
      <w:r w:rsidRPr="007A0DB0">
        <w:rPr>
          <w:b/>
          <w:bCs/>
        </w:rPr>
        <w:t>HEADS OF COVER</w:t>
      </w:r>
    </w:p>
    <w:p w14:paraId="746581B8" w14:textId="77777777" w:rsidR="001F121B" w:rsidRPr="00997099" w:rsidRDefault="001F121B" w:rsidP="0007139E">
      <w:pPr>
        <w:pStyle w:val="Heading2"/>
        <w:rPr>
          <w:b/>
          <w:bCs/>
        </w:rPr>
      </w:pPr>
      <w:r w:rsidRPr="00997099">
        <w:rPr>
          <w:b/>
          <w:bCs/>
        </w:rPr>
        <w:t>Head of Cover: Debt Recovery</w:t>
      </w:r>
    </w:p>
    <w:p w14:paraId="752E5A51"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0E4BCA8B"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0CA5E661" w14:textId="77777777" w:rsidR="001F121B" w:rsidRPr="00BD5F9F" w:rsidRDefault="001F121B" w:rsidP="0007139E">
      <w:pPr>
        <w:pStyle w:val="Heading3"/>
        <w:numPr>
          <w:ilvl w:val="0"/>
          <w:numId w:val="0"/>
        </w:numPr>
        <w:ind w:left="1843"/>
        <w:rPr>
          <w:b/>
          <w:bCs/>
          <w:u w:val="single"/>
        </w:rPr>
      </w:pPr>
      <w:r w:rsidRPr="00BD5F9F">
        <w:rPr>
          <w:u w:val="single"/>
        </w:rPr>
        <w:t>Stage 1:</w:t>
      </w:r>
    </w:p>
    <w:p w14:paraId="5383CD56" w14:textId="77777777" w:rsidR="001F121B" w:rsidRPr="00B40642" w:rsidRDefault="001F121B" w:rsidP="0007139E">
      <w:pPr>
        <w:pStyle w:val="Heading4"/>
      </w:pPr>
      <w:commentRangeStart w:id="4"/>
      <w:r w:rsidRPr="000A1D01">
        <w:rPr>
          <w:b/>
          <w:bCs/>
          <w:highlight w:val="yellow"/>
        </w:rPr>
        <w:t>You</w:t>
      </w:r>
      <w:r w:rsidRPr="000A1D01">
        <w:rPr>
          <w:highlight w:val="yellow"/>
        </w:rPr>
        <w:t xml:space="preserve"> must log on to [●] / contact [●]</w:t>
      </w:r>
      <w:r w:rsidRPr="00B40642">
        <w:t xml:space="preserve"> </w:t>
      </w:r>
      <w:commentRangeEnd w:id="4"/>
      <w:r>
        <w:rPr>
          <w:rStyle w:val="CommentReference"/>
          <w:w w:val="100"/>
          <w:lang w:eastAsia="en-US"/>
        </w:rPr>
        <w:commentReference w:id="4"/>
      </w:r>
      <w:r w:rsidRPr="00B40642">
        <w:t xml:space="preserve">and complete the template letter with the applicable details and send this letter to the debtor. </w:t>
      </w:r>
    </w:p>
    <w:p w14:paraId="02693BA1"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1A214BBC" w14:textId="77777777" w:rsidR="001F121B" w:rsidRPr="00BD5F9F" w:rsidRDefault="001F121B" w:rsidP="0007139E">
      <w:pPr>
        <w:pStyle w:val="Heading3"/>
        <w:numPr>
          <w:ilvl w:val="0"/>
          <w:numId w:val="0"/>
        </w:numPr>
        <w:ind w:left="1843"/>
        <w:rPr>
          <w:u w:val="single"/>
        </w:rPr>
      </w:pPr>
      <w:r w:rsidRPr="00BD5F9F">
        <w:rPr>
          <w:u w:val="single"/>
        </w:rPr>
        <w:t>Stage 2:</w:t>
      </w:r>
    </w:p>
    <w:p w14:paraId="0A632047"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17D9F805"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200CA272"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1FC0C5F5"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417719FA" w14:textId="77777777" w:rsidR="001F121B" w:rsidRPr="007A0DB0" w:rsidRDefault="001F121B" w:rsidP="007A0DB0">
      <w:pPr>
        <w:pStyle w:val="Heading2"/>
        <w:rPr>
          <w:b/>
          <w:bCs/>
        </w:rPr>
      </w:pPr>
      <w:r w:rsidRPr="007A0DB0">
        <w:rPr>
          <w:b/>
          <w:bCs/>
        </w:rPr>
        <w:t>Head of Cover: Contractual Disputes</w:t>
      </w:r>
    </w:p>
    <w:p w14:paraId="112C5AB9"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6DA128F2"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5AACBF87"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303C8260"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1C6258AC"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03F07004"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3A05FF67"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1323E3DE"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62E98022"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32E572F1"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2777522E"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27988541"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213CE096"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3780A964"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5DEF456E" w14:textId="77777777" w:rsidR="001F121B" w:rsidRPr="0032418D" w:rsidRDefault="001F121B" w:rsidP="0032418D">
      <w:pPr>
        <w:pStyle w:val="Heading5"/>
      </w:pPr>
      <w:r w:rsidRPr="0032418D">
        <w:t>for employment;</w:t>
      </w:r>
    </w:p>
    <w:p w14:paraId="3F478093" w14:textId="77777777" w:rsidR="001F121B" w:rsidRPr="0032418D" w:rsidRDefault="001F121B" w:rsidP="0032418D">
      <w:pPr>
        <w:pStyle w:val="Heading5"/>
      </w:pPr>
      <w:r w:rsidRPr="0032418D">
        <w:t>for the provision of insurance, securities, credit or guarantees;</w:t>
      </w:r>
    </w:p>
    <w:p w14:paraId="351C6BA8" w14:textId="77777777" w:rsidR="001F121B" w:rsidRPr="0032418D" w:rsidRDefault="001F121B" w:rsidP="0032418D">
      <w:pPr>
        <w:pStyle w:val="Heading5"/>
      </w:pPr>
      <w:r w:rsidRPr="00A1290A">
        <w:rPr>
          <w:b/>
          <w:bCs/>
        </w:rPr>
        <w:t>Relating To</w:t>
      </w:r>
      <w:r w:rsidRPr="0032418D">
        <w:t xml:space="preserve"> a motor vehicle;</w:t>
      </w:r>
    </w:p>
    <w:p w14:paraId="1E5AE739"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20652B5C"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643D1DFE" w14:textId="77777777" w:rsidR="001F121B" w:rsidRDefault="001F121B" w:rsidP="000C41FE">
      <w:pPr>
        <w:pStyle w:val="Heading2"/>
        <w:rPr>
          <w:b/>
          <w:bCs/>
        </w:rPr>
      </w:pPr>
      <w:r>
        <w:rPr>
          <w:b/>
          <w:bCs/>
        </w:rPr>
        <w:t>Head of Cover: Employment Disputes</w:t>
      </w:r>
    </w:p>
    <w:p w14:paraId="17B4949C"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05B5D767"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2C153CC5"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45C92DCE"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51EF0250"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5938A608"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6D465B1E"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3F22826A"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29F1E15E"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3F5FAA37" w14:textId="77777777" w:rsidR="001F121B" w:rsidRDefault="001F121B" w:rsidP="000C41FE">
      <w:pPr>
        <w:pStyle w:val="Heading4"/>
      </w:pPr>
      <w:r>
        <w:t>any business transfer or purported business transfer;</w:t>
      </w:r>
    </w:p>
    <w:p w14:paraId="5411DC5E"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4C3FDA90"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48B0AD0A"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3CEB3399" w14:textId="77777777" w:rsidR="001F121B" w:rsidRDefault="001F121B" w:rsidP="000C41FE">
      <w:pPr>
        <w:pStyle w:val="Heading4"/>
      </w:pPr>
      <w:r>
        <w:t>claims arising from strikes, work stoppages, boycotts, picketing, lockouts or other industrial action;</w:t>
      </w:r>
    </w:p>
    <w:p w14:paraId="26273BB1"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4A29B73D" w14:textId="77777777" w:rsidR="001F121B" w:rsidRDefault="001F121B" w:rsidP="003B3107">
      <w:pPr>
        <w:pStyle w:val="Heading2"/>
        <w:rPr>
          <w:b/>
          <w:bCs/>
        </w:rPr>
      </w:pPr>
      <w:r>
        <w:rPr>
          <w:b/>
          <w:bCs/>
        </w:rPr>
        <w:t>Head of Cover: Legal Defence</w:t>
      </w:r>
    </w:p>
    <w:p w14:paraId="3D677301"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44B3D105" w14:textId="77777777" w:rsidR="001F121B" w:rsidRDefault="001F121B" w:rsidP="003B3107">
      <w:pPr>
        <w:pStyle w:val="Heading4"/>
      </w:pPr>
      <w:r>
        <w:t>a police investigation or prosecution for an alleged criminal offence;</w:t>
      </w:r>
    </w:p>
    <w:p w14:paraId="4166769F"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12E18862"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7139CA2D" w14:textId="77777777" w:rsidR="001F121B" w:rsidRDefault="001F121B" w:rsidP="003B3107">
      <w:pPr>
        <w:pStyle w:val="Heading4"/>
      </w:pPr>
      <w:r>
        <w:lastRenderedPageBreak/>
        <w:t>a Notice or Production, Notice of Violation or allegation of breach of Federal Anti-Spam Legislation;</w:t>
      </w:r>
    </w:p>
    <w:p w14:paraId="510E117D"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23C1CD0A"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5CE3D04C"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2ABAE162"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5E65240C"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6924CA15" w14:textId="77777777" w:rsidR="001F121B" w:rsidRPr="003B3107" w:rsidRDefault="001F121B" w:rsidP="003B3107">
      <w:pPr>
        <w:pStyle w:val="Heading2"/>
        <w:rPr>
          <w:b/>
          <w:bCs/>
        </w:rPr>
      </w:pPr>
      <w:r w:rsidRPr="003B3107">
        <w:rPr>
          <w:b/>
          <w:bCs/>
        </w:rPr>
        <w:t>Head of Cover: Property Disputes</w:t>
      </w:r>
    </w:p>
    <w:p w14:paraId="43696CC8"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3E7F16BD"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2C982196"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634D318F"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23733263" w14:textId="77777777" w:rsidR="001F121B" w:rsidRPr="00817A17" w:rsidRDefault="001F121B" w:rsidP="00817A17">
      <w:pPr>
        <w:pStyle w:val="Heading4"/>
      </w:pPr>
      <w:r>
        <w:t xml:space="preserve">a </w:t>
      </w:r>
      <w:r w:rsidRPr="00817A17">
        <w:t>landlord or tenant and the obtaining and serving of eviction orders,</w:t>
      </w:r>
    </w:p>
    <w:p w14:paraId="1560C7F9"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3CE4644A"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20E833A4"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0711DC5E"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533FC80E"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50EAACFB"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55FB089A" w14:textId="77777777" w:rsidR="001F121B" w:rsidRPr="00817A17" w:rsidRDefault="001F121B" w:rsidP="00817A17">
      <w:pPr>
        <w:pStyle w:val="Heading4"/>
      </w:pPr>
      <w:r w:rsidRPr="00817A17">
        <w:t>non-payment or review of rent or service charges;</w:t>
      </w:r>
    </w:p>
    <w:p w14:paraId="1A85D99C"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1BF9EB19" w14:textId="77777777" w:rsidR="001F121B" w:rsidRPr="00817A17" w:rsidRDefault="001F121B" w:rsidP="00817A17">
      <w:pPr>
        <w:pStyle w:val="Heading4"/>
      </w:pPr>
      <w:r w:rsidRPr="00817A17">
        <w:t xml:space="preserve">the renewal of a lease or other contract to use </w:t>
      </w:r>
      <w:r>
        <w:t>real property</w:t>
      </w:r>
      <w:r w:rsidRPr="00817A17">
        <w:t>.</w:t>
      </w:r>
    </w:p>
    <w:p w14:paraId="5DBCE51D" w14:textId="77777777" w:rsidR="001F121B" w:rsidRPr="00F72838" w:rsidRDefault="001F121B" w:rsidP="000C41FE">
      <w:pPr>
        <w:pStyle w:val="Heading2"/>
        <w:rPr>
          <w:b/>
          <w:bCs/>
        </w:rPr>
      </w:pPr>
      <w:r>
        <w:rPr>
          <w:b/>
          <w:bCs/>
        </w:rPr>
        <w:t xml:space="preserve">Head of Cover: </w:t>
      </w:r>
      <w:r w:rsidRPr="00F72838">
        <w:rPr>
          <w:b/>
          <w:bCs/>
        </w:rPr>
        <w:t>Personal Injury</w:t>
      </w:r>
    </w:p>
    <w:p w14:paraId="32AE6ADE"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68469E9D"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783FD050"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432780C0"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5D8330F9"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CFA9787" w14:textId="77777777" w:rsidR="001F121B" w:rsidRDefault="001F121B" w:rsidP="000C41FE">
      <w:pPr>
        <w:pStyle w:val="Heading4"/>
      </w:pPr>
      <w:r>
        <w:t xml:space="preserve">a </w:t>
      </w:r>
      <w:r w:rsidRPr="00817A17">
        <w:rPr>
          <w:b/>
          <w:bCs/>
        </w:rPr>
        <w:t>Dispute</w:t>
      </w:r>
      <w:r>
        <w:t xml:space="preserve"> with any provincial workers’ compensation board;</w:t>
      </w:r>
    </w:p>
    <w:p w14:paraId="0493CC12" w14:textId="77777777" w:rsidR="001F121B" w:rsidRDefault="001F121B" w:rsidP="000C41FE">
      <w:pPr>
        <w:pStyle w:val="Heading4"/>
      </w:pPr>
      <w:r>
        <w:t>psychological injury or mental illness unless the condition arises from a specific or sudden accident that has caused physical bodily injury;</w:t>
      </w:r>
    </w:p>
    <w:p w14:paraId="35088098"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223A0796" w14:textId="77777777" w:rsidR="001F121B" w:rsidRPr="007F6F50" w:rsidRDefault="001F121B" w:rsidP="000C41FE">
      <w:pPr>
        <w:pStyle w:val="Heading4"/>
      </w:pPr>
      <w:r>
        <w:t>defending an injured person’s rights, other than in a counterclaim.</w:t>
      </w:r>
    </w:p>
    <w:p w14:paraId="2741BA18" w14:textId="77777777" w:rsidR="001F121B" w:rsidRPr="0032418D" w:rsidRDefault="001F121B" w:rsidP="00787C8B">
      <w:pPr>
        <w:pStyle w:val="Heading2"/>
        <w:rPr>
          <w:b/>
          <w:bCs/>
        </w:rPr>
      </w:pPr>
      <w:r w:rsidRPr="0032418D">
        <w:rPr>
          <w:b/>
          <w:bCs/>
        </w:rPr>
        <w:t>Head of Cover: Statutory Business Licence Protection</w:t>
      </w:r>
    </w:p>
    <w:p w14:paraId="1F8CF1D4"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7D2613F3"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38D84B7C"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5CD4B7C6"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679B1E10"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44DD44AC"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77A053CC" w14:textId="77777777" w:rsidR="001F121B" w:rsidRPr="0032418D" w:rsidRDefault="001F121B" w:rsidP="000C41FE">
      <w:pPr>
        <w:pStyle w:val="Heading2"/>
        <w:rPr>
          <w:b/>
          <w:bCs/>
        </w:rPr>
      </w:pPr>
      <w:r w:rsidRPr="0032418D">
        <w:rPr>
          <w:b/>
          <w:bCs/>
        </w:rPr>
        <w:t>Head of Cover: Tax Audit</w:t>
      </w:r>
    </w:p>
    <w:p w14:paraId="5CBBA6BA"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25F823E2"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3B8567AC"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7E711C5"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46A175B4"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3B2D4AA4"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53953DA9"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1F6B4C32"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7256DECC"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9AE20A3"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7826CFAC"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03F9FE1D"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28963F21"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2700AF5B"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6053EBC8"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0E893A91" w14:textId="77777777" w:rsidR="001F121B" w:rsidRPr="00BD5F9F" w:rsidRDefault="001F121B" w:rsidP="00BD5F9F">
      <w:pPr>
        <w:pStyle w:val="Heading1"/>
        <w:rPr>
          <w:b/>
          <w:bCs/>
        </w:rPr>
      </w:pPr>
      <w:r w:rsidRPr="00BD5F9F">
        <w:rPr>
          <w:b/>
          <w:bCs/>
        </w:rPr>
        <w:t>GENERAL EXCLUSIONS APPLICABLE TO ALL HEADS OF COVER</w:t>
      </w:r>
    </w:p>
    <w:p w14:paraId="41987729"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1120395D" w14:textId="77777777" w:rsidR="001F121B" w:rsidRPr="00CD4C99" w:rsidRDefault="001F121B" w:rsidP="00BD5F9F">
      <w:pPr>
        <w:pStyle w:val="Heading3"/>
        <w:rPr>
          <w:b/>
          <w:bCs/>
        </w:rPr>
      </w:pPr>
      <w:r w:rsidRPr="00CD4C99">
        <w:t xml:space="preserve">arising from outside of </w:t>
      </w:r>
      <w:r>
        <w:t>Canada</w:t>
      </w:r>
      <w:r w:rsidRPr="00CD4C99">
        <w:t>;</w:t>
      </w:r>
    </w:p>
    <w:p w14:paraId="1C45539E"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2AA59C08"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2E5FAB42"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2739E057"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72602984"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6E25AAD5"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36178D37"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409136BF" w14:textId="77777777" w:rsidR="001F121B" w:rsidRPr="00B40642" w:rsidRDefault="001F121B" w:rsidP="00BD5F9F">
      <w:pPr>
        <w:pStyle w:val="Heading3"/>
      </w:pPr>
      <w:r>
        <w:rPr>
          <w:b/>
          <w:bCs/>
        </w:rPr>
        <w:t>Relating To</w:t>
      </w:r>
      <w:r w:rsidRPr="00B40642">
        <w:t xml:space="preserve"> one of the following:</w:t>
      </w:r>
    </w:p>
    <w:p w14:paraId="1DEE06F8" w14:textId="77777777" w:rsidR="001F121B" w:rsidRPr="00B40642" w:rsidRDefault="001F121B" w:rsidP="00BD5F9F">
      <w:pPr>
        <w:pStyle w:val="Heading4"/>
      </w:pPr>
      <w:r w:rsidRPr="00B40642">
        <w:t>building work or construction;</w:t>
      </w:r>
    </w:p>
    <w:p w14:paraId="4F8E19CE" w14:textId="77777777" w:rsidR="001F121B" w:rsidRPr="00B40642" w:rsidRDefault="001F121B" w:rsidP="00BD5F9F">
      <w:pPr>
        <w:pStyle w:val="Heading4"/>
      </w:pPr>
      <w:r w:rsidRPr="00BD5F9F">
        <w:t>franchise</w:t>
      </w:r>
      <w:r w:rsidRPr="00B40642">
        <w:t xml:space="preserve"> agreements;</w:t>
      </w:r>
    </w:p>
    <w:p w14:paraId="1980D924" w14:textId="77777777" w:rsidR="001F121B" w:rsidRPr="00B40642" w:rsidRDefault="001F121B" w:rsidP="00BD5F9F">
      <w:pPr>
        <w:pStyle w:val="Heading4"/>
      </w:pPr>
      <w:r w:rsidRPr="00BD5F9F">
        <w:t>planning</w:t>
      </w:r>
      <w:r w:rsidRPr="00B40642">
        <w:t xml:space="preserve"> laws or regulations;</w:t>
      </w:r>
    </w:p>
    <w:p w14:paraId="7F1703BB"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30F70BFB" w14:textId="77777777" w:rsidR="001F121B" w:rsidRPr="00B40642" w:rsidRDefault="001F121B" w:rsidP="00BD5F9F">
      <w:pPr>
        <w:pStyle w:val="Heading4"/>
      </w:pPr>
      <w:r w:rsidRPr="00B40642">
        <w:t>a warranty or guarantee;</w:t>
      </w:r>
    </w:p>
    <w:p w14:paraId="10935728" w14:textId="77777777" w:rsidR="001F121B" w:rsidRPr="00B40642" w:rsidRDefault="001F121B" w:rsidP="00BD5F9F">
      <w:pPr>
        <w:pStyle w:val="Heading4"/>
      </w:pPr>
      <w:r w:rsidRPr="00B40642">
        <w:t>subsidence, land heave, land slip, mining or quarrying;</w:t>
      </w:r>
    </w:p>
    <w:p w14:paraId="7F834B21" w14:textId="77777777" w:rsidR="001F121B" w:rsidRPr="00B40642" w:rsidRDefault="001F121B" w:rsidP="00BD5F9F">
      <w:pPr>
        <w:pStyle w:val="Heading4"/>
      </w:pPr>
      <w:r w:rsidRPr="00B40642">
        <w:t>allegations of defamation of any kind or malicious falsehood;</w:t>
      </w:r>
    </w:p>
    <w:p w14:paraId="6AE63AA1" w14:textId="77777777" w:rsidR="001F121B" w:rsidRPr="00B40642" w:rsidRDefault="001F121B" w:rsidP="00BD5F9F">
      <w:pPr>
        <w:pStyle w:val="Heading4"/>
      </w:pPr>
      <w:r w:rsidRPr="00B40642">
        <w:t>judicial review;</w:t>
      </w:r>
    </w:p>
    <w:p w14:paraId="1D642641"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261C5784"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28563CDE"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0F69E94B"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6D279126"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21F853C5"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4EB274DF"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2F3A73B7" w14:textId="77777777" w:rsidR="001F121B" w:rsidRPr="00BD5F9F" w:rsidRDefault="001F121B" w:rsidP="00BD5F9F">
      <w:pPr>
        <w:pStyle w:val="Heading1"/>
        <w:rPr>
          <w:b/>
          <w:bCs/>
        </w:rPr>
      </w:pPr>
      <w:r w:rsidRPr="00BD5F9F">
        <w:rPr>
          <w:b/>
          <w:bCs/>
        </w:rPr>
        <w:t>CLAIMS CONDITIONS</w:t>
      </w:r>
    </w:p>
    <w:p w14:paraId="7076121D" w14:textId="77777777" w:rsidR="001F121B" w:rsidRPr="00B40642" w:rsidRDefault="001F121B" w:rsidP="00BD5F9F">
      <w:pPr>
        <w:pStyle w:val="Heading2"/>
      </w:pPr>
      <w:r w:rsidRPr="00B40642">
        <w:t>In the event of:</w:t>
      </w:r>
    </w:p>
    <w:p w14:paraId="7CA1CC2E"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66230568"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68935AFE"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7816B7E8"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1A9A463B"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2B84FE28" w14:textId="77777777" w:rsidR="001F121B" w:rsidRPr="00B40642" w:rsidRDefault="001F121B" w:rsidP="00BD5F9F">
      <w:pPr>
        <w:pStyle w:val="Heading2"/>
      </w:pPr>
      <w:r w:rsidRPr="0091422D">
        <w:t>Claims</w:t>
      </w:r>
      <w:r w:rsidRPr="00B40642">
        <w:t xml:space="preserve"> Made and Notified</w:t>
      </w:r>
    </w:p>
    <w:p w14:paraId="28170B44"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1717F52A"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0D250E59"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61A427C0"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7195CC29"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1AC631D0"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4071C836"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681A9CAD"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5FF9899D"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0321340A"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2BD61B9B"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4FEDD716"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7261464C" w14:textId="77777777" w:rsidR="001F121B" w:rsidRPr="00824518" w:rsidRDefault="001F121B" w:rsidP="00824518">
      <w:pPr>
        <w:pStyle w:val="Heading1"/>
        <w:rPr>
          <w:b/>
          <w:bCs/>
        </w:rPr>
      </w:pPr>
      <w:r w:rsidRPr="00824518">
        <w:rPr>
          <w:b/>
          <w:bCs/>
        </w:rPr>
        <w:t>REQUIREMENT FOR REASONABLE PROSPECTS OF SUCCESS</w:t>
      </w:r>
    </w:p>
    <w:p w14:paraId="18D2D39D"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6B0CE734"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690EA66E"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7213C391"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7B428A4F"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42C0E39F"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7CE92C64"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1858EC2C"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26690092" w14:textId="77777777" w:rsidR="001F121B" w:rsidRPr="00824518" w:rsidRDefault="001F121B" w:rsidP="00824518">
      <w:pPr>
        <w:pStyle w:val="Heading1"/>
        <w:rPr>
          <w:b/>
          <w:bCs/>
        </w:rPr>
      </w:pPr>
      <w:r w:rsidRPr="00824518">
        <w:rPr>
          <w:b/>
          <w:bCs/>
        </w:rPr>
        <w:t>MISREPRESENTATION AND NON-DISCLOSURE</w:t>
      </w:r>
    </w:p>
    <w:p w14:paraId="25479770" w14:textId="77777777" w:rsidR="001F121B" w:rsidRPr="00B40642" w:rsidRDefault="001F121B" w:rsidP="00824518">
      <w:pPr>
        <w:pStyle w:val="Heading2"/>
      </w:pPr>
      <w:r w:rsidRPr="00B40642">
        <w:t xml:space="preserve">If </w:t>
      </w:r>
      <w:r w:rsidRPr="007D2163">
        <w:rPr>
          <w:b/>
          <w:bCs/>
        </w:rPr>
        <w:t>You</w:t>
      </w:r>
      <w:r w:rsidRPr="00B40642">
        <w:t>:</w:t>
      </w:r>
    </w:p>
    <w:p w14:paraId="46897895"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22E3BE41"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16067A17" w14:textId="77777777" w:rsidR="001F121B" w:rsidRPr="00B40642" w:rsidRDefault="001F121B" w:rsidP="00824518">
      <w:pPr>
        <w:pStyle w:val="Heading2"/>
        <w:numPr>
          <w:ilvl w:val="0"/>
          <w:numId w:val="0"/>
        </w:numPr>
        <w:ind w:left="851"/>
      </w:pPr>
      <w:r w:rsidRPr="00B40642">
        <w:t>to the extent such actions or inactions are:</w:t>
      </w:r>
    </w:p>
    <w:p w14:paraId="118679DC"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6EFD948E"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11390F2A" w14:textId="77777777" w:rsidR="001F121B" w:rsidRPr="00A74254" w:rsidRDefault="001F121B" w:rsidP="00A74254">
      <w:pPr>
        <w:pStyle w:val="Heading1"/>
        <w:rPr>
          <w:b/>
          <w:bCs/>
        </w:rPr>
      </w:pPr>
      <w:r w:rsidRPr="00A74254">
        <w:rPr>
          <w:b/>
          <w:bCs/>
        </w:rPr>
        <w:t>FRAUD AND DISHONEST CONDUCT</w:t>
      </w:r>
    </w:p>
    <w:p w14:paraId="5507703C"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19698D8F" w14:textId="77777777" w:rsidR="001F121B" w:rsidRDefault="001F121B" w:rsidP="00A74254">
      <w:pPr>
        <w:pStyle w:val="Heading3"/>
      </w:pPr>
      <w:r>
        <w:t>are not liable to pay the</w:t>
      </w:r>
      <w:r w:rsidRPr="00B40642">
        <w:t xml:space="preserve"> </w:t>
      </w:r>
      <w:r w:rsidRPr="00B40642">
        <w:rPr>
          <w:b/>
          <w:bCs/>
        </w:rPr>
        <w:t>Claim</w:t>
      </w:r>
      <w:r>
        <w:t>; and</w:t>
      </w:r>
    </w:p>
    <w:p w14:paraId="01685FAD"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1C2B1038"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3B19F9CE"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6E91216C"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50BC1CA0" w14:textId="77777777" w:rsidR="001F121B" w:rsidRDefault="001F121B" w:rsidP="00A74254">
      <w:pPr>
        <w:pStyle w:val="Heading3"/>
      </w:pPr>
      <w:r>
        <w:rPr>
          <w:b/>
          <w:bCs/>
        </w:rPr>
        <w:t xml:space="preserve">We </w:t>
      </w:r>
      <w:r>
        <w:t>need not return any of the premiums paid.</w:t>
      </w:r>
    </w:p>
    <w:p w14:paraId="5BA311A5" w14:textId="77777777" w:rsidR="001F121B" w:rsidRPr="00A74254" w:rsidRDefault="001F121B" w:rsidP="00A74254">
      <w:pPr>
        <w:pStyle w:val="Heading1"/>
        <w:rPr>
          <w:b/>
          <w:bCs/>
        </w:rPr>
      </w:pPr>
      <w:r w:rsidRPr="00A74254">
        <w:rPr>
          <w:b/>
          <w:bCs/>
        </w:rPr>
        <w:t>CANCELLATION RIGHTS</w:t>
      </w:r>
    </w:p>
    <w:p w14:paraId="19E8D9E2"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14FB7F02"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0F442348"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440A336F" w14:textId="77777777" w:rsidR="001F121B" w:rsidRPr="00B40642" w:rsidRDefault="001F121B" w:rsidP="00A74254">
      <w:pPr>
        <w:pStyle w:val="Heading3"/>
      </w:pPr>
      <w:r w:rsidRPr="00B40642">
        <w:t xml:space="preserve">in the event that </w:t>
      </w:r>
      <w:r w:rsidRPr="00B40642">
        <w:rPr>
          <w:b/>
          <w:bCs/>
        </w:rPr>
        <w:t>We</w:t>
      </w:r>
      <w:r w:rsidRPr="00B40642">
        <w:t>:</w:t>
      </w:r>
    </w:p>
    <w:p w14:paraId="5663FE97"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552ADBD1"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683FCF85" w14:textId="77777777" w:rsidR="001F121B" w:rsidRPr="00B40642" w:rsidRDefault="001F121B" w:rsidP="00A74254">
      <w:pPr>
        <w:pStyle w:val="Heading4"/>
      </w:pPr>
      <w:r w:rsidRPr="00B40642">
        <w:t>have authority to carry on insurance business withdrawn,</w:t>
      </w:r>
    </w:p>
    <w:p w14:paraId="7308FF0D"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3B2D787B"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5A73C9BE"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270F6DAB"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15EF0553"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0DAC1094"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1D04C5ED"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5B29C580"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6C8AA660"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1E1D99C7" w14:textId="77777777" w:rsidR="001F121B" w:rsidRPr="00A74254" w:rsidRDefault="001F121B" w:rsidP="00A74254">
      <w:pPr>
        <w:pStyle w:val="Heading1"/>
        <w:rPr>
          <w:b/>
          <w:bCs/>
        </w:rPr>
      </w:pPr>
      <w:r w:rsidRPr="00A74254">
        <w:rPr>
          <w:b/>
          <w:bCs/>
        </w:rPr>
        <w:t xml:space="preserve">INSOLVENCY </w:t>
      </w:r>
    </w:p>
    <w:p w14:paraId="70A12628"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7141B594"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00DFE216"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27F10816"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64D00045"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1AA738F6"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1C410817"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05E02237" w14:textId="77777777" w:rsidR="001F121B" w:rsidRDefault="001F121B" w:rsidP="00531944">
      <w:pPr>
        <w:pStyle w:val="Heading1"/>
        <w:rPr>
          <w:b/>
          <w:bCs/>
        </w:rPr>
      </w:pPr>
      <w:r>
        <w:rPr>
          <w:b/>
          <w:bCs/>
        </w:rPr>
        <w:lastRenderedPageBreak/>
        <w:t>BIOLOGICAL OR CHEMICAL MATERIALS EXCLUSION (NMA2962)</w:t>
      </w:r>
    </w:p>
    <w:p w14:paraId="028D52E1"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02B12C60"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62001FEA"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39D537F5" w14:textId="77777777" w:rsidR="001F121B" w:rsidRDefault="001F121B" w:rsidP="00A74254">
      <w:pPr>
        <w:pStyle w:val="Heading2"/>
        <w:numPr>
          <w:ilvl w:val="0"/>
          <w:numId w:val="0"/>
        </w:numPr>
        <w:ind w:left="851"/>
      </w:pPr>
      <w:r>
        <w:t>For the purposes of this clause: -</w:t>
      </w:r>
    </w:p>
    <w:p w14:paraId="43D0900A"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3332A7E6"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395FFB58" w14:textId="77777777" w:rsidR="001F121B" w:rsidRDefault="001F121B">
      <w:pPr>
        <w:pStyle w:val="Heading2"/>
      </w:pPr>
      <w:r w:rsidRPr="00817A17">
        <w:rPr>
          <w:b/>
          <w:bCs/>
        </w:rPr>
        <w:t>Cyber Incident</w:t>
      </w:r>
      <w:r>
        <w:t xml:space="preserve"> means:</w:t>
      </w:r>
    </w:p>
    <w:p w14:paraId="323A422D"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00097EB6" w14:textId="77777777" w:rsidR="001F121B" w:rsidRPr="006F1092" w:rsidRDefault="001F121B" w:rsidP="00DF7B7A">
      <w:pPr>
        <w:pStyle w:val="Level3"/>
        <w:numPr>
          <w:ilvl w:val="0"/>
          <w:numId w:val="0"/>
        </w:numPr>
        <w:spacing w:after="0" w:line="240" w:lineRule="auto"/>
        <w:ind w:left="1843"/>
        <w:rPr>
          <w:rFonts w:ascii="Arial" w:hAnsi="Arial" w:cs="Arial"/>
        </w:rPr>
      </w:pPr>
    </w:p>
    <w:p w14:paraId="074EAEBD"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709238FD" w14:textId="77777777" w:rsidR="001F121B" w:rsidRDefault="001F121B" w:rsidP="00A1290A">
      <w:pPr>
        <w:pStyle w:val="ListParagraph"/>
        <w:rPr>
          <w:rFonts w:ascii="Arial" w:hAnsi="Arial"/>
        </w:rPr>
      </w:pPr>
    </w:p>
    <w:p w14:paraId="34A12F7A"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26A71C6F" w14:textId="77777777" w:rsidR="001F121B" w:rsidRDefault="001F121B" w:rsidP="00A74254">
      <w:pPr>
        <w:pStyle w:val="Heading2"/>
        <w:numPr>
          <w:ilvl w:val="0"/>
          <w:numId w:val="0"/>
        </w:numPr>
        <w:ind w:left="851"/>
      </w:pPr>
    </w:p>
    <w:p w14:paraId="73FAA23E" w14:textId="77777777" w:rsidR="001F121B" w:rsidRPr="00A74254" w:rsidRDefault="001F121B" w:rsidP="00A74254">
      <w:pPr>
        <w:pStyle w:val="Heading1"/>
        <w:rPr>
          <w:b/>
          <w:bCs/>
        </w:rPr>
      </w:pPr>
      <w:r w:rsidRPr="00A74254">
        <w:rPr>
          <w:b/>
          <w:bCs/>
        </w:rPr>
        <w:t>STRIKES, RIOTS OR CIVIL COMMOTION EXCLUSION</w:t>
      </w:r>
    </w:p>
    <w:p w14:paraId="712F0F25"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3564EA90"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7B877458" w14:textId="77777777" w:rsidR="001F121B" w:rsidRPr="00437222" w:rsidRDefault="001F121B" w:rsidP="00817A17">
      <w:pPr>
        <w:pStyle w:val="Heading2"/>
        <w:numPr>
          <w:ilvl w:val="0"/>
          <w:numId w:val="0"/>
        </w:numPr>
        <w:ind w:left="851"/>
      </w:pPr>
      <w:r w:rsidRPr="00437222">
        <w:t>This Policy does not cover</w:t>
      </w:r>
    </w:p>
    <w:p w14:paraId="1687529A"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60789085" w14:textId="77777777" w:rsidR="001F121B" w:rsidRPr="00437222" w:rsidRDefault="001F121B" w:rsidP="00817A17">
      <w:pPr>
        <w:pStyle w:val="Heading2"/>
      </w:pPr>
      <w:r w:rsidRPr="00437222">
        <w:t>any legal liability of whatsoever nature</w:t>
      </w:r>
    </w:p>
    <w:p w14:paraId="0C4D2F76"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08227FFD"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2E94B047"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193B6372" w14:textId="77777777" w:rsidR="001F121B" w:rsidRPr="00817A17" w:rsidRDefault="001F121B">
      <w:pPr>
        <w:pStyle w:val="Heading1"/>
        <w:rPr>
          <w:b/>
          <w:bCs/>
        </w:rPr>
      </w:pPr>
      <w:r w:rsidRPr="00817A17">
        <w:rPr>
          <w:b/>
          <w:bCs/>
        </w:rPr>
        <w:t>GENERAL CONDITIONS</w:t>
      </w:r>
    </w:p>
    <w:p w14:paraId="1662C31D" w14:textId="77777777" w:rsidR="001F121B" w:rsidRPr="00B40642" w:rsidRDefault="001F121B" w:rsidP="00D7251E">
      <w:pPr>
        <w:pStyle w:val="Heading2"/>
      </w:pPr>
      <w:r w:rsidRPr="00B40642">
        <w:t>Confidentiality</w:t>
      </w:r>
    </w:p>
    <w:p w14:paraId="65E3F9F0"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75F8542F" w14:textId="77777777" w:rsidR="001F121B" w:rsidRPr="00B40642" w:rsidRDefault="001F121B" w:rsidP="00D7251E">
      <w:pPr>
        <w:pStyle w:val="Heading2"/>
      </w:pPr>
      <w:r w:rsidRPr="00B40642">
        <w:t>Subrogation</w:t>
      </w:r>
    </w:p>
    <w:p w14:paraId="52C293C5"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0DABE0C9"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15DB27EF"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1397B60C"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3E2FA301"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448D437E" w14:textId="77777777" w:rsidR="001F121B" w:rsidRPr="00B40642" w:rsidRDefault="001F121B" w:rsidP="00D7251E">
      <w:pPr>
        <w:pStyle w:val="Heading2"/>
      </w:pPr>
      <w:r w:rsidRPr="00B40642">
        <w:t>Amendments</w:t>
      </w:r>
    </w:p>
    <w:p w14:paraId="7A63025A"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435E1EC5" w14:textId="77777777" w:rsidR="001F121B" w:rsidRPr="00B40642" w:rsidRDefault="001F121B" w:rsidP="00D7251E">
      <w:pPr>
        <w:pStyle w:val="Heading2"/>
      </w:pPr>
      <w:r w:rsidRPr="00D7251E">
        <w:t>Third</w:t>
      </w:r>
      <w:r w:rsidRPr="00B40642">
        <w:t xml:space="preserve"> Party Beneficiary Rights</w:t>
      </w:r>
    </w:p>
    <w:p w14:paraId="0CCF50F3"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0861248A" w14:textId="77777777" w:rsidR="001F121B" w:rsidRPr="00B40642" w:rsidRDefault="001F121B" w:rsidP="00D7251E">
      <w:pPr>
        <w:pStyle w:val="Heading2"/>
        <w:rPr>
          <w:lang w:eastAsia="zh-TW"/>
        </w:rPr>
      </w:pPr>
      <w:r w:rsidRPr="00B40642">
        <w:rPr>
          <w:lang w:eastAsia="zh-TW"/>
        </w:rPr>
        <w:t>Assignment</w:t>
      </w:r>
    </w:p>
    <w:p w14:paraId="11C386B2"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151315DC" w14:textId="77777777" w:rsidR="001F121B" w:rsidRPr="00B40642" w:rsidRDefault="001F121B" w:rsidP="00D7251E">
      <w:pPr>
        <w:pStyle w:val="Heading2"/>
        <w:rPr>
          <w:lang w:eastAsia="zh-TW"/>
        </w:rPr>
      </w:pPr>
      <w:r w:rsidRPr="00B40642">
        <w:rPr>
          <w:lang w:eastAsia="zh-TW"/>
        </w:rPr>
        <w:t>Notices</w:t>
      </w:r>
    </w:p>
    <w:p w14:paraId="183A5F6F"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126BD5E2" w14:textId="77777777" w:rsidR="001F121B" w:rsidRDefault="001F121B" w:rsidP="00D7251E">
      <w:pPr>
        <w:pStyle w:val="Heading2"/>
      </w:pPr>
      <w:r>
        <w:t>Law and Jurisdiction</w:t>
      </w:r>
    </w:p>
    <w:p w14:paraId="4DF8E730"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60C9FD18"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3FFF67B2" w14:textId="77777777" w:rsidR="001F121B" w:rsidRDefault="001F121B" w:rsidP="006C35F7">
      <w:pPr>
        <w:pStyle w:val="Heading2"/>
      </w:pPr>
      <w:r>
        <w:t>Service of Suit Clause (Canada) (Action against Insurer) (SCOR Based on LM5028B)</w:t>
      </w:r>
    </w:p>
    <w:p w14:paraId="4439F9AC"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7F2C056F" w14:textId="77777777" w:rsidR="001F121B" w:rsidRPr="00B40642" w:rsidRDefault="001F121B" w:rsidP="00632BBA">
      <w:pPr>
        <w:pStyle w:val="Heading2"/>
      </w:pPr>
      <w:r w:rsidRPr="00B40642">
        <w:t>Waiver</w:t>
      </w:r>
    </w:p>
    <w:p w14:paraId="56D97E3D"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70CCE15E" w14:textId="77777777" w:rsidR="001F121B" w:rsidRPr="00B40642" w:rsidRDefault="001F121B" w:rsidP="00D7251E">
      <w:pPr>
        <w:pStyle w:val="Heading2"/>
      </w:pPr>
      <w:r w:rsidRPr="00B40642">
        <w:t>Severability</w:t>
      </w:r>
    </w:p>
    <w:p w14:paraId="7EEED2F9" w14:textId="77777777" w:rsidR="001F121B" w:rsidRDefault="001F121B" w:rsidP="00817A17">
      <w:pPr>
        <w:pStyle w:val="Heading2"/>
        <w:numPr>
          <w:ilvl w:val="0"/>
          <w:numId w:val="0"/>
        </w:numPr>
        <w:ind w:left="851"/>
        <w:rPr>
          <w:lang w:eastAsia="zh-TW"/>
        </w:rPr>
        <w:sectPr w:rsidR="001F121B" w:rsidSect="001F121B">
          <w:headerReference w:type="even" r:id="rId131"/>
          <w:headerReference w:type="default" r:id="rId132"/>
          <w:footerReference w:type="even" r:id="rId133"/>
          <w:footerReference w:type="default" r:id="rId134"/>
          <w:headerReference w:type="first" r:id="rId135"/>
          <w:footerReference w:type="first" r:id="rId136"/>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12067AAD" w14:textId="77777777" w:rsidTr="0036320C">
        <w:tc>
          <w:tcPr>
            <w:tcW w:w="2808" w:type="dxa"/>
            <w:tcBorders>
              <w:top w:val="single" w:sz="4" w:space="0" w:color="auto"/>
              <w:left w:val="single" w:sz="4" w:space="0" w:color="auto"/>
              <w:bottom w:val="single" w:sz="4" w:space="0" w:color="auto"/>
            </w:tcBorders>
          </w:tcPr>
          <w:p w14:paraId="2B20962A"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69504" behindDoc="0" locked="0" layoutInCell="1" allowOverlap="1" wp14:anchorId="2BDD94AB" wp14:editId="6E9D3BC9">
                  <wp:simplePos x="0" y="0"/>
                  <wp:positionH relativeFrom="page">
                    <wp:posOffset>48260</wp:posOffset>
                  </wp:positionH>
                  <wp:positionV relativeFrom="page">
                    <wp:posOffset>110490</wp:posOffset>
                  </wp:positionV>
                  <wp:extent cx="1296035" cy="5232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D9EE7"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1D35CF00"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3452E6A0" w14:textId="77777777" w:rsidR="001F121B" w:rsidRPr="00F96175" w:rsidRDefault="001F121B" w:rsidP="0036320C">
            <w:pPr>
              <w:rPr>
                <w:rFonts w:cs="Times"/>
                <w:lang w:val="en-US"/>
              </w:rPr>
            </w:pPr>
            <w:r w:rsidRPr="00F96175">
              <w:rPr>
                <w:rFonts w:cs="Times"/>
                <w:lang w:val="en-US"/>
              </w:rPr>
              <w:t>Effected with certain Lloyd’s Underwriters through</w:t>
            </w:r>
          </w:p>
          <w:p w14:paraId="6B6667BB"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52A66872" w14:textId="77777777" w:rsidR="001F121B" w:rsidRDefault="001F121B" w:rsidP="0036320C">
            <w:pPr>
              <w:spacing w:after="120"/>
              <w:rPr>
                <w:rFonts w:cs="Times"/>
                <w:b/>
                <w:bCs/>
                <w:lang w:val="en-US"/>
              </w:rPr>
            </w:pPr>
          </w:p>
          <w:p w14:paraId="5501AC76"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3C421CE9" w14:textId="77777777" w:rsidR="001F121B" w:rsidRPr="0036320C" w:rsidRDefault="001F121B" w:rsidP="0036320C">
            <w:pPr>
              <w:spacing w:after="120"/>
              <w:rPr>
                <w:rFonts w:cs="Times"/>
                <w:lang w:val="en-US"/>
              </w:rPr>
            </w:pPr>
            <w:r w:rsidRPr="0036320C">
              <w:rPr>
                <w:rFonts w:cs="Times"/>
                <w:lang w:val="en-US"/>
              </w:rPr>
              <w:t>2375 Skymark Avenue</w:t>
            </w:r>
          </w:p>
          <w:p w14:paraId="4F5BDBA7"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1D9CECA2"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282EB5A8"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22FBA75A"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2B4FFFD0"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3715996B"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52AB62F4"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0A7BF9FE" w14:textId="77777777" w:rsidTr="0036320C">
        <w:tc>
          <w:tcPr>
            <w:tcW w:w="2520" w:type="dxa"/>
          </w:tcPr>
          <w:p w14:paraId="1400169E"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6270550F" w14:textId="77777777" w:rsidR="001F121B" w:rsidRPr="00F96175" w:rsidRDefault="001F121B" w:rsidP="0036320C">
            <w:pPr>
              <w:rPr>
                <w:rFonts w:cs="Times"/>
                <w:lang w:val="en-US"/>
              </w:rPr>
            </w:pPr>
          </w:p>
        </w:tc>
      </w:tr>
      <w:tr w:rsidR="001F121B" w:rsidRPr="00F96175" w14:paraId="1BEFAE3D" w14:textId="77777777" w:rsidTr="0036320C">
        <w:tc>
          <w:tcPr>
            <w:tcW w:w="2520" w:type="dxa"/>
          </w:tcPr>
          <w:p w14:paraId="51323B12"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0F110B6B" w14:textId="77777777" w:rsidR="001F121B" w:rsidRPr="00F96175" w:rsidRDefault="001F121B" w:rsidP="0036320C">
            <w:pPr>
              <w:spacing w:before="240"/>
              <w:rPr>
                <w:rFonts w:cs="Times"/>
                <w:lang w:val="en-US"/>
              </w:rPr>
            </w:pPr>
          </w:p>
        </w:tc>
      </w:tr>
      <w:tr w:rsidR="001F121B" w:rsidRPr="00F96175" w14:paraId="016998DC" w14:textId="77777777" w:rsidTr="0036320C">
        <w:tc>
          <w:tcPr>
            <w:tcW w:w="2520" w:type="dxa"/>
          </w:tcPr>
          <w:p w14:paraId="54FC0DA3" w14:textId="77777777" w:rsidR="001F121B" w:rsidRPr="00F96175" w:rsidRDefault="001F121B" w:rsidP="0036320C">
            <w:pPr>
              <w:spacing w:before="240"/>
              <w:rPr>
                <w:rFonts w:cs="Times"/>
                <w:lang w:val="en-US"/>
              </w:rPr>
            </w:pPr>
          </w:p>
        </w:tc>
        <w:tc>
          <w:tcPr>
            <w:tcW w:w="6948" w:type="dxa"/>
          </w:tcPr>
          <w:p w14:paraId="64A3F7E3"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4B19D7C9"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397805C6"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4C82545F" w14:textId="77777777" w:rsidR="001F121B" w:rsidRDefault="001F121B" w:rsidP="00430DC4">
      <w:pPr>
        <w:pStyle w:val="ScheduleHead"/>
        <w:keepNext w:val="0"/>
        <w:spacing w:after="0"/>
        <w:rPr>
          <w:rFonts w:cs="Times"/>
          <w:lang w:val="en-US"/>
        </w:rPr>
      </w:pPr>
      <w:r>
        <w:rPr>
          <w:rFonts w:cs="Times"/>
          <w:lang w:val="en-US"/>
        </w:rPr>
        <w:t>PER OCCURRENCE LIMIT: $100,000.00</w:t>
      </w:r>
    </w:p>
    <w:p w14:paraId="3EEB9961"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6F67E20C"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7F57CEF5"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47B259D4" w14:textId="77777777" w:rsidTr="0036320C">
        <w:tc>
          <w:tcPr>
            <w:tcW w:w="9576" w:type="dxa"/>
            <w:tcBorders>
              <w:top w:val="single" w:sz="4" w:space="0" w:color="auto"/>
              <w:left w:val="single" w:sz="4" w:space="0" w:color="auto"/>
              <w:bottom w:val="single" w:sz="4" w:space="0" w:color="auto"/>
              <w:right w:val="single" w:sz="4" w:space="0" w:color="auto"/>
            </w:tcBorders>
          </w:tcPr>
          <w:p w14:paraId="66AB7CB8"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5BDC9873"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38D16C6A"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5538E2EB"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026624FF"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23A5F306"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3069035A"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202CF475"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77AAE931"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72C101F2"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71749892" w14:textId="77777777" w:rsidR="001F121B" w:rsidRPr="00F96175" w:rsidRDefault="001F121B" w:rsidP="00E84AA6">
      <w:pPr>
        <w:keepNext/>
        <w:spacing w:before="480"/>
        <w:rPr>
          <w:rFonts w:cs="Times"/>
          <w:lang w:val="en-US"/>
        </w:rPr>
      </w:pPr>
      <w:r w:rsidRPr="00F96175">
        <w:rPr>
          <w:rFonts w:cs="Times"/>
          <w:lang w:val="en-US"/>
        </w:rPr>
        <w:t>LSW1548D</w:t>
      </w:r>
    </w:p>
    <w:p w14:paraId="210E1C64"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3563EBD7" w14:textId="77777777" w:rsidR="001F121B" w:rsidRDefault="001F121B" w:rsidP="00A1290A">
      <w:pPr>
        <w:rPr>
          <w:rFonts w:ascii="Arial" w:hAnsi="Arial"/>
        </w:rPr>
      </w:pPr>
      <w:r>
        <w:rPr>
          <w:rFonts w:ascii="Arial" w:hAnsi="Arial"/>
        </w:rPr>
        <w:br w:type="page"/>
      </w:r>
    </w:p>
    <w:p w14:paraId="555B63D5" w14:textId="77777777" w:rsidR="001F121B" w:rsidRPr="00B40642" w:rsidRDefault="00000000" w:rsidP="00E84AA6">
      <w:pPr>
        <w:spacing w:line="240" w:lineRule="auto"/>
        <w:jc w:val="center"/>
        <w:rPr>
          <w:rFonts w:ascii="Arial" w:hAnsi="Arial"/>
        </w:rPr>
      </w:pPr>
      <w:r>
        <w:rPr>
          <w:rFonts w:ascii="Arial" w:hAnsi="Arial"/>
        </w:rPr>
        <w:lastRenderedPageBreak/>
        <w:pict w14:anchorId="210B7BCB">
          <v:rect id="_x0000_i1056" style="width:0;height:1.5pt" o:hralign="center" o:hrstd="t" o:hr="t" fillcolor="#a0a0a0" stroked="f"/>
        </w:pict>
      </w:r>
    </w:p>
    <w:p w14:paraId="2E11BC38"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796E8203" w14:textId="77777777" w:rsidR="001F121B" w:rsidRDefault="00000000" w:rsidP="00E84AA6">
      <w:r>
        <w:rPr>
          <w:rFonts w:ascii="Arial" w:hAnsi="Arial"/>
        </w:rPr>
        <w:pict w14:anchorId="5098D244">
          <v:rect id="_x0000_i1057" style="width:0;height:1.5pt" o:hralign="center" o:hrstd="t" o:hr="t" fillcolor="#a0a0a0" stroked="f"/>
        </w:pict>
      </w:r>
    </w:p>
    <w:p w14:paraId="1F7EACD8"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59B9A8C4" w14:textId="77777777" w:rsidR="001F121B" w:rsidRPr="002A3A7D" w:rsidRDefault="001F121B" w:rsidP="00E84AA6">
      <w:pPr>
        <w:rPr>
          <w:b/>
          <w:bCs/>
        </w:rPr>
      </w:pPr>
      <w:r>
        <w:rPr>
          <w:b/>
          <w:bCs/>
        </w:rPr>
        <w:t>IMPORTANT INFORMATION</w:t>
      </w:r>
    </w:p>
    <w:p w14:paraId="428C604A"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1E56BEBE" w14:textId="77777777" w:rsidR="001F121B" w:rsidRPr="00E54495" w:rsidRDefault="001F121B" w:rsidP="00E84AA6">
      <w:pPr>
        <w:rPr>
          <w:b/>
          <w:bCs/>
        </w:rPr>
      </w:pPr>
      <w:r w:rsidRPr="00E54495">
        <w:rPr>
          <w:b/>
          <w:bCs/>
        </w:rPr>
        <w:t>Making a Claim</w:t>
      </w:r>
    </w:p>
    <w:p w14:paraId="00E039EC"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351ABD5F"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5DDFA68D" w14:textId="77777777" w:rsidR="001F121B" w:rsidRDefault="001F121B" w:rsidP="00E84AA6">
      <w:r>
        <w:rPr>
          <w:b/>
          <w:bCs/>
        </w:rPr>
        <w:t xml:space="preserve">Lloyd’s Underwriters’ Policyholders’ Complaints Protocol </w:t>
      </w:r>
    </w:p>
    <w:p w14:paraId="680547AC"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2D9B8EEA"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43C68365"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31AB921C"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1E10FC8A" w14:textId="77777777" w:rsidR="001F121B" w:rsidRDefault="001F121B" w:rsidP="00E84AA6">
      <w:r>
        <w:t xml:space="preserve">Please forward </w:t>
      </w:r>
      <w:r w:rsidRPr="0031238F">
        <w:rPr>
          <w:b/>
          <w:bCs/>
        </w:rPr>
        <w:t>Your</w:t>
      </w:r>
      <w:r>
        <w:t xml:space="preserve"> complaint to: </w:t>
      </w:r>
    </w:p>
    <w:p w14:paraId="0CB4EEBC" w14:textId="77777777" w:rsidR="001F121B" w:rsidRDefault="001F121B" w:rsidP="00E84AA6">
      <w:pPr>
        <w:spacing w:after="0"/>
      </w:pPr>
      <w:r w:rsidRPr="007A66BB">
        <w:t xml:space="preserve">Lloyd’s Underwriters </w:t>
      </w:r>
    </w:p>
    <w:p w14:paraId="14376968" w14:textId="77777777" w:rsidR="001F121B" w:rsidRDefault="001F121B" w:rsidP="00E84AA6">
      <w:pPr>
        <w:spacing w:after="0"/>
      </w:pPr>
      <w:r w:rsidRPr="007A66BB">
        <w:t>Attention</w:t>
      </w:r>
      <w:r>
        <w:t>: Complaints Officer</w:t>
      </w:r>
    </w:p>
    <w:p w14:paraId="2CD37CB8" w14:textId="77777777" w:rsidR="001F121B" w:rsidRDefault="001F121B" w:rsidP="00E84AA6">
      <w:pPr>
        <w:spacing w:after="0"/>
      </w:pPr>
      <w:r>
        <w:t xml:space="preserve">1155 rue Metcalfe, Suite 2220, Montréal (Québec) H3B 2V6 </w:t>
      </w:r>
    </w:p>
    <w:p w14:paraId="486472B0" w14:textId="77777777" w:rsidR="001F121B" w:rsidRDefault="001F121B" w:rsidP="00E84AA6">
      <w:pPr>
        <w:spacing w:after="0"/>
      </w:pPr>
      <w:r>
        <w:t xml:space="preserve">Tel: 1-877-455-6937 </w:t>
      </w:r>
    </w:p>
    <w:p w14:paraId="5090AD97" w14:textId="77777777" w:rsidR="001F121B" w:rsidRDefault="001F121B" w:rsidP="00E84AA6">
      <w:r>
        <w:t xml:space="preserve">E-mail: </w:t>
      </w:r>
      <w:hyperlink r:id="rId137" w:history="1">
        <w:r w:rsidRPr="00A94254">
          <w:rPr>
            <w:rStyle w:val="Hyperlink"/>
          </w:rPr>
          <w:t>info@lloyds.ca</w:t>
        </w:r>
      </w:hyperlink>
      <w:r>
        <w:t xml:space="preserve"> </w:t>
      </w:r>
    </w:p>
    <w:p w14:paraId="59606A06"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2D03ECC"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6A05F10C"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00FD4A81" w14:textId="77777777" w:rsidR="001F121B" w:rsidRDefault="001F121B" w:rsidP="00E84AA6">
      <w:pPr>
        <w:spacing w:after="0"/>
      </w:pPr>
      <w:r>
        <w:t xml:space="preserve">Toll free number: 1-877-225-0446 </w:t>
      </w:r>
    </w:p>
    <w:p w14:paraId="101FF4FB" w14:textId="77777777" w:rsidR="001F121B" w:rsidRDefault="00000000" w:rsidP="00E84AA6">
      <w:hyperlink r:id="rId138" w:history="1">
        <w:r w:rsidR="001F121B" w:rsidRPr="00A94254">
          <w:rPr>
            <w:rStyle w:val="Hyperlink"/>
          </w:rPr>
          <w:t>www.giocanada.org</w:t>
        </w:r>
      </w:hyperlink>
      <w:r w:rsidR="001F121B">
        <w:t xml:space="preserve"> </w:t>
      </w:r>
    </w:p>
    <w:p w14:paraId="35060AEA"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43DD8E28"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25A3803E" w14:textId="77777777" w:rsidR="001F121B" w:rsidRDefault="001F121B" w:rsidP="00E84AA6">
      <w:pPr>
        <w:spacing w:after="0"/>
      </w:pPr>
      <w:r>
        <w:t xml:space="preserve">Toll Free: 1-877-525-0337 </w:t>
      </w:r>
    </w:p>
    <w:p w14:paraId="0C7B954E" w14:textId="77777777" w:rsidR="001F121B" w:rsidRDefault="001F121B" w:rsidP="00E84AA6">
      <w:pPr>
        <w:spacing w:after="0"/>
      </w:pPr>
      <w:r>
        <w:t xml:space="preserve">Québec: (418) 525-0337 </w:t>
      </w:r>
    </w:p>
    <w:p w14:paraId="7C1B8F73" w14:textId="77777777" w:rsidR="001F121B" w:rsidRDefault="001F121B" w:rsidP="00E84AA6">
      <w:pPr>
        <w:spacing w:after="0"/>
      </w:pPr>
      <w:r>
        <w:t xml:space="preserve">Montréal: (514) 395-0311 </w:t>
      </w:r>
    </w:p>
    <w:p w14:paraId="485B1EDF" w14:textId="77777777" w:rsidR="001F121B" w:rsidRDefault="00000000" w:rsidP="00E84AA6">
      <w:pPr>
        <w:rPr>
          <w:rStyle w:val="Hyperlink"/>
        </w:rPr>
      </w:pPr>
      <w:hyperlink r:id="rId139" w:history="1">
        <w:r w:rsidR="001F121B" w:rsidRPr="00A94254">
          <w:rPr>
            <w:rStyle w:val="Hyperlink"/>
          </w:rPr>
          <w:t>www.lautorite.qc.ca</w:t>
        </w:r>
      </w:hyperlink>
    </w:p>
    <w:p w14:paraId="6ABC20A9"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4E3DD074"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3472E2E9" w14:textId="77777777" w:rsidR="001F121B" w:rsidRDefault="001F121B" w:rsidP="00E84AA6">
      <w:pPr>
        <w:spacing w:after="0"/>
      </w:pPr>
      <w:r>
        <w:t xml:space="preserve">427 Laurier Avenue West, 6th Floor, Ottawa ON K1R 1B9 </w:t>
      </w:r>
    </w:p>
    <w:p w14:paraId="3677C648" w14:textId="77777777" w:rsidR="001F121B" w:rsidRDefault="001F121B" w:rsidP="00E84AA6">
      <w:pPr>
        <w:spacing w:after="0"/>
      </w:pPr>
      <w:r>
        <w:t xml:space="preserve">Services in English: 1-866-461-FCAC (3222) </w:t>
      </w:r>
    </w:p>
    <w:p w14:paraId="2BFE967E" w14:textId="77777777" w:rsidR="001F121B" w:rsidRDefault="001F121B" w:rsidP="00E84AA6">
      <w:pPr>
        <w:spacing w:after="0"/>
      </w:pPr>
      <w:r>
        <w:t xml:space="preserve">Services in French: 1-866-461-ACFC (2232) </w:t>
      </w:r>
    </w:p>
    <w:p w14:paraId="60E02D8C" w14:textId="77777777" w:rsidR="001F121B" w:rsidRDefault="00000000" w:rsidP="00E84AA6">
      <w:pPr>
        <w:rPr>
          <w:rStyle w:val="Hyperlink"/>
        </w:rPr>
      </w:pPr>
      <w:hyperlink r:id="rId140" w:history="1">
        <w:r w:rsidR="001F121B" w:rsidRPr="00A94254">
          <w:rPr>
            <w:rStyle w:val="Hyperlink"/>
          </w:rPr>
          <w:t>www.fcac-acfc.gc.ca</w:t>
        </w:r>
      </w:hyperlink>
    </w:p>
    <w:p w14:paraId="13404288" w14:textId="77777777" w:rsidR="001F121B" w:rsidRDefault="001F121B" w:rsidP="00E84AA6">
      <w:pPr>
        <w:pStyle w:val="Heading2"/>
        <w:numPr>
          <w:ilvl w:val="0"/>
          <w:numId w:val="0"/>
        </w:numPr>
        <w:spacing w:after="0"/>
        <w:ind w:left="851"/>
      </w:pPr>
    </w:p>
    <w:p w14:paraId="234519C0" w14:textId="77777777" w:rsidR="001F121B" w:rsidRPr="007D7015" w:rsidRDefault="001F121B" w:rsidP="00E84AA6">
      <w:pPr>
        <w:rPr>
          <w:b/>
          <w:bCs/>
        </w:rPr>
      </w:pPr>
      <w:r w:rsidRPr="007D7015">
        <w:rPr>
          <w:b/>
          <w:bCs/>
        </w:rPr>
        <w:t>PRIVACY: NOTICE CONCERNING PERSONAL INFORMATION (LSW1543D)</w:t>
      </w:r>
    </w:p>
    <w:p w14:paraId="2CF99306"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7D8A1076"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34A6836B"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30C5FC8"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CC37989"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321A5C9B" w14:textId="77777777" w:rsidR="001F121B" w:rsidRPr="004261B1" w:rsidRDefault="001F121B" w:rsidP="00E84AA6">
      <w:pPr>
        <w:pStyle w:val="ListParagraph"/>
        <w:numPr>
          <w:ilvl w:val="0"/>
          <w:numId w:val="43"/>
        </w:numPr>
      </w:pPr>
      <w:r w:rsidRPr="004261B1">
        <w:t>Policy information (policy number, policy amounts, policy terms)</w:t>
      </w:r>
    </w:p>
    <w:p w14:paraId="385F6600"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3ED8D09D"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1EC7DCDF"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74711593"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41" w:history="1">
        <w:r w:rsidRPr="00075996">
          <w:rPr>
            <w:rStyle w:val="Hyperlink"/>
            <w:rFonts w:ascii="Times" w:hAnsi="Times" w:cs="Times"/>
          </w:rPr>
          <w:t>www.lloyds.com</w:t>
        </w:r>
      </w:hyperlink>
      <w:r w:rsidRPr="00075996">
        <w:t xml:space="preserve">. Further details can be found on our online Cookies policy at </w:t>
      </w:r>
      <w:hyperlink r:id="rId142" w:history="1">
        <w:r w:rsidRPr="00075996">
          <w:rPr>
            <w:rStyle w:val="Hyperlink"/>
            <w:rFonts w:ascii="Times" w:hAnsi="Times" w:cs="Times"/>
          </w:rPr>
          <w:t>http://www.lloyds.com/common/privacy-and-cookies-statement</w:t>
        </w:r>
      </w:hyperlink>
    </w:p>
    <w:p w14:paraId="31559BF1"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3C4C49FD"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55BF35CB"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237F8025"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6D63C549"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2794640D"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02CF1B2C" w14:textId="77777777" w:rsidR="001F121B" w:rsidRPr="00075996" w:rsidRDefault="001F121B" w:rsidP="00E84AA6">
      <w:pPr>
        <w:pStyle w:val="ListParagraph"/>
        <w:numPr>
          <w:ilvl w:val="0"/>
          <w:numId w:val="44"/>
        </w:numPr>
      </w:pPr>
      <w:r w:rsidRPr="00075996">
        <w:t>Calculate, collect or refund premiums</w:t>
      </w:r>
    </w:p>
    <w:p w14:paraId="5E520F4B"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0D21A5D0" w14:textId="77777777" w:rsidR="001F121B" w:rsidRPr="00075996" w:rsidRDefault="001F121B" w:rsidP="00E84AA6">
      <w:pPr>
        <w:pStyle w:val="ListParagraph"/>
        <w:numPr>
          <w:ilvl w:val="0"/>
          <w:numId w:val="44"/>
        </w:numPr>
      </w:pPr>
      <w:r w:rsidRPr="00075996">
        <w:t>Evaluate and process claims</w:t>
      </w:r>
    </w:p>
    <w:p w14:paraId="5EE2E6D1"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41BDB9FD" w14:textId="77777777" w:rsidR="001F121B" w:rsidRPr="00075996" w:rsidRDefault="001F121B" w:rsidP="00E84AA6">
      <w:pPr>
        <w:pStyle w:val="ListParagraph"/>
        <w:numPr>
          <w:ilvl w:val="0"/>
          <w:numId w:val="44"/>
        </w:numPr>
      </w:pPr>
      <w:r w:rsidRPr="00075996">
        <w:t>Investigate and prosecute fraud</w:t>
      </w:r>
    </w:p>
    <w:p w14:paraId="2695057D"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3E005970"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2E73ED0A" w14:textId="77777777" w:rsidR="001F121B" w:rsidRPr="00075996" w:rsidRDefault="001F121B" w:rsidP="00E84AA6">
      <w:pPr>
        <w:pStyle w:val="ListParagraph"/>
        <w:numPr>
          <w:ilvl w:val="0"/>
          <w:numId w:val="44"/>
        </w:numPr>
      </w:pPr>
      <w:r w:rsidRPr="00075996">
        <w:t>Analyze insurance risk and business results</w:t>
      </w:r>
    </w:p>
    <w:p w14:paraId="305959D2"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6ED7A82D" w14:textId="77777777" w:rsidR="001F121B" w:rsidRPr="00075996" w:rsidRDefault="001F121B" w:rsidP="00E84AA6">
      <w:pPr>
        <w:pStyle w:val="ListParagraph"/>
        <w:numPr>
          <w:ilvl w:val="0"/>
          <w:numId w:val="44"/>
        </w:numPr>
      </w:pPr>
      <w:r w:rsidRPr="00075996">
        <w:t>Provide general client care</w:t>
      </w:r>
    </w:p>
    <w:p w14:paraId="625BACD9" w14:textId="77777777" w:rsidR="001F121B" w:rsidRPr="00075996" w:rsidRDefault="001F121B" w:rsidP="00E84AA6">
      <w:pPr>
        <w:pStyle w:val="ListParagraph"/>
        <w:numPr>
          <w:ilvl w:val="0"/>
          <w:numId w:val="44"/>
        </w:numPr>
      </w:pPr>
      <w:r w:rsidRPr="00075996">
        <w:t>Defend or prosecute legal claims</w:t>
      </w:r>
    </w:p>
    <w:p w14:paraId="7202ED40"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7554AA15" w14:textId="77777777" w:rsidR="001F121B" w:rsidRPr="00075996" w:rsidRDefault="001F121B" w:rsidP="00E84AA6">
      <w:pPr>
        <w:pStyle w:val="ListParagraph"/>
        <w:numPr>
          <w:ilvl w:val="0"/>
          <w:numId w:val="44"/>
        </w:numPr>
      </w:pPr>
      <w:r w:rsidRPr="00075996">
        <w:t>Transfer of books of business, company sales and reorganisations</w:t>
      </w:r>
    </w:p>
    <w:p w14:paraId="4C0DCEF4" w14:textId="77777777" w:rsidR="001F121B" w:rsidRPr="00075996" w:rsidRDefault="001F121B" w:rsidP="00E84AA6">
      <w:r w:rsidRPr="00075996">
        <w:t>Or as may be otherwise required or authorized by law.</w:t>
      </w:r>
    </w:p>
    <w:p w14:paraId="48C95310" w14:textId="77777777" w:rsidR="001F121B" w:rsidRPr="007D7015" w:rsidRDefault="001F121B" w:rsidP="00E84AA6">
      <w:pPr>
        <w:rPr>
          <w:b/>
          <w:bCs/>
        </w:rPr>
      </w:pPr>
      <w:r w:rsidRPr="007D7015">
        <w:rPr>
          <w:b/>
          <w:bCs/>
        </w:rPr>
        <w:t>Your information may be shared and disclosed;</w:t>
      </w:r>
    </w:p>
    <w:p w14:paraId="6E846048"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676E9155"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17CA485E"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4646F37F"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2AF83591"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0F2BBAC5" w14:textId="77777777" w:rsidR="001F121B" w:rsidRPr="007D7015" w:rsidRDefault="001F121B" w:rsidP="00E84AA6">
      <w:pPr>
        <w:rPr>
          <w:b/>
          <w:bCs/>
        </w:rPr>
      </w:pPr>
      <w:r w:rsidRPr="007D7015">
        <w:rPr>
          <w:b/>
          <w:bCs/>
        </w:rPr>
        <w:t>Authority to collect, use and disclose personal information</w:t>
      </w:r>
    </w:p>
    <w:p w14:paraId="1BA8C8CC"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352BFA8C" w14:textId="77777777" w:rsidR="001F121B" w:rsidRPr="00075996" w:rsidRDefault="001F121B" w:rsidP="00E84AA6">
      <w:pPr>
        <w:pStyle w:val="ListParagraph"/>
        <w:numPr>
          <w:ilvl w:val="0"/>
          <w:numId w:val="45"/>
        </w:numPr>
      </w:pPr>
      <w:r w:rsidRPr="00075996">
        <w:t>Detecting or suppressing fraud</w:t>
      </w:r>
    </w:p>
    <w:p w14:paraId="7337AECA" w14:textId="77777777" w:rsidR="001F121B" w:rsidRPr="00075996" w:rsidRDefault="001F121B" w:rsidP="00E84AA6">
      <w:pPr>
        <w:pStyle w:val="ListParagraph"/>
        <w:numPr>
          <w:ilvl w:val="0"/>
          <w:numId w:val="45"/>
        </w:numPr>
      </w:pPr>
      <w:r w:rsidRPr="00075996">
        <w:t>Investigating or preventing financial abuse</w:t>
      </w:r>
    </w:p>
    <w:p w14:paraId="3A3964BC"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46DA42C2"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3E3FEABD" w14:textId="77777777" w:rsidR="001F121B" w:rsidRPr="00075996" w:rsidRDefault="001F121B" w:rsidP="00E84AA6">
      <w:pPr>
        <w:pStyle w:val="ListParagraph"/>
        <w:numPr>
          <w:ilvl w:val="0"/>
          <w:numId w:val="45"/>
        </w:numPr>
      </w:pPr>
      <w:r w:rsidRPr="00075996">
        <w:t>Witness statement necessary to assess, process or settle insurance claims</w:t>
      </w:r>
    </w:p>
    <w:p w14:paraId="351D1B78"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38B39705"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CB57F25" w14:textId="77777777" w:rsidR="001F121B" w:rsidRPr="007D7015" w:rsidRDefault="001F121B" w:rsidP="00E84AA6">
      <w:pPr>
        <w:rPr>
          <w:b/>
          <w:bCs/>
        </w:rPr>
      </w:pPr>
      <w:r w:rsidRPr="007D7015">
        <w:rPr>
          <w:b/>
          <w:bCs/>
        </w:rPr>
        <w:t>Retention and security</w:t>
      </w:r>
    </w:p>
    <w:p w14:paraId="39DB9099"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37471579"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3D0F9F45"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B5DEB84"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43" w:history="1">
        <w:r w:rsidRPr="00075996">
          <w:rPr>
            <w:rStyle w:val="Hyperlink"/>
            <w:rFonts w:ascii="Times" w:hAnsi="Times" w:cs="Times"/>
          </w:rPr>
          <w:t>info@lloyds.ca</w:t>
        </w:r>
      </w:hyperlink>
      <w:r w:rsidRPr="00075996">
        <w:t>.</w:t>
      </w:r>
    </w:p>
    <w:p w14:paraId="7D20EB6F"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72F50246" w14:textId="77777777" w:rsidR="001F121B" w:rsidRPr="007D7015" w:rsidRDefault="001F121B" w:rsidP="00E84AA6">
      <w:pPr>
        <w:rPr>
          <w:b/>
          <w:bCs/>
          <w:u w:val="single"/>
        </w:rPr>
      </w:pPr>
      <w:r w:rsidRPr="007D7015">
        <w:rPr>
          <w:b/>
          <w:bCs/>
          <w:u w:val="single"/>
        </w:rPr>
        <w:t>Changes</w:t>
      </w:r>
    </w:p>
    <w:p w14:paraId="3C65287F"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0FCF6DBA"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23B12707"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5E3302B2"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44"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45" w:history="1">
        <w:r w:rsidRPr="00075996">
          <w:rPr>
            <w:rStyle w:val="Hyperlink"/>
            <w:rFonts w:ascii="Times" w:hAnsi="Times" w:cs="Times"/>
          </w:rPr>
          <w:t>info@lloyds.ca</w:t>
        </w:r>
      </w:hyperlink>
      <w:r w:rsidRPr="00075996">
        <w:t>.</w:t>
      </w:r>
    </w:p>
    <w:p w14:paraId="65FB479F" w14:textId="77777777" w:rsidR="001F121B" w:rsidRPr="00075996" w:rsidRDefault="001F121B" w:rsidP="00E84AA6">
      <w:pPr>
        <w:rPr>
          <w:spacing w:val="1"/>
        </w:rPr>
      </w:pPr>
      <w:r w:rsidRPr="00075996">
        <w:rPr>
          <w:spacing w:val="1"/>
        </w:rPr>
        <w:t>05/19</w:t>
      </w:r>
    </w:p>
    <w:p w14:paraId="73F77A3F"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7819BAC5" w14:textId="77777777" w:rsidR="001F121B" w:rsidRDefault="001F121B">
      <w:pPr>
        <w:ind w:left="1418" w:hanging="709"/>
        <w:rPr>
          <w:rFonts w:ascii="Arial" w:hAnsi="Arial"/>
        </w:rPr>
      </w:pPr>
      <w:r>
        <w:rPr>
          <w:rFonts w:ascii="Arial" w:hAnsi="Arial"/>
        </w:rPr>
        <w:br w:type="page"/>
      </w:r>
    </w:p>
    <w:p w14:paraId="0E1F0963" w14:textId="77777777" w:rsidR="001F121B" w:rsidRPr="00B40642" w:rsidRDefault="00000000" w:rsidP="00E84AA6">
      <w:pPr>
        <w:spacing w:line="240" w:lineRule="auto"/>
        <w:jc w:val="center"/>
        <w:rPr>
          <w:rFonts w:ascii="Arial" w:hAnsi="Arial"/>
        </w:rPr>
      </w:pPr>
      <w:r>
        <w:rPr>
          <w:rFonts w:ascii="Arial" w:hAnsi="Arial"/>
        </w:rPr>
        <w:lastRenderedPageBreak/>
        <w:pict w14:anchorId="11C76B66">
          <v:rect id="_x0000_i1058" style="width:0;height:1.5pt" o:hralign="center" o:hrstd="t" o:hr="t" fillcolor="#a0a0a0" stroked="f"/>
        </w:pict>
      </w:r>
    </w:p>
    <w:p w14:paraId="57B7CB25"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40F91C6A" w14:textId="77777777" w:rsidR="001F121B" w:rsidRDefault="00000000" w:rsidP="00E84AA6">
      <w:r>
        <w:rPr>
          <w:rFonts w:ascii="Arial" w:hAnsi="Arial"/>
        </w:rPr>
        <w:pict w14:anchorId="2A6FE2BA">
          <v:rect id="_x0000_i1059" style="width:0;height:1.5pt" o:hralign="center" o:hrstd="t" o:hr="t" fillcolor="#a0a0a0" stroked="f"/>
        </w:pict>
      </w:r>
    </w:p>
    <w:p w14:paraId="2FC3DD69"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0811C2E4" w14:textId="77777777" w:rsidR="001F121B" w:rsidRPr="002A3A7D" w:rsidRDefault="001F121B" w:rsidP="00E84AA6">
      <w:pPr>
        <w:rPr>
          <w:b/>
          <w:bCs/>
        </w:rPr>
      </w:pPr>
      <w:r>
        <w:rPr>
          <w:b/>
          <w:bCs/>
        </w:rPr>
        <w:t>IMPORTANT INFORMATION</w:t>
      </w:r>
    </w:p>
    <w:p w14:paraId="2C6E4BB8"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1E5B8FBD" w14:textId="77777777" w:rsidR="001F121B" w:rsidRPr="00E54495" w:rsidRDefault="001F121B" w:rsidP="00E84AA6">
      <w:pPr>
        <w:rPr>
          <w:b/>
          <w:bCs/>
        </w:rPr>
      </w:pPr>
      <w:r w:rsidRPr="00E54495">
        <w:rPr>
          <w:b/>
          <w:bCs/>
        </w:rPr>
        <w:t>Making a Claim</w:t>
      </w:r>
    </w:p>
    <w:p w14:paraId="39A5FA7C"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2F87430F"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73247262" w14:textId="77777777" w:rsidR="001F121B" w:rsidRDefault="001F121B" w:rsidP="00E84AA6">
      <w:r>
        <w:rPr>
          <w:b/>
          <w:bCs/>
        </w:rPr>
        <w:t xml:space="preserve">Lloyd’s Underwriters’ Policyholders’ Complaints Protocol </w:t>
      </w:r>
    </w:p>
    <w:p w14:paraId="584514EF"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D40EE10"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EF9C276"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7EA6235F"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6A7F31D" w14:textId="77777777" w:rsidR="001F121B" w:rsidRDefault="001F121B" w:rsidP="00E84AA6">
      <w:r>
        <w:t xml:space="preserve">Please forward </w:t>
      </w:r>
      <w:r w:rsidRPr="0031238F">
        <w:rPr>
          <w:b/>
          <w:bCs/>
        </w:rPr>
        <w:t>Your</w:t>
      </w:r>
      <w:r>
        <w:t xml:space="preserve"> complaint to: </w:t>
      </w:r>
    </w:p>
    <w:p w14:paraId="34268643" w14:textId="77777777" w:rsidR="001F121B" w:rsidRDefault="001F121B" w:rsidP="00E84AA6">
      <w:pPr>
        <w:spacing w:after="0"/>
      </w:pPr>
      <w:r w:rsidRPr="007A66BB">
        <w:t xml:space="preserve">Lloyd’s Underwriters </w:t>
      </w:r>
    </w:p>
    <w:p w14:paraId="44F9934E" w14:textId="77777777" w:rsidR="001F121B" w:rsidRDefault="001F121B" w:rsidP="00E84AA6">
      <w:pPr>
        <w:spacing w:after="0"/>
      </w:pPr>
      <w:r w:rsidRPr="007A66BB">
        <w:t>Attention</w:t>
      </w:r>
      <w:r>
        <w:t>: Complaints Officer</w:t>
      </w:r>
    </w:p>
    <w:p w14:paraId="3594DE72" w14:textId="77777777" w:rsidR="001F121B" w:rsidRDefault="001F121B" w:rsidP="00E84AA6">
      <w:pPr>
        <w:spacing w:after="0"/>
      </w:pPr>
      <w:r>
        <w:t xml:space="preserve">1155 rue Metcalfe, Suite 2220, Montréal (Québec) H3B 2V6 </w:t>
      </w:r>
    </w:p>
    <w:p w14:paraId="2B267D5A" w14:textId="77777777" w:rsidR="001F121B" w:rsidRDefault="001F121B" w:rsidP="00E84AA6">
      <w:pPr>
        <w:spacing w:after="0"/>
      </w:pPr>
      <w:r>
        <w:t xml:space="preserve">Tel: 1-877-455-6937 </w:t>
      </w:r>
    </w:p>
    <w:p w14:paraId="7EA3B989" w14:textId="77777777" w:rsidR="001F121B" w:rsidRDefault="001F121B" w:rsidP="00E84AA6">
      <w:r>
        <w:t xml:space="preserve">E-mail: </w:t>
      </w:r>
      <w:hyperlink r:id="rId146" w:history="1">
        <w:r w:rsidRPr="00A94254">
          <w:rPr>
            <w:rStyle w:val="Hyperlink"/>
          </w:rPr>
          <w:t>info@lloyds.ca</w:t>
        </w:r>
      </w:hyperlink>
      <w:r>
        <w:t xml:space="preserve"> </w:t>
      </w:r>
    </w:p>
    <w:p w14:paraId="6A11C6C9"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4703FD56"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F1AB0CB"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3DFD52CF" w14:textId="77777777" w:rsidR="001F121B" w:rsidRDefault="001F121B" w:rsidP="00E84AA6">
      <w:pPr>
        <w:spacing w:after="0"/>
      </w:pPr>
      <w:r>
        <w:t xml:space="preserve">Toll free number: 1-877-225-0446 </w:t>
      </w:r>
    </w:p>
    <w:p w14:paraId="3A5E9ACD" w14:textId="77777777" w:rsidR="001F121B" w:rsidRDefault="00000000" w:rsidP="00E84AA6">
      <w:hyperlink r:id="rId147" w:history="1">
        <w:r w:rsidR="001F121B" w:rsidRPr="00A94254">
          <w:rPr>
            <w:rStyle w:val="Hyperlink"/>
          </w:rPr>
          <w:t>www.giocanada.org</w:t>
        </w:r>
      </w:hyperlink>
      <w:r w:rsidR="001F121B">
        <w:t xml:space="preserve"> </w:t>
      </w:r>
    </w:p>
    <w:p w14:paraId="5A658EE0"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05271081"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46B0D245" w14:textId="77777777" w:rsidR="001F121B" w:rsidRDefault="001F121B" w:rsidP="00E84AA6">
      <w:pPr>
        <w:spacing w:after="0"/>
      </w:pPr>
      <w:r>
        <w:t xml:space="preserve">Toll Free: 1-877-525-0337 </w:t>
      </w:r>
    </w:p>
    <w:p w14:paraId="087F7DC2" w14:textId="77777777" w:rsidR="001F121B" w:rsidRDefault="001F121B" w:rsidP="00E84AA6">
      <w:pPr>
        <w:spacing w:after="0"/>
      </w:pPr>
      <w:r>
        <w:t xml:space="preserve">Québec: (418) 525-0337 </w:t>
      </w:r>
    </w:p>
    <w:p w14:paraId="1E08230B" w14:textId="77777777" w:rsidR="001F121B" w:rsidRDefault="001F121B" w:rsidP="00E84AA6">
      <w:pPr>
        <w:spacing w:after="0"/>
      </w:pPr>
      <w:r>
        <w:t xml:space="preserve">Montréal: (514) 395-0311 </w:t>
      </w:r>
    </w:p>
    <w:p w14:paraId="39350CE0" w14:textId="77777777" w:rsidR="001F121B" w:rsidRDefault="00000000" w:rsidP="00E84AA6">
      <w:pPr>
        <w:rPr>
          <w:rStyle w:val="Hyperlink"/>
        </w:rPr>
      </w:pPr>
      <w:hyperlink r:id="rId148" w:history="1">
        <w:r w:rsidR="001F121B" w:rsidRPr="00A94254">
          <w:rPr>
            <w:rStyle w:val="Hyperlink"/>
          </w:rPr>
          <w:t>www.lautorite.qc.ca</w:t>
        </w:r>
      </w:hyperlink>
    </w:p>
    <w:p w14:paraId="433BC9D6"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67BAF620"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0A810C3C" w14:textId="77777777" w:rsidR="001F121B" w:rsidRDefault="001F121B" w:rsidP="00E84AA6">
      <w:pPr>
        <w:spacing w:after="0"/>
      </w:pPr>
      <w:r>
        <w:t xml:space="preserve">427 Laurier Avenue West, 6th Floor, Ottawa ON K1R 1B9 </w:t>
      </w:r>
    </w:p>
    <w:p w14:paraId="13BF0EC6" w14:textId="77777777" w:rsidR="001F121B" w:rsidRDefault="001F121B" w:rsidP="00E84AA6">
      <w:pPr>
        <w:spacing w:after="0"/>
      </w:pPr>
      <w:r>
        <w:t xml:space="preserve">Services in English: 1-866-461-FCAC (3222) </w:t>
      </w:r>
    </w:p>
    <w:p w14:paraId="23A68584" w14:textId="77777777" w:rsidR="001F121B" w:rsidRDefault="001F121B" w:rsidP="00E84AA6">
      <w:pPr>
        <w:spacing w:after="0"/>
      </w:pPr>
      <w:r>
        <w:t xml:space="preserve">Services in French: 1-866-461-ACFC (2232) </w:t>
      </w:r>
    </w:p>
    <w:p w14:paraId="465CECA6" w14:textId="77777777" w:rsidR="001F121B" w:rsidRDefault="00000000" w:rsidP="00E84AA6">
      <w:pPr>
        <w:rPr>
          <w:rStyle w:val="Hyperlink"/>
        </w:rPr>
      </w:pPr>
      <w:hyperlink r:id="rId149" w:history="1">
        <w:r w:rsidR="001F121B" w:rsidRPr="00A94254">
          <w:rPr>
            <w:rStyle w:val="Hyperlink"/>
          </w:rPr>
          <w:t>www.fcac-acfc.gc.ca</w:t>
        </w:r>
      </w:hyperlink>
    </w:p>
    <w:p w14:paraId="75EF7205" w14:textId="77777777" w:rsidR="001F121B" w:rsidRDefault="001F121B" w:rsidP="00E84AA6">
      <w:pPr>
        <w:pStyle w:val="Heading2"/>
        <w:numPr>
          <w:ilvl w:val="0"/>
          <w:numId w:val="0"/>
        </w:numPr>
        <w:spacing w:after="0"/>
        <w:ind w:left="851"/>
      </w:pPr>
    </w:p>
    <w:p w14:paraId="7DF62239" w14:textId="77777777" w:rsidR="001F121B" w:rsidRPr="007D7015" w:rsidRDefault="001F121B" w:rsidP="00E84AA6">
      <w:pPr>
        <w:rPr>
          <w:b/>
          <w:bCs/>
        </w:rPr>
      </w:pPr>
      <w:r w:rsidRPr="007D7015">
        <w:rPr>
          <w:b/>
          <w:bCs/>
        </w:rPr>
        <w:t>PRIVACY: NOTICE CONCERNING PERSONAL INFORMATION (LSW1543D)</w:t>
      </w:r>
    </w:p>
    <w:p w14:paraId="668BE103"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1F44171E"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1237AA60"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C8FDB7F"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5E480F0"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1A333CF3" w14:textId="77777777" w:rsidR="001F121B" w:rsidRPr="004261B1" w:rsidRDefault="001F121B" w:rsidP="00E84AA6">
      <w:pPr>
        <w:pStyle w:val="ListParagraph"/>
        <w:numPr>
          <w:ilvl w:val="0"/>
          <w:numId w:val="43"/>
        </w:numPr>
      </w:pPr>
      <w:r w:rsidRPr="004261B1">
        <w:t>Policy information (policy number, policy amounts, policy terms)</w:t>
      </w:r>
    </w:p>
    <w:p w14:paraId="3AB5EDE0"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0737BAB"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195C5266"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05D1CF87"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50" w:history="1">
        <w:r w:rsidRPr="00075996">
          <w:rPr>
            <w:rStyle w:val="Hyperlink"/>
            <w:rFonts w:ascii="Times" w:hAnsi="Times" w:cs="Times"/>
          </w:rPr>
          <w:t>www.lloyds.com</w:t>
        </w:r>
      </w:hyperlink>
      <w:r w:rsidRPr="00075996">
        <w:t xml:space="preserve">. Further details can be found on our online Cookies policy at </w:t>
      </w:r>
      <w:hyperlink r:id="rId151" w:history="1">
        <w:r w:rsidRPr="00075996">
          <w:rPr>
            <w:rStyle w:val="Hyperlink"/>
            <w:rFonts w:ascii="Times" w:hAnsi="Times" w:cs="Times"/>
          </w:rPr>
          <w:t>http://www.lloyds.com/common/privacy-and-cookies-statement</w:t>
        </w:r>
      </w:hyperlink>
    </w:p>
    <w:p w14:paraId="5D13118F"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3F957889"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43DF496"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37DD1002"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36BBFDAF"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4FFFE0F"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4BC27D56" w14:textId="77777777" w:rsidR="001F121B" w:rsidRPr="00075996" w:rsidRDefault="001F121B" w:rsidP="00E84AA6">
      <w:pPr>
        <w:pStyle w:val="ListParagraph"/>
        <w:numPr>
          <w:ilvl w:val="0"/>
          <w:numId w:val="44"/>
        </w:numPr>
      </w:pPr>
      <w:r w:rsidRPr="00075996">
        <w:t>Calculate, collect or refund premiums</w:t>
      </w:r>
    </w:p>
    <w:p w14:paraId="7F4F17B1"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84CDE22" w14:textId="77777777" w:rsidR="001F121B" w:rsidRPr="00075996" w:rsidRDefault="001F121B" w:rsidP="00E84AA6">
      <w:pPr>
        <w:pStyle w:val="ListParagraph"/>
        <w:numPr>
          <w:ilvl w:val="0"/>
          <w:numId w:val="44"/>
        </w:numPr>
      </w:pPr>
      <w:r w:rsidRPr="00075996">
        <w:t>Evaluate and process claims</w:t>
      </w:r>
    </w:p>
    <w:p w14:paraId="57F28981"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0E91FAD3" w14:textId="77777777" w:rsidR="001F121B" w:rsidRPr="00075996" w:rsidRDefault="001F121B" w:rsidP="00E84AA6">
      <w:pPr>
        <w:pStyle w:val="ListParagraph"/>
        <w:numPr>
          <w:ilvl w:val="0"/>
          <w:numId w:val="44"/>
        </w:numPr>
      </w:pPr>
      <w:r w:rsidRPr="00075996">
        <w:t>Investigate and prosecute fraud</w:t>
      </w:r>
    </w:p>
    <w:p w14:paraId="115025C8"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4AC614D1"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2C196161" w14:textId="77777777" w:rsidR="001F121B" w:rsidRPr="00075996" w:rsidRDefault="001F121B" w:rsidP="00E84AA6">
      <w:pPr>
        <w:pStyle w:val="ListParagraph"/>
        <w:numPr>
          <w:ilvl w:val="0"/>
          <w:numId w:val="44"/>
        </w:numPr>
      </w:pPr>
      <w:r w:rsidRPr="00075996">
        <w:t>Analyze insurance risk and business results</w:t>
      </w:r>
    </w:p>
    <w:p w14:paraId="64B99CB4"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3FBD96C2" w14:textId="77777777" w:rsidR="001F121B" w:rsidRPr="00075996" w:rsidRDefault="001F121B" w:rsidP="00E84AA6">
      <w:pPr>
        <w:pStyle w:val="ListParagraph"/>
        <w:numPr>
          <w:ilvl w:val="0"/>
          <w:numId w:val="44"/>
        </w:numPr>
      </w:pPr>
      <w:r w:rsidRPr="00075996">
        <w:t>Provide general client care</w:t>
      </w:r>
    </w:p>
    <w:p w14:paraId="674D637F" w14:textId="77777777" w:rsidR="001F121B" w:rsidRPr="00075996" w:rsidRDefault="001F121B" w:rsidP="00E84AA6">
      <w:pPr>
        <w:pStyle w:val="ListParagraph"/>
        <w:numPr>
          <w:ilvl w:val="0"/>
          <w:numId w:val="44"/>
        </w:numPr>
      </w:pPr>
      <w:r w:rsidRPr="00075996">
        <w:t>Defend or prosecute legal claims</w:t>
      </w:r>
    </w:p>
    <w:p w14:paraId="1EEEE2DE"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4D822F6C" w14:textId="77777777" w:rsidR="001F121B" w:rsidRPr="00075996" w:rsidRDefault="001F121B" w:rsidP="00E84AA6">
      <w:pPr>
        <w:pStyle w:val="ListParagraph"/>
        <w:numPr>
          <w:ilvl w:val="0"/>
          <w:numId w:val="44"/>
        </w:numPr>
      </w:pPr>
      <w:r w:rsidRPr="00075996">
        <w:t>Transfer of books of business, company sales and reorganisations</w:t>
      </w:r>
    </w:p>
    <w:p w14:paraId="166214BC" w14:textId="77777777" w:rsidR="001F121B" w:rsidRPr="00075996" w:rsidRDefault="001F121B" w:rsidP="00E84AA6">
      <w:r w:rsidRPr="00075996">
        <w:t>Or as may be otherwise required or authorized by law.</w:t>
      </w:r>
    </w:p>
    <w:p w14:paraId="4BC2233F" w14:textId="77777777" w:rsidR="001F121B" w:rsidRPr="007D7015" w:rsidRDefault="001F121B" w:rsidP="00E84AA6">
      <w:pPr>
        <w:rPr>
          <w:b/>
          <w:bCs/>
        </w:rPr>
      </w:pPr>
      <w:r w:rsidRPr="007D7015">
        <w:rPr>
          <w:b/>
          <w:bCs/>
        </w:rPr>
        <w:t>Your information may be shared and disclosed;</w:t>
      </w:r>
    </w:p>
    <w:p w14:paraId="71CF1581"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3078EC1A"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2A066D33"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53980981"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0AB17AC0"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55BEC5E8" w14:textId="77777777" w:rsidR="001F121B" w:rsidRPr="007D7015" w:rsidRDefault="001F121B" w:rsidP="00E84AA6">
      <w:pPr>
        <w:rPr>
          <w:b/>
          <w:bCs/>
        </w:rPr>
      </w:pPr>
      <w:r w:rsidRPr="007D7015">
        <w:rPr>
          <w:b/>
          <w:bCs/>
        </w:rPr>
        <w:t>Authority to collect, use and disclose personal information</w:t>
      </w:r>
    </w:p>
    <w:p w14:paraId="12BB2AED"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316A912D" w14:textId="77777777" w:rsidR="001F121B" w:rsidRPr="00075996" w:rsidRDefault="001F121B" w:rsidP="00E84AA6">
      <w:pPr>
        <w:pStyle w:val="ListParagraph"/>
        <w:numPr>
          <w:ilvl w:val="0"/>
          <w:numId w:val="45"/>
        </w:numPr>
      </w:pPr>
      <w:r w:rsidRPr="00075996">
        <w:t>Detecting or suppressing fraud</w:t>
      </w:r>
    </w:p>
    <w:p w14:paraId="60504556" w14:textId="77777777" w:rsidR="001F121B" w:rsidRPr="00075996" w:rsidRDefault="001F121B" w:rsidP="00E84AA6">
      <w:pPr>
        <w:pStyle w:val="ListParagraph"/>
        <w:numPr>
          <w:ilvl w:val="0"/>
          <w:numId w:val="45"/>
        </w:numPr>
      </w:pPr>
      <w:r w:rsidRPr="00075996">
        <w:t>Investigating or preventing financial abuse</w:t>
      </w:r>
    </w:p>
    <w:p w14:paraId="0280D3DB"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234C2358"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3AF4B5F2" w14:textId="77777777" w:rsidR="001F121B" w:rsidRPr="00075996" w:rsidRDefault="001F121B" w:rsidP="00E84AA6">
      <w:pPr>
        <w:pStyle w:val="ListParagraph"/>
        <w:numPr>
          <w:ilvl w:val="0"/>
          <w:numId w:val="45"/>
        </w:numPr>
      </w:pPr>
      <w:r w:rsidRPr="00075996">
        <w:t>Witness statement necessary to assess, process or settle insurance claims</w:t>
      </w:r>
    </w:p>
    <w:p w14:paraId="58F4E0A0"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455A408D"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326B46AD" w14:textId="77777777" w:rsidR="001F121B" w:rsidRPr="007D7015" w:rsidRDefault="001F121B" w:rsidP="00E84AA6">
      <w:pPr>
        <w:rPr>
          <w:b/>
          <w:bCs/>
        </w:rPr>
      </w:pPr>
      <w:r w:rsidRPr="007D7015">
        <w:rPr>
          <w:b/>
          <w:bCs/>
        </w:rPr>
        <w:t>Retention and security</w:t>
      </w:r>
    </w:p>
    <w:p w14:paraId="58833270"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3C32D97D"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05CE7258"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5C055CF4"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52" w:history="1">
        <w:r w:rsidRPr="00075996">
          <w:rPr>
            <w:rStyle w:val="Hyperlink"/>
            <w:rFonts w:ascii="Times" w:hAnsi="Times" w:cs="Times"/>
          </w:rPr>
          <w:t>info@lloyds.ca</w:t>
        </w:r>
      </w:hyperlink>
      <w:r w:rsidRPr="00075996">
        <w:t>.</w:t>
      </w:r>
    </w:p>
    <w:p w14:paraId="54CBE551"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2D2924C0" w14:textId="77777777" w:rsidR="001F121B" w:rsidRPr="007D7015" w:rsidRDefault="001F121B" w:rsidP="00E84AA6">
      <w:pPr>
        <w:rPr>
          <w:b/>
          <w:bCs/>
          <w:u w:val="single"/>
        </w:rPr>
      </w:pPr>
      <w:r w:rsidRPr="007D7015">
        <w:rPr>
          <w:b/>
          <w:bCs/>
          <w:u w:val="single"/>
        </w:rPr>
        <w:t>Changes</w:t>
      </w:r>
    </w:p>
    <w:p w14:paraId="1E73A8CD"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561F8C26"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1350792E"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1145985B"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53"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54" w:history="1">
        <w:r w:rsidRPr="00075996">
          <w:rPr>
            <w:rStyle w:val="Hyperlink"/>
            <w:rFonts w:ascii="Times" w:hAnsi="Times" w:cs="Times"/>
          </w:rPr>
          <w:t>info@lloyds.ca</w:t>
        </w:r>
      </w:hyperlink>
      <w:r w:rsidRPr="00075996">
        <w:t>.</w:t>
      </w:r>
    </w:p>
    <w:p w14:paraId="35F288D7" w14:textId="77777777" w:rsidR="001F121B" w:rsidRPr="00075996" w:rsidRDefault="001F121B" w:rsidP="00E84AA6">
      <w:pPr>
        <w:rPr>
          <w:spacing w:val="1"/>
        </w:rPr>
      </w:pPr>
      <w:r w:rsidRPr="00075996">
        <w:rPr>
          <w:spacing w:val="1"/>
        </w:rPr>
        <w:t>05/19</w:t>
      </w:r>
    </w:p>
    <w:p w14:paraId="34787945"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0CD12BC1" w14:textId="77777777" w:rsidR="001F121B" w:rsidRDefault="001F121B" w:rsidP="000D53C1"/>
    <w:p w14:paraId="4F883CDD" w14:textId="77777777" w:rsidR="001F121B" w:rsidRDefault="001F121B">
      <w:pPr>
        <w:ind w:left="1418" w:hanging="709"/>
        <w:rPr>
          <w:rFonts w:ascii="Arial" w:hAnsi="Arial"/>
        </w:rPr>
      </w:pPr>
      <w:r>
        <w:rPr>
          <w:rFonts w:ascii="Arial" w:hAnsi="Arial"/>
        </w:rPr>
        <w:br w:type="page"/>
      </w:r>
    </w:p>
    <w:p w14:paraId="3893DB81" w14:textId="77777777" w:rsidR="001F121B" w:rsidRPr="00B40642" w:rsidRDefault="00000000" w:rsidP="001C0190">
      <w:pPr>
        <w:spacing w:line="240" w:lineRule="auto"/>
        <w:jc w:val="center"/>
        <w:rPr>
          <w:rFonts w:ascii="Arial" w:hAnsi="Arial"/>
        </w:rPr>
      </w:pPr>
      <w:r>
        <w:rPr>
          <w:rFonts w:ascii="Arial" w:hAnsi="Arial"/>
        </w:rPr>
        <w:lastRenderedPageBreak/>
        <w:pict w14:anchorId="2159B5AA">
          <v:rect id="_x0000_i1060" style="width:0;height:1.5pt" o:hralign="center" o:hrstd="t" o:hr="t" fillcolor="#a0a0a0" stroked="f"/>
        </w:pict>
      </w:r>
    </w:p>
    <w:p w14:paraId="1B58A8F3"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335637E3" w14:textId="77777777" w:rsidR="001F121B" w:rsidRPr="00B40642" w:rsidRDefault="00000000" w:rsidP="001C0190">
      <w:pPr>
        <w:jc w:val="center"/>
        <w:rPr>
          <w:rFonts w:ascii="Arial" w:hAnsi="Arial"/>
          <w:b/>
          <w:bCs/>
        </w:rPr>
      </w:pPr>
      <w:r>
        <w:rPr>
          <w:rFonts w:ascii="Arial" w:hAnsi="Arial"/>
        </w:rPr>
        <w:pict w14:anchorId="099B082A">
          <v:rect id="_x0000_i1061" style="width:0;height:1.5pt" o:hralign="center" o:hrstd="t" o:hr="t" fillcolor="#a0a0a0" stroked="f"/>
        </w:pict>
      </w:r>
    </w:p>
    <w:p w14:paraId="0DAACF7E"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6CE6C7F2"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6C919170" w14:textId="77777777" w:rsidR="001F121B" w:rsidRPr="005A7E44" w:rsidRDefault="001F121B" w:rsidP="005A7E44">
      <w:pPr>
        <w:pStyle w:val="Heading1"/>
        <w:rPr>
          <w:rFonts w:cs="Arial"/>
          <w:b/>
          <w:bCs/>
        </w:rPr>
      </w:pPr>
      <w:r w:rsidRPr="005A7E44">
        <w:rPr>
          <w:rFonts w:cs="Arial"/>
          <w:b/>
          <w:bCs/>
        </w:rPr>
        <w:t>DEFINITIONS</w:t>
      </w:r>
    </w:p>
    <w:p w14:paraId="27855FB6"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42B5A3DB"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4D5BE120"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58D856ED"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7E8B94D1"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4BD90425"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5F80E0C6"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6E3BE3E5"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0AA2AB7A"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1D990E5C"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13C8AB41"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145E8933"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09C21FEE"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774F9BFD"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44203165"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2213CC88"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6C9A32E7"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729FBC47"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7506F370"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26B61570"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32612602"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53FBD6AB"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7F6743F2"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37A69559"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0CBC49AF"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2E636397"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35F0675B"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62B9DD2E"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0F6726B9"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03454819"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13EBA61A"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524FDDB5"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5CF94451" w14:textId="77777777" w:rsidR="001F121B" w:rsidRPr="007A0DB0" w:rsidRDefault="001F121B" w:rsidP="007A0DB0">
      <w:pPr>
        <w:pStyle w:val="Heading1"/>
        <w:rPr>
          <w:b/>
          <w:bCs/>
        </w:rPr>
      </w:pPr>
      <w:r w:rsidRPr="007A0DB0">
        <w:rPr>
          <w:b/>
          <w:bCs/>
        </w:rPr>
        <w:t>HEADS OF COVER</w:t>
      </w:r>
    </w:p>
    <w:p w14:paraId="61BEAFEA" w14:textId="77777777" w:rsidR="001F121B" w:rsidRPr="00997099" w:rsidRDefault="001F121B" w:rsidP="0007139E">
      <w:pPr>
        <w:pStyle w:val="Heading2"/>
        <w:rPr>
          <w:b/>
          <w:bCs/>
        </w:rPr>
      </w:pPr>
      <w:r w:rsidRPr="00997099">
        <w:rPr>
          <w:b/>
          <w:bCs/>
        </w:rPr>
        <w:t>Head of Cover: Debt Recovery</w:t>
      </w:r>
    </w:p>
    <w:p w14:paraId="6B6F91B3"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32357D3C"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49122E5A" w14:textId="77777777" w:rsidR="001F121B" w:rsidRPr="00BD5F9F" w:rsidRDefault="001F121B" w:rsidP="0007139E">
      <w:pPr>
        <w:pStyle w:val="Heading3"/>
        <w:numPr>
          <w:ilvl w:val="0"/>
          <w:numId w:val="0"/>
        </w:numPr>
        <w:ind w:left="1843"/>
        <w:rPr>
          <w:b/>
          <w:bCs/>
          <w:u w:val="single"/>
        </w:rPr>
      </w:pPr>
      <w:r w:rsidRPr="00BD5F9F">
        <w:rPr>
          <w:u w:val="single"/>
        </w:rPr>
        <w:t>Stage 1:</w:t>
      </w:r>
    </w:p>
    <w:p w14:paraId="59891E71" w14:textId="77777777" w:rsidR="001F121B" w:rsidRPr="00B40642" w:rsidRDefault="001F121B" w:rsidP="0007139E">
      <w:pPr>
        <w:pStyle w:val="Heading4"/>
      </w:pPr>
      <w:commentRangeStart w:id="5"/>
      <w:r w:rsidRPr="000A1D01">
        <w:rPr>
          <w:b/>
          <w:bCs/>
          <w:highlight w:val="yellow"/>
        </w:rPr>
        <w:t>You</w:t>
      </w:r>
      <w:r w:rsidRPr="000A1D01">
        <w:rPr>
          <w:highlight w:val="yellow"/>
        </w:rPr>
        <w:t xml:space="preserve"> must log on to [●] / contact [●]</w:t>
      </w:r>
      <w:r w:rsidRPr="00B40642">
        <w:t xml:space="preserve"> </w:t>
      </w:r>
      <w:commentRangeEnd w:id="5"/>
      <w:r>
        <w:rPr>
          <w:rStyle w:val="CommentReference"/>
          <w:w w:val="100"/>
          <w:lang w:eastAsia="en-US"/>
        </w:rPr>
        <w:commentReference w:id="5"/>
      </w:r>
      <w:r w:rsidRPr="00B40642">
        <w:t xml:space="preserve">and complete the template letter with the applicable details and send this letter to the debtor. </w:t>
      </w:r>
    </w:p>
    <w:p w14:paraId="7C61B687"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4BA4654F" w14:textId="77777777" w:rsidR="001F121B" w:rsidRPr="00BD5F9F" w:rsidRDefault="001F121B" w:rsidP="0007139E">
      <w:pPr>
        <w:pStyle w:val="Heading3"/>
        <w:numPr>
          <w:ilvl w:val="0"/>
          <w:numId w:val="0"/>
        </w:numPr>
        <w:ind w:left="1843"/>
        <w:rPr>
          <w:u w:val="single"/>
        </w:rPr>
      </w:pPr>
      <w:r w:rsidRPr="00BD5F9F">
        <w:rPr>
          <w:u w:val="single"/>
        </w:rPr>
        <w:t>Stage 2:</w:t>
      </w:r>
    </w:p>
    <w:p w14:paraId="7CCF62BC"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3B0BBABC"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4C07A2A0"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5BF6B648"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22BBC00D" w14:textId="77777777" w:rsidR="001F121B" w:rsidRPr="007A0DB0" w:rsidRDefault="001F121B" w:rsidP="007A0DB0">
      <w:pPr>
        <w:pStyle w:val="Heading2"/>
        <w:rPr>
          <w:b/>
          <w:bCs/>
        </w:rPr>
      </w:pPr>
      <w:r w:rsidRPr="007A0DB0">
        <w:rPr>
          <w:b/>
          <w:bCs/>
        </w:rPr>
        <w:t>Head of Cover: Contractual Disputes</w:t>
      </w:r>
    </w:p>
    <w:p w14:paraId="17C368AC"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3E935FEF"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36D4184F"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01B5694B"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27950683"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1B27A623"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5B1D4F53"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E790F5A"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554EAE42"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46800D84"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39935E3D"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65932978"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59AABC3B"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060402E5"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62EFCE66" w14:textId="77777777" w:rsidR="001F121B" w:rsidRPr="0032418D" w:rsidRDefault="001F121B" w:rsidP="0032418D">
      <w:pPr>
        <w:pStyle w:val="Heading5"/>
      </w:pPr>
      <w:r w:rsidRPr="0032418D">
        <w:t>for employment;</w:t>
      </w:r>
    </w:p>
    <w:p w14:paraId="24CE1CA3" w14:textId="77777777" w:rsidR="001F121B" w:rsidRPr="0032418D" w:rsidRDefault="001F121B" w:rsidP="0032418D">
      <w:pPr>
        <w:pStyle w:val="Heading5"/>
      </w:pPr>
      <w:r w:rsidRPr="0032418D">
        <w:t>for the provision of insurance, securities, credit or guarantees;</w:t>
      </w:r>
    </w:p>
    <w:p w14:paraId="122D5D2E" w14:textId="77777777" w:rsidR="001F121B" w:rsidRPr="0032418D" w:rsidRDefault="001F121B" w:rsidP="0032418D">
      <w:pPr>
        <w:pStyle w:val="Heading5"/>
      </w:pPr>
      <w:r w:rsidRPr="00A1290A">
        <w:rPr>
          <w:b/>
          <w:bCs/>
        </w:rPr>
        <w:t>Relating To</w:t>
      </w:r>
      <w:r w:rsidRPr="0032418D">
        <w:t xml:space="preserve"> a motor vehicle;</w:t>
      </w:r>
    </w:p>
    <w:p w14:paraId="715C5785"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7E9670CA"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6C71EFBD" w14:textId="77777777" w:rsidR="001F121B" w:rsidRDefault="001F121B" w:rsidP="000C41FE">
      <w:pPr>
        <w:pStyle w:val="Heading2"/>
        <w:rPr>
          <w:b/>
          <w:bCs/>
        </w:rPr>
      </w:pPr>
      <w:r>
        <w:rPr>
          <w:b/>
          <w:bCs/>
        </w:rPr>
        <w:t>Head of Cover: Employment Disputes</w:t>
      </w:r>
    </w:p>
    <w:p w14:paraId="6A071753"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2D16BA1F"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5BEF1179"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7D7E4378"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6FEF3DBD"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48207245"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1FCCAF97"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0A78E443"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5AD99EDA"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69AFFA18" w14:textId="77777777" w:rsidR="001F121B" w:rsidRDefault="001F121B" w:rsidP="000C41FE">
      <w:pPr>
        <w:pStyle w:val="Heading4"/>
      </w:pPr>
      <w:r>
        <w:t>any business transfer or purported business transfer;</w:t>
      </w:r>
    </w:p>
    <w:p w14:paraId="1F1A4FF3"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4F79DFF7"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1191D389"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226CE937" w14:textId="77777777" w:rsidR="001F121B" w:rsidRDefault="001F121B" w:rsidP="000C41FE">
      <w:pPr>
        <w:pStyle w:val="Heading4"/>
      </w:pPr>
      <w:r>
        <w:t>claims arising from strikes, work stoppages, boycotts, picketing, lockouts or other industrial action;</w:t>
      </w:r>
    </w:p>
    <w:p w14:paraId="473BB088"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57F02B2B" w14:textId="77777777" w:rsidR="001F121B" w:rsidRDefault="001F121B" w:rsidP="003B3107">
      <w:pPr>
        <w:pStyle w:val="Heading2"/>
        <w:rPr>
          <w:b/>
          <w:bCs/>
        </w:rPr>
      </w:pPr>
      <w:r>
        <w:rPr>
          <w:b/>
          <w:bCs/>
        </w:rPr>
        <w:t>Head of Cover: Legal Defence</w:t>
      </w:r>
    </w:p>
    <w:p w14:paraId="33B501B0"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420E9A73" w14:textId="77777777" w:rsidR="001F121B" w:rsidRDefault="001F121B" w:rsidP="003B3107">
      <w:pPr>
        <w:pStyle w:val="Heading4"/>
      </w:pPr>
      <w:r>
        <w:t>a police investigation or prosecution for an alleged criminal offence;</w:t>
      </w:r>
    </w:p>
    <w:p w14:paraId="4547FBA1"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758D1EC2"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41E1FF6C" w14:textId="77777777" w:rsidR="001F121B" w:rsidRDefault="001F121B" w:rsidP="003B3107">
      <w:pPr>
        <w:pStyle w:val="Heading4"/>
      </w:pPr>
      <w:r>
        <w:lastRenderedPageBreak/>
        <w:t>a Notice or Production, Notice of Violation or allegation of breach of Federal Anti-Spam Legislation;</w:t>
      </w:r>
    </w:p>
    <w:p w14:paraId="1610B152"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196F5D86"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063A323"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69765E2A"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7D075309"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1D09820C" w14:textId="77777777" w:rsidR="001F121B" w:rsidRPr="003B3107" w:rsidRDefault="001F121B" w:rsidP="003B3107">
      <w:pPr>
        <w:pStyle w:val="Heading2"/>
        <w:rPr>
          <w:b/>
          <w:bCs/>
        </w:rPr>
      </w:pPr>
      <w:r w:rsidRPr="003B3107">
        <w:rPr>
          <w:b/>
          <w:bCs/>
        </w:rPr>
        <w:t>Head of Cover: Property Disputes</w:t>
      </w:r>
    </w:p>
    <w:p w14:paraId="10CED0EB"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69317094"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28B8DA39"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56988B3B"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35223E0F" w14:textId="77777777" w:rsidR="001F121B" w:rsidRPr="00817A17" w:rsidRDefault="001F121B" w:rsidP="00817A17">
      <w:pPr>
        <w:pStyle w:val="Heading4"/>
      </w:pPr>
      <w:r>
        <w:t xml:space="preserve">a </w:t>
      </w:r>
      <w:r w:rsidRPr="00817A17">
        <w:t>landlord or tenant and the obtaining and serving of eviction orders,</w:t>
      </w:r>
    </w:p>
    <w:p w14:paraId="7DB3A74D"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70263DB7"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061A825B"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42078DB0"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36D36E5B"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683D7598"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18D52E93" w14:textId="77777777" w:rsidR="001F121B" w:rsidRPr="00817A17" w:rsidRDefault="001F121B" w:rsidP="00817A17">
      <w:pPr>
        <w:pStyle w:val="Heading4"/>
      </w:pPr>
      <w:r w:rsidRPr="00817A17">
        <w:t>non-payment or review of rent or service charges;</w:t>
      </w:r>
    </w:p>
    <w:p w14:paraId="45687586"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53717164" w14:textId="77777777" w:rsidR="001F121B" w:rsidRPr="00817A17" w:rsidRDefault="001F121B" w:rsidP="00817A17">
      <w:pPr>
        <w:pStyle w:val="Heading4"/>
      </w:pPr>
      <w:r w:rsidRPr="00817A17">
        <w:t xml:space="preserve">the renewal of a lease or other contract to use </w:t>
      </w:r>
      <w:r>
        <w:t>real property</w:t>
      </w:r>
      <w:r w:rsidRPr="00817A17">
        <w:t>.</w:t>
      </w:r>
    </w:p>
    <w:p w14:paraId="4217EFC1" w14:textId="77777777" w:rsidR="001F121B" w:rsidRPr="00F72838" w:rsidRDefault="001F121B" w:rsidP="000C41FE">
      <w:pPr>
        <w:pStyle w:val="Heading2"/>
        <w:rPr>
          <w:b/>
          <w:bCs/>
        </w:rPr>
      </w:pPr>
      <w:r>
        <w:rPr>
          <w:b/>
          <w:bCs/>
        </w:rPr>
        <w:t xml:space="preserve">Head of Cover: </w:t>
      </w:r>
      <w:r w:rsidRPr="00F72838">
        <w:rPr>
          <w:b/>
          <w:bCs/>
        </w:rPr>
        <w:t>Personal Injury</w:t>
      </w:r>
    </w:p>
    <w:p w14:paraId="2B55A491"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0F972645"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34A3E581"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0EA867CC"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6DA2C018"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7B04165" w14:textId="77777777" w:rsidR="001F121B" w:rsidRDefault="001F121B" w:rsidP="000C41FE">
      <w:pPr>
        <w:pStyle w:val="Heading4"/>
      </w:pPr>
      <w:r>
        <w:t xml:space="preserve">a </w:t>
      </w:r>
      <w:r w:rsidRPr="00817A17">
        <w:rPr>
          <w:b/>
          <w:bCs/>
        </w:rPr>
        <w:t>Dispute</w:t>
      </w:r>
      <w:r>
        <w:t xml:space="preserve"> with any provincial workers’ compensation board;</w:t>
      </w:r>
    </w:p>
    <w:p w14:paraId="5FC99016" w14:textId="77777777" w:rsidR="001F121B" w:rsidRDefault="001F121B" w:rsidP="000C41FE">
      <w:pPr>
        <w:pStyle w:val="Heading4"/>
      </w:pPr>
      <w:r>
        <w:t>psychological injury or mental illness unless the condition arises from a specific or sudden accident that has caused physical bodily injury;</w:t>
      </w:r>
    </w:p>
    <w:p w14:paraId="52A9985F"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4F47626E" w14:textId="77777777" w:rsidR="001F121B" w:rsidRPr="007F6F50" w:rsidRDefault="001F121B" w:rsidP="000C41FE">
      <w:pPr>
        <w:pStyle w:val="Heading4"/>
      </w:pPr>
      <w:r>
        <w:t>defending an injured person’s rights, other than in a counterclaim.</w:t>
      </w:r>
    </w:p>
    <w:p w14:paraId="009801B6" w14:textId="77777777" w:rsidR="001F121B" w:rsidRPr="0032418D" w:rsidRDefault="001F121B" w:rsidP="00787C8B">
      <w:pPr>
        <w:pStyle w:val="Heading2"/>
        <w:rPr>
          <w:b/>
          <w:bCs/>
        </w:rPr>
      </w:pPr>
      <w:r w:rsidRPr="0032418D">
        <w:rPr>
          <w:b/>
          <w:bCs/>
        </w:rPr>
        <w:t>Head of Cover: Statutory Business Licence Protection</w:t>
      </w:r>
    </w:p>
    <w:p w14:paraId="62865E3C"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57DA09B3"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62B2FE87"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07DB6D78"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080341B4"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7FFC5733"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0EAA444E" w14:textId="77777777" w:rsidR="001F121B" w:rsidRPr="0032418D" w:rsidRDefault="001F121B" w:rsidP="000C41FE">
      <w:pPr>
        <w:pStyle w:val="Heading2"/>
        <w:rPr>
          <w:b/>
          <w:bCs/>
        </w:rPr>
      </w:pPr>
      <w:r w:rsidRPr="0032418D">
        <w:rPr>
          <w:b/>
          <w:bCs/>
        </w:rPr>
        <w:t>Head of Cover: Tax Audit</w:t>
      </w:r>
    </w:p>
    <w:p w14:paraId="350B12B8"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04D9E108"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359AAE9F"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A29E4E1"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043E3A6C"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6253FAED"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4ACE510E"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680862B2"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24BF33FD"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563A24E9"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0FA6DABC"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0F221AD8"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2A6C7AF4"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1EB5BC1B"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3CFE2D01"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7E1146FE" w14:textId="77777777" w:rsidR="001F121B" w:rsidRPr="00BD5F9F" w:rsidRDefault="001F121B" w:rsidP="00BD5F9F">
      <w:pPr>
        <w:pStyle w:val="Heading1"/>
        <w:rPr>
          <w:b/>
          <w:bCs/>
        </w:rPr>
      </w:pPr>
      <w:r w:rsidRPr="00BD5F9F">
        <w:rPr>
          <w:b/>
          <w:bCs/>
        </w:rPr>
        <w:t>GENERAL EXCLUSIONS APPLICABLE TO ALL HEADS OF COVER</w:t>
      </w:r>
    </w:p>
    <w:p w14:paraId="77DD70FC"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0544775A" w14:textId="77777777" w:rsidR="001F121B" w:rsidRPr="00CD4C99" w:rsidRDefault="001F121B" w:rsidP="00BD5F9F">
      <w:pPr>
        <w:pStyle w:val="Heading3"/>
        <w:rPr>
          <w:b/>
          <w:bCs/>
        </w:rPr>
      </w:pPr>
      <w:r w:rsidRPr="00CD4C99">
        <w:t xml:space="preserve">arising from outside of </w:t>
      </w:r>
      <w:r>
        <w:t>Canada</w:t>
      </w:r>
      <w:r w:rsidRPr="00CD4C99">
        <w:t>;</w:t>
      </w:r>
    </w:p>
    <w:p w14:paraId="2EA3584A"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4B7EE93F"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5EC6F1F9"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113DC05E"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090980A3"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4C98A051"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164B189F"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59FC5364" w14:textId="77777777" w:rsidR="001F121B" w:rsidRPr="00B40642" w:rsidRDefault="001F121B" w:rsidP="00BD5F9F">
      <w:pPr>
        <w:pStyle w:val="Heading3"/>
      </w:pPr>
      <w:r>
        <w:rPr>
          <w:b/>
          <w:bCs/>
        </w:rPr>
        <w:t>Relating To</w:t>
      </w:r>
      <w:r w:rsidRPr="00B40642">
        <w:t xml:space="preserve"> one of the following:</w:t>
      </w:r>
    </w:p>
    <w:p w14:paraId="4018160B" w14:textId="77777777" w:rsidR="001F121B" w:rsidRPr="00B40642" w:rsidRDefault="001F121B" w:rsidP="00BD5F9F">
      <w:pPr>
        <w:pStyle w:val="Heading4"/>
      </w:pPr>
      <w:r w:rsidRPr="00B40642">
        <w:t>building work or construction;</w:t>
      </w:r>
    </w:p>
    <w:p w14:paraId="7712815B" w14:textId="77777777" w:rsidR="001F121B" w:rsidRPr="00B40642" w:rsidRDefault="001F121B" w:rsidP="00BD5F9F">
      <w:pPr>
        <w:pStyle w:val="Heading4"/>
      </w:pPr>
      <w:r w:rsidRPr="00BD5F9F">
        <w:t>franchise</w:t>
      </w:r>
      <w:r w:rsidRPr="00B40642">
        <w:t xml:space="preserve"> agreements;</w:t>
      </w:r>
    </w:p>
    <w:p w14:paraId="1BF96657" w14:textId="77777777" w:rsidR="001F121B" w:rsidRPr="00B40642" w:rsidRDefault="001F121B" w:rsidP="00BD5F9F">
      <w:pPr>
        <w:pStyle w:val="Heading4"/>
      </w:pPr>
      <w:r w:rsidRPr="00BD5F9F">
        <w:t>planning</w:t>
      </w:r>
      <w:r w:rsidRPr="00B40642">
        <w:t xml:space="preserve"> laws or regulations;</w:t>
      </w:r>
    </w:p>
    <w:p w14:paraId="49D7C8D5"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76407A2D" w14:textId="77777777" w:rsidR="001F121B" w:rsidRPr="00B40642" w:rsidRDefault="001F121B" w:rsidP="00BD5F9F">
      <w:pPr>
        <w:pStyle w:val="Heading4"/>
      </w:pPr>
      <w:r w:rsidRPr="00B40642">
        <w:t>a warranty or guarantee;</w:t>
      </w:r>
    </w:p>
    <w:p w14:paraId="229C18A5" w14:textId="77777777" w:rsidR="001F121B" w:rsidRPr="00B40642" w:rsidRDefault="001F121B" w:rsidP="00BD5F9F">
      <w:pPr>
        <w:pStyle w:val="Heading4"/>
      </w:pPr>
      <w:r w:rsidRPr="00B40642">
        <w:t>subsidence, land heave, land slip, mining or quarrying;</w:t>
      </w:r>
    </w:p>
    <w:p w14:paraId="596A3500" w14:textId="77777777" w:rsidR="001F121B" w:rsidRPr="00B40642" w:rsidRDefault="001F121B" w:rsidP="00BD5F9F">
      <w:pPr>
        <w:pStyle w:val="Heading4"/>
      </w:pPr>
      <w:r w:rsidRPr="00B40642">
        <w:t>allegations of defamation of any kind or malicious falsehood;</w:t>
      </w:r>
    </w:p>
    <w:p w14:paraId="5A8030A4" w14:textId="77777777" w:rsidR="001F121B" w:rsidRPr="00B40642" w:rsidRDefault="001F121B" w:rsidP="00BD5F9F">
      <w:pPr>
        <w:pStyle w:val="Heading4"/>
      </w:pPr>
      <w:r w:rsidRPr="00B40642">
        <w:t>judicial review;</w:t>
      </w:r>
    </w:p>
    <w:p w14:paraId="02D6F626"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0BADB8DE"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2299E4CF"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04EBA09A"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5E7CDC25"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77164F5E"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2DEFBC17"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610F8A68" w14:textId="77777777" w:rsidR="001F121B" w:rsidRPr="00BD5F9F" w:rsidRDefault="001F121B" w:rsidP="00BD5F9F">
      <w:pPr>
        <w:pStyle w:val="Heading1"/>
        <w:rPr>
          <w:b/>
          <w:bCs/>
        </w:rPr>
      </w:pPr>
      <w:r w:rsidRPr="00BD5F9F">
        <w:rPr>
          <w:b/>
          <w:bCs/>
        </w:rPr>
        <w:t>CLAIMS CONDITIONS</w:t>
      </w:r>
    </w:p>
    <w:p w14:paraId="2C3D9FA2" w14:textId="77777777" w:rsidR="001F121B" w:rsidRPr="00B40642" w:rsidRDefault="001F121B" w:rsidP="00BD5F9F">
      <w:pPr>
        <w:pStyle w:val="Heading2"/>
      </w:pPr>
      <w:r w:rsidRPr="00B40642">
        <w:t>In the event of:</w:t>
      </w:r>
    </w:p>
    <w:p w14:paraId="5321DA40"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54BE9F44"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2FF0E1A0"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470C7C82"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451168B5"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47EACDA8" w14:textId="77777777" w:rsidR="001F121B" w:rsidRPr="00B40642" w:rsidRDefault="001F121B" w:rsidP="00BD5F9F">
      <w:pPr>
        <w:pStyle w:val="Heading2"/>
      </w:pPr>
      <w:r w:rsidRPr="0091422D">
        <w:t>Claims</w:t>
      </w:r>
      <w:r w:rsidRPr="00B40642">
        <w:t xml:space="preserve"> Made and Notified</w:t>
      </w:r>
    </w:p>
    <w:p w14:paraId="15E08112"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60C45D9D"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68483436"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3507F633"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0D7CE2AA"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0B1048F6"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0ACBB77F"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444B4A78"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1774B470"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733AF42B"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37B5FA67"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5B5400BB"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40ACF26E" w14:textId="77777777" w:rsidR="001F121B" w:rsidRPr="00824518" w:rsidRDefault="001F121B" w:rsidP="00824518">
      <w:pPr>
        <w:pStyle w:val="Heading1"/>
        <w:rPr>
          <w:b/>
          <w:bCs/>
        </w:rPr>
      </w:pPr>
      <w:r w:rsidRPr="00824518">
        <w:rPr>
          <w:b/>
          <w:bCs/>
        </w:rPr>
        <w:t>REQUIREMENT FOR REASONABLE PROSPECTS OF SUCCESS</w:t>
      </w:r>
    </w:p>
    <w:p w14:paraId="45DD4066"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53FC6C1C"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15CC4CF6"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59B1243A"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7BC79B02"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3392A90B"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1C6BD4A7"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6FC9D359"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2CBDDE84" w14:textId="77777777" w:rsidR="001F121B" w:rsidRPr="00824518" w:rsidRDefault="001F121B" w:rsidP="00824518">
      <w:pPr>
        <w:pStyle w:val="Heading1"/>
        <w:rPr>
          <w:b/>
          <w:bCs/>
        </w:rPr>
      </w:pPr>
      <w:r w:rsidRPr="00824518">
        <w:rPr>
          <w:b/>
          <w:bCs/>
        </w:rPr>
        <w:t>MISREPRESENTATION AND NON-DISCLOSURE</w:t>
      </w:r>
    </w:p>
    <w:p w14:paraId="0B0E3810" w14:textId="77777777" w:rsidR="001F121B" w:rsidRPr="00B40642" w:rsidRDefault="001F121B" w:rsidP="00824518">
      <w:pPr>
        <w:pStyle w:val="Heading2"/>
      </w:pPr>
      <w:r w:rsidRPr="00B40642">
        <w:t xml:space="preserve">If </w:t>
      </w:r>
      <w:r w:rsidRPr="007D2163">
        <w:rPr>
          <w:b/>
          <w:bCs/>
        </w:rPr>
        <w:t>You</w:t>
      </w:r>
      <w:r w:rsidRPr="00B40642">
        <w:t>:</w:t>
      </w:r>
    </w:p>
    <w:p w14:paraId="3B896394"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20BDED39"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31426FFC" w14:textId="77777777" w:rsidR="001F121B" w:rsidRPr="00B40642" w:rsidRDefault="001F121B" w:rsidP="00824518">
      <w:pPr>
        <w:pStyle w:val="Heading2"/>
        <w:numPr>
          <w:ilvl w:val="0"/>
          <w:numId w:val="0"/>
        </w:numPr>
        <w:ind w:left="851"/>
      </w:pPr>
      <w:r w:rsidRPr="00B40642">
        <w:t>to the extent such actions or inactions are:</w:t>
      </w:r>
    </w:p>
    <w:p w14:paraId="5CCEECF0"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09649D97"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73FE5AA2" w14:textId="77777777" w:rsidR="001F121B" w:rsidRPr="00A74254" w:rsidRDefault="001F121B" w:rsidP="00A74254">
      <w:pPr>
        <w:pStyle w:val="Heading1"/>
        <w:rPr>
          <w:b/>
          <w:bCs/>
        </w:rPr>
      </w:pPr>
      <w:r w:rsidRPr="00A74254">
        <w:rPr>
          <w:b/>
          <w:bCs/>
        </w:rPr>
        <w:t>FRAUD AND DISHONEST CONDUCT</w:t>
      </w:r>
    </w:p>
    <w:p w14:paraId="7FE7DC34"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7CF7B1B2" w14:textId="77777777" w:rsidR="001F121B" w:rsidRDefault="001F121B" w:rsidP="00A74254">
      <w:pPr>
        <w:pStyle w:val="Heading3"/>
      </w:pPr>
      <w:r>
        <w:t>are not liable to pay the</w:t>
      </w:r>
      <w:r w:rsidRPr="00B40642">
        <w:t xml:space="preserve"> </w:t>
      </w:r>
      <w:r w:rsidRPr="00B40642">
        <w:rPr>
          <w:b/>
          <w:bCs/>
        </w:rPr>
        <w:t>Claim</w:t>
      </w:r>
      <w:r>
        <w:t>; and</w:t>
      </w:r>
    </w:p>
    <w:p w14:paraId="4568EEC7"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659D1E89"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57A94A3B"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149198D2"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30A06C88" w14:textId="77777777" w:rsidR="001F121B" w:rsidRDefault="001F121B" w:rsidP="00A74254">
      <w:pPr>
        <w:pStyle w:val="Heading3"/>
      </w:pPr>
      <w:r>
        <w:rPr>
          <w:b/>
          <w:bCs/>
        </w:rPr>
        <w:t xml:space="preserve">We </w:t>
      </w:r>
      <w:r>
        <w:t>need not return any of the premiums paid.</w:t>
      </w:r>
    </w:p>
    <w:p w14:paraId="157078BF" w14:textId="77777777" w:rsidR="001F121B" w:rsidRPr="00A74254" w:rsidRDefault="001F121B" w:rsidP="00A74254">
      <w:pPr>
        <w:pStyle w:val="Heading1"/>
        <w:rPr>
          <w:b/>
          <w:bCs/>
        </w:rPr>
      </w:pPr>
      <w:r w:rsidRPr="00A74254">
        <w:rPr>
          <w:b/>
          <w:bCs/>
        </w:rPr>
        <w:t>CANCELLATION RIGHTS</w:t>
      </w:r>
    </w:p>
    <w:p w14:paraId="16D4FAFA"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03ACF628"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1D6C0BE3"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5510D583" w14:textId="77777777" w:rsidR="001F121B" w:rsidRPr="00B40642" w:rsidRDefault="001F121B" w:rsidP="00A74254">
      <w:pPr>
        <w:pStyle w:val="Heading3"/>
      </w:pPr>
      <w:r w:rsidRPr="00B40642">
        <w:t xml:space="preserve">in the event that </w:t>
      </w:r>
      <w:r w:rsidRPr="00B40642">
        <w:rPr>
          <w:b/>
          <w:bCs/>
        </w:rPr>
        <w:t>We</w:t>
      </w:r>
      <w:r w:rsidRPr="00B40642">
        <w:t>:</w:t>
      </w:r>
    </w:p>
    <w:p w14:paraId="01DBD876"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6A0BE07C"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64AFE909" w14:textId="77777777" w:rsidR="001F121B" w:rsidRPr="00B40642" w:rsidRDefault="001F121B" w:rsidP="00A74254">
      <w:pPr>
        <w:pStyle w:val="Heading4"/>
      </w:pPr>
      <w:r w:rsidRPr="00B40642">
        <w:t>have authority to carry on insurance business withdrawn,</w:t>
      </w:r>
    </w:p>
    <w:p w14:paraId="4B8BF601"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5369683E"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0DD0F13C"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23C3550E"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17A2ADCA"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56F1DE98"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17F5609C"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3B881006"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6DDB775D"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177F2C0A" w14:textId="77777777" w:rsidR="001F121B" w:rsidRPr="00A74254" w:rsidRDefault="001F121B" w:rsidP="00A74254">
      <w:pPr>
        <w:pStyle w:val="Heading1"/>
        <w:rPr>
          <w:b/>
          <w:bCs/>
        </w:rPr>
      </w:pPr>
      <w:r w:rsidRPr="00A74254">
        <w:rPr>
          <w:b/>
          <w:bCs/>
        </w:rPr>
        <w:t xml:space="preserve">INSOLVENCY </w:t>
      </w:r>
    </w:p>
    <w:p w14:paraId="04C93BDA"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3709C0DC"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0C388746"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6FAA499D"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72D70D49"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3F259019"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1F15DC30"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24ACCD65" w14:textId="77777777" w:rsidR="001F121B" w:rsidRDefault="001F121B" w:rsidP="00531944">
      <w:pPr>
        <w:pStyle w:val="Heading1"/>
        <w:rPr>
          <w:b/>
          <w:bCs/>
        </w:rPr>
      </w:pPr>
      <w:r>
        <w:rPr>
          <w:b/>
          <w:bCs/>
        </w:rPr>
        <w:lastRenderedPageBreak/>
        <w:t>BIOLOGICAL OR CHEMICAL MATERIALS EXCLUSION (NMA2962)</w:t>
      </w:r>
    </w:p>
    <w:p w14:paraId="145058C3"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6969E5BD"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1E9F66A5"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64317964" w14:textId="77777777" w:rsidR="001F121B" w:rsidRDefault="001F121B" w:rsidP="00A74254">
      <w:pPr>
        <w:pStyle w:val="Heading2"/>
        <w:numPr>
          <w:ilvl w:val="0"/>
          <w:numId w:val="0"/>
        </w:numPr>
        <w:ind w:left="851"/>
      </w:pPr>
      <w:r>
        <w:t>For the purposes of this clause: -</w:t>
      </w:r>
    </w:p>
    <w:p w14:paraId="590AED09"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133447D7"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57B4C737" w14:textId="77777777" w:rsidR="001F121B" w:rsidRDefault="001F121B">
      <w:pPr>
        <w:pStyle w:val="Heading2"/>
      </w:pPr>
      <w:r w:rsidRPr="00817A17">
        <w:rPr>
          <w:b/>
          <w:bCs/>
        </w:rPr>
        <w:t>Cyber Incident</w:t>
      </w:r>
      <w:r>
        <w:t xml:space="preserve"> means:</w:t>
      </w:r>
    </w:p>
    <w:p w14:paraId="4D4B6717"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60BEBC96" w14:textId="77777777" w:rsidR="001F121B" w:rsidRPr="006F1092" w:rsidRDefault="001F121B" w:rsidP="00DF7B7A">
      <w:pPr>
        <w:pStyle w:val="Level3"/>
        <w:numPr>
          <w:ilvl w:val="0"/>
          <w:numId w:val="0"/>
        </w:numPr>
        <w:spacing w:after="0" w:line="240" w:lineRule="auto"/>
        <w:ind w:left="1843"/>
        <w:rPr>
          <w:rFonts w:ascii="Arial" w:hAnsi="Arial" w:cs="Arial"/>
        </w:rPr>
      </w:pPr>
    </w:p>
    <w:p w14:paraId="1055C187"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44EE1542" w14:textId="77777777" w:rsidR="001F121B" w:rsidRDefault="001F121B" w:rsidP="00A1290A">
      <w:pPr>
        <w:pStyle w:val="ListParagraph"/>
        <w:rPr>
          <w:rFonts w:ascii="Arial" w:hAnsi="Arial"/>
        </w:rPr>
      </w:pPr>
    </w:p>
    <w:p w14:paraId="7CB26E2C"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64398F15" w14:textId="77777777" w:rsidR="001F121B" w:rsidRDefault="001F121B" w:rsidP="00A74254">
      <w:pPr>
        <w:pStyle w:val="Heading2"/>
        <w:numPr>
          <w:ilvl w:val="0"/>
          <w:numId w:val="0"/>
        </w:numPr>
        <w:ind w:left="851"/>
      </w:pPr>
    </w:p>
    <w:p w14:paraId="0F3317A3" w14:textId="77777777" w:rsidR="001F121B" w:rsidRPr="00A74254" w:rsidRDefault="001F121B" w:rsidP="00A74254">
      <w:pPr>
        <w:pStyle w:val="Heading1"/>
        <w:rPr>
          <w:b/>
          <w:bCs/>
        </w:rPr>
      </w:pPr>
      <w:r w:rsidRPr="00A74254">
        <w:rPr>
          <w:b/>
          <w:bCs/>
        </w:rPr>
        <w:t>STRIKES, RIOTS OR CIVIL COMMOTION EXCLUSION</w:t>
      </w:r>
    </w:p>
    <w:p w14:paraId="361E771F"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49CCAEDC"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4C5D1C84" w14:textId="77777777" w:rsidR="001F121B" w:rsidRPr="00437222" w:rsidRDefault="001F121B" w:rsidP="00817A17">
      <w:pPr>
        <w:pStyle w:val="Heading2"/>
        <w:numPr>
          <w:ilvl w:val="0"/>
          <w:numId w:val="0"/>
        </w:numPr>
        <w:ind w:left="851"/>
      </w:pPr>
      <w:r w:rsidRPr="00437222">
        <w:t>This Policy does not cover</w:t>
      </w:r>
    </w:p>
    <w:p w14:paraId="2B1BD1B1"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65482FB1" w14:textId="77777777" w:rsidR="001F121B" w:rsidRPr="00437222" w:rsidRDefault="001F121B" w:rsidP="00817A17">
      <w:pPr>
        <w:pStyle w:val="Heading2"/>
      </w:pPr>
      <w:r w:rsidRPr="00437222">
        <w:t>any legal liability of whatsoever nature</w:t>
      </w:r>
    </w:p>
    <w:p w14:paraId="1D5A8294"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3450231C"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015FBD9F"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50FA2513" w14:textId="77777777" w:rsidR="001F121B" w:rsidRPr="00817A17" w:rsidRDefault="001F121B">
      <w:pPr>
        <w:pStyle w:val="Heading1"/>
        <w:rPr>
          <w:b/>
          <w:bCs/>
        </w:rPr>
      </w:pPr>
      <w:r w:rsidRPr="00817A17">
        <w:rPr>
          <w:b/>
          <w:bCs/>
        </w:rPr>
        <w:t>GENERAL CONDITIONS</w:t>
      </w:r>
    </w:p>
    <w:p w14:paraId="276D191B" w14:textId="77777777" w:rsidR="001F121B" w:rsidRPr="00B40642" w:rsidRDefault="001F121B" w:rsidP="00D7251E">
      <w:pPr>
        <w:pStyle w:val="Heading2"/>
      </w:pPr>
      <w:r w:rsidRPr="00B40642">
        <w:t>Confidentiality</w:t>
      </w:r>
    </w:p>
    <w:p w14:paraId="1F68DF87"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1553F2CC" w14:textId="77777777" w:rsidR="001F121B" w:rsidRPr="00B40642" w:rsidRDefault="001F121B" w:rsidP="00D7251E">
      <w:pPr>
        <w:pStyle w:val="Heading2"/>
      </w:pPr>
      <w:r w:rsidRPr="00B40642">
        <w:t>Subrogation</w:t>
      </w:r>
    </w:p>
    <w:p w14:paraId="50962ACA"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2BF46771"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5A312EA5"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2BD74C8E"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7DA0AA8A"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17BB70DD" w14:textId="77777777" w:rsidR="001F121B" w:rsidRPr="00B40642" w:rsidRDefault="001F121B" w:rsidP="00D7251E">
      <w:pPr>
        <w:pStyle w:val="Heading2"/>
      </w:pPr>
      <w:r w:rsidRPr="00B40642">
        <w:t>Amendments</w:t>
      </w:r>
    </w:p>
    <w:p w14:paraId="0CE58429"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5C0BE35F" w14:textId="77777777" w:rsidR="001F121B" w:rsidRPr="00B40642" w:rsidRDefault="001F121B" w:rsidP="00D7251E">
      <w:pPr>
        <w:pStyle w:val="Heading2"/>
      </w:pPr>
      <w:r w:rsidRPr="00D7251E">
        <w:t>Third</w:t>
      </w:r>
      <w:r w:rsidRPr="00B40642">
        <w:t xml:space="preserve"> Party Beneficiary Rights</w:t>
      </w:r>
    </w:p>
    <w:p w14:paraId="4F1EA27B"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654C22E5" w14:textId="77777777" w:rsidR="001F121B" w:rsidRPr="00B40642" w:rsidRDefault="001F121B" w:rsidP="00D7251E">
      <w:pPr>
        <w:pStyle w:val="Heading2"/>
        <w:rPr>
          <w:lang w:eastAsia="zh-TW"/>
        </w:rPr>
      </w:pPr>
      <w:r w:rsidRPr="00B40642">
        <w:rPr>
          <w:lang w:eastAsia="zh-TW"/>
        </w:rPr>
        <w:t>Assignment</w:t>
      </w:r>
    </w:p>
    <w:p w14:paraId="34E39FB5"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1B72A78A" w14:textId="77777777" w:rsidR="001F121B" w:rsidRPr="00B40642" w:rsidRDefault="001F121B" w:rsidP="00D7251E">
      <w:pPr>
        <w:pStyle w:val="Heading2"/>
        <w:rPr>
          <w:lang w:eastAsia="zh-TW"/>
        </w:rPr>
      </w:pPr>
      <w:r w:rsidRPr="00B40642">
        <w:rPr>
          <w:lang w:eastAsia="zh-TW"/>
        </w:rPr>
        <w:t>Notices</w:t>
      </w:r>
    </w:p>
    <w:p w14:paraId="1892293C"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3A449CF1" w14:textId="77777777" w:rsidR="001F121B" w:rsidRDefault="001F121B" w:rsidP="00D7251E">
      <w:pPr>
        <w:pStyle w:val="Heading2"/>
      </w:pPr>
      <w:r>
        <w:t>Law and Jurisdiction</w:t>
      </w:r>
    </w:p>
    <w:p w14:paraId="7545A197"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0B55081B"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5824BD2A" w14:textId="77777777" w:rsidR="001F121B" w:rsidRDefault="001F121B" w:rsidP="006C35F7">
      <w:pPr>
        <w:pStyle w:val="Heading2"/>
      </w:pPr>
      <w:r>
        <w:t>Service of Suit Clause (Canada) (Action against Insurer) (SCOR Based on LM5028B)</w:t>
      </w:r>
    </w:p>
    <w:p w14:paraId="1479C76E"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1EE49244" w14:textId="77777777" w:rsidR="001F121B" w:rsidRPr="00B40642" w:rsidRDefault="001F121B" w:rsidP="00632BBA">
      <w:pPr>
        <w:pStyle w:val="Heading2"/>
      </w:pPr>
      <w:r w:rsidRPr="00B40642">
        <w:t>Waiver</w:t>
      </w:r>
    </w:p>
    <w:p w14:paraId="41CC033C"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4AA4E80B" w14:textId="77777777" w:rsidR="001F121B" w:rsidRPr="00B40642" w:rsidRDefault="001F121B" w:rsidP="00D7251E">
      <w:pPr>
        <w:pStyle w:val="Heading2"/>
      </w:pPr>
      <w:r w:rsidRPr="00B40642">
        <w:t>Severability</w:t>
      </w:r>
    </w:p>
    <w:p w14:paraId="3366C045" w14:textId="77777777" w:rsidR="001F121B" w:rsidRDefault="001F121B" w:rsidP="00817A17">
      <w:pPr>
        <w:pStyle w:val="Heading2"/>
        <w:numPr>
          <w:ilvl w:val="0"/>
          <w:numId w:val="0"/>
        </w:numPr>
        <w:ind w:left="851"/>
        <w:rPr>
          <w:lang w:eastAsia="zh-TW"/>
        </w:rPr>
        <w:sectPr w:rsidR="001F121B" w:rsidSect="001F121B">
          <w:headerReference w:type="even" r:id="rId155"/>
          <w:headerReference w:type="default" r:id="rId156"/>
          <w:footerReference w:type="even" r:id="rId157"/>
          <w:footerReference w:type="default" r:id="rId158"/>
          <w:headerReference w:type="first" r:id="rId159"/>
          <w:footerReference w:type="first" r:id="rId160"/>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198FAFE2" w14:textId="77777777" w:rsidTr="0036320C">
        <w:tc>
          <w:tcPr>
            <w:tcW w:w="2808" w:type="dxa"/>
            <w:tcBorders>
              <w:top w:val="single" w:sz="4" w:space="0" w:color="auto"/>
              <w:left w:val="single" w:sz="4" w:space="0" w:color="auto"/>
              <w:bottom w:val="single" w:sz="4" w:space="0" w:color="auto"/>
            </w:tcBorders>
          </w:tcPr>
          <w:p w14:paraId="07EADB7B"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71552" behindDoc="0" locked="0" layoutInCell="1" allowOverlap="1" wp14:anchorId="1B94D8B9" wp14:editId="384B0427">
                  <wp:simplePos x="0" y="0"/>
                  <wp:positionH relativeFrom="page">
                    <wp:posOffset>48260</wp:posOffset>
                  </wp:positionH>
                  <wp:positionV relativeFrom="page">
                    <wp:posOffset>110490</wp:posOffset>
                  </wp:positionV>
                  <wp:extent cx="1296035" cy="5232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2AAF0"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1394AE4E"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49EF9624" w14:textId="77777777" w:rsidR="001F121B" w:rsidRPr="00F96175" w:rsidRDefault="001F121B" w:rsidP="0036320C">
            <w:pPr>
              <w:rPr>
                <w:rFonts w:cs="Times"/>
                <w:lang w:val="en-US"/>
              </w:rPr>
            </w:pPr>
            <w:r w:rsidRPr="00F96175">
              <w:rPr>
                <w:rFonts w:cs="Times"/>
                <w:lang w:val="en-US"/>
              </w:rPr>
              <w:t>Effected with certain Lloyd’s Underwriters through</w:t>
            </w:r>
          </w:p>
          <w:p w14:paraId="075FB893"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7E389C8A" w14:textId="77777777" w:rsidR="001F121B" w:rsidRDefault="001F121B" w:rsidP="0036320C">
            <w:pPr>
              <w:spacing w:after="120"/>
              <w:rPr>
                <w:rFonts w:cs="Times"/>
                <w:b/>
                <w:bCs/>
                <w:lang w:val="en-US"/>
              </w:rPr>
            </w:pPr>
          </w:p>
          <w:p w14:paraId="5CDA62BA"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410A5881" w14:textId="77777777" w:rsidR="001F121B" w:rsidRPr="0036320C" w:rsidRDefault="001F121B" w:rsidP="0036320C">
            <w:pPr>
              <w:spacing w:after="120"/>
              <w:rPr>
                <w:rFonts w:cs="Times"/>
                <w:lang w:val="en-US"/>
              </w:rPr>
            </w:pPr>
            <w:r w:rsidRPr="0036320C">
              <w:rPr>
                <w:rFonts w:cs="Times"/>
                <w:lang w:val="en-US"/>
              </w:rPr>
              <w:t>2375 Skymark Avenue</w:t>
            </w:r>
          </w:p>
          <w:p w14:paraId="44F22C06"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385B3271"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1DAADB84"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3EB40EDA"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1CAA8801"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55305ACA"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3B17DBB6"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04CFB61B" w14:textId="77777777" w:rsidTr="0036320C">
        <w:tc>
          <w:tcPr>
            <w:tcW w:w="2520" w:type="dxa"/>
          </w:tcPr>
          <w:p w14:paraId="1D54B747"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5607D052" w14:textId="77777777" w:rsidR="001F121B" w:rsidRPr="00F96175" w:rsidRDefault="001F121B" w:rsidP="0036320C">
            <w:pPr>
              <w:rPr>
                <w:rFonts w:cs="Times"/>
                <w:lang w:val="en-US"/>
              </w:rPr>
            </w:pPr>
          </w:p>
        </w:tc>
      </w:tr>
      <w:tr w:rsidR="001F121B" w:rsidRPr="00F96175" w14:paraId="391ADC70" w14:textId="77777777" w:rsidTr="0036320C">
        <w:tc>
          <w:tcPr>
            <w:tcW w:w="2520" w:type="dxa"/>
          </w:tcPr>
          <w:p w14:paraId="2F89D4E5"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55B919AD" w14:textId="77777777" w:rsidR="001F121B" w:rsidRPr="00F96175" w:rsidRDefault="001F121B" w:rsidP="0036320C">
            <w:pPr>
              <w:spacing w:before="240"/>
              <w:rPr>
                <w:rFonts w:cs="Times"/>
                <w:lang w:val="en-US"/>
              </w:rPr>
            </w:pPr>
          </w:p>
        </w:tc>
      </w:tr>
      <w:tr w:rsidR="001F121B" w:rsidRPr="00F96175" w14:paraId="62602810" w14:textId="77777777" w:rsidTr="0036320C">
        <w:tc>
          <w:tcPr>
            <w:tcW w:w="2520" w:type="dxa"/>
          </w:tcPr>
          <w:p w14:paraId="56877F51" w14:textId="77777777" w:rsidR="001F121B" w:rsidRPr="00F96175" w:rsidRDefault="001F121B" w:rsidP="0036320C">
            <w:pPr>
              <w:spacing w:before="240"/>
              <w:rPr>
                <w:rFonts w:cs="Times"/>
                <w:lang w:val="en-US"/>
              </w:rPr>
            </w:pPr>
          </w:p>
        </w:tc>
        <w:tc>
          <w:tcPr>
            <w:tcW w:w="6948" w:type="dxa"/>
          </w:tcPr>
          <w:p w14:paraId="272C1CF8"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1DEDE314"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4A2D3402"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4330FDFA" w14:textId="77777777" w:rsidR="001F121B" w:rsidRDefault="001F121B" w:rsidP="00430DC4">
      <w:pPr>
        <w:pStyle w:val="ScheduleHead"/>
        <w:keepNext w:val="0"/>
        <w:spacing w:after="0"/>
        <w:rPr>
          <w:rFonts w:cs="Times"/>
          <w:lang w:val="en-US"/>
        </w:rPr>
      </w:pPr>
      <w:r>
        <w:rPr>
          <w:rFonts w:cs="Times"/>
          <w:lang w:val="en-US"/>
        </w:rPr>
        <w:t>PER OCCURRENCE LIMIT: $100,000.00</w:t>
      </w:r>
    </w:p>
    <w:p w14:paraId="498C4413"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251C6818"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4DD2165E"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761BB001" w14:textId="77777777" w:rsidTr="0036320C">
        <w:tc>
          <w:tcPr>
            <w:tcW w:w="9576" w:type="dxa"/>
            <w:tcBorders>
              <w:top w:val="single" w:sz="4" w:space="0" w:color="auto"/>
              <w:left w:val="single" w:sz="4" w:space="0" w:color="auto"/>
              <w:bottom w:val="single" w:sz="4" w:space="0" w:color="auto"/>
              <w:right w:val="single" w:sz="4" w:space="0" w:color="auto"/>
            </w:tcBorders>
          </w:tcPr>
          <w:p w14:paraId="0FB0F017"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11F750F7"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57E9C675"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3E6F4F38"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4F3EF394"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3D13659C"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2C2DDA47"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1F3C0AE1"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5D7A1E99"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30F4AAA6"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35437EB1" w14:textId="77777777" w:rsidR="001F121B" w:rsidRPr="00F96175" w:rsidRDefault="001F121B" w:rsidP="00E84AA6">
      <w:pPr>
        <w:keepNext/>
        <w:spacing w:before="480"/>
        <w:rPr>
          <w:rFonts w:cs="Times"/>
          <w:lang w:val="en-US"/>
        </w:rPr>
      </w:pPr>
      <w:r w:rsidRPr="00F96175">
        <w:rPr>
          <w:rFonts w:cs="Times"/>
          <w:lang w:val="en-US"/>
        </w:rPr>
        <w:t>LSW1548D</w:t>
      </w:r>
    </w:p>
    <w:p w14:paraId="796024B7"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786D6734" w14:textId="77777777" w:rsidR="001F121B" w:rsidRDefault="001F121B" w:rsidP="00A1290A">
      <w:pPr>
        <w:rPr>
          <w:rFonts w:ascii="Arial" w:hAnsi="Arial"/>
        </w:rPr>
      </w:pPr>
      <w:r>
        <w:rPr>
          <w:rFonts w:ascii="Arial" w:hAnsi="Arial"/>
        </w:rPr>
        <w:br w:type="page"/>
      </w:r>
    </w:p>
    <w:p w14:paraId="181D374B" w14:textId="77777777" w:rsidR="001F121B" w:rsidRPr="00B40642" w:rsidRDefault="00000000" w:rsidP="00E84AA6">
      <w:pPr>
        <w:spacing w:line="240" w:lineRule="auto"/>
        <w:jc w:val="center"/>
        <w:rPr>
          <w:rFonts w:ascii="Arial" w:hAnsi="Arial"/>
        </w:rPr>
      </w:pPr>
      <w:r>
        <w:rPr>
          <w:rFonts w:ascii="Arial" w:hAnsi="Arial"/>
        </w:rPr>
        <w:lastRenderedPageBreak/>
        <w:pict w14:anchorId="30EB28EE">
          <v:rect id="_x0000_i1062" style="width:0;height:1.5pt" o:hralign="center" o:hrstd="t" o:hr="t" fillcolor="#a0a0a0" stroked="f"/>
        </w:pict>
      </w:r>
    </w:p>
    <w:p w14:paraId="33DF0666"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0E053BD8" w14:textId="77777777" w:rsidR="001F121B" w:rsidRDefault="00000000" w:rsidP="00E84AA6">
      <w:r>
        <w:rPr>
          <w:rFonts w:ascii="Arial" w:hAnsi="Arial"/>
        </w:rPr>
        <w:pict w14:anchorId="488E075B">
          <v:rect id="_x0000_i1063" style="width:0;height:1.5pt" o:hralign="center" o:hrstd="t" o:hr="t" fillcolor="#a0a0a0" stroked="f"/>
        </w:pict>
      </w:r>
    </w:p>
    <w:p w14:paraId="79D57733"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0D4AE667" w14:textId="77777777" w:rsidR="001F121B" w:rsidRPr="002A3A7D" w:rsidRDefault="001F121B" w:rsidP="00E84AA6">
      <w:pPr>
        <w:rPr>
          <w:b/>
          <w:bCs/>
        </w:rPr>
      </w:pPr>
      <w:r>
        <w:rPr>
          <w:b/>
          <w:bCs/>
        </w:rPr>
        <w:t>IMPORTANT INFORMATION</w:t>
      </w:r>
    </w:p>
    <w:p w14:paraId="0D75AF19"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76CB15F7" w14:textId="77777777" w:rsidR="001F121B" w:rsidRPr="00E54495" w:rsidRDefault="001F121B" w:rsidP="00E84AA6">
      <w:pPr>
        <w:rPr>
          <w:b/>
          <w:bCs/>
        </w:rPr>
      </w:pPr>
      <w:r w:rsidRPr="00E54495">
        <w:rPr>
          <w:b/>
          <w:bCs/>
        </w:rPr>
        <w:t>Making a Claim</w:t>
      </w:r>
    </w:p>
    <w:p w14:paraId="6816944C"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45441348"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5FA48BAB" w14:textId="77777777" w:rsidR="001F121B" w:rsidRDefault="001F121B" w:rsidP="00E84AA6">
      <w:r>
        <w:rPr>
          <w:b/>
          <w:bCs/>
        </w:rPr>
        <w:t xml:space="preserve">Lloyd’s Underwriters’ Policyholders’ Complaints Protocol </w:t>
      </w:r>
    </w:p>
    <w:p w14:paraId="468F0925"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785EAB1A"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2D6FC67"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6C9DF446"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02B1211D" w14:textId="77777777" w:rsidR="001F121B" w:rsidRDefault="001F121B" w:rsidP="00E84AA6">
      <w:r>
        <w:t xml:space="preserve">Please forward </w:t>
      </w:r>
      <w:r w:rsidRPr="0031238F">
        <w:rPr>
          <w:b/>
          <w:bCs/>
        </w:rPr>
        <w:t>Your</w:t>
      </w:r>
      <w:r>
        <w:t xml:space="preserve"> complaint to: </w:t>
      </w:r>
    </w:p>
    <w:p w14:paraId="604FF66D" w14:textId="77777777" w:rsidR="001F121B" w:rsidRDefault="001F121B" w:rsidP="00E84AA6">
      <w:pPr>
        <w:spacing w:after="0"/>
      </w:pPr>
      <w:r w:rsidRPr="007A66BB">
        <w:t xml:space="preserve">Lloyd’s Underwriters </w:t>
      </w:r>
    </w:p>
    <w:p w14:paraId="76ADA9D5" w14:textId="77777777" w:rsidR="001F121B" w:rsidRDefault="001F121B" w:rsidP="00E84AA6">
      <w:pPr>
        <w:spacing w:after="0"/>
      </w:pPr>
      <w:r w:rsidRPr="007A66BB">
        <w:t>Attention</w:t>
      </w:r>
      <w:r>
        <w:t>: Complaints Officer</w:t>
      </w:r>
    </w:p>
    <w:p w14:paraId="7F595958" w14:textId="77777777" w:rsidR="001F121B" w:rsidRDefault="001F121B" w:rsidP="00E84AA6">
      <w:pPr>
        <w:spacing w:after="0"/>
      </w:pPr>
      <w:r>
        <w:t xml:space="preserve">1155 rue Metcalfe, Suite 2220, Montréal (Québec) H3B 2V6 </w:t>
      </w:r>
    </w:p>
    <w:p w14:paraId="21C586AC" w14:textId="77777777" w:rsidR="001F121B" w:rsidRDefault="001F121B" w:rsidP="00E84AA6">
      <w:pPr>
        <w:spacing w:after="0"/>
      </w:pPr>
      <w:r>
        <w:t xml:space="preserve">Tel: 1-877-455-6937 </w:t>
      </w:r>
    </w:p>
    <w:p w14:paraId="31CC3825" w14:textId="77777777" w:rsidR="001F121B" w:rsidRDefault="001F121B" w:rsidP="00E84AA6">
      <w:r>
        <w:t xml:space="preserve">E-mail: </w:t>
      </w:r>
      <w:hyperlink r:id="rId161" w:history="1">
        <w:r w:rsidRPr="00A94254">
          <w:rPr>
            <w:rStyle w:val="Hyperlink"/>
          </w:rPr>
          <w:t>info@lloyds.ca</w:t>
        </w:r>
      </w:hyperlink>
      <w:r>
        <w:t xml:space="preserve"> </w:t>
      </w:r>
    </w:p>
    <w:p w14:paraId="0292BE1C"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5293E368"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0E87DF35"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0D8AB73E" w14:textId="77777777" w:rsidR="001F121B" w:rsidRDefault="001F121B" w:rsidP="00E84AA6">
      <w:pPr>
        <w:spacing w:after="0"/>
      </w:pPr>
      <w:r>
        <w:t xml:space="preserve">Toll free number: 1-877-225-0446 </w:t>
      </w:r>
    </w:p>
    <w:p w14:paraId="1DA487D6" w14:textId="77777777" w:rsidR="001F121B" w:rsidRDefault="00000000" w:rsidP="00E84AA6">
      <w:hyperlink r:id="rId162" w:history="1">
        <w:r w:rsidR="001F121B" w:rsidRPr="00A94254">
          <w:rPr>
            <w:rStyle w:val="Hyperlink"/>
          </w:rPr>
          <w:t>www.giocanada.org</w:t>
        </w:r>
      </w:hyperlink>
      <w:r w:rsidR="001F121B">
        <w:t xml:space="preserve"> </w:t>
      </w:r>
    </w:p>
    <w:p w14:paraId="4BFBED11"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1AC2743A"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0F1A0C0" w14:textId="77777777" w:rsidR="001F121B" w:rsidRDefault="001F121B" w:rsidP="00E84AA6">
      <w:pPr>
        <w:spacing w:after="0"/>
      </w:pPr>
      <w:r>
        <w:t xml:space="preserve">Toll Free: 1-877-525-0337 </w:t>
      </w:r>
    </w:p>
    <w:p w14:paraId="40B0AAC2" w14:textId="77777777" w:rsidR="001F121B" w:rsidRDefault="001F121B" w:rsidP="00E84AA6">
      <w:pPr>
        <w:spacing w:after="0"/>
      </w:pPr>
      <w:r>
        <w:t xml:space="preserve">Québec: (418) 525-0337 </w:t>
      </w:r>
    </w:p>
    <w:p w14:paraId="5493B97B" w14:textId="77777777" w:rsidR="001F121B" w:rsidRDefault="001F121B" w:rsidP="00E84AA6">
      <w:pPr>
        <w:spacing w:after="0"/>
      </w:pPr>
      <w:r>
        <w:t xml:space="preserve">Montréal: (514) 395-0311 </w:t>
      </w:r>
    </w:p>
    <w:p w14:paraId="423F77D4" w14:textId="77777777" w:rsidR="001F121B" w:rsidRDefault="00000000" w:rsidP="00E84AA6">
      <w:pPr>
        <w:rPr>
          <w:rStyle w:val="Hyperlink"/>
        </w:rPr>
      </w:pPr>
      <w:hyperlink r:id="rId163" w:history="1">
        <w:r w:rsidR="001F121B" w:rsidRPr="00A94254">
          <w:rPr>
            <w:rStyle w:val="Hyperlink"/>
          </w:rPr>
          <w:t>www.lautorite.qc.ca</w:t>
        </w:r>
      </w:hyperlink>
    </w:p>
    <w:p w14:paraId="17E4D92F"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416C9965"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7E458FCE" w14:textId="77777777" w:rsidR="001F121B" w:rsidRDefault="001F121B" w:rsidP="00E84AA6">
      <w:pPr>
        <w:spacing w:after="0"/>
      </w:pPr>
      <w:r>
        <w:t xml:space="preserve">427 Laurier Avenue West, 6th Floor, Ottawa ON K1R 1B9 </w:t>
      </w:r>
    </w:p>
    <w:p w14:paraId="4DAAC30D" w14:textId="77777777" w:rsidR="001F121B" w:rsidRDefault="001F121B" w:rsidP="00E84AA6">
      <w:pPr>
        <w:spacing w:after="0"/>
      </w:pPr>
      <w:r>
        <w:t xml:space="preserve">Services in English: 1-866-461-FCAC (3222) </w:t>
      </w:r>
    </w:p>
    <w:p w14:paraId="2B09B53F" w14:textId="77777777" w:rsidR="001F121B" w:rsidRDefault="001F121B" w:rsidP="00E84AA6">
      <w:pPr>
        <w:spacing w:after="0"/>
      </w:pPr>
      <w:r>
        <w:t xml:space="preserve">Services in French: 1-866-461-ACFC (2232) </w:t>
      </w:r>
    </w:p>
    <w:p w14:paraId="2E7AFE77" w14:textId="77777777" w:rsidR="001F121B" w:rsidRDefault="00000000" w:rsidP="00E84AA6">
      <w:pPr>
        <w:rPr>
          <w:rStyle w:val="Hyperlink"/>
        </w:rPr>
      </w:pPr>
      <w:hyperlink r:id="rId164" w:history="1">
        <w:r w:rsidR="001F121B" w:rsidRPr="00A94254">
          <w:rPr>
            <w:rStyle w:val="Hyperlink"/>
          </w:rPr>
          <w:t>www.fcac-acfc.gc.ca</w:t>
        </w:r>
      </w:hyperlink>
    </w:p>
    <w:p w14:paraId="3F80E722" w14:textId="77777777" w:rsidR="001F121B" w:rsidRDefault="001F121B" w:rsidP="00E84AA6">
      <w:pPr>
        <w:pStyle w:val="Heading2"/>
        <w:numPr>
          <w:ilvl w:val="0"/>
          <w:numId w:val="0"/>
        </w:numPr>
        <w:spacing w:after="0"/>
        <w:ind w:left="851"/>
      </w:pPr>
    </w:p>
    <w:p w14:paraId="4F2FDD44" w14:textId="77777777" w:rsidR="001F121B" w:rsidRPr="007D7015" w:rsidRDefault="001F121B" w:rsidP="00E84AA6">
      <w:pPr>
        <w:rPr>
          <w:b/>
          <w:bCs/>
        </w:rPr>
      </w:pPr>
      <w:r w:rsidRPr="007D7015">
        <w:rPr>
          <w:b/>
          <w:bCs/>
        </w:rPr>
        <w:t>PRIVACY: NOTICE CONCERNING PERSONAL INFORMATION (LSW1543D)</w:t>
      </w:r>
    </w:p>
    <w:p w14:paraId="7A485257"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438BCF3D"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659A25E8"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65AD31CF"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405CCE0E"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4359D297" w14:textId="77777777" w:rsidR="001F121B" w:rsidRPr="004261B1" w:rsidRDefault="001F121B" w:rsidP="00E84AA6">
      <w:pPr>
        <w:pStyle w:val="ListParagraph"/>
        <w:numPr>
          <w:ilvl w:val="0"/>
          <w:numId w:val="43"/>
        </w:numPr>
      </w:pPr>
      <w:r w:rsidRPr="004261B1">
        <w:t>Policy information (policy number, policy amounts, policy terms)</w:t>
      </w:r>
    </w:p>
    <w:p w14:paraId="67F0CD16"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BF8A3DB"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2CB2BA63"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5FA539C9"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65" w:history="1">
        <w:r w:rsidRPr="00075996">
          <w:rPr>
            <w:rStyle w:val="Hyperlink"/>
            <w:rFonts w:ascii="Times" w:hAnsi="Times" w:cs="Times"/>
          </w:rPr>
          <w:t>www.lloyds.com</w:t>
        </w:r>
      </w:hyperlink>
      <w:r w:rsidRPr="00075996">
        <w:t xml:space="preserve">. Further details can be found on our online Cookies policy at </w:t>
      </w:r>
      <w:hyperlink r:id="rId166" w:history="1">
        <w:r w:rsidRPr="00075996">
          <w:rPr>
            <w:rStyle w:val="Hyperlink"/>
            <w:rFonts w:ascii="Times" w:hAnsi="Times" w:cs="Times"/>
          </w:rPr>
          <w:t>http://www.lloyds.com/common/privacy-and-cookies-statement</w:t>
        </w:r>
      </w:hyperlink>
    </w:p>
    <w:p w14:paraId="60A6BB58"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776E0B50"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53B4EEED"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F3EE578"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0AF6119A"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1D0DEEBB"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3A8C2EBC" w14:textId="77777777" w:rsidR="001F121B" w:rsidRPr="00075996" w:rsidRDefault="001F121B" w:rsidP="00E84AA6">
      <w:pPr>
        <w:pStyle w:val="ListParagraph"/>
        <w:numPr>
          <w:ilvl w:val="0"/>
          <w:numId w:val="44"/>
        </w:numPr>
      </w:pPr>
      <w:r w:rsidRPr="00075996">
        <w:t>Calculate, collect or refund premiums</w:t>
      </w:r>
    </w:p>
    <w:p w14:paraId="2EE9C1FB"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58C3924C" w14:textId="77777777" w:rsidR="001F121B" w:rsidRPr="00075996" w:rsidRDefault="001F121B" w:rsidP="00E84AA6">
      <w:pPr>
        <w:pStyle w:val="ListParagraph"/>
        <w:numPr>
          <w:ilvl w:val="0"/>
          <w:numId w:val="44"/>
        </w:numPr>
      </w:pPr>
      <w:r w:rsidRPr="00075996">
        <w:t>Evaluate and process claims</w:t>
      </w:r>
    </w:p>
    <w:p w14:paraId="61D05ED3"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11D2B01A" w14:textId="77777777" w:rsidR="001F121B" w:rsidRPr="00075996" w:rsidRDefault="001F121B" w:rsidP="00E84AA6">
      <w:pPr>
        <w:pStyle w:val="ListParagraph"/>
        <w:numPr>
          <w:ilvl w:val="0"/>
          <w:numId w:val="44"/>
        </w:numPr>
      </w:pPr>
      <w:r w:rsidRPr="00075996">
        <w:t>Investigate and prosecute fraud</w:t>
      </w:r>
    </w:p>
    <w:p w14:paraId="5ABA9B0D"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43DB381C"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4C0463B6" w14:textId="77777777" w:rsidR="001F121B" w:rsidRPr="00075996" w:rsidRDefault="001F121B" w:rsidP="00E84AA6">
      <w:pPr>
        <w:pStyle w:val="ListParagraph"/>
        <w:numPr>
          <w:ilvl w:val="0"/>
          <w:numId w:val="44"/>
        </w:numPr>
      </w:pPr>
      <w:r w:rsidRPr="00075996">
        <w:t>Analyze insurance risk and business results</w:t>
      </w:r>
    </w:p>
    <w:p w14:paraId="5F721947"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3740A2AB" w14:textId="77777777" w:rsidR="001F121B" w:rsidRPr="00075996" w:rsidRDefault="001F121B" w:rsidP="00E84AA6">
      <w:pPr>
        <w:pStyle w:val="ListParagraph"/>
        <w:numPr>
          <w:ilvl w:val="0"/>
          <w:numId w:val="44"/>
        </w:numPr>
      </w:pPr>
      <w:r w:rsidRPr="00075996">
        <w:t>Provide general client care</w:t>
      </w:r>
    </w:p>
    <w:p w14:paraId="45AD46D9" w14:textId="77777777" w:rsidR="001F121B" w:rsidRPr="00075996" w:rsidRDefault="001F121B" w:rsidP="00E84AA6">
      <w:pPr>
        <w:pStyle w:val="ListParagraph"/>
        <w:numPr>
          <w:ilvl w:val="0"/>
          <w:numId w:val="44"/>
        </w:numPr>
      </w:pPr>
      <w:r w:rsidRPr="00075996">
        <w:t>Defend or prosecute legal claims</w:t>
      </w:r>
    </w:p>
    <w:p w14:paraId="2383CCAC"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124FB429" w14:textId="77777777" w:rsidR="001F121B" w:rsidRPr="00075996" w:rsidRDefault="001F121B" w:rsidP="00E84AA6">
      <w:pPr>
        <w:pStyle w:val="ListParagraph"/>
        <w:numPr>
          <w:ilvl w:val="0"/>
          <w:numId w:val="44"/>
        </w:numPr>
      </w:pPr>
      <w:r w:rsidRPr="00075996">
        <w:t>Transfer of books of business, company sales and reorganisations</w:t>
      </w:r>
    </w:p>
    <w:p w14:paraId="16BF3BEC" w14:textId="77777777" w:rsidR="001F121B" w:rsidRPr="00075996" w:rsidRDefault="001F121B" w:rsidP="00E84AA6">
      <w:r w:rsidRPr="00075996">
        <w:t>Or as may be otherwise required or authorized by law.</w:t>
      </w:r>
    </w:p>
    <w:p w14:paraId="416A9AF6" w14:textId="77777777" w:rsidR="001F121B" w:rsidRPr="007D7015" w:rsidRDefault="001F121B" w:rsidP="00E84AA6">
      <w:pPr>
        <w:rPr>
          <w:b/>
          <w:bCs/>
        </w:rPr>
      </w:pPr>
      <w:r w:rsidRPr="007D7015">
        <w:rPr>
          <w:b/>
          <w:bCs/>
        </w:rPr>
        <w:t>Your information may be shared and disclosed;</w:t>
      </w:r>
    </w:p>
    <w:p w14:paraId="31C79B1F"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5196C03D"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1F59C50B"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51E90B84"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746B9C98"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5F6364A9" w14:textId="77777777" w:rsidR="001F121B" w:rsidRPr="007D7015" w:rsidRDefault="001F121B" w:rsidP="00E84AA6">
      <w:pPr>
        <w:rPr>
          <w:b/>
          <w:bCs/>
        </w:rPr>
      </w:pPr>
      <w:r w:rsidRPr="007D7015">
        <w:rPr>
          <w:b/>
          <w:bCs/>
        </w:rPr>
        <w:t>Authority to collect, use and disclose personal information</w:t>
      </w:r>
    </w:p>
    <w:p w14:paraId="0319818A"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048B2BF5" w14:textId="77777777" w:rsidR="001F121B" w:rsidRPr="00075996" w:rsidRDefault="001F121B" w:rsidP="00E84AA6">
      <w:pPr>
        <w:pStyle w:val="ListParagraph"/>
        <w:numPr>
          <w:ilvl w:val="0"/>
          <w:numId w:val="45"/>
        </w:numPr>
      </w:pPr>
      <w:r w:rsidRPr="00075996">
        <w:t>Detecting or suppressing fraud</w:t>
      </w:r>
    </w:p>
    <w:p w14:paraId="6A21F88C" w14:textId="77777777" w:rsidR="001F121B" w:rsidRPr="00075996" w:rsidRDefault="001F121B" w:rsidP="00E84AA6">
      <w:pPr>
        <w:pStyle w:val="ListParagraph"/>
        <w:numPr>
          <w:ilvl w:val="0"/>
          <w:numId w:val="45"/>
        </w:numPr>
      </w:pPr>
      <w:r w:rsidRPr="00075996">
        <w:t>Investigating or preventing financial abuse</w:t>
      </w:r>
    </w:p>
    <w:p w14:paraId="3448F994"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6E9B6E71"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5BE8D06C" w14:textId="77777777" w:rsidR="001F121B" w:rsidRPr="00075996" w:rsidRDefault="001F121B" w:rsidP="00E84AA6">
      <w:pPr>
        <w:pStyle w:val="ListParagraph"/>
        <w:numPr>
          <w:ilvl w:val="0"/>
          <w:numId w:val="45"/>
        </w:numPr>
      </w:pPr>
      <w:r w:rsidRPr="00075996">
        <w:t>Witness statement necessary to assess, process or settle insurance claims</w:t>
      </w:r>
    </w:p>
    <w:p w14:paraId="0D90A451"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00FC6C2E"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6ECECF64" w14:textId="77777777" w:rsidR="001F121B" w:rsidRPr="007D7015" w:rsidRDefault="001F121B" w:rsidP="00E84AA6">
      <w:pPr>
        <w:rPr>
          <w:b/>
          <w:bCs/>
        </w:rPr>
      </w:pPr>
      <w:r w:rsidRPr="007D7015">
        <w:rPr>
          <w:b/>
          <w:bCs/>
        </w:rPr>
        <w:t>Retention and security</w:t>
      </w:r>
    </w:p>
    <w:p w14:paraId="0EF70F64"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37162919"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68337FA4"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AB4B56F"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67" w:history="1">
        <w:r w:rsidRPr="00075996">
          <w:rPr>
            <w:rStyle w:val="Hyperlink"/>
            <w:rFonts w:ascii="Times" w:hAnsi="Times" w:cs="Times"/>
          </w:rPr>
          <w:t>info@lloyds.ca</w:t>
        </w:r>
      </w:hyperlink>
      <w:r w:rsidRPr="00075996">
        <w:t>.</w:t>
      </w:r>
    </w:p>
    <w:p w14:paraId="21A12AA8"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3EEE45E0" w14:textId="77777777" w:rsidR="001F121B" w:rsidRPr="007D7015" w:rsidRDefault="001F121B" w:rsidP="00E84AA6">
      <w:pPr>
        <w:rPr>
          <w:b/>
          <w:bCs/>
          <w:u w:val="single"/>
        </w:rPr>
      </w:pPr>
      <w:r w:rsidRPr="007D7015">
        <w:rPr>
          <w:b/>
          <w:bCs/>
          <w:u w:val="single"/>
        </w:rPr>
        <w:t>Changes</w:t>
      </w:r>
    </w:p>
    <w:p w14:paraId="55FB69DB"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2918DB57"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39A357D8"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4A6DDEFF"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68"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69" w:history="1">
        <w:r w:rsidRPr="00075996">
          <w:rPr>
            <w:rStyle w:val="Hyperlink"/>
            <w:rFonts w:ascii="Times" w:hAnsi="Times" w:cs="Times"/>
          </w:rPr>
          <w:t>info@lloyds.ca</w:t>
        </w:r>
      </w:hyperlink>
      <w:r w:rsidRPr="00075996">
        <w:t>.</w:t>
      </w:r>
    </w:p>
    <w:p w14:paraId="7410BB32" w14:textId="77777777" w:rsidR="001F121B" w:rsidRPr="00075996" w:rsidRDefault="001F121B" w:rsidP="00E84AA6">
      <w:pPr>
        <w:rPr>
          <w:spacing w:val="1"/>
        </w:rPr>
      </w:pPr>
      <w:r w:rsidRPr="00075996">
        <w:rPr>
          <w:spacing w:val="1"/>
        </w:rPr>
        <w:t>05/19</w:t>
      </w:r>
    </w:p>
    <w:p w14:paraId="40EA4FD8"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7805F3D9" w14:textId="77777777" w:rsidR="001F121B" w:rsidRDefault="001F121B">
      <w:pPr>
        <w:ind w:left="1418" w:hanging="709"/>
        <w:rPr>
          <w:rFonts w:ascii="Arial" w:hAnsi="Arial"/>
        </w:rPr>
      </w:pPr>
      <w:r>
        <w:rPr>
          <w:rFonts w:ascii="Arial" w:hAnsi="Arial"/>
        </w:rPr>
        <w:br w:type="page"/>
      </w:r>
    </w:p>
    <w:p w14:paraId="1768B8A1" w14:textId="77777777" w:rsidR="001F121B" w:rsidRPr="00B40642" w:rsidRDefault="00000000" w:rsidP="00E84AA6">
      <w:pPr>
        <w:spacing w:line="240" w:lineRule="auto"/>
        <w:jc w:val="center"/>
        <w:rPr>
          <w:rFonts w:ascii="Arial" w:hAnsi="Arial"/>
        </w:rPr>
      </w:pPr>
      <w:r>
        <w:rPr>
          <w:rFonts w:ascii="Arial" w:hAnsi="Arial"/>
        </w:rPr>
        <w:lastRenderedPageBreak/>
        <w:pict w14:anchorId="0BBD002F">
          <v:rect id="_x0000_i1064" style="width:0;height:1.5pt" o:hralign="center" o:hrstd="t" o:hr="t" fillcolor="#a0a0a0" stroked="f"/>
        </w:pict>
      </w:r>
    </w:p>
    <w:p w14:paraId="277FC870"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6C394342" w14:textId="77777777" w:rsidR="001F121B" w:rsidRDefault="00000000" w:rsidP="00E84AA6">
      <w:r>
        <w:rPr>
          <w:rFonts w:ascii="Arial" w:hAnsi="Arial"/>
        </w:rPr>
        <w:pict w14:anchorId="6CBCC18B">
          <v:rect id="_x0000_i1065" style="width:0;height:1.5pt" o:hralign="center" o:hrstd="t" o:hr="t" fillcolor="#a0a0a0" stroked="f"/>
        </w:pict>
      </w:r>
    </w:p>
    <w:p w14:paraId="6BD61B42"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0FE09C8E" w14:textId="77777777" w:rsidR="001F121B" w:rsidRPr="002A3A7D" w:rsidRDefault="001F121B" w:rsidP="00E84AA6">
      <w:pPr>
        <w:rPr>
          <w:b/>
          <w:bCs/>
        </w:rPr>
      </w:pPr>
      <w:r>
        <w:rPr>
          <w:b/>
          <w:bCs/>
        </w:rPr>
        <w:t>IMPORTANT INFORMATION</w:t>
      </w:r>
    </w:p>
    <w:p w14:paraId="36E2A484"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2FCE26E2" w14:textId="77777777" w:rsidR="001F121B" w:rsidRPr="00E54495" w:rsidRDefault="001F121B" w:rsidP="00E84AA6">
      <w:pPr>
        <w:rPr>
          <w:b/>
          <w:bCs/>
        </w:rPr>
      </w:pPr>
      <w:r w:rsidRPr="00E54495">
        <w:rPr>
          <w:b/>
          <w:bCs/>
        </w:rPr>
        <w:t>Making a Claim</w:t>
      </w:r>
    </w:p>
    <w:p w14:paraId="12B67828"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7D2C5804"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9398837" w14:textId="77777777" w:rsidR="001F121B" w:rsidRDefault="001F121B" w:rsidP="00E84AA6">
      <w:r>
        <w:rPr>
          <w:b/>
          <w:bCs/>
        </w:rPr>
        <w:t xml:space="preserve">Lloyd’s Underwriters’ Policyholders’ Complaints Protocol </w:t>
      </w:r>
    </w:p>
    <w:p w14:paraId="1F2B7C13"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243B36D"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5A474439"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7B11208F"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5B1B16B1" w14:textId="77777777" w:rsidR="001F121B" w:rsidRDefault="001F121B" w:rsidP="00E84AA6">
      <w:r>
        <w:t xml:space="preserve">Please forward </w:t>
      </w:r>
      <w:r w:rsidRPr="0031238F">
        <w:rPr>
          <w:b/>
          <w:bCs/>
        </w:rPr>
        <w:t>Your</w:t>
      </w:r>
      <w:r>
        <w:t xml:space="preserve"> complaint to: </w:t>
      </w:r>
    </w:p>
    <w:p w14:paraId="3942712C" w14:textId="77777777" w:rsidR="001F121B" w:rsidRDefault="001F121B" w:rsidP="00E84AA6">
      <w:pPr>
        <w:spacing w:after="0"/>
      </w:pPr>
      <w:r w:rsidRPr="007A66BB">
        <w:t xml:space="preserve">Lloyd’s Underwriters </w:t>
      </w:r>
    </w:p>
    <w:p w14:paraId="44FC7BE7" w14:textId="77777777" w:rsidR="001F121B" w:rsidRDefault="001F121B" w:rsidP="00E84AA6">
      <w:pPr>
        <w:spacing w:after="0"/>
      </w:pPr>
      <w:r w:rsidRPr="007A66BB">
        <w:t>Attention</w:t>
      </w:r>
      <w:r>
        <w:t>: Complaints Officer</w:t>
      </w:r>
    </w:p>
    <w:p w14:paraId="252A1B5F" w14:textId="77777777" w:rsidR="001F121B" w:rsidRDefault="001F121B" w:rsidP="00E84AA6">
      <w:pPr>
        <w:spacing w:after="0"/>
      </w:pPr>
      <w:r>
        <w:t xml:space="preserve">1155 rue Metcalfe, Suite 2220, Montréal (Québec) H3B 2V6 </w:t>
      </w:r>
    </w:p>
    <w:p w14:paraId="5B68C5CE" w14:textId="77777777" w:rsidR="001F121B" w:rsidRDefault="001F121B" w:rsidP="00E84AA6">
      <w:pPr>
        <w:spacing w:after="0"/>
      </w:pPr>
      <w:r>
        <w:t xml:space="preserve">Tel: 1-877-455-6937 </w:t>
      </w:r>
    </w:p>
    <w:p w14:paraId="5D7955D0" w14:textId="77777777" w:rsidR="001F121B" w:rsidRDefault="001F121B" w:rsidP="00E84AA6">
      <w:r>
        <w:t xml:space="preserve">E-mail: </w:t>
      </w:r>
      <w:hyperlink r:id="rId170" w:history="1">
        <w:r w:rsidRPr="00A94254">
          <w:rPr>
            <w:rStyle w:val="Hyperlink"/>
          </w:rPr>
          <w:t>info@lloyds.ca</w:t>
        </w:r>
      </w:hyperlink>
      <w:r>
        <w:t xml:space="preserve"> </w:t>
      </w:r>
    </w:p>
    <w:p w14:paraId="12DDEE92"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71620FE"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56FC94D3"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32E659B7" w14:textId="77777777" w:rsidR="001F121B" w:rsidRDefault="001F121B" w:rsidP="00E84AA6">
      <w:pPr>
        <w:spacing w:after="0"/>
      </w:pPr>
      <w:r>
        <w:t xml:space="preserve">Toll free number: 1-877-225-0446 </w:t>
      </w:r>
    </w:p>
    <w:p w14:paraId="4A0C8D02" w14:textId="77777777" w:rsidR="001F121B" w:rsidRDefault="00000000" w:rsidP="00E84AA6">
      <w:hyperlink r:id="rId171" w:history="1">
        <w:r w:rsidR="001F121B" w:rsidRPr="00A94254">
          <w:rPr>
            <w:rStyle w:val="Hyperlink"/>
          </w:rPr>
          <w:t>www.giocanada.org</w:t>
        </w:r>
      </w:hyperlink>
      <w:r w:rsidR="001F121B">
        <w:t xml:space="preserve"> </w:t>
      </w:r>
    </w:p>
    <w:p w14:paraId="5E8A6329"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7E0B0923"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086A7D7A" w14:textId="77777777" w:rsidR="001F121B" w:rsidRDefault="001F121B" w:rsidP="00E84AA6">
      <w:pPr>
        <w:spacing w:after="0"/>
      </w:pPr>
      <w:r>
        <w:t xml:space="preserve">Toll Free: 1-877-525-0337 </w:t>
      </w:r>
    </w:p>
    <w:p w14:paraId="785C6B3D" w14:textId="77777777" w:rsidR="001F121B" w:rsidRDefault="001F121B" w:rsidP="00E84AA6">
      <w:pPr>
        <w:spacing w:after="0"/>
      </w:pPr>
      <w:r>
        <w:t xml:space="preserve">Québec: (418) 525-0337 </w:t>
      </w:r>
    </w:p>
    <w:p w14:paraId="0C8AECAA" w14:textId="77777777" w:rsidR="001F121B" w:rsidRDefault="001F121B" w:rsidP="00E84AA6">
      <w:pPr>
        <w:spacing w:after="0"/>
      </w:pPr>
      <w:r>
        <w:t xml:space="preserve">Montréal: (514) 395-0311 </w:t>
      </w:r>
    </w:p>
    <w:p w14:paraId="48A5DFA4" w14:textId="77777777" w:rsidR="001F121B" w:rsidRDefault="00000000" w:rsidP="00E84AA6">
      <w:pPr>
        <w:rPr>
          <w:rStyle w:val="Hyperlink"/>
        </w:rPr>
      </w:pPr>
      <w:hyperlink r:id="rId172" w:history="1">
        <w:r w:rsidR="001F121B" w:rsidRPr="00A94254">
          <w:rPr>
            <w:rStyle w:val="Hyperlink"/>
          </w:rPr>
          <w:t>www.lautorite.qc.ca</w:t>
        </w:r>
      </w:hyperlink>
    </w:p>
    <w:p w14:paraId="1E818506"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69D906FA"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45ED8FD1" w14:textId="77777777" w:rsidR="001F121B" w:rsidRDefault="001F121B" w:rsidP="00E84AA6">
      <w:pPr>
        <w:spacing w:after="0"/>
      </w:pPr>
      <w:r>
        <w:t xml:space="preserve">427 Laurier Avenue West, 6th Floor, Ottawa ON K1R 1B9 </w:t>
      </w:r>
    </w:p>
    <w:p w14:paraId="45B32D73" w14:textId="77777777" w:rsidR="001F121B" w:rsidRDefault="001F121B" w:rsidP="00E84AA6">
      <w:pPr>
        <w:spacing w:after="0"/>
      </w:pPr>
      <w:r>
        <w:t xml:space="preserve">Services in English: 1-866-461-FCAC (3222) </w:t>
      </w:r>
    </w:p>
    <w:p w14:paraId="05E37D88" w14:textId="77777777" w:rsidR="001F121B" w:rsidRDefault="001F121B" w:rsidP="00E84AA6">
      <w:pPr>
        <w:spacing w:after="0"/>
      </w:pPr>
      <w:r>
        <w:t xml:space="preserve">Services in French: 1-866-461-ACFC (2232) </w:t>
      </w:r>
    </w:p>
    <w:p w14:paraId="03537B57" w14:textId="77777777" w:rsidR="001F121B" w:rsidRDefault="00000000" w:rsidP="00E84AA6">
      <w:pPr>
        <w:rPr>
          <w:rStyle w:val="Hyperlink"/>
        </w:rPr>
      </w:pPr>
      <w:hyperlink r:id="rId173" w:history="1">
        <w:r w:rsidR="001F121B" w:rsidRPr="00A94254">
          <w:rPr>
            <w:rStyle w:val="Hyperlink"/>
          </w:rPr>
          <w:t>www.fcac-acfc.gc.ca</w:t>
        </w:r>
      </w:hyperlink>
    </w:p>
    <w:p w14:paraId="34AF5D2C" w14:textId="77777777" w:rsidR="001F121B" w:rsidRDefault="001F121B" w:rsidP="00E84AA6">
      <w:pPr>
        <w:pStyle w:val="Heading2"/>
        <w:numPr>
          <w:ilvl w:val="0"/>
          <w:numId w:val="0"/>
        </w:numPr>
        <w:spacing w:after="0"/>
        <w:ind w:left="851"/>
      </w:pPr>
    </w:p>
    <w:p w14:paraId="46962D0A" w14:textId="77777777" w:rsidR="001F121B" w:rsidRPr="007D7015" w:rsidRDefault="001F121B" w:rsidP="00E84AA6">
      <w:pPr>
        <w:rPr>
          <w:b/>
          <w:bCs/>
        </w:rPr>
      </w:pPr>
      <w:r w:rsidRPr="007D7015">
        <w:rPr>
          <w:b/>
          <w:bCs/>
        </w:rPr>
        <w:t>PRIVACY: NOTICE CONCERNING PERSONAL INFORMATION (LSW1543D)</w:t>
      </w:r>
    </w:p>
    <w:p w14:paraId="0A4AB120"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6E79DFF4"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549190D8"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6F6E9C63"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01726DB7"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1DE7C0C0" w14:textId="77777777" w:rsidR="001F121B" w:rsidRPr="004261B1" w:rsidRDefault="001F121B" w:rsidP="00E84AA6">
      <w:pPr>
        <w:pStyle w:val="ListParagraph"/>
        <w:numPr>
          <w:ilvl w:val="0"/>
          <w:numId w:val="43"/>
        </w:numPr>
      </w:pPr>
      <w:r w:rsidRPr="004261B1">
        <w:t>Policy information (policy number, policy amounts, policy terms)</w:t>
      </w:r>
    </w:p>
    <w:p w14:paraId="5EDA533A"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8B7B65D"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ADC11A9"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279E4E3F"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74" w:history="1">
        <w:r w:rsidRPr="00075996">
          <w:rPr>
            <w:rStyle w:val="Hyperlink"/>
            <w:rFonts w:ascii="Times" w:hAnsi="Times" w:cs="Times"/>
          </w:rPr>
          <w:t>www.lloyds.com</w:t>
        </w:r>
      </w:hyperlink>
      <w:r w:rsidRPr="00075996">
        <w:t xml:space="preserve">. Further details can be found on our online Cookies policy at </w:t>
      </w:r>
      <w:hyperlink r:id="rId175" w:history="1">
        <w:r w:rsidRPr="00075996">
          <w:rPr>
            <w:rStyle w:val="Hyperlink"/>
            <w:rFonts w:ascii="Times" w:hAnsi="Times" w:cs="Times"/>
          </w:rPr>
          <w:t>http://www.lloyds.com/common/privacy-and-cookies-statement</w:t>
        </w:r>
      </w:hyperlink>
    </w:p>
    <w:p w14:paraId="7F2C9628"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6C89837A"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7285BE67"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0FE66297"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1461075C"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964195B"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402D9618" w14:textId="77777777" w:rsidR="001F121B" w:rsidRPr="00075996" w:rsidRDefault="001F121B" w:rsidP="00E84AA6">
      <w:pPr>
        <w:pStyle w:val="ListParagraph"/>
        <w:numPr>
          <w:ilvl w:val="0"/>
          <w:numId w:val="44"/>
        </w:numPr>
      </w:pPr>
      <w:r w:rsidRPr="00075996">
        <w:t>Calculate, collect or refund premiums</w:t>
      </w:r>
    </w:p>
    <w:p w14:paraId="2FE3EEFC"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56541256" w14:textId="77777777" w:rsidR="001F121B" w:rsidRPr="00075996" w:rsidRDefault="001F121B" w:rsidP="00E84AA6">
      <w:pPr>
        <w:pStyle w:val="ListParagraph"/>
        <w:numPr>
          <w:ilvl w:val="0"/>
          <w:numId w:val="44"/>
        </w:numPr>
      </w:pPr>
      <w:r w:rsidRPr="00075996">
        <w:t>Evaluate and process claims</w:t>
      </w:r>
    </w:p>
    <w:p w14:paraId="72505072"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0E2B1223" w14:textId="77777777" w:rsidR="001F121B" w:rsidRPr="00075996" w:rsidRDefault="001F121B" w:rsidP="00E84AA6">
      <w:pPr>
        <w:pStyle w:val="ListParagraph"/>
        <w:numPr>
          <w:ilvl w:val="0"/>
          <w:numId w:val="44"/>
        </w:numPr>
      </w:pPr>
      <w:r w:rsidRPr="00075996">
        <w:t>Investigate and prosecute fraud</w:t>
      </w:r>
    </w:p>
    <w:p w14:paraId="256391C6"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77DC1039"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50675CDB" w14:textId="77777777" w:rsidR="001F121B" w:rsidRPr="00075996" w:rsidRDefault="001F121B" w:rsidP="00E84AA6">
      <w:pPr>
        <w:pStyle w:val="ListParagraph"/>
        <w:numPr>
          <w:ilvl w:val="0"/>
          <w:numId w:val="44"/>
        </w:numPr>
      </w:pPr>
      <w:r w:rsidRPr="00075996">
        <w:t>Analyze insurance risk and business results</w:t>
      </w:r>
    </w:p>
    <w:p w14:paraId="28622B08"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91993D8" w14:textId="77777777" w:rsidR="001F121B" w:rsidRPr="00075996" w:rsidRDefault="001F121B" w:rsidP="00E84AA6">
      <w:pPr>
        <w:pStyle w:val="ListParagraph"/>
        <w:numPr>
          <w:ilvl w:val="0"/>
          <w:numId w:val="44"/>
        </w:numPr>
      </w:pPr>
      <w:r w:rsidRPr="00075996">
        <w:t>Provide general client care</w:t>
      </w:r>
    </w:p>
    <w:p w14:paraId="45499950" w14:textId="77777777" w:rsidR="001F121B" w:rsidRPr="00075996" w:rsidRDefault="001F121B" w:rsidP="00E84AA6">
      <w:pPr>
        <w:pStyle w:val="ListParagraph"/>
        <w:numPr>
          <w:ilvl w:val="0"/>
          <w:numId w:val="44"/>
        </w:numPr>
      </w:pPr>
      <w:r w:rsidRPr="00075996">
        <w:t>Defend or prosecute legal claims</w:t>
      </w:r>
    </w:p>
    <w:p w14:paraId="338B75B8"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082FDDA7" w14:textId="77777777" w:rsidR="001F121B" w:rsidRPr="00075996" w:rsidRDefault="001F121B" w:rsidP="00E84AA6">
      <w:pPr>
        <w:pStyle w:val="ListParagraph"/>
        <w:numPr>
          <w:ilvl w:val="0"/>
          <w:numId w:val="44"/>
        </w:numPr>
      </w:pPr>
      <w:r w:rsidRPr="00075996">
        <w:t>Transfer of books of business, company sales and reorganisations</w:t>
      </w:r>
    </w:p>
    <w:p w14:paraId="2F56FFEC" w14:textId="77777777" w:rsidR="001F121B" w:rsidRPr="00075996" w:rsidRDefault="001F121B" w:rsidP="00E84AA6">
      <w:r w:rsidRPr="00075996">
        <w:t>Or as may be otherwise required or authorized by law.</w:t>
      </w:r>
    </w:p>
    <w:p w14:paraId="37A4D9AD" w14:textId="77777777" w:rsidR="001F121B" w:rsidRPr="007D7015" w:rsidRDefault="001F121B" w:rsidP="00E84AA6">
      <w:pPr>
        <w:rPr>
          <w:b/>
          <w:bCs/>
        </w:rPr>
      </w:pPr>
      <w:r w:rsidRPr="007D7015">
        <w:rPr>
          <w:b/>
          <w:bCs/>
        </w:rPr>
        <w:t>Your information may be shared and disclosed;</w:t>
      </w:r>
    </w:p>
    <w:p w14:paraId="4A3F8CA0"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0302BA9C"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1ABD960A"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7631CD48"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6F9D3738"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7D5C471E" w14:textId="77777777" w:rsidR="001F121B" w:rsidRPr="007D7015" w:rsidRDefault="001F121B" w:rsidP="00E84AA6">
      <w:pPr>
        <w:rPr>
          <w:b/>
          <w:bCs/>
        </w:rPr>
      </w:pPr>
      <w:r w:rsidRPr="007D7015">
        <w:rPr>
          <w:b/>
          <w:bCs/>
        </w:rPr>
        <w:t>Authority to collect, use and disclose personal information</w:t>
      </w:r>
    </w:p>
    <w:p w14:paraId="582139C4"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0DB1F563" w14:textId="77777777" w:rsidR="001F121B" w:rsidRPr="00075996" w:rsidRDefault="001F121B" w:rsidP="00E84AA6">
      <w:pPr>
        <w:pStyle w:val="ListParagraph"/>
        <w:numPr>
          <w:ilvl w:val="0"/>
          <w:numId w:val="45"/>
        </w:numPr>
      </w:pPr>
      <w:r w:rsidRPr="00075996">
        <w:t>Detecting or suppressing fraud</w:t>
      </w:r>
    </w:p>
    <w:p w14:paraId="7F1FA0FE" w14:textId="77777777" w:rsidR="001F121B" w:rsidRPr="00075996" w:rsidRDefault="001F121B" w:rsidP="00E84AA6">
      <w:pPr>
        <w:pStyle w:val="ListParagraph"/>
        <w:numPr>
          <w:ilvl w:val="0"/>
          <w:numId w:val="45"/>
        </w:numPr>
      </w:pPr>
      <w:r w:rsidRPr="00075996">
        <w:t>Investigating or preventing financial abuse</w:t>
      </w:r>
    </w:p>
    <w:p w14:paraId="7B701BCB"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6E72DC4"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3DD364C9" w14:textId="77777777" w:rsidR="001F121B" w:rsidRPr="00075996" w:rsidRDefault="001F121B" w:rsidP="00E84AA6">
      <w:pPr>
        <w:pStyle w:val="ListParagraph"/>
        <w:numPr>
          <w:ilvl w:val="0"/>
          <w:numId w:val="45"/>
        </w:numPr>
      </w:pPr>
      <w:r w:rsidRPr="00075996">
        <w:t>Witness statement necessary to assess, process or settle insurance claims</w:t>
      </w:r>
    </w:p>
    <w:p w14:paraId="71CE4FC7"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12D7808E"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706B736B" w14:textId="77777777" w:rsidR="001F121B" w:rsidRPr="007D7015" w:rsidRDefault="001F121B" w:rsidP="00E84AA6">
      <w:pPr>
        <w:rPr>
          <w:b/>
          <w:bCs/>
        </w:rPr>
      </w:pPr>
      <w:r w:rsidRPr="007D7015">
        <w:rPr>
          <w:b/>
          <w:bCs/>
        </w:rPr>
        <w:t>Retention and security</w:t>
      </w:r>
    </w:p>
    <w:p w14:paraId="6537B3AC"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24F4CB97"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5E332E3B"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6C81671F"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76" w:history="1">
        <w:r w:rsidRPr="00075996">
          <w:rPr>
            <w:rStyle w:val="Hyperlink"/>
            <w:rFonts w:ascii="Times" w:hAnsi="Times" w:cs="Times"/>
          </w:rPr>
          <w:t>info@lloyds.ca</w:t>
        </w:r>
      </w:hyperlink>
      <w:r w:rsidRPr="00075996">
        <w:t>.</w:t>
      </w:r>
    </w:p>
    <w:p w14:paraId="3B5DFA5C"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1F5A7D0E" w14:textId="77777777" w:rsidR="001F121B" w:rsidRPr="007D7015" w:rsidRDefault="001F121B" w:rsidP="00E84AA6">
      <w:pPr>
        <w:rPr>
          <w:b/>
          <w:bCs/>
          <w:u w:val="single"/>
        </w:rPr>
      </w:pPr>
      <w:r w:rsidRPr="007D7015">
        <w:rPr>
          <w:b/>
          <w:bCs/>
          <w:u w:val="single"/>
        </w:rPr>
        <w:t>Changes</w:t>
      </w:r>
    </w:p>
    <w:p w14:paraId="6D7C4F8F"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55051A1B"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3FC77312"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1965DA4"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77"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78" w:history="1">
        <w:r w:rsidRPr="00075996">
          <w:rPr>
            <w:rStyle w:val="Hyperlink"/>
            <w:rFonts w:ascii="Times" w:hAnsi="Times" w:cs="Times"/>
          </w:rPr>
          <w:t>info@lloyds.ca</w:t>
        </w:r>
      </w:hyperlink>
      <w:r w:rsidRPr="00075996">
        <w:t>.</w:t>
      </w:r>
    </w:p>
    <w:p w14:paraId="60935031" w14:textId="77777777" w:rsidR="001F121B" w:rsidRPr="00075996" w:rsidRDefault="001F121B" w:rsidP="00E84AA6">
      <w:pPr>
        <w:rPr>
          <w:spacing w:val="1"/>
        </w:rPr>
      </w:pPr>
      <w:r w:rsidRPr="00075996">
        <w:rPr>
          <w:spacing w:val="1"/>
        </w:rPr>
        <w:t>05/19</w:t>
      </w:r>
    </w:p>
    <w:p w14:paraId="0E784C0F"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380A9046" w14:textId="77777777" w:rsidR="001F121B" w:rsidRDefault="001F121B" w:rsidP="000D53C1"/>
    <w:p w14:paraId="084DA972" w14:textId="77777777" w:rsidR="001F121B" w:rsidRDefault="001F121B">
      <w:pPr>
        <w:ind w:left="1418" w:hanging="709"/>
        <w:rPr>
          <w:rFonts w:ascii="Arial" w:hAnsi="Arial"/>
        </w:rPr>
      </w:pPr>
      <w:r>
        <w:rPr>
          <w:rFonts w:ascii="Arial" w:hAnsi="Arial"/>
        </w:rPr>
        <w:br w:type="page"/>
      </w:r>
    </w:p>
    <w:p w14:paraId="266A2FFD" w14:textId="77777777" w:rsidR="001F121B" w:rsidRPr="00B40642" w:rsidRDefault="00000000" w:rsidP="001C0190">
      <w:pPr>
        <w:spacing w:line="240" w:lineRule="auto"/>
        <w:jc w:val="center"/>
        <w:rPr>
          <w:rFonts w:ascii="Arial" w:hAnsi="Arial"/>
        </w:rPr>
      </w:pPr>
      <w:r>
        <w:rPr>
          <w:rFonts w:ascii="Arial" w:hAnsi="Arial"/>
        </w:rPr>
        <w:lastRenderedPageBreak/>
        <w:pict w14:anchorId="2059F3B9">
          <v:rect id="_x0000_i1066" style="width:0;height:1.5pt" o:hralign="center" o:hrstd="t" o:hr="t" fillcolor="#a0a0a0" stroked="f"/>
        </w:pict>
      </w:r>
    </w:p>
    <w:p w14:paraId="52BFD1E1"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23E37DD4" w14:textId="77777777" w:rsidR="001F121B" w:rsidRPr="00B40642" w:rsidRDefault="00000000" w:rsidP="001C0190">
      <w:pPr>
        <w:jc w:val="center"/>
        <w:rPr>
          <w:rFonts w:ascii="Arial" w:hAnsi="Arial"/>
          <w:b/>
          <w:bCs/>
        </w:rPr>
      </w:pPr>
      <w:r>
        <w:rPr>
          <w:rFonts w:ascii="Arial" w:hAnsi="Arial"/>
        </w:rPr>
        <w:pict w14:anchorId="35E7CE5C">
          <v:rect id="_x0000_i1067" style="width:0;height:1.5pt" o:hralign="center" o:hrstd="t" o:hr="t" fillcolor="#a0a0a0" stroked="f"/>
        </w:pict>
      </w:r>
    </w:p>
    <w:p w14:paraId="695F06BB"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7D92102B"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67833276" w14:textId="77777777" w:rsidR="001F121B" w:rsidRPr="005A7E44" w:rsidRDefault="001F121B" w:rsidP="005A7E44">
      <w:pPr>
        <w:pStyle w:val="Heading1"/>
        <w:rPr>
          <w:rFonts w:cs="Arial"/>
          <w:b/>
          <w:bCs/>
        </w:rPr>
      </w:pPr>
      <w:r w:rsidRPr="005A7E44">
        <w:rPr>
          <w:rFonts w:cs="Arial"/>
          <w:b/>
          <w:bCs/>
        </w:rPr>
        <w:t>DEFINITIONS</w:t>
      </w:r>
    </w:p>
    <w:p w14:paraId="2F33C7FD"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708BF6B2"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4483F6EF"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15A51ACC"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7A01D421"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3333F5E4"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6B6D0810"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50DB3EA7"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05FF7BCA"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353CB62C"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75257BE4"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3A0EC5BA"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63C439A0"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79E38CC8"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299CD6CF"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00E98A4F"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1A6BBAA4"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31E3D310"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0C24D59C"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7C2373C2"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771CD6DE"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286BEEC6"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4FB3D99A"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41AFC136"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0E940D69"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60D331FC"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21317D45"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029F890D"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3D59680D"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29F99AA3"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67AE1683"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1CA27B61"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2063FF46" w14:textId="77777777" w:rsidR="001F121B" w:rsidRPr="007A0DB0" w:rsidRDefault="001F121B" w:rsidP="007A0DB0">
      <w:pPr>
        <w:pStyle w:val="Heading1"/>
        <w:rPr>
          <w:b/>
          <w:bCs/>
        </w:rPr>
      </w:pPr>
      <w:r w:rsidRPr="007A0DB0">
        <w:rPr>
          <w:b/>
          <w:bCs/>
        </w:rPr>
        <w:t>HEADS OF COVER</w:t>
      </w:r>
    </w:p>
    <w:p w14:paraId="3744DB66" w14:textId="77777777" w:rsidR="001F121B" w:rsidRPr="00997099" w:rsidRDefault="001F121B" w:rsidP="0007139E">
      <w:pPr>
        <w:pStyle w:val="Heading2"/>
        <w:rPr>
          <w:b/>
          <w:bCs/>
        </w:rPr>
      </w:pPr>
      <w:r w:rsidRPr="00997099">
        <w:rPr>
          <w:b/>
          <w:bCs/>
        </w:rPr>
        <w:t>Head of Cover: Debt Recovery</w:t>
      </w:r>
    </w:p>
    <w:p w14:paraId="67A1B005"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40EA9319"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0219F36A" w14:textId="77777777" w:rsidR="001F121B" w:rsidRPr="00BD5F9F" w:rsidRDefault="001F121B" w:rsidP="0007139E">
      <w:pPr>
        <w:pStyle w:val="Heading3"/>
        <w:numPr>
          <w:ilvl w:val="0"/>
          <w:numId w:val="0"/>
        </w:numPr>
        <w:ind w:left="1843"/>
        <w:rPr>
          <w:b/>
          <w:bCs/>
          <w:u w:val="single"/>
        </w:rPr>
      </w:pPr>
      <w:r w:rsidRPr="00BD5F9F">
        <w:rPr>
          <w:u w:val="single"/>
        </w:rPr>
        <w:t>Stage 1:</w:t>
      </w:r>
    </w:p>
    <w:p w14:paraId="389BC801" w14:textId="77777777" w:rsidR="001F121B" w:rsidRPr="00B40642" w:rsidRDefault="001F121B" w:rsidP="0007139E">
      <w:pPr>
        <w:pStyle w:val="Heading4"/>
      </w:pPr>
      <w:commentRangeStart w:id="6"/>
      <w:r w:rsidRPr="000A1D01">
        <w:rPr>
          <w:b/>
          <w:bCs/>
          <w:highlight w:val="yellow"/>
        </w:rPr>
        <w:t>You</w:t>
      </w:r>
      <w:r w:rsidRPr="000A1D01">
        <w:rPr>
          <w:highlight w:val="yellow"/>
        </w:rPr>
        <w:t xml:space="preserve"> must log on to [●] / contact [●]</w:t>
      </w:r>
      <w:r w:rsidRPr="00B40642">
        <w:t xml:space="preserve"> </w:t>
      </w:r>
      <w:commentRangeEnd w:id="6"/>
      <w:r>
        <w:rPr>
          <w:rStyle w:val="CommentReference"/>
          <w:w w:val="100"/>
          <w:lang w:eastAsia="en-US"/>
        </w:rPr>
        <w:commentReference w:id="6"/>
      </w:r>
      <w:r w:rsidRPr="00B40642">
        <w:t xml:space="preserve">and complete the template letter with the applicable details and send this letter to the debtor. </w:t>
      </w:r>
    </w:p>
    <w:p w14:paraId="4B54A56F"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095B605B" w14:textId="77777777" w:rsidR="001F121B" w:rsidRPr="00BD5F9F" w:rsidRDefault="001F121B" w:rsidP="0007139E">
      <w:pPr>
        <w:pStyle w:val="Heading3"/>
        <w:numPr>
          <w:ilvl w:val="0"/>
          <w:numId w:val="0"/>
        </w:numPr>
        <w:ind w:left="1843"/>
        <w:rPr>
          <w:u w:val="single"/>
        </w:rPr>
      </w:pPr>
      <w:r w:rsidRPr="00BD5F9F">
        <w:rPr>
          <w:u w:val="single"/>
        </w:rPr>
        <w:t>Stage 2:</w:t>
      </w:r>
    </w:p>
    <w:p w14:paraId="118C2C0C"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4982898C"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2FE39AC0"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49B477E3"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2B682BE3" w14:textId="77777777" w:rsidR="001F121B" w:rsidRPr="007A0DB0" w:rsidRDefault="001F121B" w:rsidP="007A0DB0">
      <w:pPr>
        <w:pStyle w:val="Heading2"/>
        <w:rPr>
          <w:b/>
          <w:bCs/>
        </w:rPr>
      </w:pPr>
      <w:r w:rsidRPr="007A0DB0">
        <w:rPr>
          <w:b/>
          <w:bCs/>
        </w:rPr>
        <w:t>Head of Cover: Contractual Disputes</w:t>
      </w:r>
    </w:p>
    <w:p w14:paraId="566876EF"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00A79601"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38325C69"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7F0FFCE3"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2365867B"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08E4D376"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4D9100E0"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4EDB7541"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542E1D52"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0827C369"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788046D8"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6C2AB30B"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3D23A076"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1ACFA543"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2B03BF60" w14:textId="77777777" w:rsidR="001F121B" w:rsidRPr="0032418D" w:rsidRDefault="001F121B" w:rsidP="0032418D">
      <w:pPr>
        <w:pStyle w:val="Heading5"/>
      </w:pPr>
      <w:r w:rsidRPr="0032418D">
        <w:t>for employment;</w:t>
      </w:r>
    </w:p>
    <w:p w14:paraId="49D19D04" w14:textId="77777777" w:rsidR="001F121B" w:rsidRPr="0032418D" w:rsidRDefault="001F121B" w:rsidP="0032418D">
      <w:pPr>
        <w:pStyle w:val="Heading5"/>
      </w:pPr>
      <w:r w:rsidRPr="0032418D">
        <w:t>for the provision of insurance, securities, credit or guarantees;</w:t>
      </w:r>
    </w:p>
    <w:p w14:paraId="098185D0" w14:textId="77777777" w:rsidR="001F121B" w:rsidRPr="0032418D" w:rsidRDefault="001F121B" w:rsidP="0032418D">
      <w:pPr>
        <w:pStyle w:val="Heading5"/>
      </w:pPr>
      <w:r w:rsidRPr="00A1290A">
        <w:rPr>
          <w:b/>
          <w:bCs/>
        </w:rPr>
        <w:t>Relating To</w:t>
      </w:r>
      <w:r w:rsidRPr="0032418D">
        <w:t xml:space="preserve"> a motor vehicle;</w:t>
      </w:r>
    </w:p>
    <w:p w14:paraId="48F72A7E"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4D260AE0"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477C0AD1" w14:textId="77777777" w:rsidR="001F121B" w:rsidRDefault="001F121B" w:rsidP="000C41FE">
      <w:pPr>
        <w:pStyle w:val="Heading2"/>
        <w:rPr>
          <w:b/>
          <w:bCs/>
        </w:rPr>
      </w:pPr>
      <w:r>
        <w:rPr>
          <w:b/>
          <w:bCs/>
        </w:rPr>
        <w:t>Head of Cover: Employment Disputes</w:t>
      </w:r>
    </w:p>
    <w:p w14:paraId="7CB7CCCA"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32384B8F"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34B76F43"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7C342DA9"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78C8A1CE"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43F44DF4"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0E5F55B2"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7A674F26"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68545B90"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7499FC6" w14:textId="77777777" w:rsidR="001F121B" w:rsidRDefault="001F121B" w:rsidP="000C41FE">
      <w:pPr>
        <w:pStyle w:val="Heading4"/>
      </w:pPr>
      <w:r>
        <w:t>any business transfer or purported business transfer;</w:t>
      </w:r>
    </w:p>
    <w:p w14:paraId="2E831718"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7619B4FA"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5340E30A"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7B52D929" w14:textId="77777777" w:rsidR="001F121B" w:rsidRDefault="001F121B" w:rsidP="000C41FE">
      <w:pPr>
        <w:pStyle w:val="Heading4"/>
      </w:pPr>
      <w:r>
        <w:t>claims arising from strikes, work stoppages, boycotts, picketing, lockouts or other industrial action;</w:t>
      </w:r>
    </w:p>
    <w:p w14:paraId="3461F4A1"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2CF28C59" w14:textId="77777777" w:rsidR="001F121B" w:rsidRDefault="001F121B" w:rsidP="003B3107">
      <w:pPr>
        <w:pStyle w:val="Heading2"/>
        <w:rPr>
          <w:b/>
          <w:bCs/>
        </w:rPr>
      </w:pPr>
      <w:r>
        <w:rPr>
          <w:b/>
          <w:bCs/>
        </w:rPr>
        <w:t>Head of Cover: Legal Defence</w:t>
      </w:r>
    </w:p>
    <w:p w14:paraId="6FFEED39"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21DF9B12" w14:textId="77777777" w:rsidR="001F121B" w:rsidRDefault="001F121B" w:rsidP="003B3107">
      <w:pPr>
        <w:pStyle w:val="Heading4"/>
      </w:pPr>
      <w:r>
        <w:t>a police investigation or prosecution for an alleged criminal offence;</w:t>
      </w:r>
    </w:p>
    <w:p w14:paraId="1A4CC2A8"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0DD45497"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25BDE91E" w14:textId="77777777" w:rsidR="001F121B" w:rsidRDefault="001F121B" w:rsidP="003B3107">
      <w:pPr>
        <w:pStyle w:val="Heading4"/>
      </w:pPr>
      <w:r>
        <w:lastRenderedPageBreak/>
        <w:t>a Notice or Production, Notice of Violation or allegation of breach of Federal Anti-Spam Legislation;</w:t>
      </w:r>
    </w:p>
    <w:p w14:paraId="01A4E996"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2EA1D01F"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0BA0AAF"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4C389D40"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32F56EE3"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0CABD954" w14:textId="77777777" w:rsidR="001F121B" w:rsidRPr="003B3107" w:rsidRDefault="001F121B" w:rsidP="003B3107">
      <w:pPr>
        <w:pStyle w:val="Heading2"/>
        <w:rPr>
          <w:b/>
          <w:bCs/>
        </w:rPr>
      </w:pPr>
      <w:r w:rsidRPr="003B3107">
        <w:rPr>
          <w:b/>
          <w:bCs/>
        </w:rPr>
        <w:t>Head of Cover: Property Disputes</w:t>
      </w:r>
    </w:p>
    <w:p w14:paraId="37BD1D58"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6D1B8ACA"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54A84EB5"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57E0622D"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56232BD1" w14:textId="77777777" w:rsidR="001F121B" w:rsidRPr="00817A17" w:rsidRDefault="001F121B" w:rsidP="00817A17">
      <w:pPr>
        <w:pStyle w:val="Heading4"/>
      </w:pPr>
      <w:r>
        <w:t xml:space="preserve">a </w:t>
      </w:r>
      <w:r w:rsidRPr="00817A17">
        <w:t>landlord or tenant and the obtaining and serving of eviction orders,</w:t>
      </w:r>
    </w:p>
    <w:p w14:paraId="1E54D81B"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37F33BDB"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094C154E"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46DA1585"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37787465"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231621CE"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231BB0E2" w14:textId="77777777" w:rsidR="001F121B" w:rsidRPr="00817A17" w:rsidRDefault="001F121B" w:rsidP="00817A17">
      <w:pPr>
        <w:pStyle w:val="Heading4"/>
      </w:pPr>
      <w:r w:rsidRPr="00817A17">
        <w:t>non-payment or review of rent or service charges;</w:t>
      </w:r>
    </w:p>
    <w:p w14:paraId="785D87CB"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372F71B4" w14:textId="77777777" w:rsidR="001F121B" w:rsidRPr="00817A17" w:rsidRDefault="001F121B" w:rsidP="00817A17">
      <w:pPr>
        <w:pStyle w:val="Heading4"/>
      </w:pPr>
      <w:r w:rsidRPr="00817A17">
        <w:t xml:space="preserve">the renewal of a lease or other contract to use </w:t>
      </w:r>
      <w:r>
        <w:t>real property</w:t>
      </w:r>
      <w:r w:rsidRPr="00817A17">
        <w:t>.</w:t>
      </w:r>
    </w:p>
    <w:p w14:paraId="3229E314" w14:textId="77777777" w:rsidR="001F121B" w:rsidRPr="00F72838" w:rsidRDefault="001F121B" w:rsidP="000C41FE">
      <w:pPr>
        <w:pStyle w:val="Heading2"/>
        <w:rPr>
          <w:b/>
          <w:bCs/>
        </w:rPr>
      </w:pPr>
      <w:r>
        <w:rPr>
          <w:b/>
          <w:bCs/>
        </w:rPr>
        <w:t xml:space="preserve">Head of Cover: </w:t>
      </w:r>
      <w:r w:rsidRPr="00F72838">
        <w:rPr>
          <w:b/>
          <w:bCs/>
        </w:rPr>
        <w:t>Personal Injury</w:t>
      </w:r>
    </w:p>
    <w:p w14:paraId="0BF94432"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74B9E20A"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1A219C76"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167C140A"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31198DD0"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C6237A9" w14:textId="77777777" w:rsidR="001F121B" w:rsidRDefault="001F121B" w:rsidP="000C41FE">
      <w:pPr>
        <w:pStyle w:val="Heading4"/>
      </w:pPr>
      <w:r>
        <w:t xml:space="preserve">a </w:t>
      </w:r>
      <w:r w:rsidRPr="00817A17">
        <w:rPr>
          <w:b/>
          <w:bCs/>
        </w:rPr>
        <w:t>Dispute</w:t>
      </w:r>
      <w:r>
        <w:t xml:space="preserve"> with any provincial workers’ compensation board;</w:t>
      </w:r>
    </w:p>
    <w:p w14:paraId="1EFE12BB" w14:textId="77777777" w:rsidR="001F121B" w:rsidRDefault="001F121B" w:rsidP="000C41FE">
      <w:pPr>
        <w:pStyle w:val="Heading4"/>
      </w:pPr>
      <w:r>
        <w:t>psychological injury or mental illness unless the condition arises from a specific or sudden accident that has caused physical bodily injury;</w:t>
      </w:r>
    </w:p>
    <w:p w14:paraId="14215C97"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5EE9B95C" w14:textId="77777777" w:rsidR="001F121B" w:rsidRPr="007F6F50" w:rsidRDefault="001F121B" w:rsidP="000C41FE">
      <w:pPr>
        <w:pStyle w:val="Heading4"/>
      </w:pPr>
      <w:r>
        <w:t>defending an injured person’s rights, other than in a counterclaim.</w:t>
      </w:r>
    </w:p>
    <w:p w14:paraId="4778FA94" w14:textId="77777777" w:rsidR="001F121B" w:rsidRPr="0032418D" w:rsidRDefault="001F121B" w:rsidP="00787C8B">
      <w:pPr>
        <w:pStyle w:val="Heading2"/>
        <w:rPr>
          <w:b/>
          <w:bCs/>
        </w:rPr>
      </w:pPr>
      <w:r w:rsidRPr="0032418D">
        <w:rPr>
          <w:b/>
          <w:bCs/>
        </w:rPr>
        <w:t>Head of Cover: Statutory Business Licence Protection</w:t>
      </w:r>
    </w:p>
    <w:p w14:paraId="0731D8C9"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1E564268"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6E3E49C6"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66A12165"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4E8B1242"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48483D66"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16686094" w14:textId="77777777" w:rsidR="001F121B" w:rsidRPr="0032418D" w:rsidRDefault="001F121B" w:rsidP="000C41FE">
      <w:pPr>
        <w:pStyle w:val="Heading2"/>
        <w:rPr>
          <w:b/>
          <w:bCs/>
        </w:rPr>
      </w:pPr>
      <w:r w:rsidRPr="0032418D">
        <w:rPr>
          <w:b/>
          <w:bCs/>
        </w:rPr>
        <w:t>Head of Cover: Tax Audit</w:t>
      </w:r>
    </w:p>
    <w:p w14:paraId="3D4DBE2B"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6A855E7F"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1987170A"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6E8B997F"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7C8C862F"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3604AC64"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6C5640C8"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44002B4C"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5589D927"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45C7F24"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0B8656FB"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3BC398ED"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59CE8959"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6377FF96"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0D94F8AF"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2715073A" w14:textId="77777777" w:rsidR="001F121B" w:rsidRPr="00BD5F9F" w:rsidRDefault="001F121B" w:rsidP="00BD5F9F">
      <w:pPr>
        <w:pStyle w:val="Heading1"/>
        <w:rPr>
          <w:b/>
          <w:bCs/>
        </w:rPr>
      </w:pPr>
      <w:r w:rsidRPr="00BD5F9F">
        <w:rPr>
          <w:b/>
          <w:bCs/>
        </w:rPr>
        <w:t>GENERAL EXCLUSIONS APPLICABLE TO ALL HEADS OF COVER</w:t>
      </w:r>
    </w:p>
    <w:p w14:paraId="6CC2F1A4"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0DBD1BEA" w14:textId="77777777" w:rsidR="001F121B" w:rsidRPr="00CD4C99" w:rsidRDefault="001F121B" w:rsidP="00BD5F9F">
      <w:pPr>
        <w:pStyle w:val="Heading3"/>
        <w:rPr>
          <w:b/>
          <w:bCs/>
        </w:rPr>
      </w:pPr>
      <w:r w:rsidRPr="00CD4C99">
        <w:t xml:space="preserve">arising from outside of </w:t>
      </w:r>
      <w:r>
        <w:t>Canada</w:t>
      </w:r>
      <w:r w:rsidRPr="00CD4C99">
        <w:t>;</w:t>
      </w:r>
    </w:p>
    <w:p w14:paraId="2AE492E3"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1DE3CEC1"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477F961C"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04AE7B67"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34C0DFFB"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665D778C"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2AC02E1F"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29B62332" w14:textId="77777777" w:rsidR="001F121B" w:rsidRPr="00B40642" w:rsidRDefault="001F121B" w:rsidP="00BD5F9F">
      <w:pPr>
        <w:pStyle w:val="Heading3"/>
      </w:pPr>
      <w:r>
        <w:rPr>
          <w:b/>
          <w:bCs/>
        </w:rPr>
        <w:t>Relating To</w:t>
      </w:r>
      <w:r w:rsidRPr="00B40642">
        <w:t xml:space="preserve"> one of the following:</w:t>
      </w:r>
    </w:p>
    <w:p w14:paraId="4B70F707" w14:textId="77777777" w:rsidR="001F121B" w:rsidRPr="00B40642" w:rsidRDefault="001F121B" w:rsidP="00BD5F9F">
      <w:pPr>
        <w:pStyle w:val="Heading4"/>
      </w:pPr>
      <w:r w:rsidRPr="00B40642">
        <w:t>building work or construction;</w:t>
      </w:r>
    </w:p>
    <w:p w14:paraId="47C1946B" w14:textId="77777777" w:rsidR="001F121B" w:rsidRPr="00B40642" w:rsidRDefault="001F121B" w:rsidP="00BD5F9F">
      <w:pPr>
        <w:pStyle w:val="Heading4"/>
      </w:pPr>
      <w:r w:rsidRPr="00BD5F9F">
        <w:t>franchise</w:t>
      </w:r>
      <w:r w:rsidRPr="00B40642">
        <w:t xml:space="preserve"> agreements;</w:t>
      </w:r>
    </w:p>
    <w:p w14:paraId="6867B4A5" w14:textId="77777777" w:rsidR="001F121B" w:rsidRPr="00B40642" w:rsidRDefault="001F121B" w:rsidP="00BD5F9F">
      <w:pPr>
        <w:pStyle w:val="Heading4"/>
      </w:pPr>
      <w:r w:rsidRPr="00BD5F9F">
        <w:t>planning</w:t>
      </w:r>
      <w:r w:rsidRPr="00B40642">
        <w:t xml:space="preserve"> laws or regulations;</w:t>
      </w:r>
    </w:p>
    <w:p w14:paraId="6D8A0DBB"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643DBF6F" w14:textId="77777777" w:rsidR="001F121B" w:rsidRPr="00B40642" w:rsidRDefault="001F121B" w:rsidP="00BD5F9F">
      <w:pPr>
        <w:pStyle w:val="Heading4"/>
      </w:pPr>
      <w:r w:rsidRPr="00B40642">
        <w:t>a warranty or guarantee;</w:t>
      </w:r>
    </w:p>
    <w:p w14:paraId="2FE5F2F2" w14:textId="77777777" w:rsidR="001F121B" w:rsidRPr="00B40642" w:rsidRDefault="001F121B" w:rsidP="00BD5F9F">
      <w:pPr>
        <w:pStyle w:val="Heading4"/>
      </w:pPr>
      <w:r w:rsidRPr="00B40642">
        <w:t>subsidence, land heave, land slip, mining or quarrying;</w:t>
      </w:r>
    </w:p>
    <w:p w14:paraId="23A5FDCA" w14:textId="77777777" w:rsidR="001F121B" w:rsidRPr="00B40642" w:rsidRDefault="001F121B" w:rsidP="00BD5F9F">
      <w:pPr>
        <w:pStyle w:val="Heading4"/>
      </w:pPr>
      <w:r w:rsidRPr="00B40642">
        <w:t>allegations of defamation of any kind or malicious falsehood;</w:t>
      </w:r>
    </w:p>
    <w:p w14:paraId="3205F9FD" w14:textId="77777777" w:rsidR="001F121B" w:rsidRPr="00B40642" w:rsidRDefault="001F121B" w:rsidP="00BD5F9F">
      <w:pPr>
        <w:pStyle w:val="Heading4"/>
      </w:pPr>
      <w:r w:rsidRPr="00B40642">
        <w:t>judicial review;</w:t>
      </w:r>
    </w:p>
    <w:p w14:paraId="2A541CF4"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77E77F66"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070F6631"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74D01C45"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6ED9854A"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29DB5C66"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5F7479EA"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1275DD14" w14:textId="77777777" w:rsidR="001F121B" w:rsidRPr="00BD5F9F" w:rsidRDefault="001F121B" w:rsidP="00BD5F9F">
      <w:pPr>
        <w:pStyle w:val="Heading1"/>
        <w:rPr>
          <w:b/>
          <w:bCs/>
        </w:rPr>
      </w:pPr>
      <w:r w:rsidRPr="00BD5F9F">
        <w:rPr>
          <w:b/>
          <w:bCs/>
        </w:rPr>
        <w:t>CLAIMS CONDITIONS</w:t>
      </w:r>
    </w:p>
    <w:p w14:paraId="4EAEFE4A" w14:textId="77777777" w:rsidR="001F121B" w:rsidRPr="00B40642" w:rsidRDefault="001F121B" w:rsidP="00BD5F9F">
      <w:pPr>
        <w:pStyle w:val="Heading2"/>
      </w:pPr>
      <w:r w:rsidRPr="00B40642">
        <w:t>In the event of:</w:t>
      </w:r>
    </w:p>
    <w:p w14:paraId="2A5E354D"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7B2F8B55"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6A013D34"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4C95E183"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2CF92E77"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6E7856D5" w14:textId="77777777" w:rsidR="001F121B" w:rsidRPr="00B40642" w:rsidRDefault="001F121B" w:rsidP="00BD5F9F">
      <w:pPr>
        <w:pStyle w:val="Heading2"/>
      </w:pPr>
      <w:r w:rsidRPr="0091422D">
        <w:t>Claims</w:t>
      </w:r>
      <w:r w:rsidRPr="00B40642">
        <w:t xml:space="preserve"> Made and Notified</w:t>
      </w:r>
    </w:p>
    <w:p w14:paraId="19A80DC9"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5F259AC7"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40AFBE6D"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31293849"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15611673"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48A6E9A8"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465EAE7E"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3958F728"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250E9C24"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3C88C60E"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6622CAAB"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5FC5FC2D"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4968466E" w14:textId="77777777" w:rsidR="001F121B" w:rsidRPr="00824518" w:rsidRDefault="001F121B" w:rsidP="00824518">
      <w:pPr>
        <w:pStyle w:val="Heading1"/>
        <w:rPr>
          <w:b/>
          <w:bCs/>
        </w:rPr>
      </w:pPr>
      <w:r w:rsidRPr="00824518">
        <w:rPr>
          <w:b/>
          <w:bCs/>
        </w:rPr>
        <w:t>REQUIREMENT FOR REASONABLE PROSPECTS OF SUCCESS</w:t>
      </w:r>
    </w:p>
    <w:p w14:paraId="4062BC02"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26D36E99"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18469D34"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6809A184"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548625AF"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39609785"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49A1A734"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59984038"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40E48560" w14:textId="77777777" w:rsidR="001F121B" w:rsidRPr="00824518" w:rsidRDefault="001F121B" w:rsidP="00824518">
      <w:pPr>
        <w:pStyle w:val="Heading1"/>
        <w:rPr>
          <w:b/>
          <w:bCs/>
        </w:rPr>
      </w:pPr>
      <w:r w:rsidRPr="00824518">
        <w:rPr>
          <w:b/>
          <w:bCs/>
        </w:rPr>
        <w:t>MISREPRESENTATION AND NON-DISCLOSURE</w:t>
      </w:r>
    </w:p>
    <w:p w14:paraId="19DD9655" w14:textId="77777777" w:rsidR="001F121B" w:rsidRPr="00B40642" w:rsidRDefault="001F121B" w:rsidP="00824518">
      <w:pPr>
        <w:pStyle w:val="Heading2"/>
      </w:pPr>
      <w:r w:rsidRPr="00B40642">
        <w:t xml:space="preserve">If </w:t>
      </w:r>
      <w:r w:rsidRPr="007D2163">
        <w:rPr>
          <w:b/>
          <w:bCs/>
        </w:rPr>
        <w:t>You</w:t>
      </w:r>
      <w:r w:rsidRPr="00B40642">
        <w:t>:</w:t>
      </w:r>
    </w:p>
    <w:p w14:paraId="64DD0847"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0E937DFD"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4B54FF7E" w14:textId="77777777" w:rsidR="001F121B" w:rsidRPr="00B40642" w:rsidRDefault="001F121B" w:rsidP="00824518">
      <w:pPr>
        <w:pStyle w:val="Heading2"/>
        <w:numPr>
          <w:ilvl w:val="0"/>
          <w:numId w:val="0"/>
        </w:numPr>
        <w:ind w:left="851"/>
      </w:pPr>
      <w:r w:rsidRPr="00B40642">
        <w:t>to the extent such actions or inactions are:</w:t>
      </w:r>
    </w:p>
    <w:p w14:paraId="16DA618A"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52DC99AA"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73FFE0E0" w14:textId="77777777" w:rsidR="001F121B" w:rsidRPr="00A74254" w:rsidRDefault="001F121B" w:rsidP="00A74254">
      <w:pPr>
        <w:pStyle w:val="Heading1"/>
        <w:rPr>
          <w:b/>
          <w:bCs/>
        </w:rPr>
      </w:pPr>
      <w:r w:rsidRPr="00A74254">
        <w:rPr>
          <w:b/>
          <w:bCs/>
        </w:rPr>
        <w:t>FRAUD AND DISHONEST CONDUCT</w:t>
      </w:r>
    </w:p>
    <w:p w14:paraId="3A62F493"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014D8758" w14:textId="77777777" w:rsidR="001F121B" w:rsidRDefault="001F121B" w:rsidP="00A74254">
      <w:pPr>
        <w:pStyle w:val="Heading3"/>
      </w:pPr>
      <w:r>
        <w:t>are not liable to pay the</w:t>
      </w:r>
      <w:r w:rsidRPr="00B40642">
        <w:t xml:space="preserve"> </w:t>
      </w:r>
      <w:r w:rsidRPr="00B40642">
        <w:rPr>
          <w:b/>
          <w:bCs/>
        </w:rPr>
        <w:t>Claim</w:t>
      </w:r>
      <w:r>
        <w:t>; and</w:t>
      </w:r>
    </w:p>
    <w:p w14:paraId="164DE994"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4606857E"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033C16FE"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334AD2C2"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58843711" w14:textId="77777777" w:rsidR="001F121B" w:rsidRDefault="001F121B" w:rsidP="00A74254">
      <w:pPr>
        <w:pStyle w:val="Heading3"/>
      </w:pPr>
      <w:r>
        <w:rPr>
          <w:b/>
          <w:bCs/>
        </w:rPr>
        <w:t xml:space="preserve">We </w:t>
      </w:r>
      <w:r>
        <w:t>need not return any of the premiums paid.</w:t>
      </w:r>
    </w:p>
    <w:p w14:paraId="634168CE" w14:textId="77777777" w:rsidR="001F121B" w:rsidRPr="00A74254" w:rsidRDefault="001F121B" w:rsidP="00A74254">
      <w:pPr>
        <w:pStyle w:val="Heading1"/>
        <w:rPr>
          <w:b/>
          <w:bCs/>
        </w:rPr>
      </w:pPr>
      <w:r w:rsidRPr="00A74254">
        <w:rPr>
          <w:b/>
          <w:bCs/>
        </w:rPr>
        <w:t>CANCELLATION RIGHTS</w:t>
      </w:r>
    </w:p>
    <w:p w14:paraId="5F5E9AAC"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4B60B1A5"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578BD5C4"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2A949D57" w14:textId="77777777" w:rsidR="001F121B" w:rsidRPr="00B40642" w:rsidRDefault="001F121B" w:rsidP="00A74254">
      <w:pPr>
        <w:pStyle w:val="Heading3"/>
      </w:pPr>
      <w:r w:rsidRPr="00B40642">
        <w:t xml:space="preserve">in the event that </w:t>
      </w:r>
      <w:r w:rsidRPr="00B40642">
        <w:rPr>
          <w:b/>
          <w:bCs/>
        </w:rPr>
        <w:t>We</w:t>
      </w:r>
      <w:r w:rsidRPr="00B40642">
        <w:t>:</w:t>
      </w:r>
    </w:p>
    <w:p w14:paraId="2264E3FB"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138AD1B4"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4F9B9EBC" w14:textId="77777777" w:rsidR="001F121B" w:rsidRPr="00B40642" w:rsidRDefault="001F121B" w:rsidP="00A74254">
      <w:pPr>
        <w:pStyle w:val="Heading4"/>
      </w:pPr>
      <w:r w:rsidRPr="00B40642">
        <w:t>have authority to carry on insurance business withdrawn,</w:t>
      </w:r>
    </w:p>
    <w:p w14:paraId="202582EB"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5A1C2512"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04C70A1F"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62DBEDEC"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2A436C73"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77A438F6"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722A369E"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587E31F9"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7C5010EB"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26A6040E" w14:textId="77777777" w:rsidR="001F121B" w:rsidRPr="00A74254" w:rsidRDefault="001F121B" w:rsidP="00A74254">
      <w:pPr>
        <w:pStyle w:val="Heading1"/>
        <w:rPr>
          <w:b/>
          <w:bCs/>
        </w:rPr>
      </w:pPr>
      <w:r w:rsidRPr="00A74254">
        <w:rPr>
          <w:b/>
          <w:bCs/>
        </w:rPr>
        <w:t xml:space="preserve">INSOLVENCY </w:t>
      </w:r>
    </w:p>
    <w:p w14:paraId="49F64A27"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0887956F"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547C7FF1"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4745185E"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40C4A37E"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52C0EE57"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4E846A14"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48E65F60" w14:textId="77777777" w:rsidR="001F121B" w:rsidRDefault="001F121B" w:rsidP="00531944">
      <w:pPr>
        <w:pStyle w:val="Heading1"/>
        <w:rPr>
          <w:b/>
          <w:bCs/>
        </w:rPr>
      </w:pPr>
      <w:r>
        <w:rPr>
          <w:b/>
          <w:bCs/>
        </w:rPr>
        <w:lastRenderedPageBreak/>
        <w:t>BIOLOGICAL OR CHEMICAL MATERIALS EXCLUSION (NMA2962)</w:t>
      </w:r>
    </w:p>
    <w:p w14:paraId="48E5C51C"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31C797D8"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5118F6AF"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45BC80C6" w14:textId="77777777" w:rsidR="001F121B" w:rsidRDefault="001F121B" w:rsidP="00A74254">
      <w:pPr>
        <w:pStyle w:val="Heading2"/>
        <w:numPr>
          <w:ilvl w:val="0"/>
          <w:numId w:val="0"/>
        </w:numPr>
        <w:ind w:left="851"/>
      </w:pPr>
      <w:r>
        <w:t>For the purposes of this clause: -</w:t>
      </w:r>
    </w:p>
    <w:p w14:paraId="6BA506AA"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34FDA6B0"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01F07C64" w14:textId="77777777" w:rsidR="001F121B" w:rsidRDefault="001F121B">
      <w:pPr>
        <w:pStyle w:val="Heading2"/>
      </w:pPr>
      <w:r w:rsidRPr="00817A17">
        <w:rPr>
          <w:b/>
          <w:bCs/>
        </w:rPr>
        <w:t>Cyber Incident</w:t>
      </w:r>
      <w:r>
        <w:t xml:space="preserve"> means:</w:t>
      </w:r>
    </w:p>
    <w:p w14:paraId="01E0C2A0"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269733BE" w14:textId="77777777" w:rsidR="001F121B" w:rsidRPr="006F1092" w:rsidRDefault="001F121B" w:rsidP="00DF7B7A">
      <w:pPr>
        <w:pStyle w:val="Level3"/>
        <w:numPr>
          <w:ilvl w:val="0"/>
          <w:numId w:val="0"/>
        </w:numPr>
        <w:spacing w:after="0" w:line="240" w:lineRule="auto"/>
        <w:ind w:left="1843"/>
        <w:rPr>
          <w:rFonts w:ascii="Arial" w:hAnsi="Arial" w:cs="Arial"/>
        </w:rPr>
      </w:pPr>
    </w:p>
    <w:p w14:paraId="11A8D2AB"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14A6A35F" w14:textId="77777777" w:rsidR="001F121B" w:rsidRDefault="001F121B" w:rsidP="00A1290A">
      <w:pPr>
        <w:pStyle w:val="ListParagraph"/>
        <w:rPr>
          <w:rFonts w:ascii="Arial" w:hAnsi="Arial"/>
        </w:rPr>
      </w:pPr>
    </w:p>
    <w:p w14:paraId="57D61E4B"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4C551895" w14:textId="77777777" w:rsidR="001F121B" w:rsidRDefault="001F121B" w:rsidP="00A74254">
      <w:pPr>
        <w:pStyle w:val="Heading2"/>
        <w:numPr>
          <w:ilvl w:val="0"/>
          <w:numId w:val="0"/>
        </w:numPr>
        <w:ind w:left="851"/>
      </w:pPr>
    </w:p>
    <w:p w14:paraId="779CF733" w14:textId="77777777" w:rsidR="001F121B" w:rsidRPr="00A74254" w:rsidRDefault="001F121B" w:rsidP="00A74254">
      <w:pPr>
        <w:pStyle w:val="Heading1"/>
        <w:rPr>
          <w:b/>
          <w:bCs/>
        </w:rPr>
      </w:pPr>
      <w:r w:rsidRPr="00A74254">
        <w:rPr>
          <w:b/>
          <w:bCs/>
        </w:rPr>
        <w:t>STRIKES, RIOTS OR CIVIL COMMOTION EXCLUSION</w:t>
      </w:r>
    </w:p>
    <w:p w14:paraId="5BC44F05"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15185773"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61DF8814" w14:textId="77777777" w:rsidR="001F121B" w:rsidRPr="00437222" w:rsidRDefault="001F121B" w:rsidP="00817A17">
      <w:pPr>
        <w:pStyle w:val="Heading2"/>
        <w:numPr>
          <w:ilvl w:val="0"/>
          <w:numId w:val="0"/>
        </w:numPr>
        <w:ind w:left="851"/>
      </w:pPr>
      <w:r w:rsidRPr="00437222">
        <w:t>This Policy does not cover</w:t>
      </w:r>
    </w:p>
    <w:p w14:paraId="57745509"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24EF1815" w14:textId="77777777" w:rsidR="001F121B" w:rsidRPr="00437222" w:rsidRDefault="001F121B" w:rsidP="00817A17">
      <w:pPr>
        <w:pStyle w:val="Heading2"/>
      </w:pPr>
      <w:r w:rsidRPr="00437222">
        <w:t>any legal liability of whatsoever nature</w:t>
      </w:r>
    </w:p>
    <w:p w14:paraId="037BA0FE"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38DBEF10"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686F1AE4"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0967941E" w14:textId="77777777" w:rsidR="001F121B" w:rsidRPr="00817A17" w:rsidRDefault="001F121B">
      <w:pPr>
        <w:pStyle w:val="Heading1"/>
        <w:rPr>
          <w:b/>
          <w:bCs/>
        </w:rPr>
      </w:pPr>
      <w:r w:rsidRPr="00817A17">
        <w:rPr>
          <w:b/>
          <w:bCs/>
        </w:rPr>
        <w:t>GENERAL CONDITIONS</w:t>
      </w:r>
    </w:p>
    <w:p w14:paraId="65A9FCF7" w14:textId="77777777" w:rsidR="001F121B" w:rsidRPr="00B40642" w:rsidRDefault="001F121B" w:rsidP="00D7251E">
      <w:pPr>
        <w:pStyle w:val="Heading2"/>
      </w:pPr>
      <w:r w:rsidRPr="00B40642">
        <w:t>Confidentiality</w:t>
      </w:r>
    </w:p>
    <w:p w14:paraId="455A872B"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3D0044A1" w14:textId="77777777" w:rsidR="001F121B" w:rsidRPr="00B40642" w:rsidRDefault="001F121B" w:rsidP="00D7251E">
      <w:pPr>
        <w:pStyle w:val="Heading2"/>
      </w:pPr>
      <w:r w:rsidRPr="00B40642">
        <w:t>Subrogation</w:t>
      </w:r>
    </w:p>
    <w:p w14:paraId="4E559D51"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45811B8B"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050A8BA6"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009C2538"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014C7485"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6D1EB502" w14:textId="77777777" w:rsidR="001F121B" w:rsidRPr="00B40642" w:rsidRDefault="001F121B" w:rsidP="00D7251E">
      <w:pPr>
        <w:pStyle w:val="Heading2"/>
      </w:pPr>
      <w:r w:rsidRPr="00B40642">
        <w:t>Amendments</w:t>
      </w:r>
    </w:p>
    <w:p w14:paraId="4E12F6E3"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48963602" w14:textId="77777777" w:rsidR="001F121B" w:rsidRPr="00B40642" w:rsidRDefault="001F121B" w:rsidP="00D7251E">
      <w:pPr>
        <w:pStyle w:val="Heading2"/>
      </w:pPr>
      <w:r w:rsidRPr="00D7251E">
        <w:t>Third</w:t>
      </w:r>
      <w:r w:rsidRPr="00B40642">
        <w:t xml:space="preserve"> Party Beneficiary Rights</w:t>
      </w:r>
    </w:p>
    <w:p w14:paraId="45A2D8DF"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1366BD4E" w14:textId="77777777" w:rsidR="001F121B" w:rsidRPr="00B40642" w:rsidRDefault="001F121B" w:rsidP="00D7251E">
      <w:pPr>
        <w:pStyle w:val="Heading2"/>
        <w:rPr>
          <w:lang w:eastAsia="zh-TW"/>
        </w:rPr>
      </w:pPr>
      <w:r w:rsidRPr="00B40642">
        <w:rPr>
          <w:lang w:eastAsia="zh-TW"/>
        </w:rPr>
        <w:t>Assignment</w:t>
      </w:r>
    </w:p>
    <w:p w14:paraId="67790817"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29384162" w14:textId="77777777" w:rsidR="001F121B" w:rsidRPr="00B40642" w:rsidRDefault="001F121B" w:rsidP="00D7251E">
      <w:pPr>
        <w:pStyle w:val="Heading2"/>
        <w:rPr>
          <w:lang w:eastAsia="zh-TW"/>
        </w:rPr>
      </w:pPr>
      <w:r w:rsidRPr="00B40642">
        <w:rPr>
          <w:lang w:eastAsia="zh-TW"/>
        </w:rPr>
        <w:t>Notices</w:t>
      </w:r>
    </w:p>
    <w:p w14:paraId="6E311D12"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6D353EE3" w14:textId="77777777" w:rsidR="001F121B" w:rsidRDefault="001F121B" w:rsidP="00D7251E">
      <w:pPr>
        <w:pStyle w:val="Heading2"/>
      </w:pPr>
      <w:r>
        <w:t>Law and Jurisdiction</w:t>
      </w:r>
    </w:p>
    <w:p w14:paraId="2EBA7457"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420DFA68"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2D4C4897" w14:textId="77777777" w:rsidR="001F121B" w:rsidRDefault="001F121B" w:rsidP="006C35F7">
      <w:pPr>
        <w:pStyle w:val="Heading2"/>
      </w:pPr>
      <w:r>
        <w:t>Service of Suit Clause (Canada) (Action against Insurer) (SCOR Based on LM5028B)</w:t>
      </w:r>
    </w:p>
    <w:p w14:paraId="62899668"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535BED8B" w14:textId="77777777" w:rsidR="001F121B" w:rsidRPr="00B40642" w:rsidRDefault="001F121B" w:rsidP="00632BBA">
      <w:pPr>
        <w:pStyle w:val="Heading2"/>
      </w:pPr>
      <w:r w:rsidRPr="00B40642">
        <w:t>Waiver</w:t>
      </w:r>
    </w:p>
    <w:p w14:paraId="08B4DE91"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1DCB17D3" w14:textId="77777777" w:rsidR="001F121B" w:rsidRPr="00B40642" w:rsidRDefault="001F121B" w:rsidP="00D7251E">
      <w:pPr>
        <w:pStyle w:val="Heading2"/>
      </w:pPr>
      <w:r w:rsidRPr="00B40642">
        <w:t>Severability</w:t>
      </w:r>
    </w:p>
    <w:p w14:paraId="135DC782" w14:textId="77777777" w:rsidR="001F121B" w:rsidRDefault="001F121B" w:rsidP="00817A17">
      <w:pPr>
        <w:pStyle w:val="Heading2"/>
        <w:numPr>
          <w:ilvl w:val="0"/>
          <w:numId w:val="0"/>
        </w:numPr>
        <w:ind w:left="851"/>
        <w:rPr>
          <w:lang w:eastAsia="zh-TW"/>
        </w:rPr>
        <w:sectPr w:rsidR="001F121B" w:rsidSect="001F121B">
          <w:headerReference w:type="even" r:id="rId179"/>
          <w:headerReference w:type="default" r:id="rId180"/>
          <w:footerReference w:type="even" r:id="rId181"/>
          <w:footerReference w:type="default" r:id="rId182"/>
          <w:headerReference w:type="first" r:id="rId183"/>
          <w:footerReference w:type="first" r:id="rId184"/>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0298028A" w14:textId="77777777" w:rsidTr="0036320C">
        <w:tc>
          <w:tcPr>
            <w:tcW w:w="2808" w:type="dxa"/>
            <w:tcBorders>
              <w:top w:val="single" w:sz="4" w:space="0" w:color="auto"/>
              <w:left w:val="single" w:sz="4" w:space="0" w:color="auto"/>
              <w:bottom w:val="single" w:sz="4" w:space="0" w:color="auto"/>
            </w:tcBorders>
          </w:tcPr>
          <w:p w14:paraId="0FBB6F24"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73600" behindDoc="0" locked="0" layoutInCell="1" allowOverlap="1" wp14:anchorId="18E46435" wp14:editId="0CE5155B">
                  <wp:simplePos x="0" y="0"/>
                  <wp:positionH relativeFrom="page">
                    <wp:posOffset>48260</wp:posOffset>
                  </wp:positionH>
                  <wp:positionV relativeFrom="page">
                    <wp:posOffset>110490</wp:posOffset>
                  </wp:positionV>
                  <wp:extent cx="1296035" cy="5232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3724D"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2D64AC9F"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0A3F0F88" w14:textId="77777777" w:rsidR="001F121B" w:rsidRPr="00F96175" w:rsidRDefault="001F121B" w:rsidP="0036320C">
            <w:pPr>
              <w:rPr>
                <w:rFonts w:cs="Times"/>
                <w:lang w:val="en-US"/>
              </w:rPr>
            </w:pPr>
            <w:r w:rsidRPr="00F96175">
              <w:rPr>
                <w:rFonts w:cs="Times"/>
                <w:lang w:val="en-US"/>
              </w:rPr>
              <w:t>Effected with certain Lloyd’s Underwriters through</w:t>
            </w:r>
          </w:p>
          <w:p w14:paraId="304377A0"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2750F6D7" w14:textId="77777777" w:rsidR="001F121B" w:rsidRDefault="001F121B" w:rsidP="0036320C">
            <w:pPr>
              <w:spacing w:after="120"/>
              <w:rPr>
                <w:rFonts w:cs="Times"/>
                <w:b/>
                <w:bCs/>
                <w:lang w:val="en-US"/>
              </w:rPr>
            </w:pPr>
          </w:p>
          <w:p w14:paraId="681A550B"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553D7703" w14:textId="77777777" w:rsidR="001F121B" w:rsidRPr="0036320C" w:rsidRDefault="001F121B" w:rsidP="0036320C">
            <w:pPr>
              <w:spacing w:after="120"/>
              <w:rPr>
                <w:rFonts w:cs="Times"/>
                <w:lang w:val="en-US"/>
              </w:rPr>
            </w:pPr>
            <w:r w:rsidRPr="0036320C">
              <w:rPr>
                <w:rFonts w:cs="Times"/>
                <w:lang w:val="en-US"/>
              </w:rPr>
              <w:t>2375 Skymark Avenue</w:t>
            </w:r>
          </w:p>
          <w:p w14:paraId="320B9D22"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1CA60BCD"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291F7CA3"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37FD366F"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081E032A"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026C16A3"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07AD1D6C"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1FCCE5EF" w14:textId="77777777" w:rsidTr="0036320C">
        <w:tc>
          <w:tcPr>
            <w:tcW w:w="2520" w:type="dxa"/>
          </w:tcPr>
          <w:p w14:paraId="174E602D"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34CC61B3" w14:textId="77777777" w:rsidR="001F121B" w:rsidRPr="00F96175" w:rsidRDefault="001F121B" w:rsidP="0036320C">
            <w:pPr>
              <w:rPr>
                <w:rFonts w:cs="Times"/>
                <w:lang w:val="en-US"/>
              </w:rPr>
            </w:pPr>
          </w:p>
        </w:tc>
      </w:tr>
      <w:tr w:rsidR="001F121B" w:rsidRPr="00F96175" w14:paraId="48B6CA4A" w14:textId="77777777" w:rsidTr="0036320C">
        <w:tc>
          <w:tcPr>
            <w:tcW w:w="2520" w:type="dxa"/>
          </w:tcPr>
          <w:p w14:paraId="129DD21D"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4B925AEB" w14:textId="77777777" w:rsidR="001F121B" w:rsidRPr="00F96175" w:rsidRDefault="001F121B" w:rsidP="0036320C">
            <w:pPr>
              <w:spacing w:before="240"/>
              <w:rPr>
                <w:rFonts w:cs="Times"/>
                <w:lang w:val="en-US"/>
              </w:rPr>
            </w:pPr>
          </w:p>
        </w:tc>
      </w:tr>
      <w:tr w:rsidR="001F121B" w:rsidRPr="00F96175" w14:paraId="384BA1DF" w14:textId="77777777" w:rsidTr="0036320C">
        <w:tc>
          <w:tcPr>
            <w:tcW w:w="2520" w:type="dxa"/>
          </w:tcPr>
          <w:p w14:paraId="277B6408" w14:textId="77777777" w:rsidR="001F121B" w:rsidRPr="00F96175" w:rsidRDefault="001F121B" w:rsidP="0036320C">
            <w:pPr>
              <w:spacing w:before="240"/>
              <w:rPr>
                <w:rFonts w:cs="Times"/>
                <w:lang w:val="en-US"/>
              </w:rPr>
            </w:pPr>
          </w:p>
        </w:tc>
        <w:tc>
          <w:tcPr>
            <w:tcW w:w="6948" w:type="dxa"/>
          </w:tcPr>
          <w:p w14:paraId="43B95701"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488DC00D"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010D9CFA"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024BC5AB" w14:textId="77777777" w:rsidR="001F121B" w:rsidRDefault="001F121B" w:rsidP="00430DC4">
      <w:pPr>
        <w:pStyle w:val="ScheduleHead"/>
        <w:keepNext w:val="0"/>
        <w:spacing w:after="0"/>
        <w:rPr>
          <w:rFonts w:cs="Times"/>
          <w:lang w:val="en-US"/>
        </w:rPr>
      </w:pPr>
      <w:r>
        <w:rPr>
          <w:rFonts w:cs="Times"/>
          <w:lang w:val="en-US"/>
        </w:rPr>
        <w:t>PER OCCURRENCE LIMIT: $100,000.00</w:t>
      </w:r>
    </w:p>
    <w:p w14:paraId="2FEACFFE"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5E3A2251"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77436336"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2F794C50" w14:textId="77777777" w:rsidTr="0036320C">
        <w:tc>
          <w:tcPr>
            <w:tcW w:w="9576" w:type="dxa"/>
            <w:tcBorders>
              <w:top w:val="single" w:sz="4" w:space="0" w:color="auto"/>
              <w:left w:val="single" w:sz="4" w:space="0" w:color="auto"/>
              <w:bottom w:val="single" w:sz="4" w:space="0" w:color="auto"/>
              <w:right w:val="single" w:sz="4" w:space="0" w:color="auto"/>
            </w:tcBorders>
          </w:tcPr>
          <w:p w14:paraId="6F4218C8"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55BDAEC2"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68E63D4A"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63CA208A"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5C4F341C"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658EF82D"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38D3C6AA"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5B7169C2"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28F3295F"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1386D896"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372FB960" w14:textId="77777777" w:rsidR="001F121B" w:rsidRPr="00F96175" w:rsidRDefault="001F121B" w:rsidP="00E84AA6">
      <w:pPr>
        <w:keepNext/>
        <w:spacing w:before="480"/>
        <w:rPr>
          <w:rFonts w:cs="Times"/>
          <w:lang w:val="en-US"/>
        </w:rPr>
      </w:pPr>
      <w:r w:rsidRPr="00F96175">
        <w:rPr>
          <w:rFonts w:cs="Times"/>
          <w:lang w:val="en-US"/>
        </w:rPr>
        <w:t>LSW1548D</w:t>
      </w:r>
    </w:p>
    <w:p w14:paraId="3CE76B45"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150B1647" w14:textId="77777777" w:rsidR="001F121B" w:rsidRDefault="001F121B" w:rsidP="00A1290A">
      <w:pPr>
        <w:rPr>
          <w:rFonts w:ascii="Arial" w:hAnsi="Arial"/>
        </w:rPr>
      </w:pPr>
      <w:r>
        <w:rPr>
          <w:rFonts w:ascii="Arial" w:hAnsi="Arial"/>
        </w:rPr>
        <w:br w:type="page"/>
      </w:r>
    </w:p>
    <w:p w14:paraId="65625DF5" w14:textId="77777777" w:rsidR="001F121B" w:rsidRPr="00B40642" w:rsidRDefault="00000000" w:rsidP="00E84AA6">
      <w:pPr>
        <w:spacing w:line="240" w:lineRule="auto"/>
        <w:jc w:val="center"/>
        <w:rPr>
          <w:rFonts w:ascii="Arial" w:hAnsi="Arial"/>
        </w:rPr>
      </w:pPr>
      <w:r>
        <w:rPr>
          <w:rFonts w:ascii="Arial" w:hAnsi="Arial"/>
        </w:rPr>
        <w:lastRenderedPageBreak/>
        <w:pict w14:anchorId="4B70FE34">
          <v:rect id="_x0000_i1068" style="width:0;height:1.5pt" o:hralign="center" o:hrstd="t" o:hr="t" fillcolor="#a0a0a0" stroked="f"/>
        </w:pict>
      </w:r>
    </w:p>
    <w:p w14:paraId="09BB7ABD"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78606C5D" w14:textId="77777777" w:rsidR="001F121B" w:rsidRDefault="00000000" w:rsidP="00E84AA6">
      <w:r>
        <w:rPr>
          <w:rFonts w:ascii="Arial" w:hAnsi="Arial"/>
        </w:rPr>
        <w:pict w14:anchorId="48D4E8EE">
          <v:rect id="_x0000_i1069" style="width:0;height:1.5pt" o:hralign="center" o:hrstd="t" o:hr="t" fillcolor="#a0a0a0" stroked="f"/>
        </w:pict>
      </w:r>
    </w:p>
    <w:p w14:paraId="262A2578"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39EC45D6" w14:textId="77777777" w:rsidR="001F121B" w:rsidRPr="002A3A7D" w:rsidRDefault="001F121B" w:rsidP="00E84AA6">
      <w:pPr>
        <w:rPr>
          <w:b/>
          <w:bCs/>
        </w:rPr>
      </w:pPr>
      <w:r>
        <w:rPr>
          <w:b/>
          <w:bCs/>
        </w:rPr>
        <w:t>IMPORTANT INFORMATION</w:t>
      </w:r>
    </w:p>
    <w:p w14:paraId="383FE308"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05F57DE8" w14:textId="77777777" w:rsidR="001F121B" w:rsidRPr="00E54495" w:rsidRDefault="001F121B" w:rsidP="00E84AA6">
      <w:pPr>
        <w:rPr>
          <w:b/>
          <w:bCs/>
        </w:rPr>
      </w:pPr>
      <w:r w:rsidRPr="00E54495">
        <w:rPr>
          <w:b/>
          <w:bCs/>
        </w:rPr>
        <w:t>Making a Claim</w:t>
      </w:r>
    </w:p>
    <w:p w14:paraId="35EBD226"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32E9BD5E"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4C129684" w14:textId="77777777" w:rsidR="001F121B" w:rsidRDefault="001F121B" w:rsidP="00E84AA6">
      <w:r>
        <w:rPr>
          <w:b/>
          <w:bCs/>
        </w:rPr>
        <w:t xml:space="preserve">Lloyd’s Underwriters’ Policyholders’ Complaints Protocol </w:t>
      </w:r>
    </w:p>
    <w:p w14:paraId="002517DB"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2A10CE21"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1C089DA"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32754B76"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58DCAA7C" w14:textId="77777777" w:rsidR="001F121B" w:rsidRDefault="001F121B" w:rsidP="00E84AA6">
      <w:r>
        <w:t xml:space="preserve">Please forward </w:t>
      </w:r>
      <w:r w:rsidRPr="0031238F">
        <w:rPr>
          <w:b/>
          <w:bCs/>
        </w:rPr>
        <w:t>Your</w:t>
      </w:r>
      <w:r>
        <w:t xml:space="preserve"> complaint to: </w:t>
      </w:r>
    </w:p>
    <w:p w14:paraId="24852EDD" w14:textId="77777777" w:rsidR="001F121B" w:rsidRDefault="001F121B" w:rsidP="00E84AA6">
      <w:pPr>
        <w:spacing w:after="0"/>
      </w:pPr>
      <w:r w:rsidRPr="007A66BB">
        <w:t xml:space="preserve">Lloyd’s Underwriters </w:t>
      </w:r>
    </w:p>
    <w:p w14:paraId="2463A9A1" w14:textId="77777777" w:rsidR="001F121B" w:rsidRDefault="001F121B" w:rsidP="00E84AA6">
      <w:pPr>
        <w:spacing w:after="0"/>
      </w:pPr>
      <w:r w:rsidRPr="007A66BB">
        <w:t>Attention</w:t>
      </w:r>
      <w:r>
        <w:t>: Complaints Officer</w:t>
      </w:r>
    </w:p>
    <w:p w14:paraId="1E6F5B0F" w14:textId="77777777" w:rsidR="001F121B" w:rsidRDefault="001F121B" w:rsidP="00E84AA6">
      <w:pPr>
        <w:spacing w:after="0"/>
      </w:pPr>
      <w:r>
        <w:t xml:space="preserve">1155 rue Metcalfe, Suite 2220, Montréal (Québec) H3B 2V6 </w:t>
      </w:r>
    </w:p>
    <w:p w14:paraId="3105128F" w14:textId="77777777" w:rsidR="001F121B" w:rsidRDefault="001F121B" w:rsidP="00E84AA6">
      <w:pPr>
        <w:spacing w:after="0"/>
      </w:pPr>
      <w:r>
        <w:t xml:space="preserve">Tel: 1-877-455-6937 </w:t>
      </w:r>
    </w:p>
    <w:p w14:paraId="2AA5D610" w14:textId="77777777" w:rsidR="001F121B" w:rsidRDefault="001F121B" w:rsidP="00E84AA6">
      <w:r>
        <w:t xml:space="preserve">E-mail: </w:t>
      </w:r>
      <w:hyperlink r:id="rId185" w:history="1">
        <w:r w:rsidRPr="00A94254">
          <w:rPr>
            <w:rStyle w:val="Hyperlink"/>
          </w:rPr>
          <w:t>info@lloyds.ca</w:t>
        </w:r>
      </w:hyperlink>
      <w:r>
        <w:t xml:space="preserve"> </w:t>
      </w:r>
    </w:p>
    <w:p w14:paraId="3711DCAF"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434BFA3E"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54CC001A"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312CCEA5" w14:textId="77777777" w:rsidR="001F121B" w:rsidRDefault="001F121B" w:rsidP="00E84AA6">
      <w:pPr>
        <w:spacing w:after="0"/>
      </w:pPr>
      <w:r>
        <w:t xml:space="preserve">Toll free number: 1-877-225-0446 </w:t>
      </w:r>
    </w:p>
    <w:p w14:paraId="1F006AAF" w14:textId="77777777" w:rsidR="001F121B" w:rsidRDefault="00000000" w:rsidP="00E84AA6">
      <w:hyperlink r:id="rId186" w:history="1">
        <w:r w:rsidR="001F121B" w:rsidRPr="00A94254">
          <w:rPr>
            <w:rStyle w:val="Hyperlink"/>
          </w:rPr>
          <w:t>www.giocanada.org</w:t>
        </w:r>
      </w:hyperlink>
      <w:r w:rsidR="001F121B">
        <w:t xml:space="preserve"> </w:t>
      </w:r>
    </w:p>
    <w:p w14:paraId="6E096DC6"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7AC53997"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7B3F4F03" w14:textId="77777777" w:rsidR="001F121B" w:rsidRDefault="001F121B" w:rsidP="00E84AA6">
      <w:pPr>
        <w:spacing w:after="0"/>
      </w:pPr>
      <w:r>
        <w:t xml:space="preserve">Toll Free: 1-877-525-0337 </w:t>
      </w:r>
    </w:p>
    <w:p w14:paraId="46C71B5A" w14:textId="77777777" w:rsidR="001F121B" w:rsidRDefault="001F121B" w:rsidP="00E84AA6">
      <w:pPr>
        <w:spacing w:after="0"/>
      </w:pPr>
      <w:r>
        <w:t xml:space="preserve">Québec: (418) 525-0337 </w:t>
      </w:r>
    </w:p>
    <w:p w14:paraId="5F712FDF" w14:textId="77777777" w:rsidR="001F121B" w:rsidRDefault="001F121B" w:rsidP="00E84AA6">
      <w:pPr>
        <w:spacing w:after="0"/>
      </w:pPr>
      <w:r>
        <w:t xml:space="preserve">Montréal: (514) 395-0311 </w:t>
      </w:r>
    </w:p>
    <w:p w14:paraId="14467899" w14:textId="77777777" w:rsidR="001F121B" w:rsidRDefault="00000000" w:rsidP="00E84AA6">
      <w:pPr>
        <w:rPr>
          <w:rStyle w:val="Hyperlink"/>
        </w:rPr>
      </w:pPr>
      <w:hyperlink r:id="rId187" w:history="1">
        <w:r w:rsidR="001F121B" w:rsidRPr="00A94254">
          <w:rPr>
            <w:rStyle w:val="Hyperlink"/>
          </w:rPr>
          <w:t>www.lautorite.qc.ca</w:t>
        </w:r>
      </w:hyperlink>
    </w:p>
    <w:p w14:paraId="6E8D3F59"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3BC43B42"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72222B9D" w14:textId="77777777" w:rsidR="001F121B" w:rsidRDefault="001F121B" w:rsidP="00E84AA6">
      <w:pPr>
        <w:spacing w:after="0"/>
      </w:pPr>
      <w:r>
        <w:t xml:space="preserve">427 Laurier Avenue West, 6th Floor, Ottawa ON K1R 1B9 </w:t>
      </w:r>
    </w:p>
    <w:p w14:paraId="23F021AB" w14:textId="77777777" w:rsidR="001F121B" w:rsidRDefault="001F121B" w:rsidP="00E84AA6">
      <w:pPr>
        <w:spacing w:after="0"/>
      </w:pPr>
      <w:r>
        <w:t xml:space="preserve">Services in English: 1-866-461-FCAC (3222) </w:t>
      </w:r>
    </w:p>
    <w:p w14:paraId="4E486BDF" w14:textId="77777777" w:rsidR="001F121B" w:rsidRDefault="001F121B" w:rsidP="00E84AA6">
      <w:pPr>
        <w:spacing w:after="0"/>
      </w:pPr>
      <w:r>
        <w:t xml:space="preserve">Services in French: 1-866-461-ACFC (2232) </w:t>
      </w:r>
    </w:p>
    <w:p w14:paraId="4B5F202E" w14:textId="77777777" w:rsidR="001F121B" w:rsidRDefault="00000000" w:rsidP="00E84AA6">
      <w:pPr>
        <w:rPr>
          <w:rStyle w:val="Hyperlink"/>
        </w:rPr>
      </w:pPr>
      <w:hyperlink r:id="rId188" w:history="1">
        <w:r w:rsidR="001F121B" w:rsidRPr="00A94254">
          <w:rPr>
            <w:rStyle w:val="Hyperlink"/>
          </w:rPr>
          <w:t>www.fcac-acfc.gc.ca</w:t>
        </w:r>
      </w:hyperlink>
    </w:p>
    <w:p w14:paraId="1B625A35" w14:textId="77777777" w:rsidR="001F121B" w:rsidRDefault="001F121B" w:rsidP="00E84AA6">
      <w:pPr>
        <w:pStyle w:val="Heading2"/>
        <w:numPr>
          <w:ilvl w:val="0"/>
          <w:numId w:val="0"/>
        </w:numPr>
        <w:spacing w:after="0"/>
        <w:ind w:left="851"/>
      </w:pPr>
    </w:p>
    <w:p w14:paraId="272B6066" w14:textId="77777777" w:rsidR="001F121B" w:rsidRPr="007D7015" w:rsidRDefault="001F121B" w:rsidP="00E84AA6">
      <w:pPr>
        <w:rPr>
          <w:b/>
          <w:bCs/>
        </w:rPr>
      </w:pPr>
      <w:r w:rsidRPr="007D7015">
        <w:rPr>
          <w:b/>
          <w:bCs/>
        </w:rPr>
        <w:t>PRIVACY: NOTICE CONCERNING PERSONAL INFORMATION (LSW1543D)</w:t>
      </w:r>
    </w:p>
    <w:p w14:paraId="461DE4EC"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03E41099"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5F5D6F68"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1E87E0F8"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5DCE4B0E"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4E22446F" w14:textId="77777777" w:rsidR="001F121B" w:rsidRPr="004261B1" w:rsidRDefault="001F121B" w:rsidP="00E84AA6">
      <w:pPr>
        <w:pStyle w:val="ListParagraph"/>
        <w:numPr>
          <w:ilvl w:val="0"/>
          <w:numId w:val="43"/>
        </w:numPr>
      </w:pPr>
      <w:r w:rsidRPr="004261B1">
        <w:t>Policy information (policy number, policy amounts, policy terms)</w:t>
      </w:r>
    </w:p>
    <w:p w14:paraId="13A822D4"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344CE3F3"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04D1BF51"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7DA53853"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89" w:history="1">
        <w:r w:rsidRPr="00075996">
          <w:rPr>
            <w:rStyle w:val="Hyperlink"/>
            <w:rFonts w:ascii="Times" w:hAnsi="Times" w:cs="Times"/>
          </w:rPr>
          <w:t>www.lloyds.com</w:t>
        </w:r>
      </w:hyperlink>
      <w:r w:rsidRPr="00075996">
        <w:t xml:space="preserve">. Further details can be found on our online Cookies policy at </w:t>
      </w:r>
      <w:hyperlink r:id="rId190" w:history="1">
        <w:r w:rsidRPr="00075996">
          <w:rPr>
            <w:rStyle w:val="Hyperlink"/>
            <w:rFonts w:ascii="Times" w:hAnsi="Times" w:cs="Times"/>
          </w:rPr>
          <w:t>http://www.lloyds.com/common/privacy-and-cookies-statement</w:t>
        </w:r>
      </w:hyperlink>
    </w:p>
    <w:p w14:paraId="466EC74E"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22E0DE9E"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27C920BA"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69F9446D"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1AC30708"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46F173EE"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37F949E1" w14:textId="77777777" w:rsidR="001F121B" w:rsidRPr="00075996" w:rsidRDefault="001F121B" w:rsidP="00E84AA6">
      <w:pPr>
        <w:pStyle w:val="ListParagraph"/>
        <w:numPr>
          <w:ilvl w:val="0"/>
          <w:numId w:val="44"/>
        </w:numPr>
      </w:pPr>
      <w:r w:rsidRPr="00075996">
        <w:t>Calculate, collect or refund premiums</w:t>
      </w:r>
    </w:p>
    <w:p w14:paraId="7193FD19"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5561A968" w14:textId="77777777" w:rsidR="001F121B" w:rsidRPr="00075996" w:rsidRDefault="001F121B" w:rsidP="00E84AA6">
      <w:pPr>
        <w:pStyle w:val="ListParagraph"/>
        <w:numPr>
          <w:ilvl w:val="0"/>
          <w:numId w:val="44"/>
        </w:numPr>
      </w:pPr>
      <w:r w:rsidRPr="00075996">
        <w:t>Evaluate and process claims</w:t>
      </w:r>
    </w:p>
    <w:p w14:paraId="1EACE867"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6A5C874A" w14:textId="77777777" w:rsidR="001F121B" w:rsidRPr="00075996" w:rsidRDefault="001F121B" w:rsidP="00E84AA6">
      <w:pPr>
        <w:pStyle w:val="ListParagraph"/>
        <w:numPr>
          <w:ilvl w:val="0"/>
          <w:numId w:val="44"/>
        </w:numPr>
      </w:pPr>
      <w:r w:rsidRPr="00075996">
        <w:t>Investigate and prosecute fraud</w:t>
      </w:r>
    </w:p>
    <w:p w14:paraId="7ABF13D8"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0F69503D"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5637F6EC" w14:textId="77777777" w:rsidR="001F121B" w:rsidRPr="00075996" w:rsidRDefault="001F121B" w:rsidP="00E84AA6">
      <w:pPr>
        <w:pStyle w:val="ListParagraph"/>
        <w:numPr>
          <w:ilvl w:val="0"/>
          <w:numId w:val="44"/>
        </w:numPr>
      </w:pPr>
      <w:r w:rsidRPr="00075996">
        <w:t>Analyze insurance risk and business results</w:t>
      </w:r>
    </w:p>
    <w:p w14:paraId="3C088F81"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2F76248D" w14:textId="77777777" w:rsidR="001F121B" w:rsidRPr="00075996" w:rsidRDefault="001F121B" w:rsidP="00E84AA6">
      <w:pPr>
        <w:pStyle w:val="ListParagraph"/>
        <w:numPr>
          <w:ilvl w:val="0"/>
          <w:numId w:val="44"/>
        </w:numPr>
      </w:pPr>
      <w:r w:rsidRPr="00075996">
        <w:t>Provide general client care</w:t>
      </w:r>
    </w:p>
    <w:p w14:paraId="62650325" w14:textId="77777777" w:rsidR="001F121B" w:rsidRPr="00075996" w:rsidRDefault="001F121B" w:rsidP="00E84AA6">
      <w:pPr>
        <w:pStyle w:val="ListParagraph"/>
        <w:numPr>
          <w:ilvl w:val="0"/>
          <w:numId w:val="44"/>
        </w:numPr>
      </w:pPr>
      <w:r w:rsidRPr="00075996">
        <w:t>Defend or prosecute legal claims</w:t>
      </w:r>
    </w:p>
    <w:p w14:paraId="58369F0C"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42806BD2" w14:textId="77777777" w:rsidR="001F121B" w:rsidRPr="00075996" w:rsidRDefault="001F121B" w:rsidP="00E84AA6">
      <w:pPr>
        <w:pStyle w:val="ListParagraph"/>
        <w:numPr>
          <w:ilvl w:val="0"/>
          <w:numId w:val="44"/>
        </w:numPr>
      </w:pPr>
      <w:r w:rsidRPr="00075996">
        <w:t>Transfer of books of business, company sales and reorganisations</w:t>
      </w:r>
    </w:p>
    <w:p w14:paraId="53B536AC" w14:textId="77777777" w:rsidR="001F121B" w:rsidRPr="00075996" w:rsidRDefault="001F121B" w:rsidP="00E84AA6">
      <w:r w:rsidRPr="00075996">
        <w:t>Or as may be otherwise required or authorized by law.</w:t>
      </w:r>
    </w:p>
    <w:p w14:paraId="69FF4716" w14:textId="77777777" w:rsidR="001F121B" w:rsidRPr="007D7015" w:rsidRDefault="001F121B" w:rsidP="00E84AA6">
      <w:pPr>
        <w:rPr>
          <w:b/>
          <w:bCs/>
        </w:rPr>
      </w:pPr>
      <w:r w:rsidRPr="007D7015">
        <w:rPr>
          <w:b/>
          <w:bCs/>
        </w:rPr>
        <w:t>Your information may be shared and disclosed;</w:t>
      </w:r>
    </w:p>
    <w:p w14:paraId="015718B2"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055B2841"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1523F2F3"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1F2C0F22"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784D3E0E"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4652A608" w14:textId="77777777" w:rsidR="001F121B" w:rsidRPr="007D7015" w:rsidRDefault="001F121B" w:rsidP="00E84AA6">
      <w:pPr>
        <w:rPr>
          <w:b/>
          <w:bCs/>
        </w:rPr>
      </w:pPr>
      <w:r w:rsidRPr="007D7015">
        <w:rPr>
          <w:b/>
          <w:bCs/>
        </w:rPr>
        <w:t>Authority to collect, use and disclose personal information</w:t>
      </w:r>
    </w:p>
    <w:p w14:paraId="6BB85FFD"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1B475A02" w14:textId="77777777" w:rsidR="001F121B" w:rsidRPr="00075996" w:rsidRDefault="001F121B" w:rsidP="00E84AA6">
      <w:pPr>
        <w:pStyle w:val="ListParagraph"/>
        <w:numPr>
          <w:ilvl w:val="0"/>
          <w:numId w:val="45"/>
        </w:numPr>
      </w:pPr>
      <w:r w:rsidRPr="00075996">
        <w:t>Detecting or suppressing fraud</w:t>
      </w:r>
    </w:p>
    <w:p w14:paraId="1B54C430" w14:textId="77777777" w:rsidR="001F121B" w:rsidRPr="00075996" w:rsidRDefault="001F121B" w:rsidP="00E84AA6">
      <w:pPr>
        <w:pStyle w:val="ListParagraph"/>
        <w:numPr>
          <w:ilvl w:val="0"/>
          <w:numId w:val="45"/>
        </w:numPr>
      </w:pPr>
      <w:r w:rsidRPr="00075996">
        <w:t>Investigating or preventing financial abuse</w:t>
      </w:r>
    </w:p>
    <w:p w14:paraId="1DF72787"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2DB42176"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72748747" w14:textId="77777777" w:rsidR="001F121B" w:rsidRPr="00075996" w:rsidRDefault="001F121B" w:rsidP="00E84AA6">
      <w:pPr>
        <w:pStyle w:val="ListParagraph"/>
        <w:numPr>
          <w:ilvl w:val="0"/>
          <w:numId w:val="45"/>
        </w:numPr>
      </w:pPr>
      <w:r w:rsidRPr="00075996">
        <w:t>Witness statement necessary to assess, process or settle insurance claims</w:t>
      </w:r>
    </w:p>
    <w:p w14:paraId="7B769FB5"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10D9D8C5"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105DB458" w14:textId="77777777" w:rsidR="001F121B" w:rsidRPr="007D7015" w:rsidRDefault="001F121B" w:rsidP="00E84AA6">
      <w:pPr>
        <w:rPr>
          <w:b/>
          <w:bCs/>
        </w:rPr>
      </w:pPr>
      <w:r w:rsidRPr="007D7015">
        <w:rPr>
          <w:b/>
          <w:bCs/>
        </w:rPr>
        <w:t>Retention and security</w:t>
      </w:r>
    </w:p>
    <w:p w14:paraId="75DC3EFA"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D68E0B4"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5B8111CF"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019529CA"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91" w:history="1">
        <w:r w:rsidRPr="00075996">
          <w:rPr>
            <w:rStyle w:val="Hyperlink"/>
            <w:rFonts w:ascii="Times" w:hAnsi="Times" w:cs="Times"/>
          </w:rPr>
          <w:t>info@lloyds.ca</w:t>
        </w:r>
      </w:hyperlink>
      <w:r w:rsidRPr="00075996">
        <w:t>.</w:t>
      </w:r>
    </w:p>
    <w:p w14:paraId="5270D9F6"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4E669952" w14:textId="77777777" w:rsidR="001F121B" w:rsidRPr="007D7015" w:rsidRDefault="001F121B" w:rsidP="00E84AA6">
      <w:pPr>
        <w:rPr>
          <w:b/>
          <w:bCs/>
          <w:u w:val="single"/>
        </w:rPr>
      </w:pPr>
      <w:r w:rsidRPr="007D7015">
        <w:rPr>
          <w:b/>
          <w:bCs/>
          <w:u w:val="single"/>
        </w:rPr>
        <w:t>Changes</w:t>
      </w:r>
    </w:p>
    <w:p w14:paraId="5114B3C2"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2240F292"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30A67D64"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7E254190"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92"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93" w:history="1">
        <w:r w:rsidRPr="00075996">
          <w:rPr>
            <w:rStyle w:val="Hyperlink"/>
            <w:rFonts w:ascii="Times" w:hAnsi="Times" w:cs="Times"/>
          </w:rPr>
          <w:t>info@lloyds.ca</w:t>
        </w:r>
      </w:hyperlink>
      <w:r w:rsidRPr="00075996">
        <w:t>.</w:t>
      </w:r>
    </w:p>
    <w:p w14:paraId="76512227" w14:textId="77777777" w:rsidR="001F121B" w:rsidRPr="00075996" w:rsidRDefault="001F121B" w:rsidP="00E84AA6">
      <w:pPr>
        <w:rPr>
          <w:spacing w:val="1"/>
        </w:rPr>
      </w:pPr>
      <w:r w:rsidRPr="00075996">
        <w:rPr>
          <w:spacing w:val="1"/>
        </w:rPr>
        <w:t>05/19</w:t>
      </w:r>
    </w:p>
    <w:p w14:paraId="2198214A"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6441D5BE" w14:textId="77777777" w:rsidR="001F121B" w:rsidRDefault="001F121B">
      <w:pPr>
        <w:ind w:left="1418" w:hanging="709"/>
        <w:rPr>
          <w:rFonts w:ascii="Arial" w:hAnsi="Arial"/>
        </w:rPr>
      </w:pPr>
      <w:r>
        <w:rPr>
          <w:rFonts w:ascii="Arial" w:hAnsi="Arial"/>
        </w:rPr>
        <w:br w:type="page"/>
      </w:r>
    </w:p>
    <w:p w14:paraId="4CB1CD43" w14:textId="77777777" w:rsidR="001F121B" w:rsidRPr="00B40642" w:rsidRDefault="00000000" w:rsidP="00E84AA6">
      <w:pPr>
        <w:spacing w:line="240" w:lineRule="auto"/>
        <w:jc w:val="center"/>
        <w:rPr>
          <w:rFonts w:ascii="Arial" w:hAnsi="Arial"/>
        </w:rPr>
      </w:pPr>
      <w:r>
        <w:rPr>
          <w:rFonts w:ascii="Arial" w:hAnsi="Arial"/>
        </w:rPr>
        <w:lastRenderedPageBreak/>
        <w:pict w14:anchorId="2AF8DCB6">
          <v:rect id="_x0000_i1070" style="width:0;height:1.5pt" o:hralign="center" o:hrstd="t" o:hr="t" fillcolor="#a0a0a0" stroked="f"/>
        </w:pict>
      </w:r>
    </w:p>
    <w:p w14:paraId="5C1C6B1D"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49462754" w14:textId="77777777" w:rsidR="001F121B" w:rsidRDefault="00000000" w:rsidP="00E84AA6">
      <w:r>
        <w:rPr>
          <w:rFonts w:ascii="Arial" w:hAnsi="Arial"/>
        </w:rPr>
        <w:pict w14:anchorId="2837FB53">
          <v:rect id="_x0000_i1071" style="width:0;height:1.5pt" o:hralign="center" o:hrstd="t" o:hr="t" fillcolor="#a0a0a0" stroked="f"/>
        </w:pict>
      </w:r>
    </w:p>
    <w:p w14:paraId="235F9BA8"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25E34337" w14:textId="77777777" w:rsidR="001F121B" w:rsidRPr="002A3A7D" w:rsidRDefault="001F121B" w:rsidP="00E84AA6">
      <w:pPr>
        <w:rPr>
          <w:b/>
          <w:bCs/>
        </w:rPr>
      </w:pPr>
      <w:r>
        <w:rPr>
          <w:b/>
          <w:bCs/>
        </w:rPr>
        <w:t>IMPORTANT INFORMATION</w:t>
      </w:r>
    </w:p>
    <w:p w14:paraId="1A965DE3"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159C9D31" w14:textId="77777777" w:rsidR="001F121B" w:rsidRPr="00E54495" w:rsidRDefault="001F121B" w:rsidP="00E84AA6">
      <w:pPr>
        <w:rPr>
          <w:b/>
          <w:bCs/>
        </w:rPr>
      </w:pPr>
      <w:r w:rsidRPr="00E54495">
        <w:rPr>
          <w:b/>
          <w:bCs/>
        </w:rPr>
        <w:t>Making a Claim</w:t>
      </w:r>
    </w:p>
    <w:p w14:paraId="34471E78"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2768A7E1"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74FD24BF" w14:textId="77777777" w:rsidR="001F121B" w:rsidRDefault="001F121B" w:rsidP="00E84AA6">
      <w:r>
        <w:rPr>
          <w:b/>
          <w:bCs/>
        </w:rPr>
        <w:t xml:space="preserve">Lloyd’s Underwriters’ Policyholders’ Complaints Protocol </w:t>
      </w:r>
    </w:p>
    <w:p w14:paraId="2E77B491"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4156D7D9"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3BA36A03"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0726C830"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75DA9DC5" w14:textId="77777777" w:rsidR="001F121B" w:rsidRDefault="001F121B" w:rsidP="00E84AA6">
      <w:r>
        <w:t xml:space="preserve">Please forward </w:t>
      </w:r>
      <w:r w:rsidRPr="0031238F">
        <w:rPr>
          <w:b/>
          <w:bCs/>
        </w:rPr>
        <w:t>Your</w:t>
      </w:r>
      <w:r>
        <w:t xml:space="preserve"> complaint to: </w:t>
      </w:r>
    </w:p>
    <w:p w14:paraId="5EE38194" w14:textId="77777777" w:rsidR="001F121B" w:rsidRDefault="001F121B" w:rsidP="00E84AA6">
      <w:pPr>
        <w:spacing w:after="0"/>
      </w:pPr>
      <w:r w:rsidRPr="007A66BB">
        <w:t xml:space="preserve">Lloyd’s Underwriters </w:t>
      </w:r>
    </w:p>
    <w:p w14:paraId="58EF0413" w14:textId="77777777" w:rsidR="001F121B" w:rsidRDefault="001F121B" w:rsidP="00E84AA6">
      <w:pPr>
        <w:spacing w:after="0"/>
      </w:pPr>
      <w:r w:rsidRPr="007A66BB">
        <w:t>Attention</w:t>
      </w:r>
      <w:r>
        <w:t>: Complaints Officer</w:t>
      </w:r>
    </w:p>
    <w:p w14:paraId="647C29A9" w14:textId="77777777" w:rsidR="001F121B" w:rsidRDefault="001F121B" w:rsidP="00E84AA6">
      <w:pPr>
        <w:spacing w:after="0"/>
      </w:pPr>
      <w:r>
        <w:t xml:space="preserve">1155 rue Metcalfe, Suite 2220, Montréal (Québec) H3B 2V6 </w:t>
      </w:r>
    </w:p>
    <w:p w14:paraId="0A5733A8" w14:textId="77777777" w:rsidR="001F121B" w:rsidRDefault="001F121B" w:rsidP="00E84AA6">
      <w:pPr>
        <w:spacing w:after="0"/>
      </w:pPr>
      <w:r>
        <w:t xml:space="preserve">Tel: 1-877-455-6937 </w:t>
      </w:r>
    </w:p>
    <w:p w14:paraId="4E655FCA" w14:textId="77777777" w:rsidR="001F121B" w:rsidRDefault="001F121B" w:rsidP="00E84AA6">
      <w:r>
        <w:t xml:space="preserve">E-mail: </w:t>
      </w:r>
      <w:hyperlink r:id="rId194" w:history="1">
        <w:r w:rsidRPr="00A94254">
          <w:rPr>
            <w:rStyle w:val="Hyperlink"/>
          </w:rPr>
          <w:t>info@lloyds.ca</w:t>
        </w:r>
      </w:hyperlink>
      <w:r>
        <w:t xml:space="preserve"> </w:t>
      </w:r>
    </w:p>
    <w:p w14:paraId="2218A539"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26873135"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2B778C41"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244C76D3" w14:textId="77777777" w:rsidR="001F121B" w:rsidRDefault="001F121B" w:rsidP="00E84AA6">
      <w:pPr>
        <w:spacing w:after="0"/>
      </w:pPr>
      <w:r>
        <w:t xml:space="preserve">Toll free number: 1-877-225-0446 </w:t>
      </w:r>
    </w:p>
    <w:p w14:paraId="247754FF" w14:textId="77777777" w:rsidR="001F121B" w:rsidRDefault="00000000" w:rsidP="00E84AA6">
      <w:hyperlink r:id="rId195" w:history="1">
        <w:r w:rsidR="001F121B" w:rsidRPr="00A94254">
          <w:rPr>
            <w:rStyle w:val="Hyperlink"/>
          </w:rPr>
          <w:t>www.giocanada.org</w:t>
        </w:r>
      </w:hyperlink>
      <w:r w:rsidR="001F121B">
        <w:t xml:space="preserve"> </w:t>
      </w:r>
    </w:p>
    <w:p w14:paraId="11047409"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72E435FD"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7F81802" w14:textId="77777777" w:rsidR="001F121B" w:rsidRDefault="001F121B" w:rsidP="00E84AA6">
      <w:pPr>
        <w:spacing w:after="0"/>
      </w:pPr>
      <w:r>
        <w:t xml:space="preserve">Toll Free: 1-877-525-0337 </w:t>
      </w:r>
    </w:p>
    <w:p w14:paraId="43BDCA2F" w14:textId="77777777" w:rsidR="001F121B" w:rsidRDefault="001F121B" w:rsidP="00E84AA6">
      <w:pPr>
        <w:spacing w:after="0"/>
      </w:pPr>
      <w:r>
        <w:t xml:space="preserve">Québec: (418) 525-0337 </w:t>
      </w:r>
    </w:p>
    <w:p w14:paraId="63025586" w14:textId="77777777" w:rsidR="001F121B" w:rsidRDefault="001F121B" w:rsidP="00E84AA6">
      <w:pPr>
        <w:spacing w:after="0"/>
      </w:pPr>
      <w:r>
        <w:t xml:space="preserve">Montréal: (514) 395-0311 </w:t>
      </w:r>
    </w:p>
    <w:p w14:paraId="6B97D775" w14:textId="77777777" w:rsidR="001F121B" w:rsidRDefault="00000000" w:rsidP="00E84AA6">
      <w:pPr>
        <w:rPr>
          <w:rStyle w:val="Hyperlink"/>
        </w:rPr>
      </w:pPr>
      <w:hyperlink r:id="rId196" w:history="1">
        <w:r w:rsidR="001F121B" w:rsidRPr="00A94254">
          <w:rPr>
            <w:rStyle w:val="Hyperlink"/>
          </w:rPr>
          <w:t>www.lautorite.qc.ca</w:t>
        </w:r>
      </w:hyperlink>
    </w:p>
    <w:p w14:paraId="3B31A548"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7A9E85B5"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2E7C66B1" w14:textId="77777777" w:rsidR="001F121B" w:rsidRDefault="001F121B" w:rsidP="00E84AA6">
      <w:pPr>
        <w:spacing w:after="0"/>
      </w:pPr>
      <w:r>
        <w:t xml:space="preserve">427 Laurier Avenue West, 6th Floor, Ottawa ON K1R 1B9 </w:t>
      </w:r>
    </w:p>
    <w:p w14:paraId="757C6A8A" w14:textId="77777777" w:rsidR="001F121B" w:rsidRDefault="001F121B" w:rsidP="00E84AA6">
      <w:pPr>
        <w:spacing w:after="0"/>
      </w:pPr>
      <w:r>
        <w:t xml:space="preserve">Services in English: 1-866-461-FCAC (3222) </w:t>
      </w:r>
    </w:p>
    <w:p w14:paraId="411032F5" w14:textId="77777777" w:rsidR="001F121B" w:rsidRDefault="001F121B" w:rsidP="00E84AA6">
      <w:pPr>
        <w:spacing w:after="0"/>
      </w:pPr>
      <w:r>
        <w:t xml:space="preserve">Services in French: 1-866-461-ACFC (2232) </w:t>
      </w:r>
    </w:p>
    <w:p w14:paraId="257FC08A" w14:textId="77777777" w:rsidR="001F121B" w:rsidRDefault="00000000" w:rsidP="00E84AA6">
      <w:pPr>
        <w:rPr>
          <w:rStyle w:val="Hyperlink"/>
        </w:rPr>
      </w:pPr>
      <w:hyperlink r:id="rId197" w:history="1">
        <w:r w:rsidR="001F121B" w:rsidRPr="00A94254">
          <w:rPr>
            <w:rStyle w:val="Hyperlink"/>
          </w:rPr>
          <w:t>www.fcac-acfc.gc.ca</w:t>
        </w:r>
      </w:hyperlink>
    </w:p>
    <w:p w14:paraId="310A3850" w14:textId="77777777" w:rsidR="001F121B" w:rsidRDefault="001F121B" w:rsidP="00E84AA6">
      <w:pPr>
        <w:pStyle w:val="Heading2"/>
        <w:numPr>
          <w:ilvl w:val="0"/>
          <w:numId w:val="0"/>
        </w:numPr>
        <w:spacing w:after="0"/>
        <w:ind w:left="851"/>
      </w:pPr>
    </w:p>
    <w:p w14:paraId="701F2828" w14:textId="77777777" w:rsidR="001F121B" w:rsidRPr="007D7015" w:rsidRDefault="001F121B" w:rsidP="00E84AA6">
      <w:pPr>
        <w:rPr>
          <w:b/>
          <w:bCs/>
        </w:rPr>
      </w:pPr>
      <w:r w:rsidRPr="007D7015">
        <w:rPr>
          <w:b/>
          <w:bCs/>
        </w:rPr>
        <w:t>PRIVACY: NOTICE CONCERNING PERSONAL INFORMATION (LSW1543D)</w:t>
      </w:r>
    </w:p>
    <w:p w14:paraId="7654713A"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2088B116"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36FE6BF0"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597FB2F3"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300E92D"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24FE0F1C" w14:textId="77777777" w:rsidR="001F121B" w:rsidRPr="004261B1" w:rsidRDefault="001F121B" w:rsidP="00E84AA6">
      <w:pPr>
        <w:pStyle w:val="ListParagraph"/>
        <w:numPr>
          <w:ilvl w:val="0"/>
          <w:numId w:val="43"/>
        </w:numPr>
      </w:pPr>
      <w:r w:rsidRPr="004261B1">
        <w:t>Policy information (policy number, policy amounts, policy terms)</w:t>
      </w:r>
    </w:p>
    <w:p w14:paraId="41965BA5"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4046A4CE"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712D40D5"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701D2EF3"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98" w:history="1">
        <w:r w:rsidRPr="00075996">
          <w:rPr>
            <w:rStyle w:val="Hyperlink"/>
            <w:rFonts w:ascii="Times" w:hAnsi="Times" w:cs="Times"/>
          </w:rPr>
          <w:t>www.lloyds.com</w:t>
        </w:r>
      </w:hyperlink>
      <w:r w:rsidRPr="00075996">
        <w:t xml:space="preserve">. Further details can be found on our online Cookies policy at </w:t>
      </w:r>
      <w:hyperlink r:id="rId199" w:history="1">
        <w:r w:rsidRPr="00075996">
          <w:rPr>
            <w:rStyle w:val="Hyperlink"/>
            <w:rFonts w:ascii="Times" w:hAnsi="Times" w:cs="Times"/>
          </w:rPr>
          <w:t>http://www.lloyds.com/common/privacy-and-cookies-statement</w:t>
        </w:r>
      </w:hyperlink>
    </w:p>
    <w:p w14:paraId="2A9F1EFC"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35746305"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4D077681"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325A1BD7"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45EACCF0"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5BC4F81D"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2E6F6413" w14:textId="77777777" w:rsidR="001F121B" w:rsidRPr="00075996" w:rsidRDefault="001F121B" w:rsidP="00E84AA6">
      <w:pPr>
        <w:pStyle w:val="ListParagraph"/>
        <w:numPr>
          <w:ilvl w:val="0"/>
          <w:numId w:val="44"/>
        </w:numPr>
      </w:pPr>
      <w:r w:rsidRPr="00075996">
        <w:t>Calculate, collect or refund premiums</w:t>
      </w:r>
    </w:p>
    <w:p w14:paraId="025F0A31"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316B2C0" w14:textId="77777777" w:rsidR="001F121B" w:rsidRPr="00075996" w:rsidRDefault="001F121B" w:rsidP="00E84AA6">
      <w:pPr>
        <w:pStyle w:val="ListParagraph"/>
        <w:numPr>
          <w:ilvl w:val="0"/>
          <w:numId w:val="44"/>
        </w:numPr>
      </w:pPr>
      <w:r w:rsidRPr="00075996">
        <w:t>Evaluate and process claims</w:t>
      </w:r>
    </w:p>
    <w:p w14:paraId="68D42506"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2D9D4DA5" w14:textId="77777777" w:rsidR="001F121B" w:rsidRPr="00075996" w:rsidRDefault="001F121B" w:rsidP="00E84AA6">
      <w:pPr>
        <w:pStyle w:val="ListParagraph"/>
        <w:numPr>
          <w:ilvl w:val="0"/>
          <w:numId w:val="44"/>
        </w:numPr>
      </w:pPr>
      <w:r w:rsidRPr="00075996">
        <w:t>Investigate and prosecute fraud</w:t>
      </w:r>
    </w:p>
    <w:p w14:paraId="06B86D17"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6C3DBD08"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1789C628" w14:textId="77777777" w:rsidR="001F121B" w:rsidRPr="00075996" w:rsidRDefault="001F121B" w:rsidP="00E84AA6">
      <w:pPr>
        <w:pStyle w:val="ListParagraph"/>
        <w:numPr>
          <w:ilvl w:val="0"/>
          <w:numId w:val="44"/>
        </w:numPr>
      </w:pPr>
      <w:r w:rsidRPr="00075996">
        <w:t>Analyze insurance risk and business results</w:t>
      </w:r>
    </w:p>
    <w:p w14:paraId="1B83B5E3"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26E598A3" w14:textId="77777777" w:rsidR="001F121B" w:rsidRPr="00075996" w:rsidRDefault="001F121B" w:rsidP="00E84AA6">
      <w:pPr>
        <w:pStyle w:val="ListParagraph"/>
        <w:numPr>
          <w:ilvl w:val="0"/>
          <w:numId w:val="44"/>
        </w:numPr>
      </w:pPr>
      <w:r w:rsidRPr="00075996">
        <w:t>Provide general client care</w:t>
      </w:r>
    </w:p>
    <w:p w14:paraId="511D7084" w14:textId="77777777" w:rsidR="001F121B" w:rsidRPr="00075996" w:rsidRDefault="001F121B" w:rsidP="00E84AA6">
      <w:pPr>
        <w:pStyle w:val="ListParagraph"/>
        <w:numPr>
          <w:ilvl w:val="0"/>
          <w:numId w:val="44"/>
        </w:numPr>
      </w:pPr>
      <w:r w:rsidRPr="00075996">
        <w:t>Defend or prosecute legal claims</w:t>
      </w:r>
    </w:p>
    <w:p w14:paraId="717266D8"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4CE06614" w14:textId="77777777" w:rsidR="001F121B" w:rsidRPr="00075996" w:rsidRDefault="001F121B" w:rsidP="00E84AA6">
      <w:pPr>
        <w:pStyle w:val="ListParagraph"/>
        <w:numPr>
          <w:ilvl w:val="0"/>
          <w:numId w:val="44"/>
        </w:numPr>
      </w:pPr>
      <w:r w:rsidRPr="00075996">
        <w:t>Transfer of books of business, company sales and reorganisations</w:t>
      </w:r>
    </w:p>
    <w:p w14:paraId="57B8DF9C" w14:textId="77777777" w:rsidR="001F121B" w:rsidRPr="00075996" w:rsidRDefault="001F121B" w:rsidP="00E84AA6">
      <w:r w:rsidRPr="00075996">
        <w:t>Or as may be otherwise required or authorized by law.</w:t>
      </w:r>
    </w:p>
    <w:p w14:paraId="6A675569" w14:textId="77777777" w:rsidR="001F121B" w:rsidRPr="007D7015" w:rsidRDefault="001F121B" w:rsidP="00E84AA6">
      <w:pPr>
        <w:rPr>
          <w:b/>
          <w:bCs/>
        </w:rPr>
      </w:pPr>
      <w:r w:rsidRPr="007D7015">
        <w:rPr>
          <w:b/>
          <w:bCs/>
        </w:rPr>
        <w:t>Your information may be shared and disclosed;</w:t>
      </w:r>
    </w:p>
    <w:p w14:paraId="19449302"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76C882D9"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0550B7D8"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04A99A6F"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79965A4E"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18135534" w14:textId="77777777" w:rsidR="001F121B" w:rsidRPr="007D7015" w:rsidRDefault="001F121B" w:rsidP="00E84AA6">
      <w:pPr>
        <w:rPr>
          <w:b/>
          <w:bCs/>
        </w:rPr>
      </w:pPr>
      <w:r w:rsidRPr="007D7015">
        <w:rPr>
          <w:b/>
          <w:bCs/>
        </w:rPr>
        <w:t>Authority to collect, use and disclose personal information</w:t>
      </w:r>
    </w:p>
    <w:p w14:paraId="38B870E6"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16D00C90" w14:textId="77777777" w:rsidR="001F121B" w:rsidRPr="00075996" w:rsidRDefault="001F121B" w:rsidP="00E84AA6">
      <w:pPr>
        <w:pStyle w:val="ListParagraph"/>
        <w:numPr>
          <w:ilvl w:val="0"/>
          <w:numId w:val="45"/>
        </w:numPr>
      </w:pPr>
      <w:r w:rsidRPr="00075996">
        <w:t>Detecting or suppressing fraud</w:t>
      </w:r>
    </w:p>
    <w:p w14:paraId="467E9E18" w14:textId="77777777" w:rsidR="001F121B" w:rsidRPr="00075996" w:rsidRDefault="001F121B" w:rsidP="00E84AA6">
      <w:pPr>
        <w:pStyle w:val="ListParagraph"/>
        <w:numPr>
          <w:ilvl w:val="0"/>
          <w:numId w:val="45"/>
        </w:numPr>
      </w:pPr>
      <w:r w:rsidRPr="00075996">
        <w:t>Investigating or preventing financial abuse</w:t>
      </w:r>
    </w:p>
    <w:p w14:paraId="0283D7E3"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6FDD8CA"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23726F24" w14:textId="77777777" w:rsidR="001F121B" w:rsidRPr="00075996" w:rsidRDefault="001F121B" w:rsidP="00E84AA6">
      <w:pPr>
        <w:pStyle w:val="ListParagraph"/>
        <w:numPr>
          <w:ilvl w:val="0"/>
          <w:numId w:val="45"/>
        </w:numPr>
      </w:pPr>
      <w:r w:rsidRPr="00075996">
        <w:t>Witness statement necessary to assess, process or settle insurance claims</w:t>
      </w:r>
    </w:p>
    <w:p w14:paraId="781E7391"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43448A6C"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377F17BE" w14:textId="77777777" w:rsidR="001F121B" w:rsidRPr="007D7015" w:rsidRDefault="001F121B" w:rsidP="00E84AA6">
      <w:pPr>
        <w:rPr>
          <w:b/>
          <w:bCs/>
        </w:rPr>
      </w:pPr>
      <w:r w:rsidRPr="007D7015">
        <w:rPr>
          <w:b/>
          <w:bCs/>
        </w:rPr>
        <w:t>Retention and security</w:t>
      </w:r>
    </w:p>
    <w:p w14:paraId="21BEAAF1"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2AB0AE01"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571016A8"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F421103"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200" w:history="1">
        <w:r w:rsidRPr="00075996">
          <w:rPr>
            <w:rStyle w:val="Hyperlink"/>
            <w:rFonts w:ascii="Times" w:hAnsi="Times" w:cs="Times"/>
          </w:rPr>
          <w:t>info@lloyds.ca</w:t>
        </w:r>
      </w:hyperlink>
      <w:r w:rsidRPr="00075996">
        <w:t>.</w:t>
      </w:r>
    </w:p>
    <w:p w14:paraId="44935BBC"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64330540" w14:textId="77777777" w:rsidR="001F121B" w:rsidRPr="007D7015" w:rsidRDefault="001F121B" w:rsidP="00E84AA6">
      <w:pPr>
        <w:rPr>
          <w:b/>
          <w:bCs/>
          <w:u w:val="single"/>
        </w:rPr>
      </w:pPr>
      <w:r w:rsidRPr="007D7015">
        <w:rPr>
          <w:b/>
          <w:bCs/>
          <w:u w:val="single"/>
        </w:rPr>
        <w:t>Changes</w:t>
      </w:r>
    </w:p>
    <w:p w14:paraId="145D4CCF"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5A584B88"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0856924D"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7C374B0B"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201"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202" w:history="1">
        <w:r w:rsidRPr="00075996">
          <w:rPr>
            <w:rStyle w:val="Hyperlink"/>
            <w:rFonts w:ascii="Times" w:hAnsi="Times" w:cs="Times"/>
          </w:rPr>
          <w:t>info@lloyds.ca</w:t>
        </w:r>
      </w:hyperlink>
      <w:r w:rsidRPr="00075996">
        <w:t>.</w:t>
      </w:r>
    </w:p>
    <w:p w14:paraId="7046D23D" w14:textId="77777777" w:rsidR="001F121B" w:rsidRPr="00075996" w:rsidRDefault="001F121B" w:rsidP="00E84AA6">
      <w:pPr>
        <w:rPr>
          <w:spacing w:val="1"/>
        </w:rPr>
      </w:pPr>
      <w:r w:rsidRPr="00075996">
        <w:rPr>
          <w:spacing w:val="1"/>
        </w:rPr>
        <w:t>05/19</w:t>
      </w:r>
    </w:p>
    <w:p w14:paraId="67FC6811"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59314265" w14:textId="77777777" w:rsidR="001F121B" w:rsidRDefault="001F121B" w:rsidP="000D53C1"/>
    <w:p w14:paraId="51CCFDF3" w14:textId="77777777" w:rsidR="001F121B" w:rsidRDefault="001F121B">
      <w:pPr>
        <w:ind w:left="1418" w:hanging="709"/>
        <w:rPr>
          <w:rFonts w:ascii="Arial" w:hAnsi="Arial"/>
        </w:rPr>
      </w:pPr>
      <w:r>
        <w:rPr>
          <w:rFonts w:ascii="Arial" w:hAnsi="Arial"/>
        </w:rPr>
        <w:br w:type="page"/>
      </w:r>
    </w:p>
    <w:p w14:paraId="40372446" w14:textId="77777777" w:rsidR="001F121B" w:rsidRPr="00B40642" w:rsidRDefault="00000000" w:rsidP="001C0190">
      <w:pPr>
        <w:spacing w:line="240" w:lineRule="auto"/>
        <w:jc w:val="center"/>
        <w:rPr>
          <w:rFonts w:ascii="Arial" w:hAnsi="Arial"/>
        </w:rPr>
      </w:pPr>
      <w:r>
        <w:rPr>
          <w:rFonts w:ascii="Arial" w:hAnsi="Arial"/>
        </w:rPr>
        <w:lastRenderedPageBreak/>
        <w:pict w14:anchorId="06B16464">
          <v:rect id="_x0000_i1072" style="width:0;height:1.5pt" o:hralign="center" o:hrstd="t" o:hr="t" fillcolor="#a0a0a0" stroked="f"/>
        </w:pict>
      </w:r>
    </w:p>
    <w:p w14:paraId="1E7778D5"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68635054" w14:textId="77777777" w:rsidR="001F121B" w:rsidRPr="00B40642" w:rsidRDefault="00000000" w:rsidP="001C0190">
      <w:pPr>
        <w:jc w:val="center"/>
        <w:rPr>
          <w:rFonts w:ascii="Arial" w:hAnsi="Arial"/>
          <w:b/>
          <w:bCs/>
        </w:rPr>
      </w:pPr>
      <w:r>
        <w:rPr>
          <w:rFonts w:ascii="Arial" w:hAnsi="Arial"/>
        </w:rPr>
        <w:pict w14:anchorId="5E64FD82">
          <v:rect id="_x0000_i1073" style="width:0;height:1.5pt" o:hralign="center" o:hrstd="t" o:hr="t" fillcolor="#a0a0a0" stroked="f"/>
        </w:pict>
      </w:r>
    </w:p>
    <w:p w14:paraId="450D9542"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3523F0A6"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3ED3EAD2" w14:textId="77777777" w:rsidR="001F121B" w:rsidRPr="005A7E44" w:rsidRDefault="001F121B" w:rsidP="005A7E44">
      <w:pPr>
        <w:pStyle w:val="Heading1"/>
        <w:rPr>
          <w:rFonts w:cs="Arial"/>
          <w:b/>
          <w:bCs/>
        </w:rPr>
      </w:pPr>
      <w:r w:rsidRPr="005A7E44">
        <w:rPr>
          <w:rFonts w:cs="Arial"/>
          <w:b/>
          <w:bCs/>
        </w:rPr>
        <w:t>DEFINITIONS</w:t>
      </w:r>
    </w:p>
    <w:p w14:paraId="62E43DF3"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69296DF0"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756B8825"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3952EC3A"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3D3D3F6B"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71B6B73F"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09A0E1C1"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7C0151F2"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59B1B0E4"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10DBFDF6"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62AA85C1"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42DA3094"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47867415"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0C202D10"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496D73B6"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06FCF01A"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3093C6E6"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30423AE6"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77DA5F1F"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0F8012BD"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3F5B947B"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375C18E3"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63338D03"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4BB5900B"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0F63DBAD"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04EF41FC"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69C3149F"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7BFAFAD0"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667502B5"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31F5D16A"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3E6FAC6B"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5D3667B3"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0B352E46" w14:textId="77777777" w:rsidR="001F121B" w:rsidRPr="007A0DB0" w:rsidRDefault="001F121B" w:rsidP="007A0DB0">
      <w:pPr>
        <w:pStyle w:val="Heading1"/>
        <w:rPr>
          <w:b/>
          <w:bCs/>
        </w:rPr>
      </w:pPr>
      <w:r w:rsidRPr="007A0DB0">
        <w:rPr>
          <w:b/>
          <w:bCs/>
        </w:rPr>
        <w:t>HEADS OF COVER</w:t>
      </w:r>
    </w:p>
    <w:p w14:paraId="123CEAA8" w14:textId="77777777" w:rsidR="001F121B" w:rsidRPr="00997099" w:rsidRDefault="001F121B" w:rsidP="0007139E">
      <w:pPr>
        <w:pStyle w:val="Heading2"/>
        <w:rPr>
          <w:b/>
          <w:bCs/>
        </w:rPr>
      </w:pPr>
      <w:r w:rsidRPr="00997099">
        <w:rPr>
          <w:b/>
          <w:bCs/>
        </w:rPr>
        <w:t>Head of Cover: Debt Recovery</w:t>
      </w:r>
    </w:p>
    <w:p w14:paraId="4602DD7D"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76F7CF8F"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1BE2A846" w14:textId="77777777" w:rsidR="001F121B" w:rsidRPr="00BD5F9F" w:rsidRDefault="001F121B" w:rsidP="0007139E">
      <w:pPr>
        <w:pStyle w:val="Heading3"/>
        <w:numPr>
          <w:ilvl w:val="0"/>
          <w:numId w:val="0"/>
        </w:numPr>
        <w:ind w:left="1843"/>
        <w:rPr>
          <w:b/>
          <w:bCs/>
          <w:u w:val="single"/>
        </w:rPr>
      </w:pPr>
      <w:r w:rsidRPr="00BD5F9F">
        <w:rPr>
          <w:u w:val="single"/>
        </w:rPr>
        <w:t>Stage 1:</w:t>
      </w:r>
    </w:p>
    <w:p w14:paraId="615E3AB4" w14:textId="77777777" w:rsidR="001F121B" w:rsidRPr="00B40642" w:rsidRDefault="001F121B" w:rsidP="0007139E">
      <w:pPr>
        <w:pStyle w:val="Heading4"/>
      </w:pPr>
      <w:commentRangeStart w:id="7"/>
      <w:r w:rsidRPr="000A1D01">
        <w:rPr>
          <w:b/>
          <w:bCs/>
          <w:highlight w:val="yellow"/>
        </w:rPr>
        <w:t>You</w:t>
      </w:r>
      <w:r w:rsidRPr="000A1D01">
        <w:rPr>
          <w:highlight w:val="yellow"/>
        </w:rPr>
        <w:t xml:space="preserve"> must log on to [●] / contact [●]</w:t>
      </w:r>
      <w:r w:rsidRPr="00B40642">
        <w:t xml:space="preserve"> </w:t>
      </w:r>
      <w:commentRangeEnd w:id="7"/>
      <w:r>
        <w:rPr>
          <w:rStyle w:val="CommentReference"/>
          <w:w w:val="100"/>
          <w:lang w:eastAsia="en-US"/>
        </w:rPr>
        <w:commentReference w:id="7"/>
      </w:r>
      <w:r w:rsidRPr="00B40642">
        <w:t xml:space="preserve">and complete the template letter with the applicable details and send this letter to the debtor. </w:t>
      </w:r>
    </w:p>
    <w:p w14:paraId="76FEEAD9"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2C847068" w14:textId="77777777" w:rsidR="001F121B" w:rsidRPr="00BD5F9F" w:rsidRDefault="001F121B" w:rsidP="0007139E">
      <w:pPr>
        <w:pStyle w:val="Heading3"/>
        <w:numPr>
          <w:ilvl w:val="0"/>
          <w:numId w:val="0"/>
        </w:numPr>
        <w:ind w:left="1843"/>
        <w:rPr>
          <w:u w:val="single"/>
        </w:rPr>
      </w:pPr>
      <w:r w:rsidRPr="00BD5F9F">
        <w:rPr>
          <w:u w:val="single"/>
        </w:rPr>
        <w:t>Stage 2:</w:t>
      </w:r>
    </w:p>
    <w:p w14:paraId="6FD91D12"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773D2CD4"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00EDB36F"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3A096AE3"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16565DD6" w14:textId="77777777" w:rsidR="001F121B" w:rsidRPr="007A0DB0" w:rsidRDefault="001F121B" w:rsidP="007A0DB0">
      <w:pPr>
        <w:pStyle w:val="Heading2"/>
        <w:rPr>
          <w:b/>
          <w:bCs/>
        </w:rPr>
      </w:pPr>
      <w:r w:rsidRPr="007A0DB0">
        <w:rPr>
          <w:b/>
          <w:bCs/>
        </w:rPr>
        <w:t>Head of Cover: Contractual Disputes</w:t>
      </w:r>
    </w:p>
    <w:p w14:paraId="0A5A91BE"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4F95E5F0"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44A2FFB4"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3C387C39"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5E027CC2"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20790774"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5E1FB2F9"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121DF64"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0B83A625"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5489905D"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3C742A99"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4F92F377"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53930BCC"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4B387CB5"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5114FF4C" w14:textId="77777777" w:rsidR="001F121B" w:rsidRPr="0032418D" w:rsidRDefault="001F121B" w:rsidP="0032418D">
      <w:pPr>
        <w:pStyle w:val="Heading5"/>
      </w:pPr>
      <w:r w:rsidRPr="0032418D">
        <w:t>for employment;</w:t>
      </w:r>
    </w:p>
    <w:p w14:paraId="2D92F4C1" w14:textId="77777777" w:rsidR="001F121B" w:rsidRPr="0032418D" w:rsidRDefault="001F121B" w:rsidP="0032418D">
      <w:pPr>
        <w:pStyle w:val="Heading5"/>
      </w:pPr>
      <w:r w:rsidRPr="0032418D">
        <w:t>for the provision of insurance, securities, credit or guarantees;</w:t>
      </w:r>
    </w:p>
    <w:p w14:paraId="79C46A66" w14:textId="77777777" w:rsidR="001F121B" w:rsidRPr="0032418D" w:rsidRDefault="001F121B" w:rsidP="0032418D">
      <w:pPr>
        <w:pStyle w:val="Heading5"/>
      </w:pPr>
      <w:r w:rsidRPr="00A1290A">
        <w:rPr>
          <w:b/>
          <w:bCs/>
        </w:rPr>
        <w:t>Relating To</w:t>
      </w:r>
      <w:r w:rsidRPr="0032418D">
        <w:t xml:space="preserve"> a motor vehicle;</w:t>
      </w:r>
    </w:p>
    <w:p w14:paraId="7F32C688"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59F75CCB"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01AFCEA9" w14:textId="77777777" w:rsidR="001F121B" w:rsidRDefault="001F121B" w:rsidP="000C41FE">
      <w:pPr>
        <w:pStyle w:val="Heading2"/>
        <w:rPr>
          <w:b/>
          <w:bCs/>
        </w:rPr>
      </w:pPr>
      <w:r>
        <w:rPr>
          <w:b/>
          <w:bCs/>
        </w:rPr>
        <w:t>Head of Cover: Employment Disputes</w:t>
      </w:r>
    </w:p>
    <w:p w14:paraId="5097E6FC"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6E853739"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07A48936"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4E3087B3"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36D2C8E0"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4F7113F6"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4017B55C"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689560F6"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45B5B5B4"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6708894A" w14:textId="77777777" w:rsidR="001F121B" w:rsidRDefault="001F121B" w:rsidP="000C41FE">
      <w:pPr>
        <w:pStyle w:val="Heading4"/>
      </w:pPr>
      <w:r>
        <w:t>any business transfer or purported business transfer;</w:t>
      </w:r>
    </w:p>
    <w:p w14:paraId="4D87BFFD"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6BDD1A29"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1C417B27"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171E3C25" w14:textId="77777777" w:rsidR="001F121B" w:rsidRDefault="001F121B" w:rsidP="000C41FE">
      <w:pPr>
        <w:pStyle w:val="Heading4"/>
      </w:pPr>
      <w:r>
        <w:t>claims arising from strikes, work stoppages, boycotts, picketing, lockouts or other industrial action;</w:t>
      </w:r>
    </w:p>
    <w:p w14:paraId="7DF61B06"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6577AF3C" w14:textId="77777777" w:rsidR="001F121B" w:rsidRDefault="001F121B" w:rsidP="003B3107">
      <w:pPr>
        <w:pStyle w:val="Heading2"/>
        <w:rPr>
          <w:b/>
          <w:bCs/>
        </w:rPr>
      </w:pPr>
      <w:r>
        <w:rPr>
          <w:b/>
          <w:bCs/>
        </w:rPr>
        <w:t>Head of Cover: Legal Defence</w:t>
      </w:r>
    </w:p>
    <w:p w14:paraId="3B8A8CF4"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4D4E45A8" w14:textId="77777777" w:rsidR="001F121B" w:rsidRDefault="001F121B" w:rsidP="003B3107">
      <w:pPr>
        <w:pStyle w:val="Heading4"/>
      </w:pPr>
      <w:r>
        <w:t>a police investigation or prosecution for an alleged criminal offence;</w:t>
      </w:r>
    </w:p>
    <w:p w14:paraId="4ED30FC7"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121125A7"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36DE41C6" w14:textId="77777777" w:rsidR="001F121B" w:rsidRDefault="001F121B" w:rsidP="003B3107">
      <w:pPr>
        <w:pStyle w:val="Heading4"/>
      </w:pPr>
      <w:r>
        <w:lastRenderedPageBreak/>
        <w:t>a Notice or Production, Notice of Violation or allegation of breach of Federal Anti-Spam Legislation;</w:t>
      </w:r>
    </w:p>
    <w:p w14:paraId="078E1510"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70CAA8E7"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9BE988F"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0FEF7C7F"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7187BFBE"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7FD3D148" w14:textId="77777777" w:rsidR="001F121B" w:rsidRPr="003B3107" w:rsidRDefault="001F121B" w:rsidP="003B3107">
      <w:pPr>
        <w:pStyle w:val="Heading2"/>
        <w:rPr>
          <w:b/>
          <w:bCs/>
        </w:rPr>
      </w:pPr>
      <w:r w:rsidRPr="003B3107">
        <w:rPr>
          <w:b/>
          <w:bCs/>
        </w:rPr>
        <w:t>Head of Cover: Property Disputes</w:t>
      </w:r>
    </w:p>
    <w:p w14:paraId="7C10C1B2"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29E3C453"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21EF64F8"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78013623"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6186D7D2" w14:textId="77777777" w:rsidR="001F121B" w:rsidRPr="00817A17" w:rsidRDefault="001F121B" w:rsidP="00817A17">
      <w:pPr>
        <w:pStyle w:val="Heading4"/>
      </w:pPr>
      <w:r>
        <w:t xml:space="preserve">a </w:t>
      </w:r>
      <w:r w:rsidRPr="00817A17">
        <w:t>landlord or tenant and the obtaining and serving of eviction orders,</w:t>
      </w:r>
    </w:p>
    <w:p w14:paraId="0D127DEA"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19753FB2"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4219404B"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5DC452AA"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4FA4204B"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6677C399"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1B97A312" w14:textId="77777777" w:rsidR="001F121B" w:rsidRPr="00817A17" w:rsidRDefault="001F121B" w:rsidP="00817A17">
      <w:pPr>
        <w:pStyle w:val="Heading4"/>
      </w:pPr>
      <w:r w:rsidRPr="00817A17">
        <w:t>non-payment or review of rent or service charges;</w:t>
      </w:r>
    </w:p>
    <w:p w14:paraId="23579EE4"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737750E4" w14:textId="77777777" w:rsidR="001F121B" w:rsidRPr="00817A17" w:rsidRDefault="001F121B" w:rsidP="00817A17">
      <w:pPr>
        <w:pStyle w:val="Heading4"/>
      </w:pPr>
      <w:r w:rsidRPr="00817A17">
        <w:t xml:space="preserve">the renewal of a lease or other contract to use </w:t>
      </w:r>
      <w:r>
        <w:t>real property</w:t>
      </w:r>
      <w:r w:rsidRPr="00817A17">
        <w:t>.</w:t>
      </w:r>
    </w:p>
    <w:p w14:paraId="43672048" w14:textId="77777777" w:rsidR="001F121B" w:rsidRPr="00F72838" w:rsidRDefault="001F121B" w:rsidP="000C41FE">
      <w:pPr>
        <w:pStyle w:val="Heading2"/>
        <w:rPr>
          <w:b/>
          <w:bCs/>
        </w:rPr>
      </w:pPr>
      <w:r>
        <w:rPr>
          <w:b/>
          <w:bCs/>
        </w:rPr>
        <w:t xml:space="preserve">Head of Cover: </w:t>
      </w:r>
      <w:r w:rsidRPr="00F72838">
        <w:rPr>
          <w:b/>
          <w:bCs/>
        </w:rPr>
        <w:t>Personal Injury</w:t>
      </w:r>
    </w:p>
    <w:p w14:paraId="664E41E5"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6342E2EE"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18089E27"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1DA801E8"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515DDC8C"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8E2DAB4" w14:textId="77777777" w:rsidR="001F121B" w:rsidRDefault="001F121B" w:rsidP="000C41FE">
      <w:pPr>
        <w:pStyle w:val="Heading4"/>
      </w:pPr>
      <w:r>
        <w:t xml:space="preserve">a </w:t>
      </w:r>
      <w:r w:rsidRPr="00817A17">
        <w:rPr>
          <w:b/>
          <w:bCs/>
        </w:rPr>
        <w:t>Dispute</w:t>
      </w:r>
      <w:r>
        <w:t xml:space="preserve"> with any provincial workers’ compensation board;</w:t>
      </w:r>
    </w:p>
    <w:p w14:paraId="51ECD7D3" w14:textId="77777777" w:rsidR="001F121B" w:rsidRDefault="001F121B" w:rsidP="000C41FE">
      <w:pPr>
        <w:pStyle w:val="Heading4"/>
      </w:pPr>
      <w:r>
        <w:t>psychological injury or mental illness unless the condition arises from a specific or sudden accident that has caused physical bodily injury;</w:t>
      </w:r>
    </w:p>
    <w:p w14:paraId="0620887B"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29208D75" w14:textId="77777777" w:rsidR="001F121B" w:rsidRPr="007F6F50" w:rsidRDefault="001F121B" w:rsidP="000C41FE">
      <w:pPr>
        <w:pStyle w:val="Heading4"/>
      </w:pPr>
      <w:r>
        <w:t>defending an injured person’s rights, other than in a counterclaim.</w:t>
      </w:r>
    </w:p>
    <w:p w14:paraId="60DF92E0" w14:textId="77777777" w:rsidR="001F121B" w:rsidRPr="0032418D" w:rsidRDefault="001F121B" w:rsidP="00787C8B">
      <w:pPr>
        <w:pStyle w:val="Heading2"/>
        <w:rPr>
          <w:b/>
          <w:bCs/>
        </w:rPr>
      </w:pPr>
      <w:r w:rsidRPr="0032418D">
        <w:rPr>
          <w:b/>
          <w:bCs/>
        </w:rPr>
        <w:t>Head of Cover: Statutory Business Licence Protection</w:t>
      </w:r>
    </w:p>
    <w:p w14:paraId="7C127F40"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6CA8BF52"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20C09D69"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186378EC"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3B22BCEB"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3EB64C47"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72990F84" w14:textId="77777777" w:rsidR="001F121B" w:rsidRPr="0032418D" w:rsidRDefault="001F121B" w:rsidP="000C41FE">
      <w:pPr>
        <w:pStyle w:val="Heading2"/>
        <w:rPr>
          <w:b/>
          <w:bCs/>
        </w:rPr>
      </w:pPr>
      <w:r w:rsidRPr="0032418D">
        <w:rPr>
          <w:b/>
          <w:bCs/>
        </w:rPr>
        <w:t>Head of Cover: Tax Audit</w:t>
      </w:r>
    </w:p>
    <w:p w14:paraId="74F51EFB"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7AB26FE7"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2A7BE057"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6D5A20FA"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35AFF994"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3B0665D4"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7F7D3F4B"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02F212D1"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1BC88510"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76A585F0"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471031D6"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5354BD13"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74E6760A"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484B4C4D"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0BBB0AC1"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21984D5B" w14:textId="77777777" w:rsidR="001F121B" w:rsidRPr="00BD5F9F" w:rsidRDefault="001F121B" w:rsidP="00BD5F9F">
      <w:pPr>
        <w:pStyle w:val="Heading1"/>
        <w:rPr>
          <w:b/>
          <w:bCs/>
        </w:rPr>
      </w:pPr>
      <w:r w:rsidRPr="00BD5F9F">
        <w:rPr>
          <w:b/>
          <w:bCs/>
        </w:rPr>
        <w:t>GENERAL EXCLUSIONS APPLICABLE TO ALL HEADS OF COVER</w:t>
      </w:r>
    </w:p>
    <w:p w14:paraId="6ADC5B39"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22A47845" w14:textId="77777777" w:rsidR="001F121B" w:rsidRPr="00CD4C99" w:rsidRDefault="001F121B" w:rsidP="00BD5F9F">
      <w:pPr>
        <w:pStyle w:val="Heading3"/>
        <w:rPr>
          <w:b/>
          <w:bCs/>
        </w:rPr>
      </w:pPr>
      <w:r w:rsidRPr="00CD4C99">
        <w:t xml:space="preserve">arising from outside of </w:t>
      </w:r>
      <w:r>
        <w:t>Canada</w:t>
      </w:r>
      <w:r w:rsidRPr="00CD4C99">
        <w:t>;</w:t>
      </w:r>
    </w:p>
    <w:p w14:paraId="1AA6AB89"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070F70A7"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76616DE3"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12C198A6"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2809E376"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1E67E077"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121AEA5C"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2D9D7695" w14:textId="77777777" w:rsidR="001F121B" w:rsidRPr="00B40642" w:rsidRDefault="001F121B" w:rsidP="00BD5F9F">
      <w:pPr>
        <w:pStyle w:val="Heading3"/>
      </w:pPr>
      <w:r>
        <w:rPr>
          <w:b/>
          <w:bCs/>
        </w:rPr>
        <w:t>Relating To</w:t>
      </w:r>
      <w:r w:rsidRPr="00B40642">
        <w:t xml:space="preserve"> one of the following:</w:t>
      </w:r>
    </w:p>
    <w:p w14:paraId="0CDAFD96" w14:textId="77777777" w:rsidR="001F121B" w:rsidRPr="00B40642" w:rsidRDefault="001F121B" w:rsidP="00BD5F9F">
      <w:pPr>
        <w:pStyle w:val="Heading4"/>
      </w:pPr>
      <w:r w:rsidRPr="00B40642">
        <w:t>building work or construction;</w:t>
      </w:r>
    </w:p>
    <w:p w14:paraId="483F1399" w14:textId="77777777" w:rsidR="001F121B" w:rsidRPr="00B40642" w:rsidRDefault="001F121B" w:rsidP="00BD5F9F">
      <w:pPr>
        <w:pStyle w:val="Heading4"/>
      </w:pPr>
      <w:r w:rsidRPr="00BD5F9F">
        <w:t>franchise</w:t>
      </w:r>
      <w:r w:rsidRPr="00B40642">
        <w:t xml:space="preserve"> agreements;</w:t>
      </w:r>
    </w:p>
    <w:p w14:paraId="36DF9F96" w14:textId="77777777" w:rsidR="001F121B" w:rsidRPr="00B40642" w:rsidRDefault="001F121B" w:rsidP="00BD5F9F">
      <w:pPr>
        <w:pStyle w:val="Heading4"/>
      </w:pPr>
      <w:r w:rsidRPr="00BD5F9F">
        <w:t>planning</w:t>
      </w:r>
      <w:r w:rsidRPr="00B40642">
        <w:t xml:space="preserve"> laws or regulations;</w:t>
      </w:r>
    </w:p>
    <w:p w14:paraId="3BFA1083"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03585553" w14:textId="77777777" w:rsidR="001F121B" w:rsidRPr="00B40642" w:rsidRDefault="001F121B" w:rsidP="00BD5F9F">
      <w:pPr>
        <w:pStyle w:val="Heading4"/>
      </w:pPr>
      <w:r w:rsidRPr="00B40642">
        <w:t>a warranty or guarantee;</w:t>
      </w:r>
    </w:p>
    <w:p w14:paraId="6ECDFB8F" w14:textId="77777777" w:rsidR="001F121B" w:rsidRPr="00B40642" w:rsidRDefault="001F121B" w:rsidP="00BD5F9F">
      <w:pPr>
        <w:pStyle w:val="Heading4"/>
      </w:pPr>
      <w:r w:rsidRPr="00B40642">
        <w:t>subsidence, land heave, land slip, mining or quarrying;</w:t>
      </w:r>
    </w:p>
    <w:p w14:paraId="6F3895CE" w14:textId="77777777" w:rsidR="001F121B" w:rsidRPr="00B40642" w:rsidRDefault="001F121B" w:rsidP="00BD5F9F">
      <w:pPr>
        <w:pStyle w:val="Heading4"/>
      </w:pPr>
      <w:r w:rsidRPr="00B40642">
        <w:t>allegations of defamation of any kind or malicious falsehood;</w:t>
      </w:r>
    </w:p>
    <w:p w14:paraId="68D7FF96" w14:textId="77777777" w:rsidR="001F121B" w:rsidRPr="00B40642" w:rsidRDefault="001F121B" w:rsidP="00BD5F9F">
      <w:pPr>
        <w:pStyle w:val="Heading4"/>
      </w:pPr>
      <w:r w:rsidRPr="00B40642">
        <w:t>judicial review;</w:t>
      </w:r>
    </w:p>
    <w:p w14:paraId="41751228"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43465B41"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7D279477"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7277A0D9"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72629C57"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4C14AB05"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4FF1AA91"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05296F05" w14:textId="77777777" w:rsidR="001F121B" w:rsidRPr="00BD5F9F" w:rsidRDefault="001F121B" w:rsidP="00BD5F9F">
      <w:pPr>
        <w:pStyle w:val="Heading1"/>
        <w:rPr>
          <w:b/>
          <w:bCs/>
        </w:rPr>
      </w:pPr>
      <w:r w:rsidRPr="00BD5F9F">
        <w:rPr>
          <w:b/>
          <w:bCs/>
        </w:rPr>
        <w:t>CLAIMS CONDITIONS</w:t>
      </w:r>
    </w:p>
    <w:p w14:paraId="2194CD56" w14:textId="77777777" w:rsidR="001F121B" w:rsidRPr="00B40642" w:rsidRDefault="001F121B" w:rsidP="00BD5F9F">
      <w:pPr>
        <w:pStyle w:val="Heading2"/>
      </w:pPr>
      <w:r w:rsidRPr="00B40642">
        <w:t>In the event of:</w:t>
      </w:r>
    </w:p>
    <w:p w14:paraId="649630C2"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70D97E7B"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62D62620"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4C8173C3"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1D42ED63"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2B99B7DF" w14:textId="77777777" w:rsidR="001F121B" w:rsidRPr="00B40642" w:rsidRDefault="001F121B" w:rsidP="00BD5F9F">
      <w:pPr>
        <w:pStyle w:val="Heading2"/>
      </w:pPr>
      <w:r w:rsidRPr="0091422D">
        <w:t>Claims</w:t>
      </w:r>
      <w:r w:rsidRPr="00B40642">
        <w:t xml:space="preserve"> Made and Notified</w:t>
      </w:r>
    </w:p>
    <w:p w14:paraId="432FB5BC"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185BD154"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157A49CD"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0F6DFF7D"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09EF12DD"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33B36175"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03AE8FB0"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5ACAFFAB"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38BF2DD2"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194D9DF2"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51B0F96C"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0D5D7A08"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561F378F" w14:textId="77777777" w:rsidR="001F121B" w:rsidRPr="00824518" w:rsidRDefault="001F121B" w:rsidP="00824518">
      <w:pPr>
        <w:pStyle w:val="Heading1"/>
        <w:rPr>
          <w:b/>
          <w:bCs/>
        </w:rPr>
      </w:pPr>
      <w:r w:rsidRPr="00824518">
        <w:rPr>
          <w:b/>
          <w:bCs/>
        </w:rPr>
        <w:t>REQUIREMENT FOR REASONABLE PROSPECTS OF SUCCESS</w:t>
      </w:r>
    </w:p>
    <w:p w14:paraId="06A33AB3"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3F0F9F06"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55547348"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23D783A6"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1DE23FC3"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0BB4E81F"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36399D4B"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5B540A48"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421B434C" w14:textId="77777777" w:rsidR="001F121B" w:rsidRPr="00824518" w:rsidRDefault="001F121B" w:rsidP="00824518">
      <w:pPr>
        <w:pStyle w:val="Heading1"/>
        <w:rPr>
          <w:b/>
          <w:bCs/>
        </w:rPr>
      </w:pPr>
      <w:r w:rsidRPr="00824518">
        <w:rPr>
          <w:b/>
          <w:bCs/>
        </w:rPr>
        <w:t>MISREPRESENTATION AND NON-DISCLOSURE</w:t>
      </w:r>
    </w:p>
    <w:p w14:paraId="2AF19DF7" w14:textId="77777777" w:rsidR="001F121B" w:rsidRPr="00B40642" w:rsidRDefault="001F121B" w:rsidP="00824518">
      <w:pPr>
        <w:pStyle w:val="Heading2"/>
      </w:pPr>
      <w:r w:rsidRPr="00B40642">
        <w:t xml:space="preserve">If </w:t>
      </w:r>
      <w:r w:rsidRPr="007D2163">
        <w:rPr>
          <w:b/>
          <w:bCs/>
        </w:rPr>
        <w:t>You</w:t>
      </w:r>
      <w:r w:rsidRPr="00B40642">
        <w:t>:</w:t>
      </w:r>
    </w:p>
    <w:p w14:paraId="1245E107"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1DD68A49"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4A83C399" w14:textId="77777777" w:rsidR="001F121B" w:rsidRPr="00B40642" w:rsidRDefault="001F121B" w:rsidP="00824518">
      <w:pPr>
        <w:pStyle w:val="Heading2"/>
        <w:numPr>
          <w:ilvl w:val="0"/>
          <w:numId w:val="0"/>
        </w:numPr>
        <w:ind w:left="851"/>
      </w:pPr>
      <w:r w:rsidRPr="00B40642">
        <w:t>to the extent such actions or inactions are:</w:t>
      </w:r>
    </w:p>
    <w:p w14:paraId="3BF39D73"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0BEC0897"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79124B17" w14:textId="77777777" w:rsidR="001F121B" w:rsidRPr="00A74254" w:rsidRDefault="001F121B" w:rsidP="00A74254">
      <w:pPr>
        <w:pStyle w:val="Heading1"/>
        <w:rPr>
          <w:b/>
          <w:bCs/>
        </w:rPr>
      </w:pPr>
      <w:r w:rsidRPr="00A74254">
        <w:rPr>
          <w:b/>
          <w:bCs/>
        </w:rPr>
        <w:t>FRAUD AND DISHONEST CONDUCT</w:t>
      </w:r>
    </w:p>
    <w:p w14:paraId="4DD7A113"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644B2925" w14:textId="77777777" w:rsidR="001F121B" w:rsidRDefault="001F121B" w:rsidP="00A74254">
      <w:pPr>
        <w:pStyle w:val="Heading3"/>
      </w:pPr>
      <w:r>
        <w:t>are not liable to pay the</w:t>
      </w:r>
      <w:r w:rsidRPr="00B40642">
        <w:t xml:space="preserve"> </w:t>
      </w:r>
      <w:r w:rsidRPr="00B40642">
        <w:rPr>
          <w:b/>
          <w:bCs/>
        </w:rPr>
        <w:t>Claim</w:t>
      </w:r>
      <w:r>
        <w:t>; and</w:t>
      </w:r>
    </w:p>
    <w:p w14:paraId="32766914"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03A9E8AE"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28500878"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2161B258"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3C03B023" w14:textId="77777777" w:rsidR="001F121B" w:rsidRDefault="001F121B" w:rsidP="00A74254">
      <w:pPr>
        <w:pStyle w:val="Heading3"/>
      </w:pPr>
      <w:r>
        <w:rPr>
          <w:b/>
          <w:bCs/>
        </w:rPr>
        <w:t xml:space="preserve">We </w:t>
      </w:r>
      <w:r>
        <w:t>need not return any of the premiums paid.</w:t>
      </w:r>
    </w:p>
    <w:p w14:paraId="74890435" w14:textId="77777777" w:rsidR="001F121B" w:rsidRPr="00A74254" w:rsidRDefault="001F121B" w:rsidP="00A74254">
      <w:pPr>
        <w:pStyle w:val="Heading1"/>
        <w:rPr>
          <w:b/>
          <w:bCs/>
        </w:rPr>
      </w:pPr>
      <w:r w:rsidRPr="00A74254">
        <w:rPr>
          <w:b/>
          <w:bCs/>
        </w:rPr>
        <w:t>CANCELLATION RIGHTS</w:t>
      </w:r>
    </w:p>
    <w:p w14:paraId="477348C2"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2CBB1CB6"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21492A9E"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0EF4A13B" w14:textId="77777777" w:rsidR="001F121B" w:rsidRPr="00B40642" w:rsidRDefault="001F121B" w:rsidP="00A74254">
      <w:pPr>
        <w:pStyle w:val="Heading3"/>
      </w:pPr>
      <w:r w:rsidRPr="00B40642">
        <w:t xml:space="preserve">in the event that </w:t>
      </w:r>
      <w:r w:rsidRPr="00B40642">
        <w:rPr>
          <w:b/>
          <w:bCs/>
        </w:rPr>
        <w:t>We</w:t>
      </w:r>
      <w:r w:rsidRPr="00B40642">
        <w:t>:</w:t>
      </w:r>
    </w:p>
    <w:p w14:paraId="59D9FFE4"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1B3AB528"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36448584" w14:textId="77777777" w:rsidR="001F121B" w:rsidRPr="00B40642" w:rsidRDefault="001F121B" w:rsidP="00A74254">
      <w:pPr>
        <w:pStyle w:val="Heading4"/>
      </w:pPr>
      <w:r w:rsidRPr="00B40642">
        <w:t>have authority to carry on insurance business withdrawn,</w:t>
      </w:r>
    </w:p>
    <w:p w14:paraId="7DC2E574"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38E97E70"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70A46CB8"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6EEBCD78"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673673E5"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2F090969"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08BAC63B"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00538B0C"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2009F506"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39099A5C" w14:textId="77777777" w:rsidR="001F121B" w:rsidRPr="00A74254" w:rsidRDefault="001F121B" w:rsidP="00A74254">
      <w:pPr>
        <w:pStyle w:val="Heading1"/>
        <w:rPr>
          <w:b/>
          <w:bCs/>
        </w:rPr>
      </w:pPr>
      <w:r w:rsidRPr="00A74254">
        <w:rPr>
          <w:b/>
          <w:bCs/>
        </w:rPr>
        <w:t xml:space="preserve">INSOLVENCY </w:t>
      </w:r>
    </w:p>
    <w:p w14:paraId="40737F9B"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29F34263"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7446AB13"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561DF34F"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560BFDD5"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2515AFF1"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4C0B890A"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71953253" w14:textId="77777777" w:rsidR="001F121B" w:rsidRDefault="001F121B" w:rsidP="00531944">
      <w:pPr>
        <w:pStyle w:val="Heading1"/>
        <w:rPr>
          <w:b/>
          <w:bCs/>
        </w:rPr>
      </w:pPr>
      <w:r>
        <w:rPr>
          <w:b/>
          <w:bCs/>
        </w:rPr>
        <w:lastRenderedPageBreak/>
        <w:t>BIOLOGICAL OR CHEMICAL MATERIALS EXCLUSION (NMA2962)</w:t>
      </w:r>
    </w:p>
    <w:p w14:paraId="03B8975D"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5B936BFA"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41A24191"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08BA3929" w14:textId="77777777" w:rsidR="001F121B" w:rsidRDefault="001F121B" w:rsidP="00A74254">
      <w:pPr>
        <w:pStyle w:val="Heading2"/>
        <w:numPr>
          <w:ilvl w:val="0"/>
          <w:numId w:val="0"/>
        </w:numPr>
        <w:ind w:left="851"/>
      </w:pPr>
      <w:r>
        <w:t>For the purposes of this clause: -</w:t>
      </w:r>
    </w:p>
    <w:p w14:paraId="6B2F996E"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1C1E125D"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48B347EF" w14:textId="77777777" w:rsidR="001F121B" w:rsidRDefault="001F121B">
      <w:pPr>
        <w:pStyle w:val="Heading2"/>
      </w:pPr>
      <w:r w:rsidRPr="00817A17">
        <w:rPr>
          <w:b/>
          <w:bCs/>
        </w:rPr>
        <w:t>Cyber Incident</w:t>
      </w:r>
      <w:r>
        <w:t xml:space="preserve"> means:</w:t>
      </w:r>
    </w:p>
    <w:p w14:paraId="20DB86F9"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20D5CE8F" w14:textId="77777777" w:rsidR="001F121B" w:rsidRPr="006F1092" w:rsidRDefault="001F121B" w:rsidP="00DF7B7A">
      <w:pPr>
        <w:pStyle w:val="Level3"/>
        <w:numPr>
          <w:ilvl w:val="0"/>
          <w:numId w:val="0"/>
        </w:numPr>
        <w:spacing w:after="0" w:line="240" w:lineRule="auto"/>
        <w:ind w:left="1843"/>
        <w:rPr>
          <w:rFonts w:ascii="Arial" w:hAnsi="Arial" w:cs="Arial"/>
        </w:rPr>
      </w:pPr>
    </w:p>
    <w:p w14:paraId="4561FE18"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5B5DB6C2" w14:textId="77777777" w:rsidR="001F121B" w:rsidRDefault="001F121B" w:rsidP="00A1290A">
      <w:pPr>
        <w:pStyle w:val="ListParagraph"/>
        <w:rPr>
          <w:rFonts w:ascii="Arial" w:hAnsi="Arial"/>
        </w:rPr>
      </w:pPr>
    </w:p>
    <w:p w14:paraId="35391ABA"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6AC31AC6" w14:textId="77777777" w:rsidR="001F121B" w:rsidRDefault="001F121B" w:rsidP="00A74254">
      <w:pPr>
        <w:pStyle w:val="Heading2"/>
        <w:numPr>
          <w:ilvl w:val="0"/>
          <w:numId w:val="0"/>
        </w:numPr>
        <w:ind w:left="851"/>
      </w:pPr>
    </w:p>
    <w:p w14:paraId="59E70987" w14:textId="77777777" w:rsidR="001F121B" w:rsidRPr="00A74254" w:rsidRDefault="001F121B" w:rsidP="00A74254">
      <w:pPr>
        <w:pStyle w:val="Heading1"/>
        <w:rPr>
          <w:b/>
          <w:bCs/>
        </w:rPr>
      </w:pPr>
      <w:r w:rsidRPr="00A74254">
        <w:rPr>
          <w:b/>
          <w:bCs/>
        </w:rPr>
        <w:t>STRIKES, RIOTS OR CIVIL COMMOTION EXCLUSION</w:t>
      </w:r>
    </w:p>
    <w:p w14:paraId="0F655397"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3D448FA3"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0A473A82" w14:textId="77777777" w:rsidR="001F121B" w:rsidRPr="00437222" w:rsidRDefault="001F121B" w:rsidP="00817A17">
      <w:pPr>
        <w:pStyle w:val="Heading2"/>
        <w:numPr>
          <w:ilvl w:val="0"/>
          <w:numId w:val="0"/>
        </w:numPr>
        <w:ind w:left="851"/>
      </w:pPr>
      <w:r w:rsidRPr="00437222">
        <w:t>This Policy does not cover</w:t>
      </w:r>
    </w:p>
    <w:p w14:paraId="699C3BFB"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29B5F336" w14:textId="77777777" w:rsidR="001F121B" w:rsidRPr="00437222" w:rsidRDefault="001F121B" w:rsidP="00817A17">
      <w:pPr>
        <w:pStyle w:val="Heading2"/>
      </w:pPr>
      <w:r w:rsidRPr="00437222">
        <w:t>any legal liability of whatsoever nature</w:t>
      </w:r>
    </w:p>
    <w:p w14:paraId="44402F17"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6D5B6257"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65D88D67"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3FB5948A" w14:textId="77777777" w:rsidR="001F121B" w:rsidRPr="00817A17" w:rsidRDefault="001F121B">
      <w:pPr>
        <w:pStyle w:val="Heading1"/>
        <w:rPr>
          <w:b/>
          <w:bCs/>
        </w:rPr>
      </w:pPr>
      <w:r w:rsidRPr="00817A17">
        <w:rPr>
          <w:b/>
          <w:bCs/>
        </w:rPr>
        <w:t>GENERAL CONDITIONS</w:t>
      </w:r>
    </w:p>
    <w:p w14:paraId="34105018" w14:textId="77777777" w:rsidR="001F121B" w:rsidRPr="00B40642" w:rsidRDefault="001F121B" w:rsidP="00D7251E">
      <w:pPr>
        <w:pStyle w:val="Heading2"/>
      </w:pPr>
      <w:r w:rsidRPr="00B40642">
        <w:t>Confidentiality</w:t>
      </w:r>
    </w:p>
    <w:p w14:paraId="70DD7A03"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7B9EC85C" w14:textId="77777777" w:rsidR="001F121B" w:rsidRPr="00B40642" w:rsidRDefault="001F121B" w:rsidP="00D7251E">
      <w:pPr>
        <w:pStyle w:val="Heading2"/>
      </w:pPr>
      <w:r w:rsidRPr="00B40642">
        <w:t>Subrogation</w:t>
      </w:r>
    </w:p>
    <w:p w14:paraId="15797A9E"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7061C95A"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7276663F"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433D7619"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27E876A0"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1C1B8DED" w14:textId="77777777" w:rsidR="001F121B" w:rsidRPr="00B40642" w:rsidRDefault="001F121B" w:rsidP="00D7251E">
      <w:pPr>
        <w:pStyle w:val="Heading2"/>
      </w:pPr>
      <w:r w:rsidRPr="00B40642">
        <w:t>Amendments</w:t>
      </w:r>
    </w:p>
    <w:p w14:paraId="6820809B"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41F2AD66" w14:textId="77777777" w:rsidR="001F121B" w:rsidRPr="00B40642" w:rsidRDefault="001F121B" w:rsidP="00D7251E">
      <w:pPr>
        <w:pStyle w:val="Heading2"/>
      </w:pPr>
      <w:r w:rsidRPr="00D7251E">
        <w:t>Third</w:t>
      </w:r>
      <w:r w:rsidRPr="00B40642">
        <w:t xml:space="preserve"> Party Beneficiary Rights</w:t>
      </w:r>
    </w:p>
    <w:p w14:paraId="15F2FBE6"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25B651DD" w14:textId="77777777" w:rsidR="001F121B" w:rsidRPr="00B40642" w:rsidRDefault="001F121B" w:rsidP="00D7251E">
      <w:pPr>
        <w:pStyle w:val="Heading2"/>
        <w:rPr>
          <w:lang w:eastAsia="zh-TW"/>
        </w:rPr>
      </w:pPr>
      <w:r w:rsidRPr="00B40642">
        <w:rPr>
          <w:lang w:eastAsia="zh-TW"/>
        </w:rPr>
        <w:t>Assignment</w:t>
      </w:r>
    </w:p>
    <w:p w14:paraId="5E6F64AC"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72760F12" w14:textId="77777777" w:rsidR="001F121B" w:rsidRPr="00B40642" w:rsidRDefault="001F121B" w:rsidP="00D7251E">
      <w:pPr>
        <w:pStyle w:val="Heading2"/>
        <w:rPr>
          <w:lang w:eastAsia="zh-TW"/>
        </w:rPr>
      </w:pPr>
      <w:r w:rsidRPr="00B40642">
        <w:rPr>
          <w:lang w:eastAsia="zh-TW"/>
        </w:rPr>
        <w:t>Notices</w:t>
      </w:r>
    </w:p>
    <w:p w14:paraId="362D17A8"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7AF15415" w14:textId="77777777" w:rsidR="001F121B" w:rsidRDefault="001F121B" w:rsidP="00D7251E">
      <w:pPr>
        <w:pStyle w:val="Heading2"/>
      </w:pPr>
      <w:r>
        <w:t>Law and Jurisdiction</w:t>
      </w:r>
    </w:p>
    <w:p w14:paraId="1733917B"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3060EC3C"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11537764" w14:textId="77777777" w:rsidR="001F121B" w:rsidRDefault="001F121B" w:rsidP="006C35F7">
      <w:pPr>
        <w:pStyle w:val="Heading2"/>
      </w:pPr>
      <w:r>
        <w:t>Service of Suit Clause (Canada) (Action against Insurer) (SCOR Based on LM5028B)</w:t>
      </w:r>
    </w:p>
    <w:p w14:paraId="4A17F6A4"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145DDE14" w14:textId="77777777" w:rsidR="001F121B" w:rsidRPr="00B40642" w:rsidRDefault="001F121B" w:rsidP="00632BBA">
      <w:pPr>
        <w:pStyle w:val="Heading2"/>
      </w:pPr>
      <w:r w:rsidRPr="00B40642">
        <w:t>Waiver</w:t>
      </w:r>
    </w:p>
    <w:p w14:paraId="701D5957"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30F941A9" w14:textId="77777777" w:rsidR="001F121B" w:rsidRPr="00B40642" w:rsidRDefault="001F121B" w:rsidP="00D7251E">
      <w:pPr>
        <w:pStyle w:val="Heading2"/>
      </w:pPr>
      <w:r w:rsidRPr="00B40642">
        <w:t>Severability</w:t>
      </w:r>
    </w:p>
    <w:p w14:paraId="6558CF54" w14:textId="77777777" w:rsidR="001F121B" w:rsidRDefault="001F121B" w:rsidP="00817A17">
      <w:pPr>
        <w:pStyle w:val="Heading2"/>
        <w:numPr>
          <w:ilvl w:val="0"/>
          <w:numId w:val="0"/>
        </w:numPr>
        <w:ind w:left="851"/>
        <w:rPr>
          <w:lang w:eastAsia="zh-TW"/>
        </w:rPr>
        <w:sectPr w:rsidR="001F121B" w:rsidSect="001F121B">
          <w:headerReference w:type="even" r:id="rId203"/>
          <w:headerReference w:type="default" r:id="rId204"/>
          <w:footerReference w:type="even" r:id="rId205"/>
          <w:footerReference w:type="default" r:id="rId206"/>
          <w:headerReference w:type="first" r:id="rId207"/>
          <w:footerReference w:type="first" r:id="rId208"/>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1748D5DE" w14:textId="77777777" w:rsidTr="0036320C">
        <w:tc>
          <w:tcPr>
            <w:tcW w:w="2808" w:type="dxa"/>
            <w:tcBorders>
              <w:top w:val="single" w:sz="4" w:space="0" w:color="auto"/>
              <w:left w:val="single" w:sz="4" w:space="0" w:color="auto"/>
              <w:bottom w:val="single" w:sz="4" w:space="0" w:color="auto"/>
            </w:tcBorders>
          </w:tcPr>
          <w:p w14:paraId="1B16A8AD"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75648" behindDoc="0" locked="0" layoutInCell="1" allowOverlap="1" wp14:anchorId="635E525F" wp14:editId="348AE0CD">
                  <wp:simplePos x="0" y="0"/>
                  <wp:positionH relativeFrom="page">
                    <wp:posOffset>48260</wp:posOffset>
                  </wp:positionH>
                  <wp:positionV relativeFrom="page">
                    <wp:posOffset>110490</wp:posOffset>
                  </wp:positionV>
                  <wp:extent cx="1296035" cy="5232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1C28C"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0EA15C90"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5F68C2C6" w14:textId="77777777" w:rsidR="001F121B" w:rsidRPr="00F96175" w:rsidRDefault="001F121B" w:rsidP="0036320C">
            <w:pPr>
              <w:rPr>
                <w:rFonts w:cs="Times"/>
                <w:lang w:val="en-US"/>
              </w:rPr>
            </w:pPr>
            <w:r w:rsidRPr="00F96175">
              <w:rPr>
                <w:rFonts w:cs="Times"/>
                <w:lang w:val="en-US"/>
              </w:rPr>
              <w:t>Effected with certain Lloyd’s Underwriters through</w:t>
            </w:r>
          </w:p>
          <w:p w14:paraId="51050430"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487E929C" w14:textId="77777777" w:rsidR="001F121B" w:rsidRDefault="001F121B" w:rsidP="0036320C">
            <w:pPr>
              <w:spacing w:after="120"/>
              <w:rPr>
                <w:rFonts w:cs="Times"/>
                <w:b/>
                <w:bCs/>
                <w:lang w:val="en-US"/>
              </w:rPr>
            </w:pPr>
          </w:p>
          <w:p w14:paraId="3ACB3719"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210D9E6A" w14:textId="77777777" w:rsidR="001F121B" w:rsidRPr="0036320C" w:rsidRDefault="001F121B" w:rsidP="0036320C">
            <w:pPr>
              <w:spacing w:after="120"/>
              <w:rPr>
                <w:rFonts w:cs="Times"/>
                <w:lang w:val="en-US"/>
              </w:rPr>
            </w:pPr>
            <w:r w:rsidRPr="0036320C">
              <w:rPr>
                <w:rFonts w:cs="Times"/>
                <w:lang w:val="en-US"/>
              </w:rPr>
              <w:t>2375 Skymark Avenue</w:t>
            </w:r>
          </w:p>
          <w:p w14:paraId="2283044D"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60415B98"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4663CE07"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7DE3CD63"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274B4FEB"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0F45B514"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0040776B"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211156A3" w14:textId="77777777" w:rsidTr="0036320C">
        <w:tc>
          <w:tcPr>
            <w:tcW w:w="2520" w:type="dxa"/>
          </w:tcPr>
          <w:p w14:paraId="4431EB5C"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4A1EF7B2" w14:textId="77777777" w:rsidR="001F121B" w:rsidRPr="00F96175" w:rsidRDefault="001F121B" w:rsidP="0036320C">
            <w:pPr>
              <w:rPr>
                <w:rFonts w:cs="Times"/>
                <w:lang w:val="en-US"/>
              </w:rPr>
            </w:pPr>
          </w:p>
        </w:tc>
      </w:tr>
      <w:tr w:rsidR="001F121B" w:rsidRPr="00F96175" w14:paraId="2213A44D" w14:textId="77777777" w:rsidTr="0036320C">
        <w:tc>
          <w:tcPr>
            <w:tcW w:w="2520" w:type="dxa"/>
          </w:tcPr>
          <w:p w14:paraId="31355F11"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678CDD53" w14:textId="77777777" w:rsidR="001F121B" w:rsidRPr="00F96175" w:rsidRDefault="001F121B" w:rsidP="0036320C">
            <w:pPr>
              <w:spacing w:before="240"/>
              <w:rPr>
                <w:rFonts w:cs="Times"/>
                <w:lang w:val="en-US"/>
              </w:rPr>
            </w:pPr>
          </w:p>
        </w:tc>
      </w:tr>
      <w:tr w:rsidR="001F121B" w:rsidRPr="00F96175" w14:paraId="549BE966" w14:textId="77777777" w:rsidTr="0036320C">
        <w:tc>
          <w:tcPr>
            <w:tcW w:w="2520" w:type="dxa"/>
          </w:tcPr>
          <w:p w14:paraId="6692EE12" w14:textId="77777777" w:rsidR="001F121B" w:rsidRPr="00F96175" w:rsidRDefault="001F121B" w:rsidP="0036320C">
            <w:pPr>
              <w:spacing w:before="240"/>
              <w:rPr>
                <w:rFonts w:cs="Times"/>
                <w:lang w:val="en-US"/>
              </w:rPr>
            </w:pPr>
          </w:p>
        </w:tc>
        <w:tc>
          <w:tcPr>
            <w:tcW w:w="6948" w:type="dxa"/>
          </w:tcPr>
          <w:p w14:paraId="2DC4090C"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7C55D84D"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0457F18B"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3CDA26CE" w14:textId="77777777" w:rsidR="001F121B" w:rsidRDefault="001F121B" w:rsidP="00430DC4">
      <w:pPr>
        <w:pStyle w:val="ScheduleHead"/>
        <w:keepNext w:val="0"/>
        <w:spacing w:after="0"/>
        <w:rPr>
          <w:rFonts w:cs="Times"/>
          <w:lang w:val="en-US"/>
        </w:rPr>
      </w:pPr>
      <w:r>
        <w:rPr>
          <w:rFonts w:cs="Times"/>
          <w:lang w:val="en-US"/>
        </w:rPr>
        <w:t>PER OCCURRENCE LIMIT: $100,000.00</w:t>
      </w:r>
    </w:p>
    <w:p w14:paraId="180F875A"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26C84B5C"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6CFFBCB8"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7572A000" w14:textId="77777777" w:rsidTr="0036320C">
        <w:tc>
          <w:tcPr>
            <w:tcW w:w="9576" w:type="dxa"/>
            <w:tcBorders>
              <w:top w:val="single" w:sz="4" w:space="0" w:color="auto"/>
              <w:left w:val="single" w:sz="4" w:space="0" w:color="auto"/>
              <w:bottom w:val="single" w:sz="4" w:space="0" w:color="auto"/>
              <w:right w:val="single" w:sz="4" w:space="0" w:color="auto"/>
            </w:tcBorders>
          </w:tcPr>
          <w:p w14:paraId="29F7D6CE"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23F86F56"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effected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0CD3E932"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38A5EA6C"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501F011B"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507A5AC6"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00F94256"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49711A22"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13047294"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2CAC64A5"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6C9DCF5A" w14:textId="77777777" w:rsidR="001F121B" w:rsidRPr="00F96175" w:rsidRDefault="001F121B" w:rsidP="00E84AA6">
      <w:pPr>
        <w:keepNext/>
        <w:spacing w:before="480"/>
        <w:rPr>
          <w:rFonts w:cs="Times"/>
          <w:lang w:val="en-US"/>
        </w:rPr>
      </w:pPr>
      <w:r w:rsidRPr="00F96175">
        <w:rPr>
          <w:rFonts w:cs="Times"/>
          <w:lang w:val="en-US"/>
        </w:rPr>
        <w:t>LSW1548D</w:t>
      </w:r>
    </w:p>
    <w:p w14:paraId="7D289F7C"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1A7B588D" w14:textId="77777777" w:rsidR="001F121B" w:rsidRDefault="001F121B" w:rsidP="00A1290A">
      <w:pPr>
        <w:rPr>
          <w:rFonts w:ascii="Arial" w:hAnsi="Arial"/>
        </w:rPr>
      </w:pPr>
      <w:r>
        <w:rPr>
          <w:rFonts w:ascii="Arial" w:hAnsi="Arial"/>
        </w:rPr>
        <w:br w:type="page"/>
      </w:r>
    </w:p>
    <w:p w14:paraId="0900E07C" w14:textId="77777777" w:rsidR="001F121B" w:rsidRPr="00B40642" w:rsidRDefault="00000000" w:rsidP="00E84AA6">
      <w:pPr>
        <w:spacing w:line="240" w:lineRule="auto"/>
        <w:jc w:val="center"/>
        <w:rPr>
          <w:rFonts w:ascii="Arial" w:hAnsi="Arial"/>
        </w:rPr>
      </w:pPr>
      <w:r>
        <w:rPr>
          <w:rFonts w:ascii="Arial" w:hAnsi="Arial"/>
        </w:rPr>
        <w:lastRenderedPageBreak/>
        <w:pict w14:anchorId="4EDEED97">
          <v:rect id="_x0000_i1074" style="width:0;height:1.5pt" o:hralign="center" o:hrstd="t" o:hr="t" fillcolor="#a0a0a0" stroked="f"/>
        </w:pict>
      </w:r>
    </w:p>
    <w:p w14:paraId="01B09E90"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6FBF9F8D" w14:textId="77777777" w:rsidR="001F121B" w:rsidRDefault="00000000" w:rsidP="00E84AA6">
      <w:r>
        <w:rPr>
          <w:rFonts w:ascii="Arial" w:hAnsi="Arial"/>
        </w:rPr>
        <w:pict w14:anchorId="594DA0E1">
          <v:rect id="_x0000_i1075" style="width:0;height:1.5pt" o:hralign="center" o:hrstd="t" o:hr="t" fillcolor="#a0a0a0" stroked="f"/>
        </w:pict>
      </w:r>
    </w:p>
    <w:p w14:paraId="2558C8A2"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5A15A253" w14:textId="77777777" w:rsidR="001F121B" w:rsidRPr="002A3A7D" w:rsidRDefault="001F121B" w:rsidP="00E84AA6">
      <w:pPr>
        <w:rPr>
          <w:b/>
          <w:bCs/>
        </w:rPr>
      </w:pPr>
      <w:r>
        <w:rPr>
          <w:b/>
          <w:bCs/>
        </w:rPr>
        <w:t>IMPORTANT INFORMATION</w:t>
      </w:r>
    </w:p>
    <w:p w14:paraId="0B014231"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4A5504D4" w14:textId="77777777" w:rsidR="001F121B" w:rsidRPr="00E54495" w:rsidRDefault="001F121B" w:rsidP="00E84AA6">
      <w:pPr>
        <w:rPr>
          <w:b/>
          <w:bCs/>
        </w:rPr>
      </w:pPr>
      <w:r w:rsidRPr="00E54495">
        <w:rPr>
          <w:b/>
          <w:bCs/>
        </w:rPr>
        <w:t>Making a Claim</w:t>
      </w:r>
    </w:p>
    <w:p w14:paraId="3AA7073E"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34CDA147"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4FB0ECC5" w14:textId="77777777" w:rsidR="001F121B" w:rsidRDefault="001F121B" w:rsidP="00E84AA6">
      <w:r>
        <w:rPr>
          <w:b/>
          <w:bCs/>
        </w:rPr>
        <w:t xml:space="preserve">Lloyd’s Underwriters’ Policyholders’ Complaints Protocol </w:t>
      </w:r>
    </w:p>
    <w:p w14:paraId="51782273"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08CE6A4D"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71D0BB40"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6FAC77B0"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6789B71" w14:textId="77777777" w:rsidR="001F121B" w:rsidRDefault="001F121B" w:rsidP="00E84AA6">
      <w:r>
        <w:t xml:space="preserve">Please forward </w:t>
      </w:r>
      <w:r w:rsidRPr="0031238F">
        <w:rPr>
          <w:b/>
          <w:bCs/>
        </w:rPr>
        <w:t>Your</w:t>
      </w:r>
      <w:r>
        <w:t xml:space="preserve"> complaint to: </w:t>
      </w:r>
    </w:p>
    <w:p w14:paraId="1BF0054F" w14:textId="77777777" w:rsidR="001F121B" w:rsidRDefault="001F121B" w:rsidP="00E84AA6">
      <w:pPr>
        <w:spacing w:after="0"/>
      </w:pPr>
      <w:r w:rsidRPr="007A66BB">
        <w:t xml:space="preserve">Lloyd’s Underwriters </w:t>
      </w:r>
    </w:p>
    <w:p w14:paraId="62087792" w14:textId="77777777" w:rsidR="001F121B" w:rsidRDefault="001F121B" w:rsidP="00E84AA6">
      <w:pPr>
        <w:spacing w:after="0"/>
      </w:pPr>
      <w:r w:rsidRPr="007A66BB">
        <w:t>Attention</w:t>
      </w:r>
      <w:r>
        <w:t>: Complaints Officer</w:t>
      </w:r>
    </w:p>
    <w:p w14:paraId="79E00E00" w14:textId="77777777" w:rsidR="001F121B" w:rsidRDefault="001F121B" w:rsidP="00E84AA6">
      <w:pPr>
        <w:spacing w:after="0"/>
      </w:pPr>
      <w:r>
        <w:t xml:space="preserve">1155 rue Metcalfe, Suite 2220, Montréal (Québec) H3B 2V6 </w:t>
      </w:r>
    </w:p>
    <w:p w14:paraId="238620C5" w14:textId="77777777" w:rsidR="001F121B" w:rsidRDefault="001F121B" w:rsidP="00E84AA6">
      <w:pPr>
        <w:spacing w:after="0"/>
      </w:pPr>
      <w:r>
        <w:t xml:space="preserve">Tel: 1-877-455-6937 </w:t>
      </w:r>
    </w:p>
    <w:p w14:paraId="6BA3E853" w14:textId="77777777" w:rsidR="001F121B" w:rsidRDefault="001F121B" w:rsidP="00E84AA6">
      <w:r>
        <w:t xml:space="preserve">E-mail: </w:t>
      </w:r>
      <w:hyperlink r:id="rId209" w:history="1">
        <w:r w:rsidRPr="00A94254">
          <w:rPr>
            <w:rStyle w:val="Hyperlink"/>
          </w:rPr>
          <w:t>info@lloyds.ca</w:t>
        </w:r>
      </w:hyperlink>
      <w:r>
        <w:t xml:space="preserve"> </w:t>
      </w:r>
    </w:p>
    <w:p w14:paraId="0A14B24A"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5708775B"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AD7B9EB"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410460BC" w14:textId="77777777" w:rsidR="001F121B" w:rsidRDefault="001F121B" w:rsidP="00E84AA6">
      <w:pPr>
        <w:spacing w:after="0"/>
      </w:pPr>
      <w:r>
        <w:t xml:space="preserve">Toll free number: 1-877-225-0446 </w:t>
      </w:r>
    </w:p>
    <w:p w14:paraId="5FFFE995" w14:textId="77777777" w:rsidR="001F121B" w:rsidRDefault="00000000" w:rsidP="00E84AA6">
      <w:hyperlink r:id="rId210" w:history="1">
        <w:r w:rsidR="001F121B" w:rsidRPr="00A94254">
          <w:rPr>
            <w:rStyle w:val="Hyperlink"/>
          </w:rPr>
          <w:t>www.giocanada.org</w:t>
        </w:r>
      </w:hyperlink>
      <w:r w:rsidR="001F121B">
        <w:t xml:space="preserve"> </w:t>
      </w:r>
    </w:p>
    <w:p w14:paraId="77B0D86F"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566C1C53"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0C877BB0" w14:textId="77777777" w:rsidR="001F121B" w:rsidRDefault="001F121B" w:rsidP="00E84AA6">
      <w:pPr>
        <w:spacing w:after="0"/>
      </w:pPr>
      <w:r>
        <w:t xml:space="preserve">Toll Free: 1-877-525-0337 </w:t>
      </w:r>
    </w:p>
    <w:p w14:paraId="44A0D91E" w14:textId="77777777" w:rsidR="001F121B" w:rsidRDefault="001F121B" w:rsidP="00E84AA6">
      <w:pPr>
        <w:spacing w:after="0"/>
      </w:pPr>
      <w:r>
        <w:t xml:space="preserve">Québec: (418) 525-0337 </w:t>
      </w:r>
    </w:p>
    <w:p w14:paraId="69B626FE" w14:textId="77777777" w:rsidR="001F121B" w:rsidRDefault="001F121B" w:rsidP="00E84AA6">
      <w:pPr>
        <w:spacing w:after="0"/>
      </w:pPr>
      <w:r>
        <w:t xml:space="preserve">Montréal: (514) 395-0311 </w:t>
      </w:r>
    </w:p>
    <w:p w14:paraId="0C02C8FA" w14:textId="77777777" w:rsidR="001F121B" w:rsidRDefault="00000000" w:rsidP="00E84AA6">
      <w:pPr>
        <w:rPr>
          <w:rStyle w:val="Hyperlink"/>
        </w:rPr>
      </w:pPr>
      <w:hyperlink r:id="rId211" w:history="1">
        <w:r w:rsidR="001F121B" w:rsidRPr="00A94254">
          <w:rPr>
            <w:rStyle w:val="Hyperlink"/>
          </w:rPr>
          <w:t>www.lautorite.qc.ca</w:t>
        </w:r>
      </w:hyperlink>
    </w:p>
    <w:p w14:paraId="61E4C51B"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206A960B"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340AF9CA" w14:textId="77777777" w:rsidR="001F121B" w:rsidRDefault="001F121B" w:rsidP="00E84AA6">
      <w:pPr>
        <w:spacing w:after="0"/>
      </w:pPr>
      <w:r>
        <w:t xml:space="preserve">427 Laurier Avenue West, 6th Floor, Ottawa ON K1R 1B9 </w:t>
      </w:r>
    </w:p>
    <w:p w14:paraId="241D9366" w14:textId="77777777" w:rsidR="001F121B" w:rsidRDefault="001F121B" w:rsidP="00E84AA6">
      <w:pPr>
        <w:spacing w:after="0"/>
      </w:pPr>
      <w:r>
        <w:t xml:space="preserve">Services in English: 1-866-461-FCAC (3222) </w:t>
      </w:r>
    </w:p>
    <w:p w14:paraId="1DAC81CE" w14:textId="77777777" w:rsidR="001F121B" w:rsidRDefault="001F121B" w:rsidP="00E84AA6">
      <w:pPr>
        <w:spacing w:after="0"/>
      </w:pPr>
      <w:r>
        <w:t xml:space="preserve">Services in French: 1-866-461-ACFC (2232) </w:t>
      </w:r>
    </w:p>
    <w:p w14:paraId="7DFC75D4" w14:textId="77777777" w:rsidR="001F121B" w:rsidRDefault="00000000" w:rsidP="00E84AA6">
      <w:pPr>
        <w:rPr>
          <w:rStyle w:val="Hyperlink"/>
        </w:rPr>
      </w:pPr>
      <w:hyperlink r:id="rId212" w:history="1">
        <w:r w:rsidR="001F121B" w:rsidRPr="00A94254">
          <w:rPr>
            <w:rStyle w:val="Hyperlink"/>
          </w:rPr>
          <w:t>www.fcac-acfc.gc.ca</w:t>
        </w:r>
      </w:hyperlink>
    </w:p>
    <w:p w14:paraId="5941367B" w14:textId="77777777" w:rsidR="001F121B" w:rsidRDefault="001F121B" w:rsidP="00E84AA6">
      <w:pPr>
        <w:pStyle w:val="Heading2"/>
        <w:numPr>
          <w:ilvl w:val="0"/>
          <w:numId w:val="0"/>
        </w:numPr>
        <w:spacing w:after="0"/>
        <w:ind w:left="851"/>
      </w:pPr>
    </w:p>
    <w:p w14:paraId="35D3FF40" w14:textId="77777777" w:rsidR="001F121B" w:rsidRPr="007D7015" w:rsidRDefault="001F121B" w:rsidP="00E84AA6">
      <w:pPr>
        <w:rPr>
          <w:b/>
          <w:bCs/>
        </w:rPr>
      </w:pPr>
      <w:r w:rsidRPr="007D7015">
        <w:rPr>
          <w:b/>
          <w:bCs/>
        </w:rPr>
        <w:t>PRIVACY: NOTICE CONCERNING PERSONAL INFORMATION (LSW1543D)</w:t>
      </w:r>
    </w:p>
    <w:p w14:paraId="20F409AD"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4D23FA01"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783ACF21"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03290BDE"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58B90642"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4D31FE2D" w14:textId="77777777" w:rsidR="001F121B" w:rsidRPr="004261B1" w:rsidRDefault="001F121B" w:rsidP="00E84AA6">
      <w:pPr>
        <w:pStyle w:val="ListParagraph"/>
        <w:numPr>
          <w:ilvl w:val="0"/>
          <w:numId w:val="43"/>
        </w:numPr>
      </w:pPr>
      <w:r w:rsidRPr="004261B1">
        <w:t>Policy information (policy number, policy amounts, policy terms)</w:t>
      </w:r>
    </w:p>
    <w:p w14:paraId="11F0D9EB"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5FE4D07B"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681EDCCB"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030936FC"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213" w:history="1">
        <w:r w:rsidRPr="00075996">
          <w:rPr>
            <w:rStyle w:val="Hyperlink"/>
            <w:rFonts w:ascii="Times" w:hAnsi="Times" w:cs="Times"/>
          </w:rPr>
          <w:t>www.lloyds.com</w:t>
        </w:r>
      </w:hyperlink>
      <w:r w:rsidRPr="00075996">
        <w:t xml:space="preserve">. Further details can be found on our online Cookies policy at </w:t>
      </w:r>
      <w:hyperlink r:id="rId214" w:history="1">
        <w:r w:rsidRPr="00075996">
          <w:rPr>
            <w:rStyle w:val="Hyperlink"/>
            <w:rFonts w:ascii="Times" w:hAnsi="Times" w:cs="Times"/>
          </w:rPr>
          <w:t>http://www.lloyds.com/common/privacy-and-cookies-statement</w:t>
        </w:r>
      </w:hyperlink>
    </w:p>
    <w:p w14:paraId="138F0FDB"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726001C6"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8310921"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3C382F19"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5273B270"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3B916328"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5395C1A8" w14:textId="77777777" w:rsidR="001F121B" w:rsidRPr="00075996" w:rsidRDefault="001F121B" w:rsidP="00E84AA6">
      <w:pPr>
        <w:pStyle w:val="ListParagraph"/>
        <w:numPr>
          <w:ilvl w:val="0"/>
          <w:numId w:val="44"/>
        </w:numPr>
      </w:pPr>
      <w:r w:rsidRPr="00075996">
        <w:t>Calculate, collect or refund premiums</w:t>
      </w:r>
    </w:p>
    <w:p w14:paraId="333338DA"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4F18CF79" w14:textId="77777777" w:rsidR="001F121B" w:rsidRPr="00075996" w:rsidRDefault="001F121B" w:rsidP="00E84AA6">
      <w:pPr>
        <w:pStyle w:val="ListParagraph"/>
        <w:numPr>
          <w:ilvl w:val="0"/>
          <w:numId w:val="44"/>
        </w:numPr>
      </w:pPr>
      <w:r w:rsidRPr="00075996">
        <w:t>Evaluate and process claims</w:t>
      </w:r>
    </w:p>
    <w:p w14:paraId="05DC2B5A"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6A77DFBA" w14:textId="77777777" w:rsidR="001F121B" w:rsidRPr="00075996" w:rsidRDefault="001F121B" w:rsidP="00E84AA6">
      <w:pPr>
        <w:pStyle w:val="ListParagraph"/>
        <w:numPr>
          <w:ilvl w:val="0"/>
          <w:numId w:val="44"/>
        </w:numPr>
      </w:pPr>
      <w:r w:rsidRPr="00075996">
        <w:t>Investigate and prosecute fraud</w:t>
      </w:r>
    </w:p>
    <w:p w14:paraId="13CEE014"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02771C43"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2E83E446" w14:textId="77777777" w:rsidR="001F121B" w:rsidRPr="00075996" w:rsidRDefault="001F121B" w:rsidP="00E84AA6">
      <w:pPr>
        <w:pStyle w:val="ListParagraph"/>
        <w:numPr>
          <w:ilvl w:val="0"/>
          <w:numId w:val="44"/>
        </w:numPr>
      </w:pPr>
      <w:r w:rsidRPr="00075996">
        <w:t>Analyze insurance risk and business results</w:t>
      </w:r>
    </w:p>
    <w:p w14:paraId="14D9122C"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669AEA10" w14:textId="77777777" w:rsidR="001F121B" w:rsidRPr="00075996" w:rsidRDefault="001F121B" w:rsidP="00E84AA6">
      <w:pPr>
        <w:pStyle w:val="ListParagraph"/>
        <w:numPr>
          <w:ilvl w:val="0"/>
          <w:numId w:val="44"/>
        </w:numPr>
      </w:pPr>
      <w:r w:rsidRPr="00075996">
        <w:t>Provide general client care</w:t>
      </w:r>
    </w:p>
    <w:p w14:paraId="60125DF9" w14:textId="77777777" w:rsidR="001F121B" w:rsidRPr="00075996" w:rsidRDefault="001F121B" w:rsidP="00E84AA6">
      <w:pPr>
        <w:pStyle w:val="ListParagraph"/>
        <w:numPr>
          <w:ilvl w:val="0"/>
          <w:numId w:val="44"/>
        </w:numPr>
      </w:pPr>
      <w:r w:rsidRPr="00075996">
        <w:t>Defend or prosecute legal claims</w:t>
      </w:r>
    </w:p>
    <w:p w14:paraId="3BAC0475"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5133BEAA" w14:textId="77777777" w:rsidR="001F121B" w:rsidRPr="00075996" w:rsidRDefault="001F121B" w:rsidP="00E84AA6">
      <w:pPr>
        <w:pStyle w:val="ListParagraph"/>
        <w:numPr>
          <w:ilvl w:val="0"/>
          <w:numId w:val="44"/>
        </w:numPr>
      </w:pPr>
      <w:r w:rsidRPr="00075996">
        <w:t>Transfer of books of business, company sales and reorganisations</w:t>
      </w:r>
    </w:p>
    <w:p w14:paraId="49266882" w14:textId="77777777" w:rsidR="001F121B" w:rsidRPr="00075996" w:rsidRDefault="001F121B" w:rsidP="00E84AA6">
      <w:r w:rsidRPr="00075996">
        <w:t>Or as may be otherwise required or authorized by law.</w:t>
      </w:r>
    </w:p>
    <w:p w14:paraId="61841A84" w14:textId="77777777" w:rsidR="001F121B" w:rsidRPr="007D7015" w:rsidRDefault="001F121B" w:rsidP="00E84AA6">
      <w:pPr>
        <w:rPr>
          <w:b/>
          <w:bCs/>
        </w:rPr>
      </w:pPr>
      <w:r w:rsidRPr="007D7015">
        <w:rPr>
          <w:b/>
          <w:bCs/>
        </w:rPr>
        <w:t>Your information may be shared and disclosed;</w:t>
      </w:r>
    </w:p>
    <w:p w14:paraId="23FA2B3F"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4F59DBF0"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45576E0A"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46254608"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1EFC76ED"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566B29A7" w14:textId="77777777" w:rsidR="001F121B" w:rsidRPr="007D7015" w:rsidRDefault="001F121B" w:rsidP="00E84AA6">
      <w:pPr>
        <w:rPr>
          <w:b/>
          <w:bCs/>
        </w:rPr>
      </w:pPr>
      <w:r w:rsidRPr="007D7015">
        <w:rPr>
          <w:b/>
          <w:bCs/>
        </w:rPr>
        <w:t>Authority to collect, use and disclose personal information</w:t>
      </w:r>
    </w:p>
    <w:p w14:paraId="6829D76A"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2839DEFE" w14:textId="77777777" w:rsidR="001F121B" w:rsidRPr="00075996" w:rsidRDefault="001F121B" w:rsidP="00E84AA6">
      <w:pPr>
        <w:pStyle w:val="ListParagraph"/>
        <w:numPr>
          <w:ilvl w:val="0"/>
          <w:numId w:val="45"/>
        </w:numPr>
      </w:pPr>
      <w:r w:rsidRPr="00075996">
        <w:t>Detecting or suppressing fraud</w:t>
      </w:r>
    </w:p>
    <w:p w14:paraId="4F2C75D0" w14:textId="77777777" w:rsidR="001F121B" w:rsidRPr="00075996" w:rsidRDefault="001F121B" w:rsidP="00E84AA6">
      <w:pPr>
        <w:pStyle w:val="ListParagraph"/>
        <w:numPr>
          <w:ilvl w:val="0"/>
          <w:numId w:val="45"/>
        </w:numPr>
      </w:pPr>
      <w:r w:rsidRPr="00075996">
        <w:t>Investigating or preventing financial abuse</w:t>
      </w:r>
    </w:p>
    <w:p w14:paraId="77B08799"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4A4EED05"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50E7BD25" w14:textId="77777777" w:rsidR="001F121B" w:rsidRPr="00075996" w:rsidRDefault="001F121B" w:rsidP="00E84AA6">
      <w:pPr>
        <w:pStyle w:val="ListParagraph"/>
        <w:numPr>
          <w:ilvl w:val="0"/>
          <w:numId w:val="45"/>
        </w:numPr>
      </w:pPr>
      <w:r w:rsidRPr="00075996">
        <w:t>Witness statement necessary to assess, process or settle insurance claims</w:t>
      </w:r>
    </w:p>
    <w:p w14:paraId="65501698"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4C7FC379"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C7AD544" w14:textId="77777777" w:rsidR="001F121B" w:rsidRPr="007D7015" w:rsidRDefault="001F121B" w:rsidP="00E84AA6">
      <w:pPr>
        <w:rPr>
          <w:b/>
          <w:bCs/>
        </w:rPr>
      </w:pPr>
      <w:r w:rsidRPr="007D7015">
        <w:rPr>
          <w:b/>
          <w:bCs/>
        </w:rPr>
        <w:t>Retention and security</w:t>
      </w:r>
    </w:p>
    <w:p w14:paraId="6F548983"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92C5171"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543D106D"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45ABFE2A"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215" w:history="1">
        <w:r w:rsidRPr="00075996">
          <w:rPr>
            <w:rStyle w:val="Hyperlink"/>
            <w:rFonts w:ascii="Times" w:hAnsi="Times" w:cs="Times"/>
          </w:rPr>
          <w:t>info@lloyds.ca</w:t>
        </w:r>
      </w:hyperlink>
      <w:r w:rsidRPr="00075996">
        <w:t>.</w:t>
      </w:r>
    </w:p>
    <w:p w14:paraId="72425F8E"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7758C3AB" w14:textId="77777777" w:rsidR="001F121B" w:rsidRPr="007D7015" w:rsidRDefault="001F121B" w:rsidP="00E84AA6">
      <w:pPr>
        <w:rPr>
          <w:b/>
          <w:bCs/>
          <w:u w:val="single"/>
        </w:rPr>
      </w:pPr>
      <w:r w:rsidRPr="007D7015">
        <w:rPr>
          <w:b/>
          <w:bCs/>
          <w:u w:val="single"/>
        </w:rPr>
        <w:t>Changes</w:t>
      </w:r>
    </w:p>
    <w:p w14:paraId="23576558"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6AD79BEF"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6C861E27"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703FA198"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216"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217" w:history="1">
        <w:r w:rsidRPr="00075996">
          <w:rPr>
            <w:rStyle w:val="Hyperlink"/>
            <w:rFonts w:ascii="Times" w:hAnsi="Times" w:cs="Times"/>
          </w:rPr>
          <w:t>info@lloyds.ca</w:t>
        </w:r>
      </w:hyperlink>
      <w:r w:rsidRPr="00075996">
        <w:t>.</w:t>
      </w:r>
    </w:p>
    <w:p w14:paraId="542745EB" w14:textId="77777777" w:rsidR="001F121B" w:rsidRPr="00075996" w:rsidRDefault="001F121B" w:rsidP="00E84AA6">
      <w:pPr>
        <w:rPr>
          <w:spacing w:val="1"/>
        </w:rPr>
      </w:pPr>
      <w:r w:rsidRPr="00075996">
        <w:rPr>
          <w:spacing w:val="1"/>
        </w:rPr>
        <w:t>05/19</w:t>
      </w:r>
    </w:p>
    <w:p w14:paraId="01B23266"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C44275B" w14:textId="77777777" w:rsidR="001F121B" w:rsidRDefault="001F121B">
      <w:pPr>
        <w:ind w:left="1418" w:hanging="709"/>
        <w:rPr>
          <w:rFonts w:ascii="Arial" w:hAnsi="Arial"/>
        </w:rPr>
      </w:pPr>
      <w:r>
        <w:rPr>
          <w:rFonts w:ascii="Arial" w:hAnsi="Arial"/>
        </w:rPr>
        <w:br w:type="page"/>
      </w:r>
    </w:p>
    <w:p w14:paraId="4DA69FA8" w14:textId="77777777" w:rsidR="001F121B" w:rsidRPr="00B40642" w:rsidRDefault="00000000" w:rsidP="00E84AA6">
      <w:pPr>
        <w:spacing w:line="240" w:lineRule="auto"/>
        <w:jc w:val="center"/>
        <w:rPr>
          <w:rFonts w:ascii="Arial" w:hAnsi="Arial"/>
        </w:rPr>
      </w:pPr>
      <w:r>
        <w:rPr>
          <w:rFonts w:ascii="Arial" w:hAnsi="Arial"/>
        </w:rPr>
        <w:lastRenderedPageBreak/>
        <w:pict w14:anchorId="1221CE94">
          <v:rect id="_x0000_i1076" style="width:0;height:1.5pt" o:hralign="center" o:hrstd="t" o:hr="t" fillcolor="#a0a0a0" stroked="f"/>
        </w:pict>
      </w:r>
    </w:p>
    <w:p w14:paraId="0C47D975"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B6E26C9" w14:textId="77777777" w:rsidR="001F121B" w:rsidRDefault="00000000" w:rsidP="00E84AA6">
      <w:r>
        <w:rPr>
          <w:rFonts w:ascii="Arial" w:hAnsi="Arial"/>
        </w:rPr>
        <w:pict w14:anchorId="35FEBA64">
          <v:rect id="_x0000_i1077" style="width:0;height:1.5pt" o:hralign="center" o:hrstd="t" o:hr="t" fillcolor="#a0a0a0" stroked="f"/>
        </w:pict>
      </w:r>
    </w:p>
    <w:p w14:paraId="0BD2B93A"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2E188F22" w14:textId="77777777" w:rsidR="001F121B" w:rsidRPr="002A3A7D" w:rsidRDefault="001F121B" w:rsidP="00E84AA6">
      <w:pPr>
        <w:rPr>
          <w:b/>
          <w:bCs/>
        </w:rPr>
      </w:pPr>
      <w:r>
        <w:rPr>
          <w:b/>
          <w:bCs/>
        </w:rPr>
        <w:t>IMPORTANT INFORMATION</w:t>
      </w:r>
    </w:p>
    <w:p w14:paraId="7F37D381"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1BB9F8FF" w14:textId="77777777" w:rsidR="001F121B" w:rsidRPr="00E54495" w:rsidRDefault="001F121B" w:rsidP="00E84AA6">
      <w:pPr>
        <w:rPr>
          <w:b/>
          <w:bCs/>
        </w:rPr>
      </w:pPr>
      <w:r w:rsidRPr="00E54495">
        <w:rPr>
          <w:b/>
          <w:bCs/>
        </w:rPr>
        <w:t>Making a Claim</w:t>
      </w:r>
    </w:p>
    <w:p w14:paraId="48920F4D"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2661CD73"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11136B67" w14:textId="77777777" w:rsidR="001F121B" w:rsidRDefault="001F121B" w:rsidP="00E84AA6">
      <w:r>
        <w:rPr>
          <w:b/>
          <w:bCs/>
        </w:rPr>
        <w:t xml:space="preserve">Lloyd’s Underwriters’ Policyholders’ Complaints Protocol </w:t>
      </w:r>
    </w:p>
    <w:p w14:paraId="310C11DB"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3715C451"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59193562"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3721E843"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2AD82F41" w14:textId="77777777" w:rsidR="001F121B" w:rsidRDefault="001F121B" w:rsidP="00E84AA6">
      <w:r>
        <w:t xml:space="preserve">Please forward </w:t>
      </w:r>
      <w:r w:rsidRPr="0031238F">
        <w:rPr>
          <w:b/>
          <w:bCs/>
        </w:rPr>
        <w:t>Your</w:t>
      </w:r>
      <w:r>
        <w:t xml:space="preserve"> complaint to: </w:t>
      </w:r>
    </w:p>
    <w:p w14:paraId="42998D15" w14:textId="77777777" w:rsidR="001F121B" w:rsidRDefault="001F121B" w:rsidP="00E84AA6">
      <w:pPr>
        <w:spacing w:after="0"/>
      </w:pPr>
      <w:r w:rsidRPr="007A66BB">
        <w:t xml:space="preserve">Lloyd’s Underwriters </w:t>
      </w:r>
    </w:p>
    <w:p w14:paraId="17C62883" w14:textId="77777777" w:rsidR="001F121B" w:rsidRDefault="001F121B" w:rsidP="00E84AA6">
      <w:pPr>
        <w:spacing w:after="0"/>
      </w:pPr>
      <w:r w:rsidRPr="007A66BB">
        <w:t>Attention</w:t>
      </w:r>
      <w:r>
        <w:t>: Complaints Officer</w:t>
      </w:r>
    </w:p>
    <w:p w14:paraId="280CE0D0" w14:textId="77777777" w:rsidR="001F121B" w:rsidRDefault="001F121B" w:rsidP="00E84AA6">
      <w:pPr>
        <w:spacing w:after="0"/>
      </w:pPr>
      <w:r>
        <w:t xml:space="preserve">1155 rue Metcalfe, Suite 2220, Montréal (Québec) H3B 2V6 </w:t>
      </w:r>
    </w:p>
    <w:p w14:paraId="11196062" w14:textId="77777777" w:rsidR="001F121B" w:rsidRDefault="001F121B" w:rsidP="00E84AA6">
      <w:pPr>
        <w:spacing w:after="0"/>
      </w:pPr>
      <w:r>
        <w:t xml:space="preserve">Tel: 1-877-455-6937 </w:t>
      </w:r>
    </w:p>
    <w:p w14:paraId="15935AC2" w14:textId="77777777" w:rsidR="001F121B" w:rsidRDefault="001F121B" w:rsidP="00E84AA6">
      <w:r>
        <w:t xml:space="preserve">E-mail: </w:t>
      </w:r>
      <w:hyperlink r:id="rId218" w:history="1">
        <w:r w:rsidRPr="00A94254">
          <w:rPr>
            <w:rStyle w:val="Hyperlink"/>
          </w:rPr>
          <w:t>info@lloyds.ca</w:t>
        </w:r>
      </w:hyperlink>
      <w:r>
        <w:t xml:space="preserve"> </w:t>
      </w:r>
    </w:p>
    <w:p w14:paraId="510D7F12"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0DD0B108"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1A242B11"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7894F6A0" w14:textId="77777777" w:rsidR="001F121B" w:rsidRDefault="001F121B" w:rsidP="00E84AA6">
      <w:pPr>
        <w:spacing w:after="0"/>
      </w:pPr>
      <w:r>
        <w:t xml:space="preserve">Toll free number: 1-877-225-0446 </w:t>
      </w:r>
    </w:p>
    <w:p w14:paraId="05C654F6" w14:textId="77777777" w:rsidR="001F121B" w:rsidRDefault="00000000" w:rsidP="00E84AA6">
      <w:hyperlink r:id="rId219" w:history="1">
        <w:r w:rsidR="001F121B" w:rsidRPr="00A94254">
          <w:rPr>
            <w:rStyle w:val="Hyperlink"/>
          </w:rPr>
          <w:t>www.giocanada.org</w:t>
        </w:r>
      </w:hyperlink>
      <w:r w:rsidR="001F121B">
        <w:t xml:space="preserve"> </w:t>
      </w:r>
    </w:p>
    <w:p w14:paraId="24B60629"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76170D7C"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6D6D4FE5" w14:textId="77777777" w:rsidR="001F121B" w:rsidRDefault="001F121B" w:rsidP="00E84AA6">
      <w:pPr>
        <w:spacing w:after="0"/>
      </w:pPr>
      <w:r>
        <w:t xml:space="preserve">Toll Free: 1-877-525-0337 </w:t>
      </w:r>
    </w:p>
    <w:p w14:paraId="159EFC28" w14:textId="77777777" w:rsidR="001F121B" w:rsidRDefault="001F121B" w:rsidP="00E84AA6">
      <w:pPr>
        <w:spacing w:after="0"/>
      </w:pPr>
      <w:r>
        <w:t xml:space="preserve">Québec: (418) 525-0337 </w:t>
      </w:r>
    </w:p>
    <w:p w14:paraId="0F3C36AB" w14:textId="77777777" w:rsidR="001F121B" w:rsidRDefault="001F121B" w:rsidP="00E84AA6">
      <w:pPr>
        <w:spacing w:after="0"/>
      </w:pPr>
      <w:r>
        <w:t xml:space="preserve">Montréal: (514) 395-0311 </w:t>
      </w:r>
    </w:p>
    <w:p w14:paraId="1409F113" w14:textId="77777777" w:rsidR="001F121B" w:rsidRDefault="00000000" w:rsidP="00E84AA6">
      <w:pPr>
        <w:rPr>
          <w:rStyle w:val="Hyperlink"/>
        </w:rPr>
      </w:pPr>
      <w:hyperlink r:id="rId220" w:history="1">
        <w:r w:rsidR="001F121B" w:rsidRPr="00A94254">
          <w:rPr>
            <w:rStyle w:val="Hyperlink"/>
          </w:rPr>
          <w:t>www.lautorite.qc.ca</w:t>
        </w:r>
      </w:hyperlink>
    </w:p>
    <w:p w14:paraId="5C722D28"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233B4DC5"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35234A2C" w14:textId="77777777" w:rsidR="001F121B" w:rsidRDefault="001F121B" w:rsidP="00E84AA6">
      <w:pPr>
        <w:spacing w:after="0"/>
      </w:pPr>
      <w:r>
        <w:t xml:space="preserve">427 Laurier Avenue West, 6th Floor, Ottawa ON K1R 1B9 </w:t>
      </w:r>
    </w:p>
    <w:p w14:paraId="25E13807" w14:textId="77777777" w:rsidR="001F121B" w:rsidRDefault="001F121B" w:rsidP="00E84AA6">
      <w:pPr>
        <w:spacing w:after="0"/>
      </w:pPr>
      <w:r>
        <w:t xml:space="preserve">Services in English: 1-866-461-FCAC (3222) </w:t>
      </w:r>
    </w:p>
    <w:p w14:paraId="4C2F274E" w14:textId="77777777" w:rsidR="001F121B" w:rsidRDefault="001F121B" w:rsidP="00E84AA6">
      <w:pPr>
        <w:spacing w:after="0"/>
      </w:pPr>
      <w:r>
        <w:t xml:space="preserve">Services in French: 1-866-461-ACFC (2232) </w:t>
      </w:r>
    </w:p>
    <w:p w14:paraId="4803AF1B" w14:textId="77777777" w:rsidR="001F121B" w:rsidRDefault="00000000" w:rsidP="00E84AA6">
      <w:pPr>
        <w:rPr>
          <w:rStyle w:val="Hyperlink"/>
        </w:rPr>
      </w:pPr>
      <w:hyperlink r:id="rId221" w:history="1">
        <w:r w:rsidR="001F121B" w:rsidRPr="00A94254">
          <w:rPr>
            <w:rStyle w:val="Hyperlink"/>
          </w:rPr>
          <w:t>www.fcac-acfc.gc.ca</w:t>
        </w:r>
      </w:hyperlink>
    </w:p>
    <w:p w14:paraId="50617B7F" w14:textId="77777777" w:rsidR="001F121B" w:rsidRDefault="001F121B" w:rsidP="00E84AA6">
      <w:pPr>
        <w:pStyle w:val="Heading2"/>
        <w:numPr>
          <w:ilvl w:val="0"/>
          <w:numId w:val="0"/>
        </w:numPr>
        <w:spacing w:after="0"/>
        <w:ind w:left="851"/>
      </w:pPr>
    </w:p>
    <w:p w14:paraId="46CB8510" w14:textId="77777777" w:rsidR="001F121B" w:rsidRPr="007D7015" w:rsidRDefault="001F121B" w:rsidP="00E84AA6">
      <w:pPr>
        <w:rPr>
          <w:b/>
          <w:bCs/>
        </w:rPr>
      </w:pPr>
      <w:r w:rsidRPr="007D7015">
        <w:rPr>
          <w:b/>
          <w:bCs/>
        </w:rPr>
        <w:t>PRIVACY: NOTICE CONCERNING PERSONAL INFORMATION (LSW1543D)</w:t>
      </w:r>
    </w:p>
    <w:p w14:paraId="08BC8D0F"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447C2E8C"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6B12903E"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42347D21"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72B13653"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137DF81B" w14:textId="77777777" w:rsidR="001F121B" w:rsidRPr="004261B1" w:rsidRDefault="001F121B" w:rsidP="00E84AA6">
      <w:pPr>
        <w:pStyle w:val="ListParagraph"/>
        <w:numPr>
          <w:ilvl w:val="0"/>
          <w:numId w:val="43"/>
        </w:numPr>
      </w:pPr>
      <w:r w:rsidRPr="004261B1">
        <w:t>Policy information (policy number, policy amounts, policy terms)</w:t>
      </w:r>
    </w:p>
    <w:p w14:paraId="62A3D14A"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41A0E78A"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54DF62F0"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18E367CF"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222" w:history="1">
        <w:r w:rsidRPr="00075996">
          <w:rPr>
            <w:rStyle w:val="Hyperlink"/>
            <w:rFonts w:ascii="Times" w:hAnsi="Times" w:cs="Times"/>
          </w:rPr>
          <w:t>www.lloyds.com</w:t>
        </w:r>
      </w:hyperlink>
      <w:r w:rsidRPr="00075996">
        <w:t xml:space="preserve">. Further details can be found on our online Cookies policy at </w:t>
      </w:r>
      <w:hyperlink r:id="rId223" w:history="1">
        <w:r w:rsidRPr="00075996">
          <w:rPr>
            <w:rStyle w:val="Hyperlink"/>
            <w:rFonts w:ascii="Times" w:hAnsi="Times" w:cs="Times"/>
          </w:rPr>
          <w:t>http://www.lloyds.com/common/privacy-and-cookies-statement</w:t>
        </w:r>
      </w:hyperlink>
    </w:p>
    <w:p w14:paraId="671222C6"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3DCCF712"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7B2F5204"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616A538B"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4713F182"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324E549"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197D124A" w14:textId="77777777" w:rsidR="001F121B" w:rsidRPr="00075996" w:rsidRDefault="001F121B" w:rsidP="00E84AA6">
      <w:pPr>
        <w:pStyle w:val="ListParagraph"/>
        <w:numPr>
          <w:ilvl w:val="0"/>
          <w:numId w:val="44"/>
        </w:numPr>
      </w:pPr>
      <w:r w:rsidRPr="00075996">
        <w:t>Calculate, collect or refund premiums</w:t>
      </w:r>
    </w:p>
    <w:p w14:paraId="6E336284"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445766A7" w14:textId="77777777" w:rsidR="001F121B" w:rsidRPr="00075996" w:rsidRDefault="001F121B" w:rsidP="00E84AA6">
      <w:pPr>
        <w:pStyle w:val="ListParagraph"/>
        <w:numPr>
          <w:ilvl w:val="0"/>
          <w:numId w:val="44"/>
        </w:numPr>
      </w:pPr>
      <w:r w:rsidRPr="00075996">
        <w:t>Evaluate and process claims</w:t>
      </w:r>
    </w:p>
    <w:p w14:paraId="6809E284"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5E43D797" w14:textId="77777777" w:rsidR="001F121B" w:rsidRPr="00075996" w:rsidRDefault="001F121B" w:rsidP="00E84AA6">
      <w:pPr>
        <w:pStyle w:val="ListParagraph"/>
        <w:numPr>
          <w:ilvl w:val="0"/>
          <w:numId w:val="44"/>
        </w:numPr>
      </w:pPr>
      <w:r w:rsidRPr="00075996">
        <w:t>Investigate and prosecute fraud</w:t>
      </w:r>
    </w:p>
    <w:p w14:paraId="6BB29C70"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3E2853B2"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2C1FB9CB" w14:textId="77777777" w:rsidR="001F121B" w:rsidRPr="00075996" w:rsidRDefault="001F121B" w:rsidP="00E84AA6">
      <w:pPr>
        <w:pStyle w:val="ListParagraph"/>
        <w:numPr>
          <w:ilvl w:val="0"/>
          <w:numId w:val="44"/>
        </w:numPr>
      </w:pPr>
      <w:r w:rsidRPr="00075996">
        <w:t>Analyze insurance risk and business results</w:t>
      </w:r>
    </w:p>
    <w:p w14:paraId="58276A53"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7B26DA39" w14:textId="77777777" w:rsidR="001F121B" w:rsidRPr="00075996" w:rsidRDefault="001F121B" w:rsidP="00E84AA6">
      <w:pPr>
        <w:pStyle w:val="ListParagraph"/>
        <w:numPr>
          <w:ilvl w:val="0"/>
          <w:numId w:val="44"/>
        </w:numPr>
      </w:pPr>
      <w:r w:rsidRPr="00075996">
        <w:t>Provide general client care</w:t>
      </w:r>
    </w:p>
    <w:p w14:paraId="1C8EC860" w14:textId="77777777" w:rsidR="001F121B" w:rsidRPr="00075996" w:rsidRDefault="001F121B" w:rsidP="00E84AA6">
      <w:pPr>
        <w:pStyle w:val="ListParagraph"/>
        <w:numPr>
          <w:ilvl w:val="0"/>
          <w:numId w:val="44"/>
        </w:numPr>
      </w:pPr>
      <w:r w:rsidRPr="00075996">
        <w:t>Defend or prosecute legal claims</w:t>
      </w:r>
    </w:p>
    <w:p w14:paraId="2CA9D488"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0A4B2E17" w14:textId="77777777" w:rsidR="001F121B" w:rsidRPr="00075996" w:rsidRDefault="001F121B" w:rsidP="00E84AA6">
      <w:pPr>
        <w:pStyle w:val="ListParagraph"/>
        <w:numPr>
          <w:ilvl w:val="0"/>
          <w:numId w:val="44"/>
        </w:numPr>
      </w:pPr>
      <w:r w:rsidRPr="00075996">
        <w:t>Transfer of books of business, company sales and reorganisations</w:t>
      </w:r>
    </w:p>
    <w:p w14:paraId="0133E32E" w14:textId="77777777" w:rsidR="001F121B" w:rsidRPr="00075996" w:rsidRDefault="001F121B" w:rsidP="00E84AA6">
      <w:r w:rsidRPr="00075996">
        <w:t>Or as may be otherwise required or authorized by law.</w:t>
      </w:r>
    </w:p>
    <w:p w14:paraId="3E9EFF61" w14:textId="77777777" w:rsidR="001F121B" w:rsidRPr="007D7015" w:rsidRDefault="001F121B" w:rsidP="00E84AA6">
      <w:pPr>
        <w:rPr>
          <w:b/>
          <w:bCs/>
        </w:rPr>
      </w:pPr>
      <w:r w:rsidRPr="007D7015">
        <w:rPr>
          <w:b/>
          <w:bCs/>
        </w:rPr>
        <w:t>Your information may be shared and disclosed;</w:t>
      </w:r>
    </w:p>
    <w:p w14:paraId="74B7F165"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4FB4AE18"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6187B90A"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2ED2AB2C"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62FD7818"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30F52B01" w14:textId="77777777" w:rsidR="001F121B" w:rsidRPr="007D7015" w:rsidRDefault="001F121B" w:rsidP="00E84AA6">
      <w:pPr>
        <w:rPr>
          <w:b/>
          <w:bCs/>
        </w:rPr>
      </w:pPr>
      <w:r w:rsidRPr="007D7015">
        <w:rPr>
          <w:b/>
          <w:bCs/>
        </w:rPr>
        <w:t>Authority to collect, use and disclose personal information</w:t>
      </w:r>
    </w:p>
    <w:p w14:paraId="487F899F"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5FCF84CF" w14:textId="77777777" w:rsidR="001F121B" w:rsidRPr="00075996" w:rsidRDefault="001F121B" w:rsidP="00E84AA6">
      <w:pPr>
        <w:pStyle w:val="ListParagraph"/>
        <w:numPr>
          <w:ilvl w:val="0"/>
          <w:numId w:val="45"/>
        </w:numPr>
      </w:pPr>
      <w:r w:rsidRPr="00075996">
        <w:t>Detecting or suppressing fraud</w:t>
      </w:r>
    </w:p>
    <w:p w14:paraId="3726D031" w14:textId="77777777" w:rsidR="001F121B" w:rsidRPr="00075996" w:rsidRDefault="001F121B" w:rsidP="00E84AA6">
      <w:pPr>
        <w:pStyle w:val="ListParagraph"/>
        <w:numPr>
          <w:ilvl w:val="0"/>
          <w:numId w:val="45"/>
        </w:numPr>
      </w:pPr>
      <w:r w:rsidRPr="00075996">
        <w:t>Investigating or preventing financial abuse</w:t>
      </w:r>
    </w:p>
    <w:p w14:paraId="670DBD38"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520E9E2"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2AB94318" w14:textId="77777777" w:rsidR="001F121B" w:rsidRPr="00075996" w:rsidRDefault="001F121B" w:rsidP="00E84AA6">
      <w:pPr>
        <w:pStyle w:val="ListParagraph"/>
        <w:numPr>
          <w:ilvl w:val="0"/>
          <w:numId w:val="45"/>
        </w:numPr>
      </w:pPr>
      <w:r w:rsidRPr="00075996">
        <w:t>Witness statement necessary to assess, process or settle insurance claims</w:t>
      </w:r>
    </w:p>
    <w:p w14:paraId="204FA7D8"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2AE6BED2"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71333E5A" w14:textId="77777777" w:rsidR="001F121B" w:rsidRPr="007D7015" w:rsidRDefault="001F121B" w:rsidP="00E84AA6">
      <w:pPr>
        <w:rPr>
          <w:b/>
          <w:bCs/>
        </w:rPr>
      </w:pPr>
      <w:r w:rsidRPr="007D7015">
        <w:rPr>
          <w:b/>
          <w:bCs/>
        </w:rPr>
        <w:t>Retention and security</w:t>
      </w:r>
    </w:p>
    <w:p w14:paraId="55EBE826"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5635D18B"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69B4B63B"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54BFF57C"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224" w:history="1">
        <w:r w:rsidRPr="00075996">
          <w:rPr>
            <w:rStyle w:val="Hyperlink"/>
            <w:rFonts w:ascii="Times" w:hAnsi="Times" w:cs="Times"/>
          </w:rPr>
          <w:t>info@lloyds.ca</w:t>
        </w:r>
      </w:hyperlink>
      <w:r w:rsidRPr="00075996">
        <w:t>.</w:t>
      </w:r>
    </w:p>
    <w:p w14:paraId="63398025"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2FF5ED13" w14:textId="77777777" w:rsidR="001F121B" w:rsidRPr="007D7015" w:rsidRDefault="001F121B" w:rsidP="00E84AA6">
      <w:pPr>
        <w:rPr>
          <w:b/>
          <w:bCs/>
          <w:u w:val="single"/>
        </w:rPr>
      </w:pPr>
      <w:r w:rsidRPr="007D7015">
        <w:rPr>
          <w:b/>
          <w:bCs/>
          <w:u w:val="single"/>
        </w:rPr>
        <w:t>Changes</w:t>
      </w:r>
    </w:p>
    <w:p w14:paraId="0894BF62"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4D7EBF09"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12738B19"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75ABF4DA"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225"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226" w:history="1">
        <w:r w:rsidRPr="00075996">
          <w:rPr>
            <w:rStyle w:val="Hyperlink"/>
            <w:rFonts w:ascii="Times" w:hAnsi="Times" w:cs="Times"/>
          </w:rPr>
          <w:t>info@lloyds.ca</w:t>
        </w:r>
      </w:hyperlink>
      <w:r w:rsidRPr="00075996">
        <w:t>.</w:t>
      </w:r>
    </w:p>
    <w:p w14:paraId="60DD46EE" w14:textId="77777777" w:rsidR="001F121B" w:rsidRPr="00075996" w:rsidRDefault="001F121B" w:rsidP="00E84AA6">
      <w:pPr>
        <w:rPr>
          <w:spacing w:val="1"/>
        </w:rPr>
      </w:pPr>
      <w:r w:rsidRPr="00075996">
        <w:rPr>
          <w:spacing w:val="1"/>
        </w:rPr>
        <w:t>05/19</w:t>
      </w:r>
    </w:p>
    <w:p w14:paraId="23F6FC7E"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5541340E" w14:textId="77777777" w:rsidR="001F121B" w:rsidRDefault="001F121B" w:rsidP="000D53C1"/>
    <w:p w14:paraId="4176E576" w14:textId="77777777" w:rsidR="001F121B" w:rsidRDefault="001F121B">
      <w:pPr>
        <w:ind w:left="1418" w:hanging="709"/>
        <w:rPr>
          <w:rFonts w:ascii="Arial" w:hAnsi="Arial"/>
        </w:rPr>
      </w:pPr>
      <w:r>
        <w:rPr>
          <w:rFonts w:ascii="Arial" w:hAnsi="Arial"/>
        </w:rPr>
        <w:br w:type="page"/>
      </w:r>
    </w:p>
    <w:p w14:paraId="094DBAAF" w14:textId="77777777" w:rsidR="001F121B" w:rsidRPr="00B40642" w:rsidRDefault="00000000" w:rsidP="001C0190">
      <w:pPr>
        <w:spacing w:line="240" w:lineRule="auto"/>
        <w:jc w:val="center"/>
        <w:rPr>
          <w:rFonts w:ascii="Arial" w:hAnsi="Arial"/>
        </w:rPr>
      </w:pPr>
      <w:r>
        <w:rPr>
          <w:rFonts w:ascii="Arial" w:hAnsi="Arial"/>
        </w:rPr>
        <w:lastRenderedPageBreak/>
        <w:pict w14:anchorId="084151C4">
          <v:rect id="_x0000_i1078" style="width:0;height:1.5pt" o:hralign="center" o:hrstd="t" o:hr="t" fillcolor="#a0a0a0" stroked="f"/>
        </w:pict>
      </w:r>
    </w:p>
    <w:p w14:paraId="05FF84C0"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36945D91" w14:textId="77777777" w:rsidR="001F121B" w:rsidRPr="00B40642" w:rsidRDefault="00000000" w:rsidP="001C0190">
      <w:pPr>
        <w:jc w:val="center"/>
        <w:rPr>
          <w:rFonts w:ascii="Arial" w:hAnsi="Arial"/>
          <w:b/>
          <w:bCs/>
        </w:rPr>
      </w:pPr>
      <w:r>
        <w:rPr>
          <w:rFonts w:ascii="Arial" w:hAnsi="Arial"/>
        </w:rPr>
        <w:pict w14:anchorId="4CEA91F6">
          <v:rect id="_x0000_i1079" style="width:0;height:1.5pt" o:hralign="center" o:hrstd="t" o:hr="t" fillcolor="#a0a0a0" stroked="f"/>
        </w:pict>
      </w:r>
    </w:p>
    <w:p w14:paraId="74D656C5"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5DCBAE43"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69E9335A" w14:textId="77777777" w:rsidR="001F121B" w:rsidRPr="005A7E44" w:rsidRDefault="001F121B" w:rsidP="005A7E44">
      <w:pPr>
        <w:pStyle w:val="Heading1"/>
        <w:rPr>
          <w:rFonts w:cs="Arial"/>
          <w:b/>
          <w:bCs/>
        </w:rPr>
      </w:pPr>
      <w:r w:rsidRPr="005A7E44">
        <w:rPr>
          <w:rFonts w:cs="Arial"/>
          <w:b/>
          <w:bCs/>
        </w:rPr>
        <w:t>DEFINITIONS</w:t>
      </w:r>
    </w:p>
    <w:p w14:paraId="3263FCEE"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40EB0C41"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1441F2A2"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4105DC3C"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18DECA28"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35FE2AA3"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72B67B57"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5DA6A76C"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5D71CCF3"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71D063A3"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628B4A7D"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14B59B5E"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16162597"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6AACCD6C"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02519196"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0E4AE9CF"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6AF85429"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53C18EF2"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4395C30A"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63682A67"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2E2F8E1B"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716B6FBB"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41AA558A"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3EA06BAB"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2B4F657A"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1FF4B172"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094817C4"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2DC47A45"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65936827"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630F9E1F"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6931F210"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3C2031BF"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3A212F60" w14:textId="77777777" w:rsidR="001F121B" w:rsidRPr="007A0DB0" w:rsidRDefault="001F121B" w:rsidP="007A0DB0">
      <w:pPr>
        <w:pStyle w:val="Heading1"/>
        <w:rPr>
          <w:b/>
          <w:bCs/>
        </w:rPr>
      </w:pPr>
      <w:r w:rsidRPr="007A0DB0">
        <w:rPr>
          <w:b/>
          <w:bCs/>
        </w:rPr>
        <w:t>HEADS OF COVER</w:t>
      </w:r>
    </w:p>
    <w:p w14:paraId="26233830" w14:textId="77777777" w:rsidR="001F121B" w:rsidRPr="00997099" w:rsidRDefault="001F121B" w:rsidP="0007139E">
      <w:pPr>
        <w:pStyle w:val="Heading2"/>
        <w:rPr>
          <w:b/>
          <w:bCs/>
        </w:rPr>
      </w:pPr>
      <w:r w:rsidRPr="00997099">
        <w:rPr>
          <w:b/>
          <w:bCs/>
        </w:rPr>
        <w:t>Head of Cover: Debt Recovery</w:t>
      </w:r>
    </w:p>
    <w:p w14:paraId="302F59C3"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23935CE4"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675F6281" w14:textId="77777777" w:rsidR="001F121B" w:rsidRPr="00BD5F9F" w:rsidRDefault="001F121B" w:rsidP="0007139E">
      <w:pPr>
        <w:pStyle w:val="Heading3"/>
        <w:numPr>
          <w:ilvl w:val="0"/>
          <w:numId w:val="0"/>
        </w:numPr>
        <w:ind w:left="1843"/>
        <w:rPr>
          <w:b/>
          <w:bCs/>
          <w:u w:val="single"/>
        </w:rPr>
      </w:pPr>
      <w:r w:rsidRPr="00BD5F9F">
        <w:rPr>
          <w:u w:val="single"/>
        </w:rPr>
        <w:t>Stage 1:</w:t>
      </w:r>
    </w:p>
    <w:p w14:paraId="5152DA3C" w14:textId="77777777" w:rsidR="001F121B" w:rsidRPr="00B40642" w:rsidRDefault="001F121B" w:rsidP="0007139E">
      <w:pPr>
        <w:pStyle w:val="Heading4"/>
      </w:pPr>
      <w:commentRangeStart w:id="8"/>
      <w:r w:rsidRPr="000A1D01">
        <w:rPr>
          <w:b/>
          <w:bCs/>
          <w:highlight w:val="yellow"/>
        </w:rPr>
        <w:t>You</w:t>
      </w:r>
      <w:r w:rsidRPr="000A1D01">
        <w:rPr>
          <w:highlight w:val="yellow"/>
        </w:rPr>
        <w:t xml:space="preserve"> must log on to [●] / contact [●]</w:t>
      </w:r>
      <w:r w:rsidRPr="00B40642">
        <w:t xml:space="preserve"> </w:t>
      </w:r>
      <w:commentRangeEnd w:id="8"/>
      <w:r>
        <w:rPr>
          <w:rStyle w:val="CommentReference"/>
          <w:w w:val="100"/>
          <w:lang w:eastAsia="en-US"/>
        </w:rPr>
        <w:commentReference w:id="8"/>
      </w:r>
      <w:r w:rsidRPr="00B40642">
        <w:t xml:space="preserve">and complete the template letter with the applicable details and send this letter to the debtor. </w:t>
      </w:r>
    </w:p>
    <w:p w14:paraId="728B14CC"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5CA9D09E" w14:textId="77777777" w:rsidR="001F121B" w:rsidRPr="00BD5F9F" w:rsidRDefault="001F121B" w:rsidP="0007139E">
      <w:pPr>
        <w:pStyle w:val="Heading3"/>
        <w:numPr>
          <w:ilvl w:val="0"/>
          <w:numId w:val="0"/>
        </w:numPr>
        <w:ind w:left="1843"/>
        <w:rPr>
          <w:u w:val="single"/>
        </w:rPr>
      </w:pPr>
      <w:r w:rsidRPr="00BD5F9F">
        <w:rPr>
          <w:u w:val="single"/>
        </w:rPr>
        <w:t>Stage 2:</w:t>
      </w:r>
    </w:p>
    <w:p w14:paraId="79B516A3"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333251DE"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2C7B85CB"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19C895EA"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3F2BEB54" w14:textId="77777777" w:rsidR="001F121B" w:rsidRPr="007A0DB0" w:rsidRDefault="001F121B" w:rsidP="007A0DB0">
      <w:pPr>
        <w:pStyle w:val="Heading2"/>
        <w:rPr>
          <w:b/>
          <w:bCs/>
        </w:rPr>
      </w:pPr>
      <w:r w:rsidRPr="007A0DB0">
        <w:rPr>
          <w:b/>
          <w:bCs/>
        </w:rPr>
        <w:t>Head of Cover: Contractual Disputes</w:t>
      </w:r>
    </w:p>
    <w:p w14:paraId="12EFCDA2"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14B08AB5"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53C606D6"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6F012BB6"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1AF6DB82"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0B4FBD68"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0D21F495"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6AB0BBA3"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191B4F4F"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47BE3D2D"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683DB904"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22EFCE35"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64C6957A"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31615B70"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7EFDA3A9" w14:textId="77777777" w:rsidR="001F121B" w:rsidRPr="0032418D" w:rsidRDefault="001F121B" w:rsidP="0032418D">
      <w:pPr>
        <w:pStyle w:val="Heading5"/>
      </w:pPr>
      <w:r w:rsidRPr="0032418D">
        <w:t>for employment;</w:t>
      </w:r>
    </w:p>
    <w:p w14:paraId="637C91A3" w14:textId="77777777" w:rsidR="001F121B" w:rsidRPr="0032418D" w:rsidRDefault="001F121B" w:rsidP="0032418D">
      <w:pPr>
        <w:pStyle w:val="Heading5"/>
      </w:pPr>
      <w:r w:rsidRPr="0032418D">
        <w:t>for the provision of insurance, securities, credit or guarantees;</w:t>
      </w:r>
    </w:p>
    <w:p w14:paraId="3CEC152C" w14:textId="77777777" w:rsidR="001F121B" w:rsidRPr="0032418D" w:rsidRDefault="001F121B" w:rsidP="0032418D">
      <w:pPr>
        <w:pStyle w:val="Heading5"/>
      </w:pPr>
      <w:r w:rsidRPr="00A1290A">
        <w:rPr>
          <w:b/>
          <w:bCs/>
        </w:rPr>
        <w:t>Relating To</w:t>
      </w:r>
      <w:r w:rsidRPr="0032418D">
        <w:t xml:space="preserve"> a motor vehicle;</w:t>
      </w:r>
    </w:p>
    <w:p w14:paraId="47F51598"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204A558B"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5EC0697F" w14:textId="77777777" w:rsidR="001F121B" w:rsidRDefault="001F121B" w:rsidP="000C41FE">
      <w:pPr>
        <w:pStyle w:val="Heading2"/>
        <w:rPr>
          <w:b/>
          <w:bCs/>
        </w:rPr>
      </w:pPr>
      <w:r>
        <w:rPr>
          <w:b/>
          <w:bCs/>
        </w:rPr>
        <w:t>Head of Cover: Employment Disputes</w:t>
      </w:r>
    </w:p>
    <w:p w14:paraId="169C093A"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7B1AB29C"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4A4301E2"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07AC14A5"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6FA0B3BD"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031C438A"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6E57AB92"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345DE0DA"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1087C977"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44488B89" w14:textId="77777777" w:rsidR="001F121B" w:rsidRDefault="001F121B" w:rsidP="000C41FE">
      <w:pPr>
        <w:pStyle w:val="Heading4"/>
      </w:pPr>
      <w:r>
        <w:t>any business transfer or purported business transfer;</w:t>
      </w:r>
    </w:p>
    <w:p w14:paraId="2E1DCE2D"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487B7228"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42D75241"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597B6CC4" w14:textId="77777777" w:rsidR="001F121B" w:rsidRDefault="001F121B" w:rsidP="000C41FE">
      <w:pPr>
        <w:pStyle w:val="Heading4"/>
      </w:pPr>
      <w:r>
        <w:t>claims arising from strikes, work stoppages, boycotts, picketing, lockouts or other industrial action;</w:t>
      </w:r>
    </w:p>
    <w:p w14:paraId="6F087D48"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33BB2A71" w14:textId="77777777" w:rsidR="001F121B" w:rsidRDefault="001F121B" w:rsidP="003B3107">
      <w:pPr>
        <w:pStyle w:val="Heading2"/>
        <w:rPr>
          <w:b/>
          <w:bCs/>
        </w:rPr>
      </w:pPr>
      <w:r>
        <w:rPr>
          <w:b/>
          <w:bCs/>
        </w:rPr>
        <w:t>Head of Cover: Legal Defence</w:t>
      </w:r>
    </w:p>
    <w:p w14:paraId="2E58117C"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03A39320" w14:textId="77777777" w:rsidR="001F121B" w:rsidRDefault="001F121B" w:rsidP="003B3107">
      <w:pPr>
        <w:pStyle w:val="Heading4"/>
      </w:pPr>
      <w:r>
        <w:t>a police investigation or prosecution for an alleged criminal offence;</w:t>
      </w:r>
    </w:p>
    <w:p w14:paraId="354FD445"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528F23E5"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5860F74F" w14:textId="77777777" w:rsidR="001F121B" w:rsidRDefault="001F121B" w:rsidP="003B3107">
      <w:pPr>
        <w:pStyle w:val="Heading4"/>
      </w:pPr>
      <w:r>
        <w:lastRenderedPageBreak/>
        <w:t>a Notice or Production, Notice of Violation or allegation of breach of Federal Anti-Spam Legislation;</w:t>
      </w:r>
    </w:p>
    <w:p w14:paraId="1AFC79DA"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62DB661A"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5E8DF58"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21CCFC07"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4FED4FD7"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5E1CC6E4" w14:textId="77777777" w:rsidR="001F121B" w:rsidRPr="003B3107" w:rsidRDefault="001F121B" w:rsidP="003B3107">
      <w:pPr>
        <w:pStyle w:val="Heading2"/>
        <w:rPr>
          <w:b/>
          <w:bCs/>
        </w:rPr>
      </w:pPr>
      <w:r w:rsidRPr="003B3107">
        <w:rPr>
          <w:b/>
          <w:bCs/>
        </w:rPr>
        <w:t>Head of Cover: Property Disputes</w:t>
      </w:r>
    </w:p>
    <w:p w14:paraId="1107063A"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55869A0A"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27D0499A"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7CA455DC"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477ECC9C" w14:textId="77777777" w:rsidR="001F121B" w:rsidRPr="00817A17" w:rsidRDefault="001F121B" w:rsidP="00817A17">
      <w:pPr>
        <w:pStyle w:val="Heading4"/>
      </w:pPr>
      <w:r>
        <w:t xml:space="preserve">a </w:t>
      </w:r>
      <w:r w:rsidRPr="00817A17">
        <w:t>landlord or tenant and the obtaining and serving of eviction orders,</w:t>
      </w:r>
    </w:p>
    <w:p w14:paraId="667C67E4"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4DAA9342"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23E0275D"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6952F333"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2E48D241"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3AB6E294"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151F0EE0" w14:textId="77777777" w:rsidR="001F121B" w:rsidRPr="00817A17" w:rsidRDefault="001F121B" w:rsidP="00817A17">
      <w:pPr>
        <w:pStyle w:val="Heading4"/>
      </w:pPr>
      <w:r w:rsidRPr="00817A17">
        <w:t>non-payment or review of rent or service charges;</w:t>
      </w:r>
    </w:p>
    <w:p w14:paraId="638A694F"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4FF6F5E8" w14:textId="77777777" w:rsidR="001F121B" w:rsidRPr="00817A17" w:rsidRDefault="001F121B" w:rsidP="00817A17">
      <w:pPr>
        <w:pStyle w:val="Heading4"/>
      </w:pPr>
      <w:r w:rsidRPr="00817A17">
        <w:t xml:space="preserve">the renewal of a lease or other contract to use </w:t>
      </w:r>
      <w:r>
        <w:t>real property</w:t>
      </w:r>
      <w:r w:rsidRPr="00817A17">
        <w:t>.</w:t>
      </w:r>
    </w:p>
    <w:p w14:paraId="5044A8EF" w14:textId="77777777" w:rsidR="001F121B" w:rsidRPr="00F72838" w:rsidRDefault="001F121B" w:rsidP="000C41FE">
      <w:pPr>
        <w:pStyle w:val="Heading2"/>
        <w:rPr>
          <w:b/>
          <w:bCs/>
        </w:rPr>
      </w:pPr>
      <w:r>
        <w:rPr>
          <w:b/>
          <w:bCs/>
        </w:rPr>
        <w:t xml:space="preserve">Head of Cover: </w:t>
      </w:r>
      <w:r w:rsidRPr="00F72838">
        <w:rPr>
          <w:b/>
          <w:bCs/>
        </w:rPr>
        <w:t>Personal Injury</w:t>
      </w:r>
    </w:p>
    <w:p w14:paraId="7511C8FD"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46588EE4"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4E6E99C4"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040DE559"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24244573"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E891682" w14:textId="77777777" w:rsidR="001F121B" w:rsidRDefault="001F121B" w:rsidP="000C41FE">
      <w:pPr>
        <w:pStyle w:val="Heading4"/>
      </w:pPr>
      <w:r>
        <w:t xml:space="preserve">a </w:t>
      </w:r>
      <w:r w:rsidRPr="00817A17">
        <w:rPr>
          <w:b/>
          <w:bCs/>
        </w:rPr>
        <w:t>Dispute</w:t>
      </w:r>
      <w:r>
        <w:t xml:space="preserve"> with any provincial workers’ compensation board;</w:t>
      </w:r>
    </w:p>
    <w:p w14:paraId="0C3148E1" w14:textId="77777777" w:rsidR="001F121B" w:rsidRDefault="001F121B" w:rsidP="000C41FE">
      <w:pPr>
        <w:pStyle w:val="Heading4"/>
      </w:pPr>
      <w:r>
        <w:t>psychological injury or mental illness unless the condition arises from a specific or sudden accident that has caused physical bodily injury;</w:t>
      </w:r>
    </w:p>
    <w:p w14:paraId="59C5966F"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0C291118" w14:textId="77777777" w:rsidR="001F121B" w:rsidRPr="007F6F50" w:rsidRDefault="001F121B" w:rsidP="000C41FE">
      <w:pPr>
        <w:pStyle w:val="Heading4"/>
      </w:pPr>
      <w:r>
        <w:t>defending an injured person’s rights, other than in a counterclaim.</w:t>
      </w:r>
    </w:p>
    <w:p w14:paraId="1E81875C" w14:textId="77777777" w:rsidR="001F121B" w:rsidRPr="0032418D" w:rsidRDefault="001F121B" w:rsidP="00787C8B">
      <w:pPr>
        <w:pStyle w:val="Heading2"/>
        <w:rPr>
          <w:b/>
          <w:bCs/>
        </w:rPr>
      </w:pPr>
      <w:r w:rsidRPr="0032418D">
        <w:rPr>
          <w:b/>
          <w:bCs/>
        </w:rPr>
        <w:t>Head of Cover: Statutory Business Licence Protection</w:t>
      </w:r>
    </w:p>
    <w:p w14:paraId="6A328C64"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3040CC78"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40F0DFE6"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73CA5F41"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35B5459D"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063C5B66"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548B16D8" w14:textId="77777777" w:rsidR="001F121B" w:rsidRPr="0032418D" w:rsidRDefault="001F121B" w:rsidP="000C41FE">
      <w:pPr>
        <w:pStyle w:val="Heading2"/>
        <w:rPr>
          <w:b/>
          <w:bCs/>
        </w:rPr>
      </w:pPr>
      <w:r w:rsidRPr="0032418D">
        <w:rPr>
          <w:b/>
          <w:bCs/>
        </w:rPr>
        <w:t>Head of Cover: Tax Audit</w:t>
      </w:r>
    </w:p>
    <w:p w14:paraId="76F83E8C"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2C847826"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710203DF"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755B7972"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514EF8EF"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5DB0BFAA"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60B5CA9A"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392A5AB9"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28E750D0"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4D13FABA"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12869022"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4F5424AB"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6A0F966D"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730AB96C"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7D785EAA"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0DD49878" w14:textId="77777777" w:rsidR="001F121B" w:rsidRPr="00BD5F9F" w:rsidRDefault="001F121B" w:rsidP="00BD5F9F">
      <w:pPr>
        <w:pStyle w:val="Heading1"/>
        <w:rPr>
          <w:b/>
          <w:bCs/>
        </w:rPr>
      </w:pPr>
      <w:r w:rsidRPr="00BD5F9F">
        <w:rPr>
          <w:b/>
          <w:bCs/>
        </w:rPr>
        <w:t>GENERAL EXCLUSIONS APPLICABLE TO ALL HEADS OF COVER</w:t>
      </w:r>
    </w:p>
    <w:p w14:paraId="2FE9FF0C"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3EEA45D4" w14:textId="77777777" w:rsidR="001F121B" w:rsidRPr="00CD4C99" w:rsidRDefault="001F121B" w:rsidP="00BD5F9F">
      <w:pPr>
        <w:pStyle w:val="Heading3"/>
        <w:rPr>
          <w:b/>
          <w:bCs/>
        </w:rPr>
      </w:pPr>
      <w:r w:rsidRPr="00CD4C99">
        <w:t xml:space="preserve">arising from outside of </w:t>
      </w:r>
      <w:r>
        <w:t>Canada</w:t>
      </w:r>
      <w:r w:rsidRPr="00CD4C99">
        <w:t>;</w:t>
      </w:r>
    </w:p>
    <w:p w14:paraId="3C85A105"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6D7F0FD6"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3E8F6879"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1EA7BACF"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23B64A4D"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234D412B"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65C9D640"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0B2D47F8" w14:textId="77777777" w:rsidR="001F121B" w:rsidRPr="00B40642" w:rsidRDefault="001F121B" w:rsidP="00BD5F9F">
      <w:pPr>
        <w:pStyle w:val="Heading3"/>
      </w:pPr>
      <w:r>
        <w:rPr>
          <w:b/>
          <w:bCs/>
        </w:rPr>
        <w:t>Relating To</w:t>
      </w:r>
      <w:r w:rsidRPr="00B40642">
        <w:t xml:space="preserve"> one of the following:</w:t>
      </w:r>
    </w:p>
    <w:p w14:paraId="632EAC17" w14:textId="77777777" w:rsidR="001F121B" w:rsidRPr="00B40642" w:rsidRDefault="001F121B" w:rsidP="00BD5F9F">
      <w:pPr>
        <w:pStyle w:val="Heading4"/>
      </w:pPr>
      <w:r w:rsidRPr="00B40642">
        <w:t>building work or construction;</w:t>
      </w:r>
    </w:p>
    <w:p w14:paraId="108CD4A3" w14:textId="77777777" w:rsidR="001F121B" w:rsidRPr="00B40642" w:rsidRDefault="001F121B" w:rsidP="00BD5F9F">
      <w:pPr>
        <w:pStyle w:val="Heading4"/>
      </w:pPr>
      <w:r w:rsidRPr="00BD5F9F">
        <w:t>franchise</w:t>
      </w:r>
      <w:r w:rsidRPr="00B40642">
        <w:t xml:space="preserve"> agreements;</w:t>
      </w:r>
    </w:p>
    <w:p w14:paraId="05C6225F" w14:textId="77777777" w:rsidR="001F121B" w:rsidRPr="00B40642" w:rsidRDefault="001F121B" w:rsidP="00BD5F9F">
      <w:pPr>
        <w:pStyle w:val="Heading4"/>
      </w:pPr>
      <w:r w:rsidRPr="00BD5F9F">
        <w:t>planning</w:t>
      </w:r>
      <w:r w:rsidRPr="00B40642">
        <w:t xml:space="preserve"> laws or regulations;</w:t>
      </w:r>
    </w:p>
    <w:p w14:paraId="1D214FFC"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2206363D" w14:textId="77777777" w:rsidR="001F121B" w:rsidRPr="00B40642" w:rsidRDefault="001F121B" w:rsidP="00BD5F9F">
      <w:pPr>
        <w:pStyle w:val="Heading4"/>
      </w:pPr>
      <w:r w:rsidRPr="00B40642">
        <w:t>a warranty or guarantee;</w:t>
      </w:r>
    </w:p>
    <w:p w14:paraId="635B84C5" w14:textId="77777777" w:rsidR="001F121B" w:rsidRPr="00B40642" w:rsidRDefault="001F121B" w:rsidP="00BD5F9F">
      <w:pPr>
        <w:pStyle w:val="Heading4"/>
      </w:pPr>
      <w:r w:rsidRPr="00B40642">
        <w:t>subsidence, land heave, land slip, mining or quarrying;</w:t>
      </w:r>
    </w:p>
    <w:p w14:paraId="490165C3" w14:textId="77777777" w:rsidR="001F121B" w:rsidRPr="00B40642" w:rsidRDefault="001F121B" w:rsidP="00BD5F9F">
      <w:pPr>
        <w:pStyle w:val="Heading4"/>
      </w:pPr>
      <w:r w:rsidRPr="00B40642">
        <w:t>allegations of defamation of any kind or malicious falsehood;</w:t>
      </w:r>
    </w:p>
    <w:p w14:paraId="55A9CEC4" w14:textId="77777777" w:rsidR="001F121B" w:rsidRPr="00B40642" w:rsidRDefault="001F121B" w:rsidP="00BD5F9F">
      <w:pPr>
        <w:pStyle w:val="Heading4"/>
      </w:pPr>
      <w:r w:rsidRPr="00B40642">
        <w:t>judicial review;</w:t>
      </w:r>
    </w:p>
    <w:p w14:paraId="6E6E28BD"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131DDE50"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7BE65C14"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4F67743C"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4EE2FD22"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7515EB4C"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64F0BCAA"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0282C1EB" w14:textId="77777777" w:rsidR="001F121B" w:rsidRPr="00BD5F9F" w:rsidRDefault="001F121B" w:rsidP="00BD5F9F">
      <w:pPr>
        <w:pStyle w:val="Heading1"/>
        <w:rPr>
          <w:b/>
          <w:bCs/>
        </w:rPr>
      </w:pPr>
      <w:r w:rsidRPr="00BD5F9F">
        <w:rPr>
          <w:b/>
          <w:bCs/>
        </w:rPr>
        <w:t>CLAIMS CONDITIONS</w:t>
      </w:r>
    </w:p>
    <w:p w14:paraId="6D560705" w14:textId="77777777" w:rsidR="001F121B" w:rsidRPr="00B40642" w:rsidRDefault="001F121B" w:rsidP="00BD5F9F">
      <w:pPr>
        <w:pStyle w:val="Heading2"/>
      </w:pPr>
      <w:r w:rsidRPr="00B40642">
        <w:t>In the event of:</w:t>
      </w:r>
    </w:p>
    <w:p w14:paraId="185842EE"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0D0C7576"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3202F0E8"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35E0C13C"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0A61E32E"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68552104" w14:textId="77777777" w:rsidR="001F121B" w:rsidRPr="00B40642" w:rsidRDefault="001F121B" w:rsidP="00BD5F9F">
      <w:pPr>
        <w:pStyle w:val="Heading2"/>
      </w:pPr>
      <w:r w:rsidRPr="0091422D">
        <w:t>Claims</w:t>
      </w:r>
      <w:r w:rsidRPr="00B40642">
        <w:t xml:space="preserve"> Made and Notified</w:t>
      </w:r>
    </w:p>
    <w:p w14:paraId="24E09755"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571A5B8A"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293697CC"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2E6A3EB5"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3CF4782D"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09B328B3"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392D000B"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0E677580"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32135843"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2B2DD4FD"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1850AECD"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6A4EAD7C"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67626508" w14:textId="77777777" w:rsidR="001F121B" w:rsidRPr="00824518" w:rsidRDefault="001F121B" w:rsidP="00824518">
      <w:pPr>
        <w:pStyle w:val="Heading1"/>
        <w:rPr>
          <w:b/>
          <w:bCs/>
        </w:rPr>
      </w:pPr>
      <w:r w:rsidRPr="00824518">
        <w:rPr>
          <w:b/>
          <w:bCs/>
        </w:rPr>
        <w:t>REQUIREMENT FOR REASONABLE PROSPECTS OF SUCCESS</w:t>
      </w:r>
    </w:p>
    <w:p w14:paraId="44CACED4"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336D7C93"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0A50D9EA"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5AC4968F"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42D0E0C3"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624B797F"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0480E31E"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5F95B18A"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0CC8EB74" w14:textId="77777777" w:rsidR="001F121B" w:rsidRPr="00824518" w:rsidRDefault="001F121B" w:rsidP="00824518">
      <w:pPr>
        <w:pStyle w:val="Heading1"/>
        <w:rPr>
          <w:b/>
          <w:bCs/>
        </w:rPr>
      </w:pPr>
      <w:r w:rsidRPr="00824518">
        <w:rPr>
          <w:b/>
          <w:bCs/>
        </w:rPr>
        <w:t>MISREPRESENTATION AND NON-DISCLOSURE</w:t>
      </w:r>
    </w:p>
    <w:p w14:paraId="12FD7F56" w14:textId="77777777" w:rsidR="001F121B" w:rsidRPr="00B40642" w:rsidRDefault="001F121B" w:rsidP="00824518">
      <w:pPr>
        <w:pStyle w:val="Heading2"/>
      </w:pPr>
      <w:r w:rsidRPr="00B40642">
        <w:t xml:space="preserve">If </w:t>
      </w:r>
      <w:r w:rsidRPr="007D2163">
        <w:rPr>
          <w:b/>
          <w:bCs/>
        </w:rPr>
        <w:t>You</w:t>
      </w:r>
      <w:r w:rsidRPr="00B40642">
        <w:t>:</w:t>
      </w:r>
    </w:p>
    <w:p w14:paraId="220AB094"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0F24E94C"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1616BFAF" w14:textId="77777777" w:rsidR="001F121B" w:rsidRPr="00B40642" w:rsidRDefault="001F121B" w:rsidP="00824518">
      <w:pPr>
        <w:pStyle w:val="Heading2"/>
        <w:numPr>
          <w:ilvl w:val="0"/>
          <w:numId w:val="0"/>
        </w:numPr>
        <w:ind w:left="851"/>
      </w:pPr>
      <w:r w:rsidRPr="00B40642">
        <w:t>to the extent such actions or inactions are:</w:t>
      </w:r>
    </w:p>
    <w:p w14:paraId="01C46376"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662852E6"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340121C4" w14:textId="77777777" w:rsidR="001F121B" w:rsidRPr="00A74254" w:rsidRDefault="001F121B" w:rsidP="00A74254">
      <w:pPr>
        <w:pStyle w:val="Heading1"/>
        <w:rPr>
          <w:b/>
          <w:bCs/>
        </w:rPr>
      </w:pPr>
      <w:r w:rsidRPr="00A74254">
        <w:rPr>
          <w:b/>
          <w:bCs/>
        </w:rPr>
        <w:t>FRAUD AND DISHONEST CONDUCT</w:t>
      </w:r>
    </w:p>
    <w:p w14:paraId="2A792F60"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061B412F" w14:textId="77777777" w:rsidR="001F121B" w:rsidRDefault="001F121B" w:rsidP="00A74254">
      <w:pPr>
        <w:pStyle w:val="Heading3"/>
      </w:pPr>
      <w:r>
        <w:t>are not liable to pay the</w:t>
      </w:r>
      <w:r w:rsidRPr="00B40642">
        <w:t xml:space="preserve"> </w:t>
      </w:r>
      <w:r w:rsidRPr="00B40642">
        <w:rPr>
          <w:b/>
          <w:bCs/>
        </w:rPr>
        <w:t>Claim</w:t>
      </w:r>
      <w:r>
        <w:t>; and</w:t>
      </w:r>
    </w:p>
    <w:p w14:paraId="5EA04A3D"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464CFFC5"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12FCFAD7"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0E2FCE85"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5B127192" w14:textId="77777777" w:rsidR="001F121B" w:rsidRDefault="001F121B" w:rsidP="00A74254">
      <w:pPr>
        <w:pStyle w:val="Heading3"/>
      </w:pPr>
      <w:r>
        <w:rPr>
          <w:b/>
          <w:bCs/>
        </w:rPr>
        <w:t xml:space="preserve">We </w:t>
      </w:r>
      <w:r>
        <w:t>need not return any of the premiums paid.</w:t>
      </w:r>
    </w:p>
    <w:p w14:paraId="6D9BE326" w14:textId="77777777" w:rsidR="001F121B" w:rsidRPr="00A74254" w:rsidRDefault="001F121B" w:rsidP="00A74254">
      <w:pPr>
        <w:pStyle w:val="Heading1"/>
        <w:rPr>
          <w:b/>
          <w:bCs/>
        </w:rPr>
      </w:pPr>
      <w:r w:rsidRPr="00A74254">
        <w:rPr>
          <w:b/>
          <w:bCs/>
        </w:rPr>
        <w:t>CANCELLATION RIGHTS</w:t>
      </w:r>
    </w:p>
    <w:p w14:paraId="10662557"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39B329E3"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295AB48B"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17CD127D" w14:textId="77777777" w:rsidR="001F121B" w:rsidRPr="00B40642" w:rsidRDefault="001F121B" w:rsidP="00A74254">
      <w:pPr>
        <w:pStyle w:val="Heading3"/>
      </w:pPr>
      <w:r w:rsidRPr="00B40642">
        <w:t xml:space="preserve">in the event that </w:t>
      </w:r>
      <w:r w:rsidRPr="00B40642">
        <w:rPr>
          <w:b/>
          <w:bCs/>
        </w:rPr>
        <w:t>We</w:t>
      </w:r>
      <w:r w:rsidRPr="00B40642">
        <w:t>:</w:t>
      </w:r>
    </w:p>
    <w:p w14:paraId="314AFEA8"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2518442E"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2EFC67B0" w14:textId="77777777" w:rsidR="001F121B" w:rsidRPr="00B40642" w:rsidRDefault="001F121B" w:rsidP="00A74254">
      <w:pPr>
        <w:pStyle w:val="Heading4"/>
      </w:pPr>
      <w:r w:rsidRPr="00B40642">
        <w:t>have authority to carry on insurance business withdrawn,</w:t>
      </w:r>
    </w:p>
    <w:p w14:paraId="24228FA6"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5CED9C6F"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229732F4"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1D8A924F"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681BA81B"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080CF19F"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739E241F"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14DC9E6B"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6EB62ABC"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5D927385" w14:textId="77777777" w:rsidR="001F121B" w:rsidRPr="00A74254" w:rsidRDefault="001F121B" w:rsidP="00A74254">
      <w:pPr>
        <w:pStyle w:val="Heading1"/>
        <w:rPr>
          <w:b/>
          <w:bCs/>
        </w:rPr>
      </w:pPr>
      <w:r w:rsidRPr="00A74254">
        <w:rPr>
          <w:b/>
          <w:bCs/>
        </w:rPr>
        <w:t xml:space="preserve">INSOLVENCY </w:t>
      </w:r>
    </w:p>
    <w:p w14:paraId="56668DA8"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375545CA"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5D633577"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42070354"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221772FA"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78A2A2E7"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12508011"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354DC14D" w14:textId="77777777" w:rsidR="001F121B" w:rsidRDefault="001F121B" w:rsidP="00531944">
      <w:pPr>
        <w:pStyle w:val="Heading1"/>
        <w:rPr>
          <w:b/>
          <w:bCs/>
        </w:rPr>
      </w:pPr>
      <w:r>
        <w:rPr>
          <w:b/>
          <w:bCs/>
        </w:rPr>
        <w:lastRenderedPageBreak/>
        <w:t>BIOLOGICAL OR CHEMICAL MATERIALS EXCLUSION (NMA2962)</w:t>
      </w:r>
    </w:p>
    <w:p w14:paraId="02FD7880"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51046B97"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31A05654"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6F1C9028" w14:textId="77777777" w:rsidR="001F121B" w:rsidRDefault="001F121B" w:rsidP="00A74254">
      <w:pPr>
        <w:pStyle w:val="Heading2"/>
        <w:numPr>
          <w:ilvl w:val="0"/>
          <w:numId w:val="0"/>
        </w:numPr>
        <w:ind w:left="851"/>
      </w:pPr>
      <w:r>
        <w:t>For the purposes of this clause: -</w:t>
      </w:r>
    </w:p>
    <w:p w14:paraId="35D33EDA"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041EEF77"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31D55989" w14:textId="77777777" w:rsidR="001F121B" w:rsidRDefault="001F121B">
      <w:pPr>
        <w:pStyle w:val="Heading2"/>
      </w:pPr>
      <w:r w:rsidRPr="00817A17">
        <w:rPr>
          <w:b/>
          <w:bCs/>
        </w:rPr>
        <w:t>Cyber Incident</w:t>
      </w:r>
      <w:r>
        <w:t xml:space="preserve"> means:</w:t>
      </w:r>
    </w:p>
    <w:p w14:paraId="60D8A42D"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721F3028" w14:textId="77777777" w:rsidR="001F121B" w:rsidRPr="006F1092" w:rsidRDefault="001F121B" w:rsidP="00DF7B7A">
      <w:pPr>
        <w:pStyle w:val="Level3"/>
        <w:numPr>
          <w:ilvl w:val="0"/>
          <w:numId w:val="0"/>
        </w:numPr>
        <w:spacing w:after="0" w:line="240" w:lineRule="auto"/>
        <w:ind w:left="1843"/>
        <w:rPr>
          <w:rFonts w:ascii="Arial" w:hAnsi="Arial" w:cs="Arial"/>
        </w:rPr>
      </w:pPr>
    </w:p>
    <w:p w14:paraId="31875842"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30519AD8" w14:textId="77777777" w:rsidR="001F121B" w:rsidRDefault="001F121B" w:rsidP="00A1290A">
      <w:pPr>
        <w:pStyle w:val="ListParagraph"/>
        <w:rPr>
          <w:rFonts w:ascii="Arial" w:hAnsi="Arial"/>
        </w:rPr>
      </w:pPr>
    </w:p>
    <w:p w14:paraId="45AE1328"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4221B255" w14:textId="77777777" w:rsidR="001F121B" w:rsidRDefault="001F121B" w:rsidP="00A74254">
      <w:pPr>
        <w:pStyle w:val="Heading2"/>
        <w:numPr>
          <w:ilvl w:val="0"/>
          <w:numId w:val="0"/>
        </w:numPr>
        <w:ind w:left="851"/>
      </w:pPr>
    </w:p>
    <w:p w14:paraId="21C347B0" w14:textId="77777777" w:rsidR="001F121B" w:rsidRPr="00A74254" w:rsidRDefault="001F121B" w:rsidP="00A74254">
      <w:pPr>
        <w:pStyle w:val="Heading1"/>
        <w:rPr>
          <w:b/>
          <w:bCs/>
        </w:rPr>
      </w:pPr>
      <w:r w:rsidRPr="00A74254">
        <w:rPr>
          <w:b/>
          <w:bCs/>
        </w:rPr>
        <w:t>STRIKES, RIOTS OR CIVIL COMMOTION EXCLUSION</w:t>
      </w:r>
    </w:p>
    <w:p w14:paraId="5BA1F87D"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6FC6AD2C"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33EE620D" w14:textId="77777777" w:rsidR="001F121B" w:rsidRPr="00437222" w:rsidRDefault="001F121B" w:rsidP="00817A17">
      <w:pPr>
        <w:pStyle w:val="Heading2"/>
        <w:numPr>
          <w:ilvl w:val="0"/>
          <w:numId w:val="0"/>
        </w:numPr>
        <w:ind w:left="851"/>
      </w:pPr>
      <w:r w:rsidRPr="00437222">
        <w:t>This Policy does not cover</w:t>
      </w:r>
    </w:p>
    <w:p w14:paraId="5B346A4F"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04DF2D86" w14:textId="77777777" w:rsidR="001F121B" w:rsidRPr="00437222" w:rsidRDefault="001F121B" w:rsidP="00817A17">
      <w:pPr>
        <w:pStyle w:val="Heading2"/>
      </w:pPr>
      <w:r w:rsidRPr="00437222">
        <w:t>any legal liability of whatsoever nature</w:t>
      </w:r>
    </w:p>
    <w:p w14:paraId="00E21279"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7BEB668C"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10CA0AB7"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3209C541" w14:textId="77777777" w:rsidR="001F121B" w:rsidRPr="00817A17" w:rsidRDefault="001F121B">
      <w:pPr>
        <w:pStyle w:val="Heading1"/>
        <w:rPr>
          <w:b/>
          <w:bCs/>
        </w:rPr>
      </w:pPr>
      <w:r w:rsidRPr="00817A17">
        <w:rPr>
          <w:b/>
          <w:bCs/>
        </w:rPr>
        <w:t>GENERAL CONDITIONS</w:t>
      </w:r>
    </w:p>
    <w:p w14:paraId="3BE11FFC" w14:textId="77777777" w:rsidR="001F121B" w:rsidRPr="00B40642" w:rsidRDefault="001F121B" w:rsidP="00D7251E">
      <w:pPr>
        <w:pStyle w:val="Heading2"/>
      </w:pPr>
      <w:r w:rsidRPr="00B40642">
        <w:t>Confidentiality</w:t>
      </w:r>
    </w:p>
    <w:p w14:paraId="4694EA6D"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59F2364E" w14:textId="77777777" w:rsidR="001F121B" w:rsidRPr="00B40642" w:rsidRDefault="001F121B" w:rsidP="00D7251E">
      <w:pPr>
        <w:pStyle w:val="Heading2"/>
      </w:pPr>
      <w:r w:rsidRPr="00B40642">
        <w:t>Subrogation</w:t>
      </w:r>
    </w:p>
    <w:p w14:paraId="3C1A3EF4"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55EDF0B4"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24380FF8"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15C96A1F"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6AF8F69C"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6C19A638" w14:textId="77777777" w:rsidR="001F121B" w:rsidRPr="00B40642" w:rsidRDefault="001F121B" w:rsidP="00D7251E">
      <w:pPr>
        <w:pStyle w:val="Heading2"/>
      </w:pPr>
      <w:r w:rsidRPr="00B40642">
        <w:t>Amendments</w:t>
      </w:r>
    </w:p>
    <w:p w14:paraId="2F0AB3BF"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489E7489" w14:textId="77777777" w:rsidR="001F121B" w:rsidRPr="00B40642" w:rsidRDefault="001F121B" w:rsidP="00D7251E">
      <w:pPr>
        <w:pStyle w:val="Heading2"/>
      </w:pPr>
      <w:r w:rsidRPr="00D7251E">
        <w:t>Third</w:t>
      </w:r>
      <w:r w:rsidRPr="00B40642">
        <w:t xml:space="preserve"> Party Beneficiary Rights</w:t>
      </w:r>
    </w:p>
    <w:p w14:paraId="01E996EC"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794F8577" w14:textId="77777777" w:rsidR="001F121B" w:rsidRPr="00B40642" w:rsidRDefault="001F121B" w:rsidP="00D7251E">
      <w:pPr>
        <w:pStyle w:val="Heading2"/>
        <w:rPr>
          <w:lang w:eastAsia="zh-TW"/>
        </w:rPr>
      </w:pPr>
      <w:r w:rsidRPr="00B40642">
        <w:rPr>
          <w:lang w:eastAsia="zh-TW"/>
        </w:rPr>
        <w:t>Assignment</w:t>
      </w:r>
    </w:p>
    <w:p w14:paraId="7AC02D1A"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398F2D91" w14:textId="77777777" w:rsidR="001F121B" w:rsidRPr="00B40642" w:rsidRDefault="001F121B" w:rsidP="00D7251E">
      <w:pPr>
        <w:pStyle w:val="Heading2"/>
        <w:rPr>
          <w:lang w:eastAsia="zh-TW"/>
        </w:rPr>
      </w:pPr>
      <w:r w:rsidRPr="00B40642">
        <w:rPr>
          <w:lang w:eastAsia="zh-TW"/>
        </w:rPr>
        <w:t>Notices</w:t>
      </w:r>
    </w:p>
    <w:p w14:paraId="44D3D58A"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0DB3DC03" w14:textId="77777777" w:rsidR="001F121B" w:rsidRDefault="001F121B" w:rsidP="00D7251E">
      <w:pPr>
        <w:pStyle w:val="Heading2"/>
      </w:pPr>
      <w:r>
        <w:t>Law and Jurisdiction</w:t>
      </w:r>
    </w:p>
    <w:p w14:paraId="480C2081"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1447BE4C"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1F5C1D63" w14:textId="77777777" w:rsidR="001F121B" w:rsidRDefault="001F121B" w:rsidP="006C35F7">
      <w:pPr>
        <w:pStyle w:val="Heading2"/>
      </w:pPr>
      <w:r>
        <w:t>Service of Suit Clause (Canada) (Action against Insurer) (SCOR Based on LM5028B)</w:t>
      </w:r>
    </w:p>
    <w:p w14:paraId="2BE02626"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512448B6" w14:textId="77777777" w:rsidR="001F121B" w:rsidRPr="00B40642" w:rsidRDefault="001F121B" w:rsidP="00632BBA">
      <w:pPr>
        <w:pStyle w:val="Heading2"/>
      </w:pPr>
      <w:r w:rsidRPr="00B40642">
        <w:t>Waiver</w:t>
      </w:r>
    </w:p>
    <w:p w14:paraId="78063DD6"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227F4523" w14:textId="77777777" w:rsidR="001F121B" w:rsidRPr="00B40642" w:rsidRDefault="001F121B" w:rsidP="00D7251E">
      <w:pPr>
        <w:pStyle w:val="Heading2"/>
      </w:pPr>
      <w:r w:rsidRPr="00B40642">
        <w:t>Severability</w:t>
      </w:r>
    </w:p>
    <w:p w14:paraId="078C1614" w14:textId="77777777" w:rsidR="001F121B" w:rsidRDefault="001F121B" w:rsidP="00817A17">
      <w:pPr>
        <w:pStyle w:val="Heading2"/>
        <w:numPr>
          <w:ilvl w:val="0"/>
          <w:numId w:val="0"/>
        </w:numPr>
        <w:ind w:left="851"/>
        <w:rPr>
          <w:lang w:eastAsia="zh-TW"/>
        </w:rPr>
        <w:sectPr w:rsidR="001F121B" w:rsidSect="001F121B">
          <w:headerReference w:type="even" r:id="rId227"/>
          <w:headerReference w:type="default" r:id="rId228"/>
          <w:footerReference w:type="even" r:id="rId229"/>
          <w:footerReference w:type="default" r:id="rId230"/>
          <w:headerReference w:type="first" r:id="rId231"/>
          <w:footerReference w:type="first" r:id="rId232"/>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5EBBD17C" w14:textId="77777777" w:rsidTr="0036320C">
        <w:tc>
          <w:tcPr>
            <w:tcW w:w="2808" w:type="dxa"/>
            <w:tcBorders>
              <w:top w:val="single" w:sz="4" w:space="0" w:color="auto"/>
              <w:left w:val="single" w:sz="4" w:space="0" w:color="auto"/>
              <w:bottom w:val="single" w:sz="4" w:space="0" w:color="auto"/>
            </w:tcBorders>
          </w:tcPr>
          <w:p w14:paraId="24379FE2"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77696" behindDoc="0" locked="0" layoutInCell="1" allowOverlap="1" wp14:anchorId="5DEE6853" wp14:editId="1E252FD1">
                  <wp:simplePos x="0" y="0"/>
                  <wp:positionH relativeFrom="page">
                    <wp:posOffset>48260</wp:posOffset>
                  </wp:positionH>
                  <wp:positionV relativeFrom="page">
                    <wp:posOffset>110490</wp:posOffset>
                  </wp:positionV>
                  <wp:extent cx="1296035" cy="5232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D77CC"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0AE986A8"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3BDFA1B0" w14:textId="77777777" w:rsidR="001F121B" w:rsidRPr="00F96175" w:rsidRDefault="001F121B" w:rsidP="0036320C">
            <w:pPr>
              <w:rPr>
                <w:rFonts w:cs="Times"/>
                <w:lang w:val="en-US"/>
              </w:rPr>
            </w:pPr>
            <w:r w:rsidRPr="00F96175">
              <w:rPr>
                <w:rFonts w:cs="Times"/>
                <w:lang w:val="en-US"/>
              </w:rPr>
              <w:t>Effected with certain Lloyd’s Underwriters through</w:t>
            </w:r>
          </w:p>
          <w:p w14:paraId="0D4AC1CB"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07F94EF5" w14:textId="77777777" w:rsidR="001F121B" w:rsidRDefault="001F121B" w:rsidP="0036320C">
            <w:pPr>
              <w:spacing w:after="120"/>
              <w:rPr>
                <w:rFonts w:cs="Times"/>
                <w:b/>
                <w:bCs/>
                <w:lang w:val="en-US"/>
              </w:rPr>
            </w:pPr>
          </w:p>
          <w:p w14:paraId="0256C80D"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5645534B" w14:textId="77777777" w:rsidR="001F121B" w:rsidRPr="0036320C" w:rsidRDefault="001F121B" w:rsidP="0036320C">
            <w:pPr>
              <w:spacing w:after="120"/>
              <w:rPr>
                <w:rFonts w:cs="Times"/>
                <w:lang w:val="en-US"/>
              </w:rPr>
            </w:pPr>
            <w:r w:rsidRPr="0036320C">
              <w:rPr>
                <w:rFonts w:cs="Times"/>
                <w:lang w:val="en-US"/>
              </w:rPr>
              <w:t>2375 Skymark Avenue</w:t>
            </w:r>
          </w:p>
          <w:p w14:paraId="3C994368"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666060AE"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1A69DCDD"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6A4AC21B"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51056C03"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580D7FA3"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18E6742C"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24508940" w14:textId="77777777" w:rsidTr="0036320C">
        <w:tc>
          <w:tcPr>
            <w:tcW w:w="2520" w:type="dxa"/>
          </w:tcPr>
          <w:p w14:paraId="5C037B4C"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0C9DFF1C" w14:textId="77777777" w:rsidR="001F121B" w:rsidRPr="00F96175" w:rsidRDefault="001F121B" w:rsidP="0036320C">
            <w:pPr>
              <w:rPr>
                <w:rFonts w:cs="Times"/>
                <w:lang w:val="en-US"/>
              </w:rPr>
            </w:pPr>
          </w:p>
        </w:tc>
      </w:tr>
      <w:tr w:rsidR="001F121B" w:rsidRPr="00F96175" w14:paraId="79B61876" w14:textId="77777777" w:rsidTr="0036320C">
        <w:tc>
          <w:tcPr>
            <w:tcW w:w="2520" w:type="dxa"/>
          </w:tcPr>
          <w:p w14:paraId="40AE18F1"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71FFB455" w14:textId="77777777" w:rsidR="001F121B" w:rsidRPr="00F96175" w:rsidRDefault="001F121B" w:rsidP="0036320C">
            <w:pPr>
              <w:spacing w:before="240"/>
              <w:rPr>
                <w:rFonts w:cs="Times"/>
                <w:lang w:val="en-US"/>
              </w:rPr>
            </w:pPr>
          </w:p>
        </w:tc>
      </w:tr>
      <w:tr w:rsidR="001F121B" w:rsidRPr="00F96175" w14:paraId="459E2190" w14:textId="77777777" w:rsidTr="0036320C">
        <w:tc>
          <w:tcPr>
            <w:tcW w:w="2520" w:type="dxa"/>
          </w:tcPr>
          <w:p w14:paraId="59D5632C" w14:textId="77777777" w:rsidR="001F121B" w:rsidRPr="00F96175" w:rsidRDefault="001F121B" w:rsidP="0036320C">
            <w:pPr>
              <w:spacing w:before="240"/>
              <w:rPr>
                <w:rFonts w:cs="Times"/>
                <w:lang w:val="en-US"/>
              </w:rPr>
            </w:pPr>
          </w:p>
        </w:tc>
        <w:tc>
          <w:tcPr>
            <w:tcW w:w="6948" w:type="dxa"/>
          </w:tcPr>
          <w:p w14:paraId="6A4A7602"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5E7A6E4C"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19E64369"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31B4D8E7" w14:textId="77777777" w:rsidR="001F121B" w:rsidRDefault="001F121B" w:rsidP="00430DC4">
      <w:pPr>
        <w:pStyle w:val="ScheduleHead"/>
        <w:keepNext w:val="0"/>
        <w:spacing w:after="0"/>
        <w:rPr>
          <w:rFonts w:cs="Times"/>
          <w:lang w:val="en-US"/>
        </w:rPr>
      </w:pPr>
      <w:r>
        <w:rPr>
          <w:rFonts w:cs="Times"/>
          <w:lang w:val="en-US"/>
        </w:rPr>
        <w:t>PER OCCURRENCE LIMIT: $100,000.00</w:t>
      </w:r>
    </w:p>
    <w:p w14:paraId="01F1F3E2"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3A25D009"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57AAC62F"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250519EC" w14:textId="77777777" w:rsidTr="0036320C">
        <w:tc>
          <w:tcPr>
            <w:tcW w:w="9576" w:type="dxa"/>
            <w:tcBorders>
              <w:top w:val="single" w:sz="4" w:space="0" w:color="auto"/>
              <w:left w:val="single" w:sz="4" w:space="0" w:color="auto"/>
              <w:bottom w:val="single" w:sz="4" w:space="0" w:color="auto"/>
              <w:right w:val="single" w:sz="4" w:space="0" w:color="auto"/>
            </w:tcBorders>
          </w:tcPr>
          <w:p w14:paraId="4D81CC8B"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0790D7AD"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effected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5AAEBFE5"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7D0488EF"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32062360"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3087D8BE"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6692B3B5"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4FC02D2E"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1A920B44"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6FC6E31A"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3C034D83" w14:textId="77777777" w:rsidR="001F121B" w:rsidRPr="00F96175" w:rsidRDefault="001F121B" w:rsidP="00E84AA6">
      <w:pPr>
        <w:keepNext/>
        <w:spacing w:before="480"/>
        <w:rPr>
          <w:rFonts w:cs="Times"/>
          <w:lang w:val="en-US"/>
        </w:rPr>
      </w:pPr>
      <w:r w:rsidRPr="00F96175">
        <w:rPr>
          <w:rFonts w:cs="Times"/>
          <w:lang w:val="en-US"/>
        </w:rPr>
        <w:t>LSW1548D</w:t>
      </w:r>
    </w:p>
    <w:p w14:paraId="65C1782C"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4A2C2B2B" w14:textId="77777777" w:rsidR="001F121B" w:rsidRDefault="001F121B" w:rsidP="00A1290A">
      <w:pPr>
        <w:rPr>
          <w:rFonts w:ascii="Arial" w:hAnsi="Arial"/>
        </w:rPr>
      </w:pPr>
      <w:r>
        <w:rPr>
          <w:rFonts w:ascii="Arial" w:hAnsi="Arial"/>
        </w:rPr>
        <w:br w:type="page"/>
      </w:r>
    </w:p>
    <w:p w14:paraId="1B80DBC7" w14:textId="77777777" w:rsidR="001F121B" w:rsidRPr="00B40642" w:rsidRDefault="00000000" w:rsidP="00E84AA6">
      <w:pPr>
        <w:spacing w:line="240" w:lineRule="auto"/>
        <w:jc w:val="center"/>
        <w:rPr>
          <w:rFonts w:ascii="Arial" w:hAnsi="Arial"/>
        </w:rPr>
      </w:pPr>
      <w:r>
        <w:rPr>
          <w:rFonts w:ascii="Arial" w:hAnsi="Arial"/>
        </w:rPr>
        <w:lastRenderedPageBreak/>
        <w:pict w14:anchorId="13A81B7A">
          <v:rect id="_x0000_i1080" style="width:0;height:1.5pt" o:hralign="center" o:hrstd="t" o:hr="t" fillcolor="#a0a0a0" stroked="f"/>
        </w:pict>
      </w:r>
    </w:p>
    <w:p w14:paraId="397C1BE3"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6946AEF3" w14:textId="77777777" w:rsidR="001F121B" w:rsidRDefault="00000000" w:rsidP="00E84AA6">
      <w:r>
        <w:rPr>
          <w:rFonts w:ascii="Arial" w:hAnsi="Arial"/>
        </w:rPr>
        <w:pict w14:anchorId="3332D3CA">
          <v:rect id="_x0000_i1081" style="width:0;height:1.5pt" o:hralign="center" o:hrstd="t" o:hr="t" fillcolor="#a0a0a0" stroked="f"/>
        </w:pict>
      </w:r>
    </w:p>
    <w:p w14:paraId="57B29829"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9844EB5" w14:textId="77777777" w:rsidR="001F121B" w:rsidRPr="002A3A7D" w:rsidRDefault="001F121B" w:rsidP="00E84AA6">
      <w:pPr>
        <w:rPr>
          <w:b/>
          <w:bCs/>
        </w:rPr>
      </w:pPr>
      <w:r>
        <w:rPr>
          <w:b/>
          <w:bCs/>
        </w:rPr>
        <w:t>IMPORTANT INFORMATION</w:t>
      </w:r>
    </w:p>
    <w:p w14:paraId="63CC7295"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3554AFA5" w14:textId="77777777" w:rsidR="001F121B" w:rsidRPr="00E54495" w:rsidRDefault="001F121B" w:rsidP="00E84AA6">
      <w:pPr>
        <w:rPr>
          <w:b/>
          <w:bCs/>
        </w:rPr>
      </w:pPr>
      <w:r w:rsidRPr="00E54495">
        <w:rPr>
          <w:b/>
          <w:bCs/>
        </w:rPr>
        <w:t>Making a Claim</w:t>
      </w:r>
    </w:p>
    <w:p w14:paraId="0CE32DE7"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0264AC0C"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6B28F384" w14:textId="77777777" w:rsidR="001F121B" w:rsidRDefault="001F121B" w:rsidP="00E84AA6">
      <w:r>
        <w:rPr>
          <w:b/>
          <w:bCs/>
        </w:rPr>
        <w:t xml:space="preserve">Lloyd’s Underwriters’ Policyholders’ Complaints Protocol </w:t>
      </w:r>
    </w:p>
    <w:p w14:paraId="1D1300C6"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7D117309"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21770892"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6E909CE2"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CDF6DC2" w14:textId="77777777" w:rsidR="001F121B" w:rsidRDefault="001F121B" w:rsidP="00E84AA6">
      <w:r>
        <w:t xml:space="preserve">Please forward </w:t>
      </w:r>
      <w:r w:rsidRPr="0031238F">
        <w:rPr>
          <w:b/>
          <w:bCs/>
        </w:rPr>
        <w:t>Your</w:t>
      </w:r>
      <w:r>
        <w:t xml:space="preserve"> complaint to: </w:t>
      </w:r>
    </w:p>
    <w:p w14:paraId="6282756E" w14:textId="77777777" w:rsidR="001F121B" w:rsidRDefault="001F121B" w:rsidP="00E84AA6">
      <w:pPr>
        <w:spacing w:after="0"/>
      </w:pPr>
      <w:r w:rsidRPr="007A66BB">
        <w:t xml:space="preserve">Lloyd’s Underwriters </w:t>
      </w:r>
    </w:p>
    <w:p w14:paraId="41DFE184" w14:textId="77777777" w:rsidR="001F121B" w:rsidRDefault="001F121B" w:rsidP="00E84AA6">
      <w:pPr>
        <w:spacing w:after="0"/>
      </w:pPr>
      <w:r w:rsidRPr="007A66BB">
        <w:t>Attention</w:t>
      </w:r>
      <w:r>
        <w:t>: Complaints Officer</w:t>
      </w:r>
    </w:p>
    <w:p w14:paraId="44DB55A7" w14:textId="77777777" w:rsidR="001F121B" w:rsidRDefault="001F121B" w:rsidP="00E84AA6">
      <w:pPr>
        <w:spacing w:after="0"/>
      </w:pPr>
      <w:r>
        <w:t xml:space="preserve">1155 rue Metcalfe, Suite 2220, Montréal (Québec) H3B 2V6 </w:t>
      </w:r>
    </w:p>
    <w:p w14:paraId="2D71B332" w14:textId="77777777" w:rsidR="001F121B" w:rsidRDefault="001F121B" w:rsidP="00E84AA6">
      <w:pPr>
        <w:spacing w:after="0"/>
      </w:pPr>
      <w:r>
        <w:t xml:space="preserve">Tel: 1-877-455-6937 </w:t>
      </w:r>
    </w:p>
    <w:p w14:paraId="7DF46299" w14:textId="77777777" w:rsidR="001F121B" w:rsidRDefault="001F121B" w:rsidP="00E84AA6">
      <w:r>
        <w:t xml:space="preserve">E-mail: </w:t>
      </w:r>
      <w:hyperlink r:id="rId233" w:history="1">
        <w:r w:rsidRPr="00A94254">
          <w:rPr>
            <w:rStyle w:val="Hyperlink"/>
          </w:rPr>
          <w:t>info@lloyds.ca</w:t>
        </w:r>
      </w:hyperlink>
      <w:r>
        <w:t xml:space="preserve"> </w:t>
      </w:r>
    </w:p>
    <w:p w14:paraId="237774D4"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8C9BC90"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2E53A818"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5A647B02" w14:textId="77777777" w:rsidR="001F121B" w:rsidRDefault="001F121B" w:rsidP="00E84AA6">
      <w:pPr>
        <w:spacing w:after="0"/>
      </w:pPr>
      <w:r>
        <w:t xml:space="preserve">Toll free number: 1-877-225-0446 </w:t>
      </w:r>
    </w:p>
    <w:p w14:paraId="5BCFD0D8" w14:textId="77777777" w:rsidR="001F121B" w:rsidRDefault="00000000" w:rsidP="00E84AA6">
      <w:hyperlink r:id="rId234" w:history="1">
        <w:r w:rsidR="001F121B" w:rsidRPr="00A94254">
          <w:rPr>
            <w:rStyle w:val="Hyperlink"/>
          </w:rPr>
          <w:t>www.giocanada.org</w:t>
        </w:r>
      </w:hyperlink>
      <w:r w:rsidR="001F121B">
        <w:t xml:space="preserve"> </w:t>
      </w:r>
    </w:p>
    <w:p w14:paraId="4E8BD57F"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658A399C"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02D0F2A9" w14:textId="77777777" w:rsidR="001F121B" w:rsidRDefault="001F121B" w:rsidP="00E84AA6">
      <w:pPr>
        <w:spacing w:after="0"/>
      </w:pPr>
      <w:r>
        <w:t xml:space="preserve">Toll Free: 1-877-525-0337 </w:t>
      </w:r>
    </w:p>
    <w:p w14:paraId="24FA00D5" w14:textId="77777777" w:rsidR="001F121B" w:rsidRDefault="001F121B" w:rsidP="00E84AA6">
      <w:pPr>
        <w:spacing w:after="0"/>
      </w:pPr>
      <w:r>
        <w:t xml:space="preserve">Québec: (418) 525-0337 </w:t>
      </w:r>
    </w:p>
    <w:p w14:paraId="25FEB124" w14:textId="77777777" w:rsidR="001F121B" w:rsidRDefault="001F121B" w:rsidP="00E84AA6">
      <w:pPr>
        <w:spacing w:after="0"/>
      </w:pPr>
      <w:r>
        <w:t xml:space="preserve">Montréal: (514) 395-0311 </w:t>
      </w:r>
    </w:p>
    <w:p w14:paraId="36DE80AE" w14:textId="77777777" w:rsidR="001F121B" w:rsidRDefault="00000000" w:rsidP="00E84AA6">
      <w:pPr>
        <w:rPr>
          <w:rStyle w:val="Hyperlink"/>
        </w:rPr>
      </w:pPr>
      <w:hyperlink r:id="rId235" w:history="1">
        <w:r w:rsidR="001F121B" w:rsidRPr="00A94254">
          <w:rPr>
            <w:rStyle w:val="Hyperlink"/>
          </w:rPr>
          <w:t>www.lautorite.qc.ca</w:t>
        </w:r>
      </w:hyperlink>
    </w:p>
    <w:p w14:paraId="10FB5B72"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15EFDBCA"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2DCF90C7" w14:textId="77777777" w:rsidR="001F121B" w:rsidRDefault="001F121B" w:rsidP="00E84AA6">
      <w:pPr>
        <w:spacing w:after="0"/>
      </w:pPr>
      <w:r>
        <w:t xml:space="preserve">427 Laurier Avenue West, 6th Floor, Ottawa ON K1R 1B9 </w:t>
      </w:r>
    </w:p>
    <w:p w14:paraId="0EF1E535" w14:textId="77777777" w:rsidR="001F121B" w:rsidRDefault="001F121B" w:rsidP="00E84AA6">
      <w:pPr>
        <w:spacing w:after="0"/>
      </w:pPr>
      <w:r>
        <w:t xml:space="preserve">Services in English: 1-866-461-FCAC (3222) </w:t>
      </w:r>
    </w:p>
    <w:p w14:paraId="70F2DD98" w14:textId="77777777" w:rsidR="001F121B" w:rsidRDefault="001F121B" w:rsidP="00E84AA6">
      <w:pPr>
        <w:spacing w:after="0"/>
      </w:pPr>
      <w:r>
        <w:t xml:space="preserve">Services in French: 1-866-461-ACFC (2232) </w:t>
      </w:r>
    </w:p>
    <w:p w14:paraId="302C0B07" w14:textId="77777777" w:rsidR="001F121B" w:rsidRDefault="00000000" w:rsidP="00E84AA6">
      <w:pPr>
        <w:rPr>
          <w:rStyle w:val="Hyperlink"/>
        </w:rPr>
      </w:pPr>
      <w:hyperlink r:id="rId236" w:history="1">
        <w:r w:rsidR="001F121B" w:rsidRPr="00A94254">
          <w:rPr>
            <w:rStyle w:val="Hyperlink"/>
          </w:rPr>
          <w:t>www.fcac-acfc.gc.ca</w:t>
        </w:r>
      </w:hyperlink>
    </w:p>
    <w:p w14:paraId="24AFDA4B" w14:textId="77777777" w:rsidR="001F121B" w:rsidRDefault="001F121B" w:rsidP="00E84AA6">
      <w:pPr>
        <w:pStyle w:val="Heading2"/>
        <w:numPr>
          <w:ilvl w:val="0"/>
          <w:numId w:val="0"/>
        </w:numPr>
        <w:spacing w:after="0"/>
        <w:ind w:left="851"/>
      </w:pPr>
    </w:p>
    <w:p w14:paraId="0956456B" w14:textId="77777777" w:rsidR="001F121B" w:rsidRPr="007D7015" w:rsidRDefault="001F121B" w:rsidP="00E84AA6">
      <w:pPr>
        <w:rPr>
          <w:b/>
          <w:bCs/>
        </w:rPr>
      </w:pPr>
      <w:r w:rsidRPr="007D7015">
        <w:rPr>
          <w:b/>
          <w:bCs/>
        </w:rPr>
        <w:t>PRIVACY: NOTICE CONCERNING PERSONAL INFORMATION (LSW1543D)</w:t>
      </w:r>
    </w:p>
    <w:p w14:paraId="4DB1C900"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3878E881"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117C7F19"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0249A93"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474AF7F5"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221743E7" w14:textId="77777777" w:rsidR="001F121B" w:rsidRPr="004261B1" w:rsidRDefault="001F121B" w:rsidP="00E84AA6">
      <w:pPr>
        <w:pStyle w:val="ListParagraph"/>
        <w:numPr>
          <w:ilvl w:val="0"/>
          <w:numId w:val="43"/>
        </w:numPr>
      </w:pPr>
      <w:r w:rsidRPr="004261B1">
        <w:t>Policy information (policy number, policy amounts, policy terms)</w:t>
      </w:r>
    </w:p>
    <w:p w14:paraId="7194BCD9"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21DB90E"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79514166"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3D46D4E0"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237" w:history="1">
        <w:r w:rsidRPr="00075996">
          <w:rPr>
            <w:rStyle w:val="Hyperlink"/>
            <w:rFonts w:ascii="Times" w:hAnsi="Times" w:cs="Times"/>
          </w:rPr>
          <w:t>www.lloyds.com</w:t>
        </w:r>
      </w:hyperlink>
      <w:r w:rsidRPr="00075996">
        <w:t xml:space="preserve">. Further details can be found on our online Cookies policy at </w:t>
      </w:r>
      <w:hyperlink r:id="rId238" w:history="1">
        <w:r w:rsidRPr="00075996">
          <w:rPr>
            <w:rStyle w:val="Hyperlink"/>
            <w:rFonts w:ascii="Times" w:hAnsi="Times" w:cs="Times"/>
          </w:rPr>
          <w:t>http://www.lloyds.com/common/privacy-and-cookies-statement</w:t>
        </w:r>
      </w:hyperlink>
    </w:p>
    <w:p w14:paraId="616161BA"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6FEEF9EE"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3DF705BD"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48A3FB40"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55EAAD0D"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26FDADA8"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6CFBC904" w14:textId="77777777" w:rsidR="001F121B" w:rsidRPr="00075996" w:rsidRDefault="001F121B" w:rsidP="00E84AA6">
      <w:pPr>
        <w:pStyle w:val="ListParagraph"/>
        <w:numPr>
          <w:ilvl w:val="0"/>
          <w:numId w:val="44"/>
        </w:numPr>
      </w:pPr>
      <w:r w:rsidRPr="00075996">
        <w:t>Calculate, collect or refund premiums</w:t>
      </w:r>
    </w:p>
    <w:p w14:paraId="125B8722"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5C5BCD63" w14:textId="77777777" w:rsidR="001F121B" w:rsidRPr="00075996" w:rsidRDefault="001F121B" w:rsidP="00E84AA6">
      <w:pPr>
        <w:pStyle w:val="ListParagraph"/>
        <w:numPr>
          <w:ilvl w:val="0"/>
          <w:numId w:val="44"/>
        </w:numPr>
      </w:pPr>
      <w:r w:rsidRPr="00075996">
        <w:t>Evaluate and process claims</w:t>
      </w:r>
    </w:p>
    <w:p w14:paraId="48E324FB"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4D0E9F1A" w14:textId="77777777" w:rsidR="001F121B" w:rsidRPr="00075996" w:rsidRDefault="001F121B" w:rsidP="00E84AA6">
      <w:pPr>
        <w:pStyle w:val="ListParagraph"/>
        <w:numPr>
          <w:ilvl w:val="0"/>
          <w:numId w:val="44"/>
        </w:numPr>
      </w:pPr>
      <w:r w:rsidRPr="00075996">
        <w:t>Investigate and prosecute fraud</w:t>
      </w:r>
    </w:p>
    <w:p w14:paraId="44FA9431"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5C13FD48"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05E89910" w14:textId="77777777" w:rsidR="001F121B" w:rsidRPr="00075996" w:rsidRDefault="001F121B" w:rsidP="00E84AA6">
      <w:pPr>
        <w:pStyle w:val="ListParagraph"/>
        <w:numPr>
          <w:ilvl w:val="0"/>
          <w:numId w:val="44"/>
        </w:numPr>
      </w:pPr>
      <w:r w:rsidRPr="00075996">
        <w:t>Analyze insurance risk and business results</w:t>
      </w:r>
    </w:p>
    <w:p w14:paraId="4744AF7D"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310D1C7D" w14:textId="77777777" w:rsidR="001F121B" w:rsidRPr="00075996" w:rsidRDefault="001F121B" w:rsidP="00E84AA6">
      <w:pPr>
        <w:pStyle w:val="ListParagraph"/>
        <w:numPr>
          <w:ilvl w:val="0"/>
          <w:numId w:val="44"/>
        </w:numPr>
      </w:pPr>
      <w:r w:rsidRPr="00075996">
        <w:t>Provide general client care</w:t>
      </w:r>
    </w:p>
    <w:p w14:paraId="5F0AA539" w14:textId="77777777" w:rsidR="001F121B" w:rsidRPr="00075996" w:rsidRDefault="001F121B" w:rsidP="00E84AA6">
      <w:pPr>
        <w:pStyle w:val="ListParagraph"/>
        <w:numPr>
          <w:ilvl w:val="0"/>
          <w:numId w:val="44"/>
        </w:numPr>
      </w:pPr>
      <w:r w:rsidRPr="00075996">
        <w:t>Defend or prosecute legal claims</w:t>
      </w:r>
    </w:p>
    <w:p w14:paraId="3671764A"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39D3D504" w14:textId="77777777" w:rsidR="001F121B" w:rsidRPr="00075996" w:rsidRDefault="001F121B" w:rsidP="00E84AA6">
      <w:pPr>
        <w:pStyle w:val="ListParagraph"/>
        <w:numPr>
          <w:ilvl w:val="0"/>
          <w:numId w:val="44"/>
        </w:numPr>
      </w:pPr>
      <w:r w:rsidRPr="00075996">
        <w:t>Transfer of books of business, company sales and reorganisations</w:t>
      </w:r>
    </w:p>
    <w:p w14:paraId="0E9FD605" w14:textId="77777777" w:rsidR="001F121B" w:rsidRPr="00075996" w:rsidRDefault="001F121B" w:rsidP="00E84AA6">
      <w:r w:rsidRPr="00075996">
        <w:t>Or as may be otherwise required or authorized by law.</w:t>
      </w:r>
    </w:p>
    <w:p w14:paraId="24E22FF2" w14:textId="77777777" w:rsidR="001F121B" w:rsidRPr="007D7015" w:rsidRDefault="001F121B" w:rsidP="00E84AA6">
      <w:pPr>
        <w:rPr>
          <w:b/>
          <w:bCs/>
        </w:rPr>
      </w:pPr>
      <w:r w:rsidRPr="007D7015">
        <w:rPr>
          <w:b/>
          <w:bCs/>
        </w:rPr>
        <w:t>Your information may be shared and disclosed;</w:t>
      </w:r>
    </w:p>
    <w:p w14:paraId="14561E40"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46D32DBB"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2E8E266B"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1E64954A"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13BFF720"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467845CA" w14:textId="77777777" w:rsidR="001F121B" w:rsidRPr="007D7015" w:rsidRDefault="001F121B" w:rsidP="00E84AA6">
      <w:pPr>
        <w:rPr>
          <w:b/>
          <w:bCs/>
        </w:rPr>
      </w:pPr>
      <w:r w:rsidRPr="007D7015">
        <w:rPr>
          <w:b/>
          <w:bCs/>
        </w:rPr>
        <w:t>Authority to collect, use and disclose personal information</w:t>
      </w:r>
    </w:p>
    <w:p w14:paraId="0F1A34F2"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7B6DE43A" w14:textId="77777777" w:rsidR="001F121B" w:rsidRPr="00075996" w:rsidRDefault="001F121B" w:rsidP="00E84AA6">
      <w:pPr>
        <w:pStyle w:val="ListParagraph"/>
        <w:numPr>
          <w:ilvl w:val="0"/>
          <w:numId w:val="45"/>
        </w:numPr>
      </w:pPr>
      <w:r w:rsidRPr="00075996">
        <w:t>Detecting or suppressing fraud</w:t>
      </w:r>
    </w:p>
    <w:p w14:paraId="41D98DBD" w14:textId="77777777" w:rsidR="001F121B" w:rsidRPr="00075996" w:rsidRDefault="001F121B" w:rsidP="00E84AA6">
      <w:pPr>
        <w:pStyle w:val="ListParagraph"/>
        <w:numPr>
          <w:ilvl w:val="0"/>
          <w:numId w:val="45"/>
        </w:numPr>
      </w:pPr>
      <w:r w:rsidRPr="00075996">
        <w:t>Investigating or preventing financial abuse</w:t>
      </w:r>
    </w:p>
    <w:p w14:paraId="521F717D"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B519C7B"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24ECECE2" w14:textId="77777777" w:rsidR="001F121B" w:rsidRPr="00075996" w:rsidRDefault="001F121B" w:rsidP="00E84AA6">
      <w:pPr>
        <w:pStyle w:val="ListParagraph"/>
        <w:numPr>
          <w:ilvl w:val="0"/>
          <w:numId w:val="45"/>
        </w:numPr>
      </w:pPr>
      <w:r w:rsidRPr="00075996">
        <w:t>Witness statement necessary to assess, process or settle insurance claims</w:t>
      </w:r>
    </w:p>
    <w:p w14:paraId="3048578B"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6253473C"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2FE0BD89" w14:textId="77777777" w:rsidR="001F121B" w:rsidRPr="007D7015" w:rsidRDefault="001F121B" w:rsidP="00E84AA6">
      <w:pPr>
        <w:rPr>
          <w:b/>
          <w:bCs/>
        </w:rPr>
      </w:pPr>
      <w:r w:rsidRPr="007D7015">
        <w:rPr>
          <w:b/>
          <w:bCs/>
        </w:rPr>
        <w:t>Retention and security</w:t>
      </w:r>
    </w:p>
    <w:p w14:paraId="5BD40A75"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70A2149A"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14FD3994"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5196B051"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239" w:history="1">
        <w:r w:rsidRPr="00075996">
          <w:rPr>
            <w:rStyle w:val="Hyperlink"/>
            <w:rFonts w:ascii="Times" w:hAnsi="Times" w:cs="Times"/>
          </w:rPr>
          <w:t>info@lloyds.ca</w:t>
        </w:r>
      </w:hyperlink>
      <w:r w:rsidRPr="00075996">
        <w:t>.</w:t>
      </w:r>
    </w:p>
    <w:p w14:paraId="1CF6ED31"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47F63B81" w14:textId="77777777" w:rsidR="001F121B" w:rsidRPr="007D7015" w:rsidRDefault="001F121B" w:rsidP="00E84AA6">
      <w:pPr>
        <w:rPr>
          <w:b/>
          <w:bCs/>
          <w:u w:val="single"/>
        </w:rPr>
      </w:pPr>
      <w:r w:rsidRPr="007D7015">
        <w:rPr>
          <w:b/>
          <w:bCs/>
          <w:u w:val="single"/>
        </w:rPr>
        <w:t>Changes</w:t>
      </w:r>
    </w:p>
    <w:p w14:paraId="4C55A160"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0C1CADBB"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434187D8"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44054A0D"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240"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241" w:history="1">
        <w:r w:rsidRPr="00075996">
          <w:rPr>
            <w:rStyle w:val="Hyperlink"/>
            <w:rFonts w:ascii="Times" w:hAnsi="Times" w:cs="Times"/>
          </w:rPr>
          <w:t>info@lloyds.ca</w:t>
        </w:r>
      </w:hyperlink>
      <w:r w:rsidRPr="00075996">
        <w:t>.</w:t>
      </w:r>
    </w:p>
    <w:p w14:paraId="19F6B3BC" w14:textId="77777777" w:rsidR="001F121B" w:rsidRPr="00075996" w:rsidRDefault="001F121B" w:rsidP="00E84AA6">
      <w:pPr>
        <w:rPr>
          <w:spacing w:val="1"/>
        </w:rPr>
      </w:pPr>
      <w:r w:rsidRPr="00075996">
        <w:rPr>
          <w:spacing w:val="1"/>
        </w:rPr>
        <w:t>05/19</w:t>
      </w:r>
    </w:p>
    <w:p w14:paraId="2859F310"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1DCE7665" w14:textId="77777777" w:rsidR="001F121B" w:rsidRDefault="001F121B">
      <w:pPr>
        <w:ind w:left="1418" w:hanging="709"/>
        <w:rPr>
          <w:rFonts w:ascii="Arial" w:hAnsi="Arial"/>
        </w:rPr>
      </w:pPr>
      <w:r>
        <w:rPr>
          <w:rFonts w:ascii="Arial" w:hAnsi="Arial"/>
        </w:rPr>
        <w:br w:type="page"/>
      </w:r>
    </w:p>
    <w:p w14:paraId="14A0C268" w14:textId="77777777" w:rsidR="001F121B" w:rsidRPr="00B40642" w:rsidRDefault="00000000" w:rsidP="00E84AA6">
      <w:pPr>
        <w:spacing w:line="240" w:lineRule="auto"/>
        <w:jc w:val="center"/>
        <w:rPr>
          <w:rFonts w:ascii="Arial" w:hAnsi="Arial"/>
        </w:rPr>
      </w:pPr>
      <w:r>
        <w:rPr>
          <w:rFonts w:ascii="Arial" w:hAnsi="Arial"/>
        </w:rPr>
        <w:lastRenderedPageBreak/>
        <w:pict w14:anchorId="3FF3B643">
          <v:rect id="_x0000_i1082" style="width:0;height:1.5pt" o:hralign="center" o:hrstd="t" o:hr="t" fillcolor="#a0a0a0" stroked="f"/>
        </w:pict>
      </w:r>
    </w:p>
    <w:p w14:paraId="764ECEB8"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485D58DD" w14:textId="77777777" w:rsidR="001F121B" w:rsidRDefault="00000000" w:rsidP="00E84AA6">
      <w:r>
        <w:rPr>
          <w:rFonts w:ascii="Arial" w:hAnsi="Arial"/>
        </w:rPr>
        <w:pict w14:anchorId="03A405EE">
          <v:rect id="_x0000_i1083" style="width:0;height:1.5pt" o:hralign="center" o:hrstd="t" o:hr="t" fillcolor="#a0a0a0" stroked="f"/>
        </w:pict>
      </w:r>
    </w:p>
    <w:p w14:paraId="4026DF0A"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2E476AC9" w14:textId="77777777" w:rsidR="001F121B" w:rsidRPr="002A3A7D" w:rsidRDefault="001F121B" w:rsidP="00E84AA6">
      <w:pPr>
        <w:rPr>
          <w:b/>
          <w:bCs/>
        </w:rPr>
      </w:pPr>
      <w:r>
        <w:rPr>
          <w:b/>
          <w:bCs/>
        </w:rPr>
        <w:t>IMPORTANT INFORMATION</w:t>
      </w:r>
    </w:p>
    <w:p w14:paraId="04D866EE"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7CF17DFE" w14:textId="77777777" w:rsidR="001F121B" w:rsidRPr="00E54495" w:rsidRDefault="001F121B" w:rsidP="00E84AA6">
      <w:pPr>
        <w:rPr>
          <w:b/>
          <w:bCs/>
        </w:rPr>
      </w:pPr>
      <w:r w:rsidRPr="00E54495">
        <w:rPr>
          <w:b/>
          <w:bCs/>
        </w:rPr>
        <w:t>Making a Claim</w:t>
      </w:r>
    </w:p>
    <w:p w14:paraId="577B68B1"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346C2C09"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4E23807" w14:textId="77777777" w:rsidR="001F121B" w:rsidRDefault="001F121B" w:rsidP="00E84AA6">
      <w:r>
        <w:rPr>
          <w:b/>
          <w:bCs/>
        </w:rPr>
        <w:t xml:space="preserve">Lloyd’s Underwriters’ Policyholders’ Complaints Protocol </w:t>
      </w:r>
    </w:p>
    <w:p w14:paraId="658C2774"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4CD26ED9"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3FF34F47"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74352577"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5EB3BCB" w14:textId="77777777" w:rsidR="001F121B" w:rsidRDefault="001F121B" w:rsidP="00E84AA6">
      <w:r>
        <w:t xml:space="preserve">Please forward </w:t>
      </w:r>
      <w:r w:rsidRPr="0031238F">
        <w:rPr>
          <w:b/>
          <w:bCs/>
        </w:rPr>
        <w:t>Your</w:t>
      </w:r>
      <w:r>
        <w:t xml:space="preserve"> complaint to: </w:t>
      </w:r>
    </w:p>
    <w:p w14:paraId="1C61B470" w14:textId="77777777" w:rsidR="001F121B" w:rsidRDefault="001F121B" w:rsidP="00E84AA6">
      <w:pPr>
        <w:spacing w:after="0"/>
      </w:pPr>
      <w:r w:rsidRPr="007A66BB">
        <w:t xml:space="preserve">Lloyd’s Underwriters </w:t>
      </w:r>
    </w:p>
    <w:p w14:paraId="6B53F06C" w14:textId="77777777" w:rsidR="001F121B" w:rsidRDefault="001F121B" w:rsidP="00E84AA6">
      <w:pPr>
        <w:spacing w:after="0"/>
      </w:pPr>
      <w:r w:rsidRPr="007A66BB">
        <w:t>Attention</w:t>
      </w:r>
      <w:r>
        <w:t>: Complaints Officer</w:t>
      </w:r>
    </w:p>
    <w:p w14:paraId="0E3B40DF" w14:textId="77777777" w:rsidR="001F121B" w:rsidRDefault="001F121B" w:rsidP="00E84AA6">
      <w:pPr>
        <w:spacing w:after="0"/>
      </w:pPr>
      <w:r>
        <w:t xml:space="preserve">1155 rue Metcalfe, Suite 2220, Montréal (Québec) H3B 2V6 </w:t>
      </w:r>
    </w:p>
    <w:p w14:paraId="12345234" w14:textId="77777777" w:rsidR="001F121B" w:rsidRDefault="001F121B" w:rsidP="00E84AA6">
      <w:pPr>
        <w:spacing w:after="0"/>
      </w:pPr>
      <w:r>
        <w:t xml:space="preserve">Tel: 1-877-455-6937 </w:t>
      </w:r>
    </w:p>
    <w:p w14:paraId="7C42484A" w14:textId="77777777" w:rsidR="001F121B" w:rsidRDefault="001F121B" w:rsidP="00E84AA6">
      <w:r>
        <w:t xml:space="preserve">E-mail: </w:t>
      </w:r>
      <w:hyperlink r:id="rId242" w:history="1">
        <w:r w:rsidRPr="00A94254">
          <w:rPr>
            <w:rStyle w:val="Hyperlink"/>
          </w:rPr>
          <w:t>info@lloyds.ca</w:t>
        </w:r>
      </w:hyperlink>
      <w:r>
        <w:t xml:space="preserve"> </w:t>
      </w:r>
    </w:p>
    <w:p w14:paraId="15DC2FF4"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B285ADD"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1632A51B"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2FF4C7F7" w14:textId="77777777" w:rsidR="001F121B" w:rsidRDefault="001F121B" w:rsidP="00E84AA6">
      <w:pPr>
        <w:spacing w:after="0"/>
      </w:pPr>
      <w:r>
        <w:t xml:space="preserve">Toll free number: 1-877-225-0446 </w:t>
      </w:r>
    </w:p>
    <w:p w14:paraId="5CA80953" w14:textId="77777777" w:rsidR="001F121B" w:rsidRDefault="00000000" w:rsidP="00E84AA6">
      <w:hyperlink r:id="rId243" w:history="1">
        <w:r w:rsidR="001F121B" w:rsidRPr="00A94254">
          <w:rPr>
            <w:rStyle w:val="Hyperlink"/>
          </w:rPr>
          <w:t>www.giocanada.org</w:t>
        </w:r>
      </w:hyperlink>
      <w:r w:rsidR="001F121B">
        <w:t xml:space="preserve"> </w:t>
      </w:r>
    </w:p>
    <w:p w14:paraId="357A90A4"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3A0BB51A"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6E2F71E5" w14:textId="77777777" w:rsidR="001F121B" w:rsidRDefault="001F121B" w:rsidP="00E84AA6">
      <w:pPr>
        <w:spacing w:after="0"/>
      </w:pPr>
      <w:r>
        <w:t xml:space="preserve">Toll Free: 1-877-525-0337 </w:t>
      </w:r>
    </w:p>
    <w:p w14:paraId="2D315B06" w14:textId="77777777" w:rsidR="001F121B" w:rsidRDefault="001F121B" w:rsidP="00E84AA6">
      <w:pPr>
        <w:spacing w:after="0"/>
      </w:pPr>
      <w:r>
        <w:t xml:space="preserve">Québec: (418) 525-0337 </w:t>
      </w:r>
    </w:p>
    <w:p w14:paraId="597DC055" w14:textId="77777777" w:rsidR="001F121B" w:rsidRDefault="001F121B" w:rsidP="00E84AA6">
      <w:pPr>
        <w:spacing w:after="0"/>
      </w:pPr>
      <w:r>
        <w:t xml:space="preserve">Montréal: (514) 395-0311 </w:t>
      </w:r>
    </w:p>
    <w:p w14:paraId="48485DD6" w14:textId="77777777" w:rsidR="001F121B" w:rsidRDefault="00000000" w:rsidP="00E84AA6">
      <w:pPr>
        <w:rPr>
          <w:rStyle w:val="Hyperlink"/>
        </w:rPr>
      </w:pPr>
      <w:hyperlink r:id="rId244" w:history="1">
        <w:r w:rsidR="001F121B" w:rsidRPr="00A94254">
          <w:rPr>
            <w:rStyle w:val="Hyperlink"/>
          </w:rPr>
          <w:t>www.lautorite.qc.ca</w:t>
        </w:r>
      </w:hyperlink>
    </w:p>
    <w:p w14:paraId="1B44B63B"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360FC6F5"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16507076" w14:textId="77777777" w:rsidR="001F121B" w:rsidRDefault="001F121B" w:rsidP="00E84AA6">
      <w:pPr>
        <w:spacing w:after="0"/>
      </w:pPr>
      <w:r>
        <w:t xml:space="preserve">427 Laurier Avenue West, 6th Floor, Ottawa ON K1R 1B9 </w:t>
      </w:r>
    </w:p>
    <w:p w14:paraId="26F70EF9" w14:textId="77777777" w:rsidR="001F121B" w:rsidRDefault="001F121B" w:rsidP="00E84AA6">
      <w:pPr>
        <w:spacing w:after="0"/>
      </w:pPr>
      <w:r>
        <w:t xml:space="preserve">Services in English: 1-866-461-FCAC (3222) </w:t>
      </w:r>
    </w:p>
    <w:p w14:paraId="6F063175" w14:textId="77777777" w:rsidR="001F121B" w:rsidRDefault="001F121B" w:rsidP="00E84AA6">
      <w:pPr>
        <w:spacing w:after="0"/>
      </w:pPr>
      <w:r>
        <w:t xml:space="preserve">Services in French: 1-866-461-ACFC (2232) </w:t>
      </w:r>
    </w:p>
    <w:p w14:paraId="5BA44EE3" w14:textId="77777777" w:rsidR="001F121B" w:rsidRDefault="00000000" w:rsidP="00E84AA6">
      <w:pPr>
        <w:rPr>
          <w:rStyle w:val="Hyperlink"/>
        </w:rPr>
      </w:pPr>
      <w:hyperlink r:id="rId245" w:history="1">
        <w:r w:rsidR="001F121B" w:rsidRPr="00A94254">
          <w:rPr>
            <w:rStyle w:val="Hyperlink"/>
          </w:rPr>
          <w:t>www.fcac-acfc.gc.ca</w:t>
        </w:r>
      </w:hyperlink>
    </w:p>
    <w:p w14:paraId="49733E32" w14:textId="77777777" w:rsidR="001F121B" w:rsidRDefault="001F121B" w:rsidP="00E84AA6">
      <w:pPr>
        <w:pStyle w:val="Heading2"/>
        <w:numPr>
          <w:ilvl w:val="0"/>
          <w:numId w:val="0"/>
        </w:numPr>
        <w:spacing w:after="0"/>
        <w:ind w:left="851"/>
      </w:pPr>
    </w:p>
    <w:p w14:paraId="6525D4EF" w14:textId="77777777" w:rsidR="001F121B" w:rsidRPr="007D7015" w:rsidRDefault="001F121B" w:rsidP="00E84AA6">
      <w:pPr>
        <w:rPr>
          <w:b/>
          <w:bCs/>
        </w:rPr>
      </w:pPr>
      <w:r w:rsidRPr="007D7015">
        <w:rPr>
          <w:b/>
          <w:bCs/>
        </w:rPr>
        <w:t>PRIVACY: NOTICE CONCERNING PERSONAL INFORMATION (LSW1543D)</w:t>
      </w:r>
    </w:p>
    <w:p w14:paraId="7766CDAE"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3DED8BE4"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5D1C7115"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272B28DE"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DCB9840"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469CB3A7" w14:textId="77777777" w:rsidR="001F121B" w:rsidRPr="004261B1" w:rsidRDefault="001F121B" w:rsidP="00E84AA6">
      <w:pPr>
        <w:pStyle w:val="ListParagraph"/>
        <w:numPr>
          <w:ilvl w:val="0"/>
          <w:numId w:val="43"/>
        </w:numPr>
      </w:pPr>
      <w:r w:rsidRPr="004261B1">
        <w:t>Policy information (policy number, policy amounts, policy terms)</w:t>
      </w:r>
    </w:p>
    <w:p w14:paraId="04A4F6CC"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479C9D84"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5E53ADA3"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4B393A81"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246" w:history="1">
        <w:r w:rsidRPr="00075996">
          <w:rPr>
            <w:rStyle w:val="Hyperlink"/>
            <w:rFonts w:ascii="Times" w:hAnsi="Times" w:cs="Times"/>
          </w:rPr>
          <w:t>www.lloyds.com</w:t>
        </w:r>
      </w:hyperlink>
      <w:r w:rsidRPr="00075996">
        <w:t xml:space="preserve">. Further details can be found on our online Cookies policy at </w:t>
      </w:r>
      <w:hyperlink r:id="rId247" w:history="1">
        <w:r w:rsidRPr="00075996">
          <w:rPr>
            <w:rStyle w:val="Hyperlink"/>
            <w:rFonts w:ascii="Times" w:hAnsi="Times" w:cs="Times"/>
          </w:rPr>
          <w:t>http://www.lloyds.com/common/privacy-and-cookies-statement</w:t>
        </w:r>
      </w:hyperlink>
    </w:p>
    <w:p w14:paraId="6D863D1A"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51E31145"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0F1A639A"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026BD521"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7DDBFFB8"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7BEE208A"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79635839" w14:textId="77777777" w:rsidR="001F121B" w:rsidRPr="00075996" w:rsidRDefault="001F121B" w:rsidP="00E84AA6">
      <w:pPr>
        <w:pStyle w:val="ListParagraph"/>
        <w:numPr>
          <w:ilvl w:val="0"/>
          <w:numId w:val="44"/>
        </w:numPr>
      </w:pPr>
      <w:r w:rsidRPr="00075996">
        <w:t>Calculate, collect or refund premiums</w:t>
      </w:r>
    </w:p>
    <w:p w14:paraId="733C79EA"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721E05E8" w14:textId="77777777" w:rsidR="001F121B" w:rsidRPr="00075996" w:rsidRDefault="001F121B" w:rsidP="00E84AA6">
      <w:pPr>
        <w:pStyle w:val="ListParagraph"/>
        <w:numPr>
          <w:ilvl w:val="0"/>
          <w:numId w:val="44"/>
        </w:numPr>
      </w:pPr>
      <w:r w:rsidRPr="00075996">
        <w:t>Evaluate and process claims</w:t>
      </w:r>
    </w:p>
    <w:p w14:paraId="04D597E3"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113083A9" w14:textId="77777777" w:rsidR="001F121B" w:rsidRPr="00075996" w:rsidRDefault="001F121B" w:rsidP="00E84AA6">
      <w:pPr>
        <w:pStyle w:val="ListParagraph"/>
        <w:numPr>
          <w:ilvl w:val="0"/>
          <w:numId w:val="44"/>
        </w:numPr>
      </w:pPr>
      <w:r w:rsidRPr="00075996">
        <w:t>Investigate and prosecute fraud</w:t>
      </w:r>
    </w:p>
    <w:p w14:paraId="0D37939C"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8267767"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66BF78F1" w14:textId="77777777" w:rsidR="001F121B" w:rsidRPr="00075996" w:rsidRDefault="001F121B" w:rsidP="00E84AA6">
      <w:pPr>
        <w:pStyle w:val="ListParagraph"/>
        <w:numPr>
          <w:ilvl w:val="0"/>
          <w:numId w:val="44"/>
        </w:numPr>
      </w:pPr>
      <w:r w:rsidRPr="00075996">
        <w:t>Analyze insurance risk and business results</w:t>
      </w:r>
    </w:p>
    <w:p w14:paraId="5A8F9D2D"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28DA934" w14:textId="77777777" w:rsidR="001F121B" w:rsidRPr="00075996" w:rsidRDefault="001F121B" w:rsidP="00E84AA6">
      <w:pPr>
        <w:pStyle w:val="ListParagraph"/>
        <w:numPr>
          <w:ilvl w:val="0"/>
          <w:numId w:val="44"/>
        </w:numPr>
      </w:pPr>
      <w:r w:rsidRPr="00075996">
        <w:t>Provide general client care</w:t>
      </w:r>
    </w:p>
    <w:p w14:paraId="1FA11246" w14:textId="77777777" w:rsidR="001F121B" w:rsidRPr="00075996" w:rsidRDefault="001F121B" w:rsidP="00E84AA6">
      <w:pPr>
        <w:pStyle w:val="ListParagraph"/>
        <w:numPr>
          <w:ilvl w:val="0"/>
          <w:numId w:val="44"/>
        </w:numPr>
      </w:pPr>
      <w:r w:rsidRPr="00075996">
        <w:t>Defend or prosecute legal claims</w:t>
      </w:r>
    </w:p>
    <w:p w14:paraId="0146CDDE"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1454673D" w14:textId="77777777" w:rsidR="001F121B" w:rsidRPr="00075996" w:rsidRDefault="001F121B" w:rsidP="00E84AA6">
      <w:pPr>
        <w:pStyle w:val="ListParagraph"/>
        <w:numPr>
          <w:ilvl w:val="0"/>
          <w:numId w:val="44"/>
        </w:numPr>
      </w:pPr>
      <w:r w:rsidRPr="00075996">
        <w:t>Transfer of books of business, company sales and reorganisations</w:t>
      </w:r>
    </w:p>
    <w:p w14:paraId="05093B5F" w14:textId="77777777" w:rsidR="001F121B" w:rsidRPr="00075996" w:rsidRDefault="001F121B" w:rsidP="00E84AA6">
      <w:r w:rsidRPr="00075996">
        <w:t>Or as may be otherwise required or authorized by law.</w:t>
      </w:r>
    </w:p>
    <w:p w14:paraId="4E3770EF" w14:textId="77777777" w:rsidR="001F121B" w:rsidRPr="007D7015" w:rsidRDefault="001F121B" w:rsidP="00E84AA6">
      <w:pPr>
        <w:rPr>
          <w:b/>
          <w:bCs/>
        </w:rPr>
      </w:pPr>
      <w:r w:rsidRPr="007D7015">
        <w:rPr>
          <w:b/>
          <w:bCs/>
        </w:rPr>
        <w:t>Your information may be shared and disclosed;</w:t>
      </w:r>
    </w:p>
    <w:p w14:paraId="3FF4529C"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1B11FB4C"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1BE2572C"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5536EE2D"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375C2138"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64733842" w14:textId="77777777" w:rsidR="001F121B" w:rsidRPr="007D7015" w:rsidRDefault="001F121B" w:rsidP="00E84AA6">
      <w:pPr>
        <w:rPr>
          <w:b/>
          <w:bCs/>
        </w:rPr>
      </w:pPr>
      <w:r w:rsidRPr="007D7015">
        <w:rPr>
          <w:b/>
          <w:bCs/>
        </w:rPr>
        <w:t>Authority to collect, use and disclose personal information</w:t>
      </w:r>
    </w:p>
    <w:p w14:paraId="334230CA"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0D56960B" w14:textId="77777777" w:rsidR="001F121B" w:rsidRPr="00075996" w:rsidRDefault="001F121B" w:rsidP="00E84AA6">
      <w:pPr>
        <w:pStyle w:val="ListParagraph"/>
        <w:numPr>
          <w:ilvl w:val="0"/>
          <w:numId w:val="45"/>
        </w:numPr>
      </w:pPr>
      <w:r w:rsidRPr="00075996">
        <w:t>Detecting or suppressing fraud</w:t>
      </w:r>
    </w:p>
    <w:p w14:paraId="4DC6E39C" w14:textId="77777777" w:rsidR="001F121B" w:rsidRPr="00075996" w:rsidRDefault="001F121B" w:rsidP="00E84AA6">
      <w:pPr>
        <w:pStyle w:val="ListParagraph"/>
        <w:numPr>
          <w:ilvl w:val="0"/>
          <w:numId w:val="45"/>
        </w:numPr>
      </w:pPr>
      <w:r w:rsidRPr="00075996">
        <w:t>Investigating or preventing financial abuse</w:t>
      </w:r>
    </w:p>
    <w:p w14:paraId="6216B9AD"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CDE122B"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0E6BB9D1" w14:textId="77777777" w:rsidR="001F121B" w:rsidRPr="00075996" w:rsidRDefault="001F121B" w:rsidP="00E84AA6">
      <w:pPr>
        <w:pStyle w:val="ListParagraph"/>
        <w:numPr>
          <w:ilvl w:val="0"/>
          <w:numId w:val="45"/>
        </w:numPr>
      </w:pPr>
      <w:r w:rsidRPr="00075996">
        <w:t>Witness statement necessary to assess, process or settle insurance claims</w:t>
      </w:r>
    </w:p>
    <w:p w14:paraId="55C43142"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62A2A2DE"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144EFC16" w14:textId="77777777" w:rsidR="001F121B" w:rsidRPr="007D7015" w:rsidRDefault="001F121B" w:rsidP="00E84AA6">
      <w:pPr>
        <w:rPr>
          <w:b/>
          <w:bCs/>
        </w:rPr>
      </w:pPr>
      <w:r w:rsidRPr="007D7015">
        <w:rPr>
          <w:b/>
          <w:bCs/>
        </w:rPr>
        <w:t>Retention and security</w:t>
      </w:r>
    </w:p>
    <w:p w14:paraId="35299EE0"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8C0CAC6"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372FC7C6"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3F0FD976"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248" w:history="1">
        <w:r w:rsidRPr="00075996">
          <w:rPr>
            <w:rStyle w:val="Hyperlink"/>
            <w:rFonts w:ascii="Times" w:hAnsi="Times" w:cs="Times"/>
          </w:rPr>
          <w:t>info@lloyds.ca</w:t>
        </w:r>
      </w:hyperlink>
      <w:r w:rsidRPr="00075996">
        <w:t>.</w:t>
      </w:r>
    </w:p>
    <w:p w14:paraId="5E16583C"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1A43E3DF" w14:textId="77777777" w:rsidR="001F121B" w:rsidRPr="007D7015" w:rsidRDefault="001F121B" w:rsidP="00E84AA6">
      <w:pPr>
        <w:rPr>
          <w:b/>
          <w:bCs/>
          <w:u w:val="single"/>
        </w:rPr>
      </w:pPr>
      <w:r w:rsidRPr="007D7015">
        <w:rPr>
          <w:b/>
          <w:bCs/>
          <w:u w:val="single"/>
        </w:rPr>
        <w:t>Changes</w:t>
      </w:r>
    </w:p>
    <w:p w14:paraId="39898EF8"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6D3E9955"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158D3889"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5BE8D8C"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249"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250" w:history="1">
        <w:r w:rsidRPr="00075996">
          <w:rPr>
            <w:rStyle w:val="Hyperlink"/>
            <w:rFonts w:ascii="Times" w:hAnsi="Times" w:cs="Times"/>
          </w:rPr>
          <w:t>info@lloyds.ca</w:t>
        </w:r>
      </w:hyperlink>
      <w:r w:rsidRPr="00075996">
        <w:t>.</w:t>
      </w:r>
    </w:p>
    <w:p w14:paraId="5A493363" w14:textId="77777777" w:rsidR="001F121B" w:rsidRPr="00075996" w:rsidRDefault="001F121B" w:rsidP="00E84AA6">
      <w:pPr>
        <w:rPr>
          <w:spacing w:val="1"/>
        </w:rPr>
      </w:pPr>
      <w:r w:rsidRPr="00075996">
        <w:rPr>
          <w:spacing w:val="1"/>
        </w:rPr>
        <w:t>05/19</w:t>
      </w:r>
    </w:p>
    <w:p w14:paraId="45453CA6"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0C34846D" w14:textId="77777777" w:rsidR="001F121B" w:rsidRDefault="001F121B" w:rsidP="000D53C1"/>
    <w:p w14:paraId="55C8EE16" w14:textId="77777777" w:rsidR="001F121B" w:rsidRDefault="001F121B">
      <w:pPr>
        <w:ind w:left="1418" w:hanging="709"/>
        <w:rPr>
          <w:rFonts w:ascii="Arial" w:hAnsi="Arial"/>
        </w:rPr>
      </w:pPr>
      <w:r>
        <w:rPr>
          <w:rFonts w:ascii="Arial" w:hAnsi="Arial"/>
        </w:rPr>
        <w:br w:type="page"/>
      </w:r>
    </w:p>
    <w:p w14:paraId="1862AD71" w14:textId="77777777" w:rsidR="001F121B" w:rsidRPr="00B40642" w:rsidRDefault="00000000" w:rsidP="001C0190">
      <w:pPr>
        <w:spacing w:line="240" w:lineRule="auto"/>
        <w:jc w:val="center"/>
        <w:rPr>
          <w:rFonts w:ascii="Arial" w:hAnsi="Arial"/>
        </w:rPr>
      </w:pPr>
      <w:r>
        <w:rPr>
          <w:rFonts w:ascii="Arial" w:hAnsi="Arial"/>
        </w:rPr>
        <w:lastRenderedPageBreak/>
        <w:pict w14:anchorId="468429EB">
          <v:rect id="_x0000_i1084" style="width:0;height:1.5pt" o:hralign="center" o:hrstd="t" o:hr="t" fillcolor="#a0a0a0" stroked="f"/>
        </w:pict>
      </w:r>
    </w:p>
    <w:p w14:paraId="1CA48DA9"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6FDB5C6A" w14:textId="77777777" w:rsidR="001F121B" w:rsidRPr="00B40642" w:rsidRDefault="00000000" w:rsidP="001C0190">
      <w:pPr>
        <w:jc w:val="center"/>
        <w:rPr>
          <w:rFonts w:ascii="Arial" w:hAnsi="Arial"/>
          <w:b/>
          <w:bCs/>
        </w:rPr>
      </w:pPr>
      <w:r>
        <w:rPr>
          <w:rFonts w:ascii="Arial" w:hAnsi="Arial"/>
        </w:rPr>
        <w:pict w14:anchorId="5748E786">
          <v:rect id="_x0000_i1085" style="width:0;height:1.5pt" o:hralign="center" o:hrstd="t" o:hr="t" fillcolor="#a0a0a0" stroked="f"/>
        </w:pict>
      </w:r>
    </w:p>
    <w:p w14:paraId="4D754E69"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284DEE62"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50BEF014" w14:textId="77777777" w:rsidR="001F121B" w:rsidRPr="005A7E44" w:rsidRDefault="001F121B" w:rsidP="005A7E44">
      <w:pPr>
        <w:pStyle w:val="Heading1"/>
        <w:rPr>
          <w:rFonts w:cs="Arial"/>
          <w:b/>
          <w:bCs/>
        </w:rPr>
      </w:pPr>
      <w:r w:rsidRPr="005A7E44">
        <w:rPr>
          <w:rFonts w:cs="Arial"/>
          <w:b/>
          <w:bCs/>
        </w:rPr>
        <w:t>DEFINITIONS</w:t>
      </w:r>
    </w:p>
    <w:p w14:paraId="480D1E3C"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3A4DBE03"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537F473D"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54DCDA4F"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37AFD8CC"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701CEA9D"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20618771"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5895BE02"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03A74944"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43B276D1"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308503D9"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79F16017"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3C003E67"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7066CC8F"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32C26D4E"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67E81DC7"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4ECB5055"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68D59C13"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65D184E1"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31E38EDF"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01ECC068"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729DFC84"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31ED50A3"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783B515B"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16AD0F97"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083BCD54"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7940CF34"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4659E6DD"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01FA9890"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05BB6B7D"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02173D1C"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50900319"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3FD3BFE9" w14:textId="77777777" w:rsidR="001F121B" w:rsidRPr="007A0DB0" w:rsidRDefault="001F121B" w:rsidP="007A0DB0">
      <w:pPr>
        <w:pStyle w:val="Heading1"/>
        <w:rPr>
          <w:b/>
          <w:bCs/>
        </w:rPr>
      </w:pPr>
      <w:r w:rsidRPr="007A0DB0">
        <w:rPr>
          <w:b/>
          <w:bCs/>
        </w:rPr>
        <w:t>HEADS OF COVER</w:t>
      </w:r>
    </w:p>
    <w:p w14:paraId="397631D3" w14:textId="77777777" w:rsidR="001F121B" w:rsidRPr="00997099" w:rsidRDefault="001F121B" w:rsidP="0007139E">
      <w:pPr>
        <w:pStyle w:val="Heading2"/>
        <w:rPr>
          <w:b/>
          <w:bCs/>
        </w:rPr>
      </w:pPr>
      <w:r w:rsidRPr="00997099">
        <w:rPr>
          <w:b/>
          <w:bCs/>
        </w:rPr>
        <w:t>Head of Cover: Debt Recovery</w:t>
      </w:r>
    </w:p>
    <w:p w14:paraId="06623FE0"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02392E26"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66AC1D00" w14:textId="77777777" w:rsidR="001F121B" w:rsidRPr="00BD5F9F" w:rsidRDefault="001F121B" w:rsidP="0007139E">
      <w:pPr>
        <w:pStyle w:val="Heading3"/>
        <w:numPr>
          <w:ilvl w:val="0"/>
          <w:numId w:val="0"/>
        </w:numPr>
        <w:ind w:left="1843"/>
        <w:rPr>
          <w:b/>
          <w:bCs/>
          <w:u w:val="single"/>
        </w:rPr>
      </w:pPr>
      <w:r w:rsidRPr="00BD5F9F">
        <w:rPr>
          <w:u w:val="single"/>
        </w:rPr>
        <w:t>Stage 1:</w:t>
      </w:r>
    </w:p>
    <w:p w14:paraId="73E187DA" w14:textId="77777777" w:rsidR="001F121B" w:rsidRPr="00B40642" w:rsidRDefault="001F121B" w:rsidP="0007139E">
      <w:pPr>
        <w:pStyle w:val="Heading4"/>
      </w:pPr>
      <w:commentRangeStart w:id="9"/>
      <w:r w:rsidRPr="000A1D01">
        <w:rPr>
          <w:b/>
          <w:bCs/>
          <w:highlight w:val="yellow"/>
        </w:rPr>
        <w:t>You</w:t>
      </w:r>
      <w:r w:rsidRPr="000A1D01">
        <w:rPr>
          <w:highlight w:val="yellow"/>
        </w:rPr>
        <w:t xml:space="preserve"> must log on to [●] / contact [●]</w:t>
      </w:r>
      <w:r w:rsidRPr="00B40642">
        <w:t xml:space="preserve"> </w:t>
      </w:r>
      <w:commentRangeEnd w:id="9"/>
      <w:r>
        <w:rPr>
          <w:rStyle w:val="CommentReference"/>
          <w:w w:val="100"/>
          <w:lang w:eastAsia="en-US"/>
        </w:rPr>
        <w:commentReference w:id="9"/>
      </w:r>
      <w:r w:rsidRPr="00B40642">
        <w:t xml:space="preserve">and complete the template letter with the applicable details and send this letter to the debtor. </w:t>
      </w:r>
    </w:p>
    <w:p w14:paraId="2E25BAE5"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787FB10A" w14:textId="77777777" w:rsidR="001F121B" w:rsidRPr="00BD5F9F" w:rsidRDefault="001F121B" w:rsidP="0007139E">
      <w:pPr>
        <w:pStyle w:val="Heading3"/>
        <w:numPr>
          <w:ilvl w:val="0"/>
          <w:numId w:val="0"/>
        </w:numPr>
        <w:ind w:left="1843"/>
        <w:rPr>
          <w:u w:val="single"/>
        </w:rPr>
      </w:pPr>
      <w:r w:rsidRPr="00BD5F9F">
        <w:rPr>
          <w:u w:val="single"/>
        </w:rPr>
        <w:t>Stage 2:</w:t>
      </w:r>
    </w:p>
    <w:p w14:paraId="55B7C245"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05A4B1CD"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1A45CC0F"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02B212FA"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048EA4CA" w14:textId="77777777" w:rsidR="001F121B" w:rsidRPr="007A0DB0" w:rsidRDefault="001F121B" w:rsidP="007A0DB0">
      <w:pPr>
        <w:pStyle w:val="Heading2"/>
        <w:rPr>
          <w:b/>
          <w:bCs/>
        </w:rPr>
      </w:pPr>
      <w:r w:rsidRPr="007A0DB0">
        <w:rPr>
          <w:b/>
          <w:bCs/>
        </w:rPr>
        <w:t>Head of Cover: Contractual Disputes</w:t>
      </w:r>
    </w:p>
    <w:p w14:paraId="6F54940D"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1AC0B02D"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6D336378"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677BEA7A"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17DF3C24"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6A12E12E"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71559313"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7AF83948"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1FBA8940"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52302D19"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1D3EF18D"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12C55D0E"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388FA9B8"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7A6EC431"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06698F87" w14:textId="77777777" w:rsidR="001F121B" w:rsidRPr="0032418D" w:rsidRDefault="001F121B" w:rsidP="0032418D">
      <w:pPr>
        <w:pStyle w:val="Heading5"/>
      </w:pPr>
      <w:r w:rsidRPr="0032418D">
        <w:t>for employment;</w:t>
      </w:r>
    </w:p>
    <w:p w14:paraId="1AB3EE1C" w14:textId="77777777" w:rsidR="001F121B" w:rsidRPr="0032418D" w:rsidRDefault="001F121B" w:rsidP="0032418D">
      <w:pPr>
        <w:pStyle w:val="Heading5"/>
      </w:pPr>
      <w:r w:rsidRPr="0032418D">
        <w:t>for the provision of insurance, securities, credit or guarantees;</w:t>
      </w:r>
    </w:p>
    <w:p w14:paraId="03C26744" w14:textId="77777777" w:rsidR="001F121B" w:rsidRPr="0032418D" w:rsidRDefault="001F121B" w:rsidP="0032418D">
      <w:pPr>
        <w:pStyle w:val="Heading5"/>
      </w:pPr>
      <w:r w:rsidRPr="00A1290A">
        <w:rPr>
          <w:b/>
          <w:bCs/>
        </w:rPr>
        <w:t>Relating To</w:t>
      </w:r>
      <w:r w:rsidRPr="0032418D">
        <w:t xml:space="preserve"> a motor vehicle;</w:t>
      </w:r>
    </w:p>
    <w:p w14:paraId="54004CEE"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2A942D44"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11994546" w14:textId="77777777" w:rsidR="001F121B" w:rsidRDefault="001F121B" w:rsidP="000C41FE">
      <w:pPr>
        <w:pStyle w:val="Heading2"/>
        <w:rPr>
          <w:b/>
          <w:bCs/>
        </w:rPr>
      </w:pPr>
      <w:r>
        <w:rPr>
          <w:b/>
          <w:bCs/>
        </w:rPr>
        <w:t>Head of Cover: Employment Disputes</w:t>
      </w:r>
    </w:p>
    <w:p w14:paraId="4003516A"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5A57382E"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5F133365"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7EA79F1A"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7F8F9A7C"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43267292"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350617B1"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45C7B42C"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1957D1C8"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5917984E" w14:textId="77777777" w:rsidR="001F121B" w:rsidRDefault="001F121B" w:rsidP="000C41FE">
      <w:pPr>
        <w:pStyle w:val="Heading4"/>
      </w:pPr>
      <w:r>
        <w:t>any business transfer or purported business transfer;</w:t>
      </w:r>
    </w:p>
    <w:p w14:paraId="793AE071"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62C155C5"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2E04572F"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77918023" w14:textId="77777777" w:rsidR="001F121B" w:rsidRDefault="001F121B" w:rsidP="000C41FE">
      <w:pPr>
        <w:pStyle w:val="Heading4"/>
      </w:pPr>
      <w:r>
        <w:t>claims arising from strikes, work stoppages, boycotts, picketing, lockouts or other industrial action;</w:t>
      </w:r>
    </w:p>
    <w:p w14:paraId="23EDA54B"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6EEAFB58" w14:textId="77777777" w:rsidR="001F121B" w:rsidRDefault="001F121B" w:rsidP="003B3107">
      <w:pPr>
        <w:pStyle w:val="Heading2"/>
        <w:rPr>
          <w:b/>
          <w:bCs/>
        </w:rPr>
      </w:pPr>
      <w:r>
        <w:rPr>
          <w:b/>
          <w:bCs/>
        </w:rPr>
        <w:t>Head of Cover: Legal Defence</w:t>
      </w:r>
    </w:p>
    <w:p w14:paraId="47B95BA6"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2CFDD2BC" w14:textId="77777777" w:rsidR="001F121B" w:rsidRDefault="001F121B" w:rsidP="003B3107">
      <w:pPr>
        <w:pStyle w:val="Heading4"/>
      </w:pPr>
      <w:r>
        <w:t>a police investigation or prosecution for an alleged criminal offence;</w:t>
      </w:r>
    </w:p>
    <w:p w14:paraId="208A5190"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7567BDED"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27EE2B47" w14:textId="77777777" w:rsidR="001F121B" w:rsidRDefault="001F121B" w:rsidP="003B3107">
      <w:pPr>
        <w:pStyle w:val="Heading4"/>
      </w:pPr>
      <w:r>
        <w:lastRenderedPageBreak/>
        <w:t>a Notice or Production, Notice of Violation or allegation of breach of Federal Anti-Spam Legislation;</w:t>
      </w:r>
    </w:p>
    <w:p w14:paraId="76FF1822"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334DCC49"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4AA2D0C7"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63304E56"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4F3A3699"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074D6101" w14:textId="77777777" w:rsidR="001F121B" w:rsidRPr="003B3107" w:rsidRDefault="001F121B" w:rsidP="003B3107">
      <w:pPr>
        <w:pStyle w:val="Heading2"/>
        <w:rPr>
          <w:b/>
          <w:bCs/>
        </w:rPr>
      </w:pPr>
      <w:r w:rsidRPr="003B3107">
        <w:rPr>
          <w:b/>
          <w:bCs/>
        </w:rPr>
        <w:t>Head of Cover: Property Disputes</w:t>
      </w:r>
    </w:p>
    <w:p w14:paraId="3E8F1989"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12D38320"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575A1ABF"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36C0ED1A"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2254BE83" w14:textId="77777777" w:rsidR="001F121B" w:rsidRPr="00817A17" w:rsidRDefault="001F121B" w:rsidP="00817A17">
      <w:pPr>
        <w:pStyle w:val="Heading4"/>
      </w:pPr>
      <w:r>
        <w:t xml:space="preserve">a </w:t>
      </w:r>
      <w:r w:rsidRPr="00817A17">
        <w:t>landlord or tenant and the obtaining and serving of eviction orders,</w:t>
      </w:r>
    </w:p>
    <w:p w14:paraId="281D66AE"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0AF8F8CE"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0C6DB747"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681CDA5C"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35F1E4C6"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1BE2423E"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521414D9" w14:textId="77777777" w:rsidR="001F121B" w:rsidRPr="00817A17" w:rsidRDefault="001F121B" w:rsidP="00817A17">
      <w:pPr>
        <w:pStyle w:val="Heading4"/>
      </w:pPr>
      <w:r w:rsidRPr="00817A17">
        <w:t>non-payment or review of rent or service charges;</w:t>
      </w:r>
    </w:p>
    <w:p w14:paraId="677097E1"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657F84C7" w14:textId="77777777" w:rsidR="001F121B" w:rsidRPr="00817A17" w:rsidRDefault="001F121B" w:rsidP="00817A17">
      <w:pPr>
        <w:pStyle w:val="Heading4"/>
      </w:pPr>
      <w:r w:rsidRPr="00817A17">
        <w:t xml:space="preserve">the renewal of a lease or other contract to use </w:t>
      </w:r>
      <w:r>
        <w:t>real property</w:t>
      </w:r>
      <w:r w:rsidRPr="00817A17">
        <w:t>.</w:t>
      </w:r>
    </w:p>
    <w:p w14:paraId="6815B1AA" w14:textId="77777777" w:rsidR="001F121B" w:rsidRPr="00F72838" w:rsidRDefault="001F121B" w:rsidP="000C41FE">
      <w:pPr>
        <w:pStyle w:val="Heading2"/>
        <w:rPr>
          <w:b/>
          <w:bCs/>
        </w:rPr>
      </w:pPr>
      <w:r>
        <w:rPr>
          <w:b/>
          <w:bCs/>
        </w:rPr>
        <w:t xml:space="preserve">Head of Cover: </w:t>
      </w:r>
      <w:r w:rsidRPr="00F72838">
        <w:rPr>
          <w:b/>
          <w:bCs/>
        </w:rPr>
        <w:t>Personal Injury</w:t>
      </w:r>
    </w:p>
    <w:p w14:paraId="234DABC3"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75C32BFB"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5B7B3BB6"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21AE94F4"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41951454"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F39C37E" w14:textId="77777777" w:rsidR="001F121B" w:rsidRDefault="001F121B" w:rsidP="000C41FE">
      <w:pPr>
        <w:pStyle w:val="Heading4"/>
      </w:pPr>
      <w:r>
        <w:t xml:space="preserve">a </w:t>
      </w:r>
      <w:r w:rsidRPr="00817A17">
        <w:rPr>
          <w:b/>
          <w:bCs/>
        </w:rPr>
        <w:t>Dispute</w:t>
      </w:r>
      <w:r>
        <w:t xml:space="preserve"> with any provincial workers’ compensation board;</w:t>
      </w:r>
    </w:p>
    <w:p w14:paraId="360D7E9C" w14:textId="77777777" w:rsidR="001F121B" w:rsidRDefault="001F121B" w:rsidP="000C41FE">
      <w:pPr>
        <w:pStyle w:val="Heading4"/>
      </w:pPr>
      <w:r>
        <w:t>psychological injury or mental illness unless the condition arises from a specific or sudden accident that has caused physical bodily injury;</w:t>
      </w:r>
    </w:p>
    <w:p w14:paraId="3EBEE53D"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3C6D2256" w14:textId="77777777" w:rsidR="001F121B" w:rsidRPr="007F6F50" w:rsidRDefault="001F121B" w:rsidP="000C41FE">
      <w:pPr>
        <w:pStyle w:val="Heading4"/>
      </w:pPr>
      <w:r>
        <w:t>defending an injured person’s rights, other than in a counterclaim.</w:t>
      </w:r>
    </w:p>
    <w:p w14:paraId="41CB1A87" w14:textId="77777777" w:rsidR="001F121B" w:rsidRPr="0032418D" w:rsidRDefault="001F121B" w:rsidP="00787C8B">
      <w:pPr>
        <w:pStyle w:val="Heading2"/>
        <w:rPr>
          <w:b/>
          <w:bCs/>
        </w:rPr>
      </w:pPr>
      <w:r w:rsidRPr="0032418D">
        <w:rPr>
          <w:b/>
          <w:bCs/>
        </w:rPr>
        <w:t>Head of Cover: Statutory Business Licence Protection</w:t>
      </w:r>
    </w:p>
    <w:p w14:paraId="27C58C5B"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60A63455"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63328056"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23724CD1"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72F9C524"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730CE066"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50099FAA" w14:textId="77777777" w:rsidR="001F121B" w:rsidRPr="0032418D" w:rsidRDefault="001F121B" w:rsidP="000C41FE">
      <w:pPr>
        <w:pStyle w:val="Heading2"/>
        <w:rPr>
          <w:b/>
          <w:bCs/>
        </w:rPr>
      </w:pPr>
      <w:r w:rsidRPr="0032418D">
        <w:rPr>
          <w:b/>
          <w:bCs/>
        </w:rPr>
        <w:t>Head of Cover: Tax Audit</w:t>
      </w:r>
    </w:p>
    <w:p w14:paraId="1C3F2B48"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3E6C198F"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541D69D3"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771AC8E"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2EF58274"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1B9A5ED4"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0C34B7D2"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5D7CADBB"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1321D2DA"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3A2A899"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622AC049"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1D1F8E08"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5E9896C1"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1EDC5FC1"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07522956"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760880E3" w14:textId="77777777" w:rsidR="001F121B" w:rsidRPr="00BD5F9F" w:rsidRDefault="001F121B" w:rsidP="00BD5F9F">
      <w:pPr>
        <w:pStyle w:val="Heading1"/>
        <w:rPr>
          <w:b/>
          <w:bCs/>
        </w:rPr>
      </w:pPr>
      <w:r w:rsidRPr="00BD5F9F">
        <w:rPr>
          <w:b/>
          <w:bCs/>
        </w:rPr>
        <w:t>GENERAL EXCLUSIONS APPLICABLE TO ALL HEADS OF COVER</w:t>
      </w:r>
    </w:p>
    <w:p w14:paraId="3F456A98"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651712DF" w14:textId="77777777" w:rsidR="001F121B" w:rsidRPr="00CD4C99" w:rsidRDefault="001F121B" w:rsidP="00BD5F9F">
      <w:pPr>
        <w:pStyle w:val="Heading3"/>
        <w:rPr>
          <w:b/>
          <w:bCs/>
        </w:rPr>
      </w:pPr>
      <w:r w:rsidRPr="00CD4C99">
        <w:t xml:space="preserve">arising from outside of </w:t>
      </w:r>
      <w:r>
        <w:t>Canada</w:t>
      </w:r>
      <w:r w:rsidRPr="00CD4C99">
        <w:t>;</w:t>
      </w:r>
    </w:p>
    <w:p w14:paraId="413BE40E"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31A8CE45"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33FDF719"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30FD3F3E"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7E6FFA19"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28DA8359"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61EDC752"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7A047465" w14:textId="77777777" w:rsidR="001F121B" w:rsidRPr="00B40642" w:rsidRDefault="001F121B" w:rsidP="00BD5F9F">
      <w:pPr>
        <w:pStyle w:val="Heading3"/>
      </w:pPr>
      <w:r>
        <w:rPr>
          <w:b/>
          <w:bCs/>
        </w:rPr>
        <w:t>Relating To</w:t>
      </w:r>
      <w:r w:rsidRPr="00B40642">
        <w:t xml:space="preserve"> one of the following:</w:t>
      </w:r>
    </w:p>
    <w:p w14:paraId="17F23E34" w14:textId="77777777" w:rsidR="001F121B" w:rsidRPr="00B40642" w:rsidRDefault="001F121B" w:rsidP="00BD5F9F">
      <w:pPr>
        <w:pStyle w:val="Heading4"/>
      </w:pPr>
      <w:r w:rsidRPr="00B40642">
        <w:t>building work or construction;</w:t>
      </w:r>
    </w:p>
    <w:p w14:paraId="43491FF1" w14:textId="77777777" w:rsidR="001F121B" w:rsidRPr="00B40642" w:rsidRDefault="001F121B" w:rsidP="00BD5F9F">
      <w:pPr>
        <w:pStyle w:val="Heading4"/>
      </w:pPr>
      <w:r w:rsidRPr="00BD5F9F">
        <w:t>franchise</w:t>
      </w:r>
      <w:r w:rsidRPr="00B40642">
        <w:t xml:space="preserve"> agreements;</w:t>
      </w:r>
    </w:p>
    <w:p w14:paraId="675B2C3A" w14:textId="77777777" w:rsidR="001F121B" w:rsidRPr="00B40642" w:rsidRDefault="001F121B" w:rsidP="00BD5F9F">
      <w:pPr>
        <w:pStyle w:val="Heading4"/>
      </w:pPr>
      <w:r w:rsidRPr="00BD5F9F">
        <w:t>planning</w:t>
      </w:r>
      <w:r w:rsidRPr="00B40642">
        <w:t xml:space="preserve"> laws or regulations;</w:t>
      </w:r>
    </w:p>
    <w:p w14:paraId="2FBC9872"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71310C0D" w14:textId="77777777" w:rsidR="001F121B" w:rsidRPr="00B40642" w:rsidRDefault="001F121B" w:rsidP="00BD5F9F">
      <w:pPr>
        <w:pStyle w:val="Heading4"/>
      </w:pPr>
      <w:r w:rsidRPr="00B40642">
        <w:t>a warranty or guarantee;</w:t>
      </w:r>
    </w:p>
    <w:p w14:paraId="01A8493C" w14:textId="77777777" w:rsidR="001F121B" w:rsidRPr="00B40642" w:rsidRDefault="001F121B" w:rsidP="00BD5F9F">
      <w:pPr>
        <w:pStyle w:val="Heading4"/>
      </w:pPr>
      <w:r w:rsidRPr="00B40642">
        <w:t>subsidence, land heave, land slip, mining or quarrying;</w:t>
      </w:r>
    </w:p>
    <w:p w14:paraId="300E35AD" w14:textId="77777777" w:rsidR="001F121B" w:rsidRPr="00B40642" w:rsidRDefault="001F121B" w:rsidP="00BD5F9F">
      <w:pPr>
        <w:pStyle w:val="Heading4"/>
      </w:pPr>
      <w:r w:rsidRPr="00B40642">
        <w:t>allegations of defamation of any kind or malicious falsehood;</w:t>
      </w:r>
    </w:p>
    <w:p w14:paraId="2C2DEE24" w14:textId="77777777" w:rsidR="001F121B" w:rsidRPr="00B40642" w:rsidRDefault="001F121B" w:rsidP="00BD5F9F">
      <w:pPr>
        <w:pStyle w:val="Heading4"/>
      </w:pPr>
      <w:r w:rsidRPr="00B40642">
        <w:t>judicial review;</w:t>
      </w:r>
    </w:p>
    <w:p w14:paraId="79159435"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4BE3B57E"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79B68B25"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6B050B9E"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3B9B8BEF"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59541A14"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0A794B55"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6A4BBC17" w14:textId="77777777" w:rsidR="001F121B" w:rsidRPr="00BD5F9F" w:rsidRDefault="001F121B" w:rsidP="00BD5F9F">
      <w:pPr>
        <w:pStyle w:val="Heading1"/>
        <w:rPr>
          <w:b/>
          <w:bCs/>
        </w:rPr>
      </w:pPr>
      <w:r w:rsidRPr="00BD5F9F">
        <w:rPr>
          <w:b/>
          <w:bCs/>
        </w:rPr>
        <w:t>CLAIMS CONDITIONS</w:t>
      </w:r>
    </w:p>
    <w:p w14:paraId="767BB1BE" w14:textId="77777777" w:rsidR="001F121B" w:rsidRPr="00B40642" w:rsidRDefault="001F121B" w:rsidP="00BD5F9F">
      <w:pPr>
        <w:pStyle w:val="Heading2"/>
      </w:pPr>
      <w:r w:rsidRPr="00B40642">
        <w:t>In the event of:</w:t>
      </w:r>
    </w:p>
    <w:p w14:paraId="025EBBBD"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075502ED"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635DF997"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273D0F3B"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6C7E1EE0"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3D736C6A" w14:textId="77777777" w:rsidR="001F121B" w:rsidRPr="00B40642" w:rsidRDefault="001F121B" w:rsidP="00BD5F9F">
      <w:pPr>
        <w:pStyle w:val="Heading2"/>
      </w:pPr>
      <w:r w:rsidRPr="0091422D">
        <w:t>Claims</w:t>
      </w:r>
      <w:r w:rsidRPr="00B40642">
        <w:t xml:space="preserve"> Made and Notified</w:t>
      </w:r>
    </w:p>
    <w:p w14:paraId="1012EDDC"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413BD21C"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2EF85710"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0830C0F4"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516716B3"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7ADEA47F"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4A598350"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670F728C"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56AA4092"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5C7C0777"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1D3745B0"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6C79222A"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7E208C0E" w14:textId="77777777" w:rsidR="001F121B" w:rsidRPr="00824518" w:rsidRDefault="001F121B" w:rsidP="00824518">
      <w:pPr>
        <w:pStyle w:val="Heading1"/>
        <w:rPr>
          <w:b/>
          <w:bCs/>
        </w:rPr>
      </w:pPr>
      <w:r w:rsidRPr="00824518">
        <w:rPr>
          <w:b/>
          <w:bCs/>
        </w:rPr>
        <w:t>REQUIREMENT FOR REASONABLE PROSPECTS OF SUCCESS</w:t>
      </w:r>
    </w:p>
    <w:p w14:paraId="41A9FD61"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316A5BAA"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584B5209"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5C9715D5"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2B2D822B"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0BE773C8"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4951700F"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5444D653"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6FDF170D" w14:textId="77777777" w:rsidR="001F121B" w:rsidRPr="00824518" w:rsidRDefault="001F121B" w:rsidP="00824518">
      <w:pPr>
        <w:pStyle w:val="Heading1"/>
        <w:rPr>
          <w:b/>
          <w:bCs/>
        </w:rPr>
      </w:pPr>
      <w:r w:rsidRPr="00824518">
        <w:rPr>
          <w:b/>
          <w:bCs/>
        </w:rPr>
        <w:t>MISREPRESENTATION AND NON-DISCLOSURE</w:t>
      </w:r>
    </w:p>
    <w:p w14:paraId="5C8432F3" w14:textId="77777777" w:rsidR="001F121B" w:rsidRPr="00B40642" w:rsidRDefault="001F121B" w:rsidP="00824518">
      <w:pPr>
        <w:pStyle w:val="Heading2"/>
      </w:pPr>
      <w:r w:rsidRPr="00B40642">
        <w:t xml:space="preserve">If </w:t>
      </w:r>
      <w:r w:rsidRPr="007D2163">
        <w:rPr>
          <w:b/>
          <w:bCs/>
        </w:rPr>
        <w:t>You</w:t>
      </w:r>
      <w:r w:rsidRPr="00B40642">
        <w:t>:</w:t>
      </w:r>
    </w:p>
    <w:p w14:paraId="56A37D67"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590EAC30"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22F08A20" w14:textId="77777777" w:rsidR="001F121B" w:rsidRPr="00B40642" w:rsidRDefault="001F121B" w:rsidP="00824518">
      <w:pPr>
        <w:pStyle w:val="Heading2"/>
        <w:numPr>
          <w:ilvl w:val="0"/>
          <w:numId w:val="0"/>
        </w:numPr>
        <w:ind w:left="851"/>
      </w:pPr>
      <w:r w:rsidRPr="00B40642">
        <w:t>to the extent such actions or inactions are:</w:t>
      </w:r>
    </w:p>
    <w:p w14:paraId="00EFBB8E"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07FAE678"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3F683FB2" w14:textId="77777777" w:rsidR="001F121B" w:rsidRPr="00A74254" w:rsidRDefault="001F121B" w:rsidP="00A74254">
      <w:pPr>
        <w:pStyle w:val="Heading1"/>
        <w:rPr>
          <w:b/>
          <w:bCs/>
        </w:rPr>
      </w:pPr>
      <w:r w:rsidRPr="00A74254">
        <w:rPr>
          <w:b/>
          <w:bCs/>
        </w:rPr>
        <w:t>FRAUD AND DISHONEST CONDUCT</w:t>
      </w:r>
    </w:p>
    <w:p w14:paraId="1D605430"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138A805E" w14:textId="77777777" w:rsidR="001F121B" w:rsidRDefault="001F121B" w:rsidP="00A74254">
      <w:pPr>
        <w:pStyle w:val="Heading3"/>
      </w:pPr>
      <w:r>
        <w:t>are not liable to pay the</w:t>
      </w:r>
      <w:r w:rsidRPr="00B40642">
        <w:t xml:space="preserve"> </w:t>
      </w:r>
      <w:r w:rsidRPr="00B40642">
        <w:rPr>
          <w:b/>
          <w:bCs/>
        </w:rPr>
        <w:t>Claim</w:t>
      </w:r>
      <w:r>
        <w:t>; and</w:t>
      </w:r>
    </w:p>
    <w:p w14:paraId="436B6233"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09A32662"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530427A3"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61716E3B"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579EBB5A" w14:textId="77777777" w:rsidR="001F121B" w:rsidRDefault="001F121B" w:rsidP="00A74254">
      <w:pPr>
        <w:pStyle w:val="Heading3"/>
      </w:pPr>
      <w:r>
        <w:rPr>
          <w:b/>
          <w:bCs/>
        </w:rPr>
        <w:t xml:space="preserve">We </w:t>
      </w:r>
      <w:r>
        <w:t>need not return any of the premiums paid.</w:t>
      </w:r>
    </w:p>
    <w:p w14:paraId="7F865770" w14:textId="77777777" w:rsidR="001F121B" w:rsidRPr="00A74254" w:rsidRDefault="001F121B" w:rsidP="00A74254">
      <w:pPr>
        <w:pStyle w:val="Heading1"/>
        <w:rPr>
          <w:b/>
          <w:bCs/>
        </w:rPr>
      </w:pPr>
      <w:r w:rsidRPr="00A74254">
        <w:rPr>
          <w:b/>
          <w:bCs/>
        </w:rPr>
        <w:t>CANCELLATION RIGHTS</w:t>
      </w:r>
    </w:p>
    <w:p w14:paraId="5FD56B88"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198B2663"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0A4C5F9D"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2EFCADA1" w14:textId="77777777" w:rsidR="001F121B" w:rsidRPr="00B40642" w:rsidRDefault="001F121B" w:rsidP="00A74254">
      <w:pPr>
        <w:pStyle w:val="Heading3"/>
      </w:pPr>
      <w:r w:rsidRPr="00B40642">
        <w:t xml:space="preserve">in the event that </w:t>
      </w:r>
      <w:r w:rsidRPr="00B40642">
        <w:rPr>
          <w:b/>
          <w:bCs/>
        </w:rPr>
        <w:t>We</w:t>
      </w:r>
      <w:r w:rsidRPr="00B40642">
        <w:t>:</w:t>
      </w:r>
    </w:p>
    <w:p w14:paraId="2E9DB7AE"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739C5EE8"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50F1DC2C" w14:textId="77777777" w:rsidR="001F121B" w:rsidRPr="00B40642" w:rsidRDefault="001F121B" w:rsidP="00A74254">
      <w:pPr>
        <w:pStyle w:val="Heading4"/>
      </w:pPr>
      <w:r w:rsidRPr="00B40642">
        <w:t>have authority to carry on insurance business withdrawn,</w:t>
      </w:r>
    </w:p>
    <w:p w14:paraId="6998616B"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15DE331F"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085BD94C"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46ABF274"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4D812EAC"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6FE850DA"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3E72A944"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4FD46919"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22D0C44B"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3E072D6A" w14:textId="77777777" w:rsidR="001F121B" w:rsidRPr="00A74254" w:rsidRDefault="001F121B" w:rsidP="00A74254">
      <w:pPr>
        <w:pStyle w:val="Heading1"/>
        <w:rPr>
          <w:b/>
          <w:bCs/>
        </w:rPr>
      </w:pPr>
      <w:r w:rsidRPr="00A74254">
        <w:rPr>
          <w:b/>
          <w:bCs/>
        </w:rPr>
        <w:t xml:space="preserve">INSOLVENCY </w:t>
      </w:r>
    </w:p>
    <w:p w14:paraId="34660FE1"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4A7BF272"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1010D2BD"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70714F89"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4605216C"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4DE00061"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257B6268"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097AE91B" w14:textId="77777777" w:rsidR="001F121B" w:rsidRDefault="001F121B" w:rsidP="00531944">
      <w:pPr>
        <w:pStyle w:val="Heading1"/>
        <w:rPr>
          <w:b/>
          <w:bCs/>
        </w:rPr>
      </w:pPr>
      <w:r>
        <w:rPr>
          <w:b/>
          <w:bCs/>
        </w:rPr>
        <w:lastRenderedPageBreak/>
        <w:t>BIOLOGICAL OR CHEMICAL MATERIALS EXCLUSION (NMA2962)</w:t>
      </w:r>
    </w:p>
    <w:p w14:paraId="4B4D6290"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72CAF92A"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6FC5ABB4"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0D590484" w14:textId="77777777" w:rsidR="001F121B" w:rsidRDefault="001F121B" w:rsidP="00A74254">
      <w:pPr>
        <w:pStyle w:val="Heading2"/>
        <w:numPr>
          <w:ilvl w:val="0"/>
          <w:numId w:val="0"/>
        </w:numPr>
        <w:ind w:left="851"/>
      </w:pPr>
      <w:r>
        <w:t>For the purposes of this clause: -</w:t>
      </w:r>
    </w:p>
    <w:p w14:paraId="2B0EF3A0"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77A51963"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13CBEA1F" w14:textId="77777777" w:rsidR="001F121B" w:rsidRDefault="001F121B">
      <w:pPr>
        <w:pStyle w:val="Heading2"/>
      </w:pPr>
      <w:r w:rsidRPr="00817A17">
        <w:rPr>
          <w:b/>
          <w:bCs/>
        </w:rPr>
        <w:t>Cyber Incident</w:t>
      </w:r>
      <w:r>
        <w:t xml:space="preserve"> means:</w:t>
      </w:r>
    </w:p>
    <w:p w14:paraId="10E1642E"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31CD060A" w14:textId="77777777" w:rsidR="001F121B" w:rsidRPr="006F1092" w:rsidRDefault="001F121B" w:rsidP="00DF7B7A">
      <w:pPr>
        <w:pStyle w:val="Level3"/>
        <w:numPr>
          <w:ilvl w:val="0"/>
          <w:numId w:val="0"/>
        </w:numPr>
        <w:spacing w:after="0" w:line="240" w:lineRule="auto"/>
        <w:ind w:left="1843"/>
        <w:rPr>
          <w:rFonts w:ascii="Arial" w:hAnsi="Arial" w:cs="Arial"/>
        </w:rPr>
      </w:pPr>
    </w:p>
    <w:p w14:paraId="216D727E"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7ECE22D6" w14:textId="77777777" w:rsidR="001F121B" w:rsidRDefault="001F121B" w:rsidP="00A1290A">
      <w:pPr>
        <w:pStyle w:val="ListParagraph"/>
        <w:rPr>
          <w:rFonts w:ascii="Arial" w:hAnsi="Arial"/>
        </w:rPr>
      </w:pPr>
    </w:p>
    <w:p w14:paraId="451B6E7E"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486AB043" w14:textId="77777777" w:rsidR="001F121B" w:rsidRDefault="001F121B" w:rsidP="00A74254">
      <w:pPr>
        <w:pStyle w:val="Heading2"/>
        <w:numPr>
          <w:ilvl w:val="0"/>
          <w:numId w:val="0"/>
        </w:numPr>
        <w:ind w:left="851"/>
      </w:pPr>
    </w:p>
    <w:p w14:paraId="3FF8E809" w14:textId="77777777" w:rsidR="001F121B" w:rsidRPr="00A74254" w:rsidRDefault="001F121B" w:rsidP="00A74254">
      <w:pPr>
        <w:pStyle w:val="Heading1"/>
        <w:rPr>
          <w:b/>
          <w:bCs/>
        </w:rPr>
      </w:pPr>
      <w:r w:rsidRPr="00A74254">
        <w:rPr>
          <w:b/>
          <w:bCs/>
        </w:rPr>
        <w:t>STRIKES, RIOTS OR CIVIL COMMOTION EXCLUSION</w:t>
      </w:r>
    </w:p>
    <w:p w14:paraId="4AEA781C"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200EB805"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6FB6563B" w14:textId="77777777" w:rsidR="001F121B" w:rsidRPr="00437222" w:rsidRDefault="001F121B" w:rsidP="00817A17">
      <w:pPr>
        <w:pStyle w:val="Heading2"/>
        <w:numPr>
          <w:ilvl w:val="0"/>
          <w:numId w:val="0"/>
        </w:numPr>
        <w:ind w:left="851"/>
      </w:pPr>
      <w:r w:rsidRPr="00437222">
        <w:t>This Policy does not cover</w:t>
      </w:r>
    </w:p>
    <w:p w14:paraId="4116FB09"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29A96DCD" w14:textId="77777777" w:rsidR="001F121B" w:rsidRPr="00437222" w:rsidRDefault="001F121B" w:rsidP="00817A17">
      <w:pPr>
        <w:pStyle w:val="Heading2"/>
      </w:pPr>
      <w:r w:rsidRPr="00437222">
        <w:t>any legal liability of whatsoever nature</w:t>
      </w:r>
    </w:p>
    <w:p w14:paraId="63E609AB"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0B0DC7CE"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2AB6E5C8"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4599E91F" w14:textId="77777777" w:rsidR="001F121B" w:rsidRPr="00817A17" w:rsidRDefault="001F121B">
      <w:pPr>
        <w:pStyle w:val="Heading1"/>
        <w:rPr>
          <w:b/>
          <w:bCs/>
        </w:rPr>
      </w:pPr>
      <w:r w:rsidRPr="00817A17">
        <w:rPr>
          <w:b/>
          <w:bCs/>
        </w:rPr>
        <w:t>GENERAL CONDITIONS</w:t>
      </w:r>
    </w:p>
    <w:p w14:paraId="3C911E55" w14:textId="77777777" w:rsidR="001F121B" w:rsidRPr="00B40642" w:rsidRDefault="001F121B" w:rsidP="00D7251E">
      <w:pPr>
        <w:pStyle w:val="Heading2"/>
      </w:pPr>
      <w:r w:rsidRPr="00B40642">
        <w:t>Confidentiality</w:t>
      </w:r>
    </w:p>
    <w:p w14:paraId="26457514"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51A93DB5" w14:textId="77777777" w:rsidR="001F121B" w:rsidRPr="00B40642" w:rsidRDefault="001F121B" w:rsidP="00D7251E">
      <w:pPr>
        <w:pStyle w:val="Heading2"/>
      </w:pPr>
      <w:r w:rsidRPr="00B40642">
        <w:t>Subrogation</w:t>
      </w:r>
    </w:p>
    <w:p w14:paraId="64B1207E"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7A387682"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63275947"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7798E2F7"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3F480655"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4927B43C" w14:textId="77777777" w:rsidR="001F121B" w:rsidRPr="00B40642" w:rsidRDefault="001F121B" w:rsidP="00D7251E">
      <w:pPr>
        <w:pStyle w:val="Heading2"/>
      </w:pPr>
      <w:r w:rsidRPr="00B40642">
        <w:t>Amendments</w:t>
      </w:r>
    </w:p>
    <w:p w14:paraId="133A34F8"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3B0ED966" w14:textId="77777777" w:rsidR="001F121B" w:rsidRPr="00B40642" w:rsidRDefault="001F121B" w:rsidP="00D7251E">
      <w:pPr>
        <w:pStyle w:val="Heading2"/>
      </w:pPr>
      <w:r w:rsidRPr="00D7251E">
        <w:t>Third</w:t>
      </w:r>
      <w:r w:rsidRPr="00B40642">
        <w:t xml:space="preserve"> Party Beneficiary Rights</w:t>
      </w:r>
    </w:p>
    <w:p w14:paraId="43B6E696"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5AB8DBBC" w14:textId="77777777" w:rsidR="001F121B" w:rsidRPr="00B40642" w:rsidRDefault="001F121B" w:rsidP="00D7251E">
      <w:pPr>
        <w:pStyle w:val="Heading2"/>
        <w:rPr>
          <w:lang w:eastAsia="zh-TW"/>
        </w:rPr>
      </w:pPr>
      <w:r w:rsidRPr="00B40642">
        <w:rPr>
          <w:lang w:eastAsia="zh-TW"/>
        </w:rPr>
        <w:t>Assignment</w:t>
      </w:r>
    </w:p>
    <w:p w14:paraId="00D2B3F0"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2E4D9C3C" w14:textId="77777777" w:rsidR="001F121B" w:rsidRPr="00B40642" w:rsidRDefault="001F121B" w:rsidP="00D7251E">
      <w:pPr>
        <w:pStyle w:val="Heading2"/>
        <w:rPr>
          <w:lang w:eastAsia="zh-TW"/>
        </w:rPr>
      </w:pPr>
      <w:r w:rsidRPr="00B40642">
        <w:rPr>
          <w:lang w:eastAsia="zh-TW"/>
        </w:rPr>
        <w:t>Notices</w:t>
      </w:r>
    </w:p>
    <w:p w14:paraId="726F7D6A"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3A2B4C1F" w14:textId="77777777" w:rsidR="001F121B" w:rsidRDefault="001F121B" w:rsidP="00D7251E">
      <w:pPr>
        <w:pStyle w:val="Heading2"/>
      </w:pPr>
      <w:r>
        <w:t>Law and Jurisdiction</w:t>
      </w:r>
    </w:p>
    <w:p w14:paraId="2A142631"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6209F2FA"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32BB3E1B" w14:textId="77777777" w:rsidR="001F121B" w:rsidRDefault="001F121B" w:rsidP="006C35F7">
      <w:pPr>
        <w:pStyle w:val="Heading2"/>
      </w:pPr>
      <w:r>
        <w:t>Service of Suit Clause (Canada) (Action against Insurer) (SCOR Based on LM5028B)</w:t>
      </w:r>
    </w:p>
    <w:p w14:paraId="544A711E"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46E26789" w14:textId="77777777" w:rsidR="001F121B" w:rsidRPr="00B40642" w:rsidRDefault="001F121B" w:rsidP="00632BBA">
      <w:pPr>
        <w:pStyle w:val="Heading2"/>
      </w:pPr>
      <w:r w:rsidRPr="00B40642">
        <w:t>Waiver</w:t>
      </w:r>
    </w:p>
    <w:p w14:paraId="76AAD23A"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124FE4A6" w14:textId="77777777" w:rsidR="001F121B" w:rsidRPr="00B40642" w:rsidRDefault="001F121B" w:rsidP="00D7251E">
      <w:pPr>
        <w:pStyle w:val="Heading2"/>
      </w:pPr>
      <w:r w:rsidRPr="00B40642">
        <w:t>Severability</w:t>
      </w:r>
    </w:p>
    <w:p w14:paraId="1E03653C" w14:textId="77777777" w:rsidR="001F121B" w:rsidRDefault="001F121B" w:rsidP="00817A17">
      <w:pPr>
        <w:pStyle w:val="Heading2"/>
        <w:numPr>
          <w:ilvl w:val="0"/>
          <w:numId w:val="0"/>
        </w:numPr>
        <w:ind w:left="851"/>
        <w:rPr>
          <w:lang w:eastAsia="zh-TW"/>
        </w:rPr>
        <w:sectPr w:rsidR="001F121B" w:rsidSect="001F121B">
          <w:headerReference w:type="even" r:id="rId251"/>
          <w:headerReference w:type="default" r:id="rId252"/>
          <w:footerReference w:type="even" r:id="rId253"/>
          <w:footerReference w:type="default" r:id="rId254"/>
          <w:headerReference w:type="first" r:id="rId255"/>
          <w:footerReference w:type="first" r:id="rId256"/>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635C5113" w14:textId="77777777" w:rsidTr="0036320C">
        <w:tc>
          <w:tcPr>
            <w:tcW w:w="2808" w:type="dxa"/>
            <w:tcBorders>
              <w:top w:val="single" w:sz="4" w:space="0" w:color="auto"/>
              <w:left w:val="single" w:sz="4" w:space="0" w:color="auto"/>
              <w:bottom w:val="single" w:sz="4" w:space="0" w:color="auto"/>
            </w:tcBorders>
          </w:tcPr>
          <w:p w14:paraId="034F79BB"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79744" behindDoc="0" locked="0" layoutInCell="1" allowOverlap="1" wp14:anchorId="22E6E0A4" wp14:editId="0E44A8B5">
                  <wp:simplePos x="0" y="0"/>
                  <wp:positionH relativeFrom="page">
                    <wp:posOffset>48260</wp:posOffset>
                  </wp:positionH>
                  <wp:positionV relativeFrom="page">
                    <wp:posOffset>110490</wp:posOffset>
                  </wp:positionV>
                  <wp:extent cx="1296035" cy="5232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DA0A0"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0F07DB9E"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3B80FD70" w14:textId="77777777" w:rsidR="001F121B" w:rsidRPr="00F96175" w:rsidRDefault="001F121B" w:rsidP="0036320C">
            <w:pPr>
              <w:rPr>
                <w:rFonts w:cs="Times"/>
                <w:lang w:val="en-US"/>
              </w:rPr>
            </w:pPr>
            <w:r w:rsidRPr="00F96175">
              <w:rPr>
                <w:rFonts w:cs="Times"/>
                <w:lang w:val="en-US"/>
              </w:rPr>
              <w:t>Effected with certain Lloyd’s Underwriters through</w:t>
            </w:r>
          </w:p>
          <w:p w14:paraId="5E877EA3"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0F1221F6" w14:textId="77777777" w:rsidR="001F121B" w:rsidRDefault="001F121B" w:rsidP="0036320C">
            <w:pPr>
              <w:spacing w:after="120"/>
              <w:rPr>
                <w:rFonts w:cs="Times"/>
                <w:b/>
                <w:bCs/>
                <w:lang w:val="en-US"/>
              </w:rPr>
            </w:pPr>
          </w:p>
          <w:p w14:paraId="45AD9FAD"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30D38A5D" w14:textId="77777777" w:rsidR="001F121B" w:rsidRPr="0036320C" w:rsidRDefault="001F121B" w:rsidP="0036320C">
            <w:pPr>
              <w:spacing w:after="120"/>
              <w:rPr>
                <w:rFonts w:cs="Times"/>
                <w:lang w:val="en-US"/>
              </w:rPr>
            </w:pPr>
            <w:r w:rsidRPr="0036320C">
              <w:rPr>
                <w:rFonts w:cs="Times"/>
                <w:lang w:val="en-US"/>
              </w:rPr>
              <w:t>2375 Skymark Avenue</w:t>
            </w:r>
          </w:p>
          <w:p w14:paraId="3E6FD572"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679F3DDC"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631519B4"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3B88071A"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6C853BD2"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4E54DD27"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28B4F05E"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2C2135D9" w14:textId="77777777" w:rsidTr="0036320C">
        <w:tc>
          <w:tcPr>
            <w:tcW w:w="2520" w:type="dxa"/>
          </w:tcPr>
          <w:p w14:paraId="40761FC3"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0EAD5EF9" w14:textId="77777777" w:rsidR="001F121B" w:rsidRPr="00F96175" w:rsidRDefault="001F121B" w:rsidP="0036320C">
            <w:pPr>
              <w:rPr>
                <w:rFonts w:cs="Times"/>
                <w:lang w:val="en-US"/>
              </w:rPr>
            </w:pPr>
          </w:p>
        </w:tc>
      </w:tr>
      <w:tr w:rsidR="001F121B" w:rsidRPr="00F96175" w14:paraId="6BF89581" w14:textId="77777777" w:rsidTr="0036320C">
        <w:tc>
          <w:tcPr>
            <w:tcW w:w="2520" w:type="dxa"/>
          </w:tcPr>
          <w:p w14:paraId="111B92F0"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69E0B124" w14:textId="77777777" w:rsidR="001F121B" w:rsidRPr="00F96175" w:rsidRDefault="001F121B" w:rsidP="0036320C">
            <w:pPr>
              <w:spacing w:before="240"/>
              <w:rPr>
                <w:rFonts w:cs="Times"/>
                <w:lang w:val="en-US"/>
              </w:rPr>
            </w:pPr>
          </w:p>
        </w:tc>
      </w:tr>
      <w:tr w:rsidR="001F121B" w:rsidRPr="00F96175" w14:paraId="1C3668E3" w14:textId="77777777" w:rsidTr="0036320C">
        <w:tc>
          <w:tcPr>
            <w:tcW w:w="2520" w:type="dxa"/>
          </w:tcPr>
          <w:p w14:paraId="3A8C777D" w14:textId="77777777" w:rsidR="001F121B" w:rsidRPr="00F96175" w:rsidRDefault="001F121B" w:rsidP="0036320C">
            <w:pPr>
              <w:spacing w:before="240"/>
              <w:rPr>
                <w:rFonts w:cs="Times"/>
                <w:lang w:val="en-US"/>
              </w:rPr>
            </w:pPr>
          </w:p>
        </w:tc>
        <w:tc>
          <w:tcPr>
            <w:tcW w:w="6948" w:type="dxa"/>
          </w:tcPr>
          <w:p w14:paraId="39D0D98A"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6E629990"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57AA25FE"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358064B4" w14:textId="77777777" w:rsidR="001F121B" w:rsidRDefault="001F121B" w:rsidP="00430DC4">
      <w:pPr>
        <w:pStyle w:val="ScheduleHead"/>
        <w:keepNext w:val="0"/>
        <w:spacing w:after="0"/>
        <w:rPr>
          <w:rFonts w:cs="Times"/>
          <w:lang w:val="en-US"/>
        </w:rPr>
      </w:pPr>
      <w:r>
        <w:rPr>
          <w:rFonts w:cs="Times"/>
          <w:lang w:val="en-US"/>
        </w:rPr>
        <w:t>PER OCCURRENCE LIMIT: $100,000.00</w:t>
      </w:r>
    </w:p>
    <w:p w14:paraId="19A428A8"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49B871A6"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43ECC51F"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23D883F8" w14:textId="77777777" w:rsidTr="0036320C">
        <w:tc>
          <w:tcPr>
            <w:tcW w:w="9576" w:type="dxa"/>
            <w:tcBorders>
              <w:top w:val="single" w:sz="4" w:space="0" w:color="auto"/>
              <w:left w:val="single" w:sz="4" w:space="0" w:color="auto"/>
              <w:bottom w:val="single" w:sz="4" w:space="0" w:color="auto"/>
              <w:right w:val="single" w:sz="4" w:space="0" w:color="auto"/>
            </w:tcBorders>
          </w:tcPr>
          <w:p w14:paraId="6D530B9A"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25F10EE1"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2BD49200"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14F1CFB0"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1BB94392"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2D61E718"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1FEB6042"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444B7937"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1E760EB2"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321E82BB"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5789FF06" w14:textId="77777777" w:rsidR="001F121B" w:rsidRPr="00F96175" w:rsidRDefault="001F121B" w:rsidP="00E84AA6">
      <w:pPr>
        <w:keepNext/>
        <w:spacing w:before="480"/>
        <w:rPr>
          <w:rFonts w:cs="Times"/>
          <w:lang w:val="en-US"/>
        </w:rPr>
      </w:pPr>
      <w:r w:rsidRPr="00F96175">
        <w:rPr>
          <w:rFonts w:cs="Times"/>
          <w:lang w:val="en-US"/>
        </w:rPr>
        <w:t>LSW1548D</w:t>
      </w:r>
    </w:p>
    <w:p w14:paraId="640960C5"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56D24C5E" w14:textId="77777777" w:rsidR="001F121B" w:rsidRDefault="001F121B" w:rsidP="00A1290A">
      <w:pPr>
        <w:rPr>
          <w:rFonts w:ascii="Arial" w:hAnsi="Arial"/>
        </w:rPr>
      </w:pPr>
      <w:r>
        <w:rPr>
          <w:rFonts w:ascii="Arial" w:hAnsi="Arial"/>
        </w:rPr>
        <w:br w:type="page"/>
      </w:r>
    </w:p>
    <w:p w14:paraId="5CC89414" w14:textId="77777777" w:rsidR="001F121B" w:rsidRPr="00B40642" w:rsidRDefault="00000000" w:rsidP="00E84AA6">
      <w:pPr>
        <w:spacing w:line="240" w:lineRule="auto"/>
        <w:jc w:val="center"/>
        <w:rPr>
          <w:rFonts w:ascii="Arial" w:hAnsi="Arial"/>
        </w:rPr>
      </w:pPr>
      <w:r>
        <w:rPr>
          <w:rFonts w:ascii="Arial" w:hAnsi="Arial"/>
        </w:rPr>
        <w:lastRenderedPageBreak/>
        <w:pict w14:anchorId="7B08D2E9">
          <v:rect id="_x0000_i1086" style="width:0;height:1.5pt" o:hralign="center" o:hrstd="t" o:hr="t" fillcolor="#a0a0a0" stroked="f"/>
        </w:pict>
      </w:r>
    </w:p>
    <w:p w14:paraId="15E5AC9E"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271BEBB6" w14:textId="77777777" w:rsidR="001F121B" w:rsidRDefault="00000000" w:rsidP="00E84AA6">
      <w:r>
        <w:rPr>
          <w:rFonts w:ascii="Arial" w:hAnsi="Arial"/>
        </w:rPr>
        <w:pict w14:anchorId="1C902677">
          <v:rect id="_x0000_i1087" style="width:0;height:1.5pt" o:hralign="center" o:hrstd="t" o:hr="t" fillcolor="#a0a0a0" stroked="f"/>
        </w:pict>
      </w:r>
    </w:p>
    <w:p w14:paraId="752E7570"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25C3F1A" w14:textId="77777777" w:rsidR="001F121B" w:rsidRPr="002A3A7D" w:rsidRDefault="001F121B" w:rsidP="00E84AA6">
      <w:pPr>
        <w:rPr>
          <w:b/>
          <w:bCs/>
        </w:rPr>
      </w:pPr>
      <w:r>
        <w:rPr>
          <w:b/>
          <w:bCs/>
        </w:rPr>
        <w:t>IMPORTANT INFORMATION</w:t>
      </w:r>
    </w:p>
    <w:p w14:paraId="77ED9432"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705B3481" w14:textId="77777777" w:rsidR="001F121B" w:rsidRPr="00E54495" w:rsidRDefault="001F121B" w:rsidP="00E84AA6">
      <w:pPr>
        <w:rPr>
          <w:b/>
          <w:bCs/>
        </w:rPr>
      </w:pPr>
      <w:r w:rsidRPr="00E54495">
        <w:rPr>
          <w:b/>
          <w:bCs/>
        </w:rPr>
        <w:t>Making a Claim</w:t>
      </w:r>
    </w:p>
    <w:p w14:paraId="75FA19E4"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16C048BA"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69B2B5A6" w14:textId="77777777" w:rsidR="001F121B" w:rsidRDefault="001F121B" w:rsidP="00E84AA6">
      <w:r>
        <w:rPr>
          <w:b/>
          <w:bCs/>
        </w:rPr>
        <w:t xml:space="preserve">Lloyd’s Underwriters’ Policyholders’ Complaints Protocol </w:t>
      </w:r>
    </w:p>
    <w:p w14:paraId="07EF9659"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0D677D2C"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5639B43C"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7EC444EC"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A951DDA" w14:textId="77777777" w:rsidR="001F121B" w:rsidRDefault="001F121B" w:rsidP="00E84AA6">
      <w:r>
        <w:t xml:space="preserve">Please forward </w:t>
      </w:r>
      <w:r w:rsidRPr="0031238F">
        <w:rPr>
          <w:b/>
          <w:bCs/>
        </w:rPr>
        <w:t>Your</w:t>
      </w:r>
      <w:r>
        <w:t xml:space="preserve"> complaint to: </w:t>
      </w:r>
    </w:p>
    <w:p w14:paraId="55A70172" w14:textId="77777777" w:rsidR="001F121B" w:rsidRDefault="001F121B" w:rsidP="00E84AA6">
      <w:pPr>
        <w:spacing w:after="0"/>
      </w:pPr>
      <w:r w:rsidRPr="007A66BB">
        <w:t xml:space="preserve">Lloyd’s Underwriters </w:t>
      </w:r>
    </w:p>
    <w:p w14:paraId="02EF56AC" w14:textId="77777777" w:rsidR="001F121B" w:rsidRDefault="001F121B" w:rsidP="00E84AA6">
      <w:pPr>
        <w:spacing w:after="0"/>
      </w:pPr>
      <w:r w:rsidRPr="007A66BB">
        <w:t>Attention</w:t>
      </w:r>
      <w:r>
        <w:t>: Complaints Officer</w:t>
      </w:r>
    </w:p>
    <w:p w14:paraId="32DCB94F" w14:textId="77777777" w:rsidR="001F121B" w:rsidRDefault="001F121B" w:rsidP="00E84AA6">
      <w:pPr>
        <w:spacing w:after="0"/>
      </w:pPr>
      <w:r>
        <w:t xml:space="preserve">1155 rue Metcalfe, Suite 2220, Montréal (Québec) H3B 2V6 </w:t>
      </w:r>
    </w:p>
    <w:p w14:paraId="58BDE7B6" w14:textId="77777777" w:rsidR="001F121B" w:rsidRDefault="001F121B" w:rsidP="00E84AA6">
      <w:pPr>
        <w:spacing w:after="0"/>
      </w:pPr>
      <w:r>
        <w:t xml:space="preserve">Tel: 1-877-455-6937 </w:t>
      </w:r>
    </w:p>
    <w:p w14:paraId="086F2410" w14:textId="77777777" w:rsidR="001F121B" w:rsidRDefault="001F121B" w:rsidP="00E84AA6">
      <w:r>
        <w:t xml:space="preserve">E-mail: </w:t>
      </w:r>
      <w:hyperlink r:id="rId257" w:history="1">
        <w:r w:rsidRPr="00A94254">
          <w:rPr>
            <w:rStyle w:val="Hyperlink"/>
          </w:rPr>
          <w:t>info@lloyds.ca</w:t>
        </w:r>
      </w:hyperlink>
      <w:r>
        <w:t xml:space="preserve"> </w:t>
      </w:r>
    </w:p>
    <w:p w14:paraId="2AC71F5A"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40A999C"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15B3CE51"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2DFEA855" w14:textId="77777777" w:rsidR="001F121B" w:rsidRDefault="001F121B" w:rsidP="00E84AA6">
      <w:pPr>
        <w:spacing w:after="0"/>
      </w:pPr>
      <w:r>
        <w:t xml:space="preserve">Toll free number: 1-877-225-0446 </w:t>
      </w:r>
    </w:p>
    <w:p w14:paraId="1D8C937B" w14:textId="77777777" w:rsidR="001F121B" w:rsidRDefault="00000000" w:rsidP="00E84AA6">
      <w:hyperlink r:id="rId258" w:history="1">
        <w:r w:rsidR="001F121B" w:rsidRPr="00A94254">
          <w:rPr>
            <w:rStyle w:val="Hyperlink"/>
          </w:rPr>
          <w:t>www.giocanada.org</w:t>
        </w:r>
      </w:hyperlink>
      <w:r w:rsidR="001F121B">
        <w:t xml:space="preserve"> </w:t>
      </w:r>
    </w:p>
    <w:p w14:paraId="35029DEA"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4070F7BE"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48DD16C7" w14:textId="77777777" w:rsidR="001F121B" w:rsidRDefault="001F121B" w:rsidP="00E84AA6">
      <w:pPr>
        <w:spacing w:after="0"/>
      </w:pPr>
      <w:r>
        <w:t xml:space="preserve">Toll Free: 1-877-525-0337 </w:t>
      </w:r>
    </w:p>
    <w:p w14:paraId="64BFB991" w14:textId="77777777" w:rsidR="001F121B" w:rsidRDefault="001F121B" w:rsidP="00E84AA6">
      <w:pPr>
        <w:spacing w:after="0"/>
      </w:pPr>
      <w:r>
        <w:t xml:space="preserve">Québec: (418) 525-0337 </w:t>
      </w:r>
    </w:p>
    <w:p w14:paraId="2A3ED162" w14:textId="77777777" w:rsidR="001F121B" w:rsidRDefault="001F121B" w:rsidP="00E84AA6">
      <w:pPr>
        <w:spacing w:after="0"/>
      </w:pPr>
      <w:r>
        <w:t xml:space="preserve">Montréal: (514) 395-0311 </w:t>
      </w:r>
    </w:p>
    <w:p w14:paraId="46F3710C" w14:textId="77777777" w:rsidR="001F121B" w:rsidRDefault="00000000" w:rsidP="00E84AA6">
      <w:pPr>
        <w:rPr>
          <w:rStyle w:val="Hyperlink"/>
        </w:rPr>
      </w:pPr>
      <w:hyperlink r:id="rId259" w:history="1">
        <w:r w:rsidR="001F121B" w:rsidRPr="00A94254">
          <w:rPr>
            <w:rStyle w:val="Hyperlink"/>
          </w:rPr>
          <w:t>www.lautorite.qc.ca</w:t>
        </w:r>
      </w:hyperlink>
    </w:p>
    <w:p w14:paraId="0444A80A"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58EF3078"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6B234535" w14:textId="77777777" w:rsidR="001F121B" w:rsidRDefault="001F121B" w:rsidP="00E84AA6">
      <w:pPr>
        <w:spacing w:after="0"/>
      </w:pPr>
      <w:r>
        <w:t xml:space="preserve">427 Laurier Avenue West, 6th Floor, Ottawa ON K1R 1B9 </w:t>
      </w:r>
    </w:p>
    <w:p w14:paraId="4322E562" w14:textId="77777777" w:rsidR="001F121B" w:rsidRDefault="001F121B" w:rsidP="00E84AA6">
      <w:pPr>
        <w:spacing w:after="0"/>
      </w:pPr>
      <w:r>
        <w:t xml:space="preserve">Services in English: 1-866-461-FCAC (3222) </w:t>
      </w:r>
    </w:p>
    <w:p w14:paraId="2CC6C66E" w14:textId="77777777" w:rsidR="001F121B" w:rsidRDefault="001F121B" w:rsidP="00E84AA6">
      <w:pPr>
        <w:spacing w:after="0"/>
      </w:pPr>
      <w:r>
        <w:t xml:space="preserve">Services in French: 1-866-461-ACFC (2232) </w:t>
      </w:r>
    </w:p>
    <w:p w14:paraId="60B73E07" w14:textId="77777777" w:rsidR="001F121B" w:rsidRDefault="00000000" w:rsidP="00E84AA6">
      <w:pPr>
        <w:rPr>
          <w:rStyle w:val="Hyperlink"/>
        </w:rPr>
      </w:pPr>
      <w:hyperlink r:id="rId260" w:history="1">
        <w:r w:rsidR="001F121B" w:rsidRPr="00A94254">
          <w:rPr>
            <w:rStyle w:val="Hyperlink"/>
          </w:rPr>
          <w:t>www.fcac-acfc.gc.ca</w:t>
        </w:r>
      </w:hyperlink>
    </w:p>
    <w:p w14:paraId="70D38B1A" w14:textId="77777777" w:rsidR="001F121B" w:rsidRDefault="001F121B" w:rsidP="00E84AA6">
      <w:pPr>
        <w:pStyle w:val="Heading2"/>
        <w:numPr>
          <w:ilvl w:val="0"/>
          <w:numId w:val="0"/>
        </w:numPr>
        <w:spacing w:after="0"/>
        <w:ind w:left="851"/>
      </w:pPr>
    </w:p>
    <w:p w14:paraId="7E8C483F" w14:textId="77777777" w:rsidR="001F121B" w:rsidRPr="007D7015" w:rsidRDefault="001F121B" w:rsidP="00E84AA6">
      <w:pPr>
        <w:rPr>
          <w:b/>
          <w:bCs/>
        </w:rPr>
      </w:pPr>
      <w:r w:rsidRPr="007D7015">
        <w:rPr>
          <w:b/>
          <w:bCs/>
        </w:rPr>
        <w:t>PRIVACY: NOTICE CONCERNING PERSONAL INFORMATION (LSW1543D)</w:t>
      </w:r>
    </w:p>
    <w:p w14:paraId="66BC96FD"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6BF95CB9"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586705DD"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0358D56B"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02000D17"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702ED11" w14:textId="77777777" w:rsidR="001F121B" w:rsidRPr="004261B1" w:rsidRDefault="001F121B" w:rsidP="00E84AA6">
      <w:pPr>
        <w:pStyle w:val="ListParagraph"/>
        <w:numPr>
          <w:ilvl w:val="0"/>
          <w:numId w:val="43"/>
        </w:numPr>
      </w:pPr>
      <w:r w:rsidRPr="004261B1">
        <w:t>Policy information (policy number, policy amounts, policy terms)</w:t>
      </w:r>
    </w:p>
    <w:p w14:paraId="264D8A7C"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07C67158"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62F6FC95"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3844C223"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261" w:history="1">
        <w:r w:rsidRPr="00075996">
          <w:rPr>
            <w:rStyle w:val="Hyperlink"/>
            <w:rFonts w:ascii="Times" w:hAnsi="Times" w:cs="Times"/>
          </w:rPr>
          <w:t>www.lloyds.com</w:t>
        </w:r>
      </w:hyperlink>
      <w:r w:rsidRPr="00075996">
        <w:t xml:space="preserve">. Further details can be found on our online Cookies policy at </w:t>
      </w:r>
      <w:hyperlink r:id="rId262" w:history="1">
        <w:r w:rsidRPr="00075996">
          <w:rPr>
            <w:rStyle w:val="Hyperlink"/>
            <w:rFonts w:ascii="Times" w:hAnsi="Times" w:cs="Times"/>
          </w:rPr>
          <w:t>http://www.lloyds.com/common/privacy-and-cookies-statement</w:t>
        </w:r>
      </w:hyperlink>
    </w:p>
    <w:p w14:paraId="40D882AB"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4D19BEAD"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FB4C38B"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04BE9D64"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1FA8BC67"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2750824D"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56A3975E" w14:textId="77777777" w:rsidR="001F121B" w:rsidRPr="00075996" w:rsidRDefault="001F121B" w:rsidP="00E84AA6">
      <w:pPr>
        <w:pStyle w:val="ListParagraph"/>
        <w:numPr>
          <w:ilvl w:val="0"/>
          <w:numId w:val="44"/>
        </w:numPr>
      </w:pPr>
      <w:r w:rsidRPr="00075996">
        <w:t>Calculate, collect or refund premiums</w:t>
      </w:r>
    </w:p>
    <w:p w14:paraId="5CF2D15B"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6A567296" w14:textId="77777777" w:rsidR="001F121B" w:rsidRPr="00075996" w:rsidRDefault="001F121B" w:rsidP="00E84AA6">
      <w:pPr>
        <w:pStyle w:val="ListParagraph"/>
        <w:numPr>
          <w:ilvl w:val="0"/>
          <w:numId w:val="44"/>
        </w:numPr>
      </w:pPr>
      <w:r w:rsidRPr="00075996">
        <w:t>Evaluate and process claims</w:t>
      </w:r>
    </w:p>
    <w:p w14:paraId="1176DF3A"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185E7BC8" w14:textId="77777777" w:rsidR="001F121B" w:rsidRPr="00075996" w:rsidRDefault="001F121B" w:rsidP="00E84AA6">
      <w:pPr>
        <w:pStyle w:val="ListParagraph"/>
        <w:numPr>
          <w:ilvl w:val="0"/>
          <w:numId w:val="44"/>
        </w:numPr>
      </w:pPr>
      <w:r w:rsidRPr="00075996">
        <w:t>Investigate and prosecute fraud</w:t>
      </w:r>
    </w:p>
    <w:p w14:paraId="7BBF549C"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761DE446"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73CB3827" w14:textId="77777777" w:rsidR="001F121B" w:rsidRPr="00075996" w:rsidRDefault="001F121B" w:rsidP="00E84AA6">
      <w:pPr>
        <w:pStyle w:val="ListParagraph"/>
        <w:numPr>
          <w:ilvl w:val="0"/>
          <w:numId w:val="44"/>
        </w:numPr>
      </w:pPr>
      <w:r w:rsidRPr="00075996">
        <w:t>Analyze insurance risk and business results</w:t>
      </w:r>
    </w:p>
    <w:p w14:paraId="56363191"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78187C30" w14:textId="77777777" w:rsidR="001F121B" w:rsidRPr="00075996" w:rsidRDefault="001F121B" w:rsidP="00E84AA6">
      <w:pPr>
        <w:pStyle w:val="ListParagraph"/>
        <w:numPr>
          <w:ilvl w:val="0"/>
          <w:numId w:val="44"/>
        </w:numPr>
      </w:pPr>
      <w:r w:rsidRPr="00075996">
        <w:t>Provide general client care</w:t>
      </w:r>
    </w:p>
    <w:p w14:paraId="5E612895" w14:textId="77777777" w:rsidR="001F121B" w:rsidRPr="00075996" w:rsidRDefault="001F121B" w:rsidP="00E84AA6">
      <w:pPr>
        <w:pStyle w:val="ListParagraph"/>
        <w:numPr>
          <w:ilvl w:val="0"/>
          <w:numId w:val="44"/>
        </w:numPr>
      </w:pPr>
      <w:r w:rsidRPr="00075996">
        <w:t>Defend or prosecute legal claims</w:t>
      </w:r>
    </w:p>
    <w:p w14:paraId="505ED2BD"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60C78B1A" w14:textId="77777777" w:rsidR="001F121B" w:rsidRPr="00075996" w:rsidRDefault="001F121B" w:rsidP="00E84AA6">
      <w:pPr>
        <w:pStyle w:val="ListParagraph"/>
        <w:numPr>
          <w:ilvl w:val="0"/>
          <w:numId w:val="44"/>
        </w:numPr>
      </w:pPr>
      <w:r w:rsidRPr="00075996">
        <w:t>Transfer of books of business, company sales and reorganisations</w:t>
      </w:r>
    </w:p>
    <w:p w14:paraId="62305A9B" w14:textId="77777777" w:rsidR="001F121B" w:rsidRPr="00075996" w:rsidRDefault="001F121B" w:rsidP="00E84AA6">
      <w:r w:rsidRPr="00075996">
        <w:t>Or as may be otherwise required or authorized by law.</w:t>
      </w:r>
    </w:p>
    <w:p w14:paraId="7410D74E" w14:textId="77777777" w:rsidR="001F121B" w:rsidRPr="007D7015" w:rsidRDefault="001F121B" w:rsidP="00E84AA6">
      <w:pPr>
        <w:rPr>
          <w:b/>
          <w:bCs/>
        </w:rPr>
      </w:pPr>
      <w:r w:rsidRPr="007D7015">
        <w:rPr>
          <w:b/>
          <w:bCs/>
        </w:rPr>
        <w:t>Your information may be shared and disclosed;</w:t>
      </w:r>
    </w:p>
    <w:p w14:paraId="4520B3DC"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12A0E7C0"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41E768A6"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65A66F1C"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3D0177F6"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7C63FCB1" w14:textId="77777777" w:rsidR="001F121B" w:rsidRPr="007D7015" w:rsidRDefault="001F121B" w:rsidP="00E84AA6">
      <w:pPr>
        <w:rPr>
          <w:b/>
          <w:bCs/>
        </w:rPr>
      </w:pPr>
      <w:r w:rsidRPr="007D7015">
        <w:rPr>
          <w:b/>
          <w:bCs/>
        </w:rPr>
        <w:t>Authority to collect, use and disclose personal information</w:t>
      </w:r>
    </w:p>
    <w:p w14:paraId="22E21AD2"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572BC254" w14:textId="77777777" w:rsidR="001F121B" w:rsidRPr="00075996" w:rsidRDefault="001F121B" w:rsidP="00E84AA6">
      <w:pPr>
        <w:pStyle w:val="ListParagraph"/>
        <w:numPr>
          <w:ilvl w:val="0"/>
          <w:numId w:val="45"/>
        </w:numPr>
      </w:pPr>
      <w:r w:rsidRPr="00075996">
        <w:t>Detecting or suppressing fraud</w:t>
      </w:r>
    </w:p>
    <w:p w14:paraId="44CAFAC4" w14:textId="77777777" w:rsidR="001F121B" w:rsidRPr="00075996" w:rsidRDefault="001F121B" w:rsidP="00E84AA6">
      <w:pPr>
        <w:pStyle w:val="ListParagraph"/>
        <w:numPr>
          <w:ilvl w:val="0"/>
          <w:numId w:val="45"/>
        </w:numPr>
      </w:pPr>
      <w:r w:rsidRPr="00075996">
        <w:t>Investigating or preventing financial abuse</w:t>
      </w:r>
    </w:p>
    <w:p w14:paraId="3A02FA69"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F4D5361"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748483C8" w14:textId="77777777" w:rsidR="001F121B" w:rsidRPr="00075996" w:rsidRDefault="001F121B" w:rsidP="00E84AA6">
      <w:pPr>
        <w:pStyle w:val="ListParagraph"/>
        <w:numPr>
          <w:ilvl w:val="0"/>
          <w:numId w:val="45"/>
        </w:numPr>
      </w:pPr>
      <w:r w:rsidRPr="00075996">
        <w:t>Witness statement necessary to assess, process or settle insurance claims</w:t>
      </w:r>
    </w:p>
    <w:p w14:paraId="1AC07DCE"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65A6FBE9"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21AFCB3" w14:textId="77777777" w:rsidR="001F121B" w:rsidRPr="007D7015" w:rsidRDefault="001F121B" w:rsidP="00E84AA6">
      <w:pPr>
        <w:rPr>
          <w:b/>
          <w:bCs/>
        </w:rPr>
      </w:pPr>
      <w:r w:rsidRPr="007D7015">
        <w:rPr>
          <w:b/>
          <w:bCs/>
        </w:rPr>
        <w:t>Retention and security</w:t>
      </w:r>
    </w:p>
    <w:p w14:paraId="705D3DCF"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441925C9"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13CB65F7"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D137551"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263" w:history="1">
        <w:r w:rsidRPr="00075996">
          <w:rPr>
            <w:rStyle w:val="Hyperlink"/>
            <w:rFonts w:ascii="Times" w:hAnsi="Times" w:cs="Times"/>
          </w:rPr>
          <w:t>info@lloyds.ca</w:t>
        </w:r>
      </w:hyperlink>
      <w:r w:rsidRPr="00075996">
        <w:t>.</w:t>
      </w:r>
    </w:p>
    <w:p w14:paraId="6E88944B"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08ADE26F" w14:textId="77777777" w:rsidR="001F121B" w:rsidRPr="007D7015" w:rsidRDefault="001F121B" w:rsidP="00E84AA6">
      <w:pPr>
        <w:rPr>
          <w:b/>
          <w:bCs/>
          <w:u w:val="single"/>
        </w:rPr>
      </w:pPr>
      <w:r w:rsidRPr="007D7015">
        <w:rPr>
          <w:b/>
          <w:bCs/>
          <w:u w:val="single"/>
        </w:rPr>
        <w:t>Changes</w:t>
      </w:r>
    </w:p>
    <w:p w14:paraId="11D46011"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1B76384E"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215AD0CB"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408C806"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264"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265" w:history="1">
        <w:r w:rsidRPr="00075996">
          <w:rPr>
            <w:rStyle w:val="Hyperlink"/>
            <w:rFonts w:ascii="Times" w:hAnsi="Times" w:cs="Times"/>
          </w:rPr>
          <w:t>info@lloyds.ca</w:t>
        </w:r>
      </w:hyperlink>
      <w:r w:rsidRPr="00075996">
        <w:t>.</w:t>
      </w:r>
    </w:p>
    <w:p w14:paraId="4FEE6492" w14:textId="77777777" w:rsidR="001F121B" w:rsidRPr="00075996" w:rsidRDefault="001F121B" w:rsidP="00E84AA6">
      <w:pPr>
        <w:rPr>
          <w:spacing w:val="1"/>
        </w:rPr>
      </w:pPr>
      <w:r w:rsidRPr="00075996">
        <w:rPr>
          <w:spacing w:val="1"/>
        </w:rPr>
        <w:t>05/19</w:t>
      </w:r>
    </w:p>
    <w:p w14:paraId="07951F71"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7EE3E2D3" w14:textId="77777777" w:rsidR="001F121B" w:rsidRDefault="001F121B">
      <w:pPr>
        <w:ind w:left="1418" w:hanging="709"/>
        <w:rPr>
          <w:rFonts w:ascii="Arial" w:hAnsi="Arial"/>
        </w:rPr>
      </w:pPr>
      <w:r>
        <w:rPr>
          <w:rFonts w:ascii="Arial" w:hAnsi="Arial"/>
        </w:rPr>
        <w:br w:type="page"/>
      </w:r>
    </w:p>
    <w:p w14:paraId="0781C260" w14:textId="77777777" w:rsidR="001F121B" w:rsidRPr="00B40642" w:rsidRDefault="00000000" w:rsidP="00E84AA6">
      <w:pPr>
        <w:spacing w:line="240" w:lineRule="auto"/>
        <w:jc w:val="center"/>
        <w:rPr>
          <w:rFonts w:ascii="Arial" w:hAnsi="Arial"/>
        </w:rPr>
      </w:pPr>
      <w:r>
        <w:rPr>
          <w:rFonts w:ascii="Arial" w:hAnsi="Arial"/>
        </w:rPr>
        <w:lastRenderedPageBreak/>
        <w:pict w14:anchorId="61205368">
          <v:rect id="_x0000_i1088" style="width:0;height:1.5pt" o:hralign="center" o:hrstd="t" o:hr="t" fillcolor="#a0a0a0" stroked="f"/>
        </w:pict>
      </w:r>
    </w:p>
    <w:p w14:paraId="180A8AF5"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6781A7AD" w14:textId="77777777" w:rsidR="001F121B" w:rsidRDefault="00000000" w:rsidP="00E84AA6">
      <w:r>
        <w:rPr>
          <w:rFonts w:ascii="Arial" w:hAnsi="Arial"/>
        </w:rPr>
        <w:pict w14:anchorId="302CB51E">
          <v:rect id="_x0000_i1089" style="width:0;height:1.5pt" o:hralign="center" o:hrstd="t" o:hr="t" fillcolor="#a0a0a0" stroked="f"/>
        </w:pict>
      </w:r>
    </w:p>
    <w:p w14:paraId="740A8D68"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53DFCEC2" w14:textId="77777777" w:rsidR="001F121B" w:rsidRPr="002A3A7D" w:rsidRDefault="001F121B" w:rsidP="00E84AA6">
      <w:pPr>
        <w:rPr>
          <w:b/>
          <w:bCs/>
        </w:rPr>
      </w:pPr>
      <w:r>
        <w:rPr>
          <w:b/>
          <w:bCs/>
        </w:rPr>
        <w:t>IMPORTANT INFORMATION</w:t>
      </w:r>
    </w:p>
    <w:p w14:paraId="4C0BCB9B"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7B8EDF0F" w14:textId="77777777" w:rsidR="001F121B" w:rsidRPr="00E54495" w:rsidRDefault="001F121B" w:rsidP="00E84AA6">
      <w:pPr>
        <w:rPr>
          <w:b/>
          <w:bCs/>
        </w:rPr>
      </w:pPr>
      <w:r w:rsidRPr="00E54495">
        <w:rPr>
          <w:b/>
          <w:bCs/>
        </w:rPr>
        <w:t>Making a Claim</w:t>
      </w:r>
    </w:p>
    <w:p w14:paraId="331035EA"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0FF12867"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1A7BB74" w14:textId="77777777" w:rsidR="001F121B" w:rsidRDefault="001F121B" w:rsidP="00E84AA6">
      <w:r>
        <w:rPr>
          <w:b/>
          <w:bCs/>
        </w:rPr>
        <w:t xml:space="preserve">Lloyd’s Underwriters’ Policyholders’ Complaints Protocol </w:t>
      </w:r>
    </w:p>
    <w:p w14:paraId="0ACF2849"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48493583"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3B96B6E3"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FF2E335"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4031955" w14:textId="77777777" w:rsidR="001F121B" w:rsidRDefault="001F121B" w:rsidP="00E84AA6">
      <w:r>
        <w:t xml:space="preserve">Please forward </w:t>
      </w:r>
      <w:r w:rsidRPr="0031238F">
        <w:rPr>
          <w:b/>
          <w:bCs/>
        </w:rPr>
        <w:t>Your</w:t>
      </w:r>
      <w:r>
        <w:t xml:space="preserve"> complaint to: </w:t>
      </w:r>
    </w:p>
    <w:p w14:paraId="45EFAABE" w14:textId="77777777" w:rsidR="001F121B" w:rsidRDefault="001F121B" w:rsidP="00E84AA6">
      <w:pPr>
        <w:spacing w:after="0"/>
      </w:pPr>
      <w:r w:rsidRPr="007A66BB">
        <w:t xml:space="preserve">Lloyd’s Underwriters </w:t>
      </w:r>
    </w:p>
    <w:p w14:paraId="16762533" w14:textId="77777777" w:rsidR="001F121B" w:rsidRDefault="001F121B" w:rsidP="00E84AA6">
      <w:pPr>
        <w:spacing w:after="0"/>
      </w:pPr>
      <w:r w:rsidRPr="007A66BB">
        <w:t>Attention</w:t>
      </w:r>
      <w:r>
        <w:t>: Complaints Officer</w:t>
      </w:r>
    </w:p>
    <w:p w14:paraId="4D7DD7C3" w14:textId="77777777" w:rsidR="001F121B" w:rsidRDefault="001F121B" w:rsidP="00E84AA6">
      <w:pPr>
        <w:spacing w:after="0"/>
      </w:pPr>
      <w:r>
        <w:t xml:space="preserve">1155 rue Metcalfe, Suite 2220, Montréal (Québec) H3B 2V6 </w:t>
      </w:r>
    </w:p>
    <w:p w14:paraId="6FCB438E" w14:textId="77777777" w:rsidR="001F121B" w:rsidRDefault="001F121B" w:rsidP="00E84AA6">
      <w:pPr>
        <w:spacing w:after="0"/>
      </w:pPr>
      <w:r>
        <w:t xml:space="preserve">Tel: 1-877-455-6937 </w:t>
      </w:r>
    </w:p>
    <w:p w14:paraId="63EB981E" w14:textId="77777777" w:rsidR="001F121B" w:rsidRDefault="001F121B" w:rsidP="00E84AA6">
      <w:r>
        <w:t xml:space="preserve">E-mail: </w:t>
      </w:r>
      <w:hyperlink r:id="rId266" w:history="1">
        <w:r w:rsidRPr="00A94254">
          <w:rPr>
            <w:rStyle w:val="Hyperlink"/>
          </w:rPr>
          <w:t>info@lloyds.ca</w:t>
        </w:r>
      </w:hyperlink>
      <w:r>
        <w:t xml:space="preserve"> </w:t>
      </w:r>
    </w:p>
    <w:p w14:paraId="6037A8B6"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52504AF2"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6D581747"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6781F82D" w14:textId="77777777" w:rsidR="001F121B" w:rsidRDefault="001F121B" w:rsidP="00E84AA6">
      <w:pPr>
        <w:spacing w:after="0"/>
      </w:pPr>
      <w:r>
        <w:t xml:space="preserve">Toll free number: 1-877-225-0446 </w:t>
      </w:r>
    </w:p>
    <w:p w14:paraId="001ABA15" w14:textId="77777777" w:rsidR="001F121B" w:rsidRDefault="00000000" w:rsidP="00E84AA6">
      <w:hyperlink r:id="rId267" w:history="1">
        <w:r w:rsidR="001F121B" w:rsidRPr="00A94254">
          <w:rPr>
            <w:rStyle w:val="Hyperlink"/>
          </w:rPr>
          <w:t>www.giocanada.org</w:t>
        </w:r>
      </w:hyperlink>
      <w:r w:rsidR="001F121B">
        <w:t xml:space="preserve"> </w:t>
      </w:r>
    </w:p>
    <w:p w14:paraId="1C61620A"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5EFAEC21"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5B4195B0" w14:textId="77777777" w:rsidR="001F121B" w:rsidRDefault="001F121B" w:rsidP="00E84AA6">
      <w:pPr>
        <w:spacing w:after="0"/>
      </w:pPr>
      <w:r>
        <w:t xml:space="preserve">Toll Free: 1-877-525-0337 </w:t>
      </w:r>
    </w:p>
    <w:p w14:paraId="7E1869C2" w14:textId="77777777" w:rsidR="001F121B" w:rsidRDefault="001F121B" w:rsidP="00E84AA6">
      <w:pPr>
        <w:spacing w:after="0"/>
      </w:pPr>
      <w:r>
        <w:t xml:space="preserve">Québec: (418) 525-0337 </w:t>
      </w:r>
    </w:p>
    <w:p w14:paraId="099E3C1A" w14:textId="77777777" w:rsidR="001F121B" w:rsidRDefault="001F121B" w:rsidP="00E84AA6">
      <w:pPr>
        <w:spacing w:after="0"/>
      </w:pPr>
      <w:r>
        <w:t xml:space="preserve">Montréal: (514) 395-0311 </w:t>
      </w:r>
    </w:p>
    <w:p w14:paraId="16747868" w14:textId="77777777" w:rsidR="001F121B" w:rsidRDefault="00000000" w:rsidP="00E84AA6">
      <w:pPr>
        <w:rPr>
          <w:rStyle w:val="Hyperlink"/>
        </w:rPr>
      </w:pPr>
      <w:hyperlink r:id="rId268" w:history="1">
        <w:r w:rsidR="001F121B" w:rsidRPr="00A94254">
          <w:rPr>
            <w:rStyle w:val="Hyperlink"/>
          </w:rPr>
          <w:t>www.lautorite.qc.ca</w:t>
        </w:r>
      </w:hyperlink>
    </w:p>
    <w:p w14:paraId="0D3BE1C9"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4D5191BE"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4D5108EE" w14:textId="77777777" w:rsidR="001F121B" w:rsidRDefault="001F121B" w:rsidP="00E84AA6">
      <w:pPr>
        <w:spacing w:after="0"/>
      </w:pPr>
      <w:r>
        <w:t xml:space="preserve">427 Laurier Avenue West, 6th Floor, Ottawa ON K1R 1B9 </w:t>
      </w:r>
    </w:p>
    <w:p w14:paraId="38D0634F" w14:textId="77777777" w:rsidR="001F121B" w:rsidRDefault="001F121B" w:rsidP="00E84AA6">
      <w:pPr>
        <w:spacing w:after="0"/>
      </w:pPr>
      <w:r>
        <w:t xml:space="preserve">Services in English: 1-866-461-FCAC (3222) </w:t>
      </w:r>
    </w:p>
    <w:p w14:paraId="2D7EA72A" w14:textId="77777777" w:rsidR="001F121B" w:rsidRDefault="001F121B" w:rsidP="00E84AA6">
      <w:pPr>
        <w:spacing w:after="0"/>
      </w:pPr>
      <w:r>
        <w:t xml:space="preserve">Services in French: 1-866-461-ACFC (2232) </w:t>
      </w:r>
    </w:p>
    <w:p w14:paraId="6EDFCB73" w14:textId="77777777" w:rsidR="001F121B" w:rsidRDefault="00000000" w:rsidP="00E84AA6">
      <w:pPr>
        <w:rPr>
          <w:rStyle w:val="Hyperlink"/>
        </w:rPr>
      </w:pPr>
      <w:hyperlink r:id="rId269" w:history="1">
        <w:r w:rsidR="001F121B" w:rsidRPr="00A94254">
          <w:rPr>
            <w:rStyle w:val="Hyperlink"/>
          </w:rPr>
          <w:t>www.fcac-acfc.gc.ca</w:t>
        </w:r>
      </w:hyperlink>
    </w:p>
    <w:p w14:paraId="1A8CE8C6" w14:textId="77777777" w:rsidR="001F121B" w:rsidRDefault="001F121B" w:rsidP="00E84AA6">
      <w:pPr>
        <w:pStyle w:val="Heading2"/>
        <w:numPr>
          <w:ilvl w:val="0"/>
          <w:numId w:val="0"/>
        </w:numPr>
        <w:spacing w:after="0"/>
        <w:ind w:left="851"/>
      </w:pPr>
    </w:p>
    <w:p w14:paraId="2ACAC049" w14:textId="77777777" w:rsidR="001F121B" w:rsidRPr="007D7015" w:rsidRDefault="001F121B" w:rsidP="00E84AA6">
      <w:pPr>
        <w:rPr>
          <w:b/>
          <w:bCs/>
        </w:rPr>
      </w:pPr>
      <w:r w:rsidRPr="007D7015">
        <w:rPr>
          <w:b/>
          <w:bCs/>
        </w:rPr>
        <w:t>PRIVACY: NOTICE CONCERNING PERSONAL INFORMATION (LSW1543D)</w:t>
      </w:r>
    </w:p>
    <w:p w14:paraId="3F3F6784"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7E73193A"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209BC3F4"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12B9211D"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63381539"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799314AE" w14:textId="77777777" w:rsidR="001F121B" w:rsidRPr="004261B1" w:rsidRDefault="001F121B" w:rsidP="00E84AA6">
      <w:pPr>
        <w:pStyle w:val="ListParagraph"/>
        <w:numPr>
          <w:ilvl w:val="0"/>
          <w:numId w:val="43"/>
        </w:numPr>
      </w:pPr>
      <w:r w:rsidRPr="004261B1">
        <w:t>Policy information (policy number, policy amounts, policy terms)</w:t>
      </w:r>
    </w:p>
    <w:p w14:paraId="1A8D4369"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385FD1B6"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4EFD004B"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5B011A88"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270" w:history="1">
        <w:r w:rsidRPr="00075996">
          <w:rPr>
            <w:rStyle w:val="Hyperlink"/>
            <w:rFonts w:ascii="Times" w:hAnsi="Times" w:cs="Times"/>
          </w:rPr>
          <w:t>www.lloyds.com</w:t>
        </w:r>
      </w:hyperlink>
      <w:r w:rsidRPr="00075996">
        <w:t xml:space="preserve">. Further details can be found on our online Cookies policy at </w:t>
      </w:r>
      <w:hyperlink r:id="rId271" w:history="1">
        <w:r w:rsidRPr="00075996">
          <w:rPr>
            <w:rStyle w:val="Hyperlink"/>
            <w:rFonts w:ascii="Times" w:hAnsi="Times" w:cs="Times"/>
          </w:rPr>
          <w:t>http://www.lloyds.com/common/privacy-and-cookies-statement</w:t>
        </w:r>
      </w:hyperlink>
    </w:p>
    <w:p w14:paraId="5463B2B7"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0FCBF21F"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1E14485C"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0B28B4A3"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33A68212"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15D8B080"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34F7EEAD" w14:textId="77777777" w:rsidR="001F121B" w:rsidRPr="00075996" w:rsidRDefault="001F121B" w:rsidP="00E84AA6">
      <w:pPr>
        <w:pStyle w:val="ListParagraph"/>
        <w:numPr>
          <w:ilvl w:val="0"/>
          <w:numId w:val="44"/>
        </w:numPr>
      </w:pPr>
      <w:r w:rsidRPr="00075996">
        <w:t>Calculate, collect or refund premiums</w:t>
      </w:r>
    </w:p>
    <w:p w14:paraId="268C23F6"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694C6849" w14:textId="77777777" w:rsidR="001F121B" w:rsidRPr="00075996" w:rsidRDefault="001F121B" w:rsidP="00E84AA6">
      <w:pPr>
        <w:pStyle w:val="ListParagraph"/>
        <w:numPr>
          <w:ilvl w:val="0"/>
          <w:numId w:val="44"/>
        </w:numPr>
      </w:pPr>
      <w:r w:rsidRPr="00075996">
        <w:t>Evaluate and process claims</w:t>
      </w:r>
    </w:p>
    <w:p w14:paraId="3349A325"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2B048820" w14:textId="77777777" w:rsidR="001F121B" w:rsidRPr="00075996" w:rsidRDefault="001F121B" w:rsidP="00E84AA6">
      <w:pPr>
        <w:pStyle w:val="ListParagraph"/>
        <w:numPr>
          <w:ilvl w:val="0"/>
          <w:numId w:val="44"/>
        </w:numPr>
      </w:pPr>
      <w:r w:rsidRPr="00075996">
        <w:t>Investigate and prosecute fraud</w:t>
      </w:r>
    </w:p>
    <w:p w14:paraId="67E70A9D"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58F24D2"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7F844275" w14:textId="77777777" w:rsidR="001F121B" w:rsidRPr="00075996" w:rsidRDefault="001F121B" w:rsidP="00E84AA6">
      <w:pPr>
        <w:pStyle w:val="ListParagraph"/>
        <w:numPr>
          <w:ilvl w:val="0"/>
          <w:numId w:val="44"/>
        </w:numPr>
      </w:pPr>
      <w:r w:rsidRPr="00075996">
        <w:t>Analyze insurance risk and business results</w:t>
      </w:r>
    </w:p>
    <w:p w14:paraId="0FF68F39"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00E135FB" w14:textId="77777777" w:rsidR="001F121B" w:rsidRPr="00075996" w:rsidRDefault="001F121B" w:rsidP="00E84AA6">
      <w:pPr>
        <w:pStyle w:val="ListParagraph"/>
        <w:numPr>
          <w:ilvl w:val="0"/>
          <w:numId w:val="44"/>
        </w:numPr>
      </w:pPr>
      <w:r w:rsidRPr="00075996">
        <w:t>Provide general client care</w:t>
      </w:r>
    </w:p>
    <w:p w14:paraId="5AE0A178" w14:textId="77777777" w:rsidR="001F121B" w:rsidRPr="00075996" w:rsidRDefault="001F121B" w:rsidP="00E84AA6">
      <w:pPr>
        <w:pStyle w:val="ListParagraph"/>
        <w:numPr>
          <w:ilvl w:val="0"/>
          <w:numId w:val="44"/>
        </w:numPr>
      </w:pPr>
      <w:r w:rsidRPr="00075996">
        <w:t>Defend or prosecute legal claims</w:t>
      </w:r>
    </w:p>
    <w:p w14:paraId="769F56C7"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59D101F5" w14:textId="77777777" w:rsidR="001F121B" w:rsidRPr="00075996" w:rsidRDefault="001F121B" w:rsidP="00E84AA6">
      <w:pPr>
        <w:pStyle w:val="ListParagraph"/>
        <w:numPr>
          <w:ilvl w:val="0"/>
          <w:numId w:val="44"/>
        </w:numPr>
      </w:pPr>
      <w:r w:rsidRPr="00075996">
        <w:t>Transfer of books of business, company sales and reorganisations</w:t>
      </w:r>
    </w:p>
    <w:p w14:paraId="424502F9" w14:textId="77777777" w:rsidR="001F121B" w:rsidRPr="00075996" w:rsidRDefault="001F121B" w:rsidP="00E84AA6">
      <w:r w:rsidRPr="00075996">
        <w:t>Or as may be otherwise required or authorized by law.</w:t>
      </w:r>
    </w:p>
    <w:p w14:paraId="6C8FE4AB" w14:textId="77777777" w:rsidR="001F121B" w:rsidRPr="007D7015" w:rsidRDefault="001F121B" w:rsidP="00E84AA6">
      <w:pPr>
        <w:rPr>
          <w:b/>
          <w:bCs/>
        </w:rPr>
      </w:pPr>
      <w:r w:rsidRPr="007D7015">
        <w:rPr>
          <w:b/>
          <w:bCs/>
        </w:rPr>
        <w:t>Your information may be shared and disclosed;</w:t>
      </w:r>
    </w:p>
    <w:p w14:paraId="674468A2"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466EFA13"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2A7C81F8"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0592E37C"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6F2DBE19"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48E2ABCF" w14:textId="77777777" w:rsidR="001F121B" w:rsidRPr="007D7015" w:rsidRDefault="001F121B" w:rsidP="00E84AA6">
      <w:pPr>
        <w:rPr>
          <w:b/>
          <w:bCs/>
        </w:rPr>
      </w:pPr>
      <w:r w:rsidRPr="007D7015">
        <w:rPr>
          <w:b/>
          <w:bCs/>
        </w:rPr>
        <w:t>Authority to collect, use and disclose personal information</w:t>
      </w:r>
    </w:p>
    <w:p w14:paraId="3AE5FF3D"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247D953D" w14:textId="77777777" w:rsidR="001F121B" w:rsidRPr="00075996" w:rsidRDefault="001F121B" w:rsidP="00E84AA6">
      <w:pPr>
        <w:pStyle w:val="ListParagraph"/>
        <w:numPr>
          <w:ilvl w:val="0"/>
          <w:numId w:val="45"/>
        </w:numPr>
      </w:pPr>
      <w:r w:rsidRPr="00075996">
        <w:t>Detecting or suppressing fraud</w:t>
      </w:r>
    </w:p>
    <w:p w14:paraId="00D302FB" w14:textId="77777777" w:rsidR="001F121B" w:rsidRPr="00075996" w:rsidRDefault="001F121B" w:rsidP="00E84AA6">
      <w:pPr>
        <w:pStyle w:val="ListParagraph"/>
        <w:numPr>
          <w:ilvl w:val="0"/>
          <w:numId w:val="45"/>
        </w:numPr>
      </w:pPr>
      <w:r w:rsidRPr="00075996">
        <w:t>Investigating or preventing financial abuse</w:t>
      </w:r>
    </w:p>
    <w:p w14:paraId="3A26050A"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5F9C30C4"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0607B63C" w14:textId="77777777" w:rsidR="001F121B" w:rsidRPr="00075996" w:rsidRDefault="001F121B" w:rsidP="00E84AA6">
      <w:pPr>
        <w:pStyle w:val="ListParagraph"/>
        <w:numPr>
          <w:ilvl w:val="0"/>
          <w:numId w:val="45"/>
        </w:numPr>
      </w:pPr>
      <w:r w:rsidRPr="00075996">
        <w:t>Witness statement necessary to assess, process or settle insurance claims</w:t>
      </w:r>
    </w:p>
    <w:p w14:paraId="70E6C5E7"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60433244"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0CEC4495" w14:textId="77777777" w:rsidR="001F121B" w:rsidRPr="007D7015" w:rsidRDefault="001F121B" w:rsidP="00E84AA6">
      <w:pPr>
        <w:rPr>
          <w:b/>
          <w:bCs/>
        </w:rPr>
      </w:pPr>
      <w:r w:rsidRPr="007D7015">
        <w:rPr>
          <w:b/>
          <w:bCs/>
        </w:rPr>
        <w:t>Retention and security</w:t>
      </w:r>
    </w:p>
    <w:p w14:paraId="5F0FAE7E"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77A5F19C"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3432E5B5"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FA32A4C"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272" w:history="1">
        <w:r w:rsidRPr="00075996">
          <w:rPr>
            <w:rStyle w:val="Hyperlink"/>
            <w:rFonts w:ascii="Times" w:hAnsi="Times" w:cs="Times"/>
          </w:rPr>
          <w:t>info@lloyds.ca</w:t>
        </w:r>
      </w:hyperlink>
      <w:r w:rsidRPr="00075996">
        <w:t>.</w:t>
      </w:r>
    </w:p>
    <w:p w14:paraId="519A5B68"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29B18EA8" w14:textId="77777777" w:rsidR="001F121B" w:rsidRPr="007D7015" w:rsidRDefault="001F121B" w:rsidP="00E84AA6">
      <w:pPr>
        <w:rPr>
          <w:b/>
          <w:bCs/>
          <w:u w:val="single"/>
        </w:rPr>
      </w:pPr>
      <w:r w:rsidRPr="007D7015">
        <w:rPr>
          <w:b/>
          <w:bCs/>
          <w:u w:val="single"/>
        </w:rPr>
        <w:t>Changes</w:t>
      </w:r>
    </w:p>
    <w:p w14:paraId="1BBA8FC3"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5F29DF50"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6468F819"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2A02B079"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273"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274" w:history="1">
        <w:r w:rsidRPr="00075996">
          <w:rPr>
            <w:rStyle w:val="Hyperlink"/>
            <w:rFonts w:ascii="Times" w:hAnsi="Times" w:cs="Times"/>
          </w:rPr>
          <w:t>info@lloyds.ca</w:t>
        </w:r>
      </w:hyperlink>
      <w:r w:rsidRPr="00075996">
        <w:t>.</w:t>
      </w:r>
    </w:p>
    <w:p w14:paraId="4438E02F" w14:textId="77777777" w:rsidR="001F121B" w:rsidRPr="00075996" w:rsidRDefault="001F121B" w:rsidP="00E84AA6">
      <w:pPr>
        <w:rPr>
          <w:spacing w:val="1"/>
        </w:rPr>
      </w:pPr>
      <w:r w:rsidRPr="00075996">
        <w:rPr>
          <w:spacing w:val="1"/>
        </w:rPr>
        <w:t>05/19</w:t>
      </w:r>
    </w:p>
    <w:p w14:paraId="54FD36D3"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112D2EFF" w14:textId="77777777" w:rsidR="001F121B" w:rsidRDefault="001F121B" w:rsidP="000D53C1"/>
    <w:p w14:paraId="0D70A729" w14:textId="77777777" w:rsidR="001F121B" w:rsidRDefault="001F121B">
      <w:pPr>
        <w:ind w:left="1418" w:hanging="709"/>
        <w:rPr>
          <w:rFonts w:ascii="Arial" w:hAnsi="Arial"/>
        </w:rPr>
      </w:pPr>
      <w:r>
        <w:rPr>
          <w:rFonts w:ascii="Arial" w:hAnsi="Arial"/>
        </w:rPr>
        <w:br w:type="page"/>
      </w:r>
    </w:p>
    <w:p w14:paraId="35C97E0D" w14:textId="77777777" w:rsidR="001F121B" w:rsidRPr="00B40642" w:rsidRDefault="00000000" w:rsidP="001C0190">
      <w:pPr>
        <w:spacing w:line="240" w:lineRule="auto"/>
        <w:jc w:val="center"/>
        <w:rPr>
          <w:rFonts w:ascii="Arial" w:hAnsi="Arial"/>
        </w:rPr>
      </w:pPr>
      <w:r>
        <w:rPr>
          <w:rFonts w:ascii="Arial" w:hAnsi="Arial"/>
        </w:rPr>
        <w:lastRenderedPageBreak/>
        <w:pict w14:anchorId="3E2D0ECC">
          <v:rect id="_x0000_i1090" style="width:0;height:1.5pt" o:hralign="center" o:hrstd="t" o:hr="t" fillcolor="#a0a0a0" stroked="f"/>
        </w:pict>
      </w:r>
    </w:p>
    <w:p w14:paraId="0DF58E5E"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2063773B" w14:textId="77777777" w:rsidR="001F121B" w:rsidRPr="00B40642" w:rsidRDefault="00000000" w:rsidP="001C0190">
      <w:pPr>
        <w:jc w:val="center"/>
        <w:rPr>
          <w:rFonts w:ascii="Arial" w:hAnsi="Arial"/>
          <w:b/>
          <w:bCs/>
        </w:rPr>
      </w:pPr>
      <w:r>
        <w:rPr>
          <w:rFonts w:ascii="Arial" w:hAnsi="Arial"/>
        </w:rPr>
        <w:pict w14:anchorId="619D8C36">
          <v:rect id="_x0000_i1091" style="width:0;height:1.5pt" o:hralign="center" o:hrstd="t" o:hr="t" fillcolor="#a0a0a0" stroked="f"/>
        </w:pict>
      </w:r>
    </w:p>
    <w:p w14:paraId="22E1C610"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4A780D0F"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7A99C998" w14:textId="77777777" w:rsidR="001F121B" w:rsidRPr="005A7E44" w:rsidRDefault="001F121B" w:rsidP="005A7E44">
      <w:pPr>
        <w:pStyle w:val="Heading1"/>
        <w:rPr>
          <w:rFonts w:cs="Arial"/>
          <w:b/>
          <w:bCs/>
        </w:rPr>
      </w:pPr>
      <w:r w:rsidRPr="005A7E44">
        <w:rPr>
          <w:rFonts w:cs="Arial"/>
          <w:b/>
          <w:bCs/>
        </w:rPr>
        <w:t>DEFINITIONS</w:t>
      </w:r>
    </w:p>
    <w:p w14:paraId="78D7C18E"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08294FD0"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33E78F58"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5572DFF6"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3306B4AA"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234D9E7F"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73C64593"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186817A2"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6C5F65CF"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22D1ACBD"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60DC8FEC"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088A3298"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38C3AD3D"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45D9C398"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4E316E2B"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595C3A31"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42314A15"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77F3F120"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64764F3C"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29CA9F51"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5D4EBD31"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30BCE7AE"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5A10C0BF"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4FBF449D"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77B82415"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6E4D2CCB"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21BC48A1"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4F3B1D15"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29D78B3E"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4D05907B"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6984990B"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1EF03D73"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01722153" w14:textId="77777777" w:rsidR="001F121B" w:rsidRPr="007A0DB0" w:rsidRDefault="001F121B" w:rsidP="007A0DB0">
      <w:pPr>
        <w:pStyle w:val="Heading1"/>
        <w:rPr>
          <w:b/>
          <w:bCs/>
        </w:rPr>
      </w:pPr>
      <w:r w:rsidRPr="007A0DB0">
        <w:rPr>
          <w:b/>
          <w:bCs/>
        </w:rPr>
        <w:t>HEADS OF COVER</w:t>
      </w:r>
    </w:p>
    <w:p w14:paraId="127517A4" w14:textId="77777777" w:rsidR="001F121B" w:rsidRPr="00997099" w:rsidRDefault="001F121B" w:rsidP="0007139E">
      <w:pPr>
        <w:pStyle w:val="Heading2"/>
        <w:rPr>
          <w:b/>
          <w:bCs/>
        </w:rPr>
      </w:pPr>
      <w:r w:rsidRPr="00997099">
        <w:rPr>
          <w:b/>
          <w:bCs/>
        </w:rPr>
        <w:t>Head of Cover: Debt Recovery</w:t>
      </w:r>
    </w:p>
    <w:p w14:paraId="3118A1AE"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18FF70E9"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1A9B4A90" w14:textId="77777777" w:rsidR="001F121B" w:rsidRPr="00BD5F9F" w:rsidRDefault="001F121B" w:rsidP="0007139E">
      <w:pPr>
        <w:pStyle w:val="Heading3"/>
        <w:numPr>
          <w:ilvl w:val="0"/>
          <w:numId w:val="0"/>
        </w:numPr>
        <w:ind w:left="1843"/>
        <w:rPr>
          <w:b/>
          <w:bCs/>
          <w:u w:val="single"/>
        </w:rPr>
      </w:pPr>
      <w:r w:rsidRPr="00BD5F9F">
        <w:rPr>
          <w:u w:val="single"/>
        </w:rPr>
        <w:t>Stage 1:</w:t>
      </w:r>
    </w:p>
    <w:p w14:paraId="52884313" w14:textId="77777777" w:rsidR="001F121B" w:rsidRPr="00B40642" w:rsidRDefault="001F121B" w:rsidP="0007139E">
      <w:pPr>
        <w:pStyle w:val="Heading4"/>
      </w:pPr>
      <w:commentRangeStart w:id="10"/>
      <w:r w:rsidRPr="000A1D01">
        <w:rPr>
          <w:b/>
          <w:bCs/>
          <w:highlight w:val="yellow"/>
        </w:rPr>
        <w:t>You</w:t>
      </w:r>
      <w:r w:rsidRPr="000A1D01">
        <w:rPr>
          <w:highlight w:val="yellow"/>
        </w:rPr>
        <w:t xml:space="preserve"> must log on to [●] / contact [●]</w:t>
      </w:r>
      <w:r w:rsidRPr="00B40642">
        <w:t xml:space="preserve"> </w:t>
      </w:r>
      <w:commentRangeEnd w:id="10"/>
      <w:r>
        <w:rPr>
          <w:rStyle w:val="CommentReference"/>
          <w:w w:val="100"/>
          <w:lang w:eastAsia="en-US"/>
        </w:rPr>
        <w:commentReference w:id="10"/>
      </w:r>
      <w:r w:rsidRPr="00B40642">
        <w:t xml:space="preserve">and complete the template letter with the applicable details and send this letter to the debtor. </w:t>
      </w:r>
    </w:p>
    <w:p w14:paraId="50822068"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2B22188A" w14:textId="77777777" w:rsidR="001F121B" w:rsidRPr="00BD5F9F" w:rsidRDefault="001F121B" w:rsidP="0007139E">
      <w:pPr>
        <w:pStyle w:val="Heading3"/>
        <w:numPr>
          <w:ilvl w:val="0"/>
          <w:numId w:val="0"/>
        </w:numPr>
        <w:ind w:left="1843"/>
        <w:rPr>
          <w:u w:val="single"/>
        </w:rPr>
      </w:pPr>
      <w:r w:rsidRPr="00BD5F9F">
        <w:rPr>
          <w:u w:val="single"/>
        </w:rPr>
        <w:t>Stage 2:</w:t>
      </w:r>
    </w:p>
    <w:p w14:paraId="5614290B"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5E776CB3"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269209D6"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4B90256B"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73F84911" w14:textId="77777777" w:rsidR="001F121B" w:rsidRPr="007A0DB0" w:rsidRDefault="001F121B" w:rsidP="007A0DB0">
      <w:pPr>
        <w:pStyle w:val="Heading2"/>
        <w:rPr>
          <w:b/>
          <w:bCs/>
        </w:rPr>
      </w:pPr>
      <w:r w:rsidRPr="007A0DB0">
        <w:rPr>
          <w:b/>
          <w:bCs/>
        </w:rPr>
        <w:t>Head of Cover: Contractual Disputes</w:t>
      </w:r>
    </w:p>
    <w:p w14:paraId="17181128"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1156E84D"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4E1A915D"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6C4769E2"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0AB5FFC9"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03227F17"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5D724A41"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497829A"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4379F00A"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37FA7BE9"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1F70700A"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3786F3AB"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4F3EBE43"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3515F3B2"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2632C7F6" w14:textId="77777777" w:rsidR="001F121B" w:rsidRPr="0032418D" w:rsidRDefault="001F121B" w:rsidP="0032418D">
      <w:pPr>
        <w:pStyle w:val="Heading5"/>
      </w:pPr>
      <w:r w:rsidRPr="0032418D">
        <w:t>for employment;</w:t>
      </w:r>
    </w:p>
    <w:p w14:paraId="052DE91C" w14:textId="77777777" w:rsidR="001F121B" w:rsidRPr="0032418D" w:rsidRDefault="001F121B" w:rsidP="0032418D">
      <w:pPr>
        <w:pStyle w:val="Heading5"/>
      </w:pPr>
      <w:r w:rsidRPr="0032418D">
        <w:t>for the provision of insurance, securities, credit or guarantees;</w:t>
      </w:r>
    </w:p>
    <w:p w14:paraId="4D548840" w14:textId="77777777" w:rsidR="001F121B" w:rsidRPr="0032418D" w:rsidRDefault="001F121B" w:rsidP="0032418D">
      <w:pPr>
        <w:pStyle w:val="Heading5"/>
      </w:pPr>
      <w:r w:rsidRPr="00A1290A">
        <w:rPr>
          <w:b/>
          <w:bCs/>
        </w:rPr>
        <w:t>Relating To</w:t>
      </w:r>
      <w:r w:rsidRPr="0032418D">
        <w:t xml:space="preserve"> a motor vehicle;</w:t>
      </w:r>
    </w:p>
    <w:p w14:paraId="3EFBD81E"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5E9EBAB5"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0A6D9A5B" w14:textId="77777777" w:rsidR="001F121B" w:rsidRDefault="001F121B" w:rsidP="000C41FE">
      <w:pPr>
        <w:pStyle w:val="Heading2"/>
        <w:rPr>
          <w:b/>
          <w:bCs/>
        </w:rPr>
      </w:pPr>
      <w:r>
        <w:rPr>
          <w:b/>
          <w:bCs/>
        </w:rPr>
        <w:t>Head of Cover: Employment Disputes</w:t>
      </w:r>
    </w:p>
    <w:p w14:paraId="29C75E6A"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607DDBAD"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57616D83"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4FB3297C"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274B4D4B"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0EE10885"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6A109AB9"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1A0CA531"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722A178C"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53D65264" w14:textId="77777777" w:rsidR="001F121B" w:rsidRDefault="001F121B" w:rsidP="000C41FE">
      <w:pPr>
        <w:pStyle w:val="Heading4"/>
      </w:pPr>
      <w:r>
        <w:t>any business transfer or purported business transfer;</w:t>
      </w:r>
    </w:p>
    <w:p w14:paraId="60239BF8"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51236A89"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56BAE3C2"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5AC06915" w14:textId="77777777" w:rsidR="001F121B" w:rsidRDefault="001F121B" w:rsidP="000C41FE">
      <w:pPr>
        <w:pStyle w:val="Heading4"/>
      </w:pPr>
      <w:r>
        <w:t>claims arising from strikes, work stoppages, boycotts, picketing, lockouts or other industrial action;</w:t>
      </w:r>
    </w:p>
    <w:p w14:paraId="228C4224"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79D22E0D" w14:textId="77777777" w:rsidR="001F121B" w:rsidRDefault="001F121B" w:rsidP="003B3107">
      <w:pPr>
        <w:pStyle w:val="Heading2"/>
        <w:rPr>
          <w:b/>
          <w:bCs/>
        </w:rPr>
      </w:pPr>
      <w:r>
        <w:rPr>
          <w:b/>
          <w:bCs/>
        </w:rPr>
        <w:t>Head of Cover: Legal Defence</w:t>
      </w:r>
    </w:p>
    <w:p w14:paraId="0F3D93CC"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485BC250" w14:textId="77777777" w:rsidR="001F121B" w:rsidRDefault="001F121B" w:rsidP="003B3107">
      <w:pPr>
        <w:pStyle w:val="Heading4"/>
      </w:pPr>
      <w:r>
        <w:t>a police investigation or prosecution for an alleged criminal offence;</w:t>
      </w:r>
    </w:p>
    <w:p w14:paraId="033A62AA"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71E7C0F0"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62E1A555" w14:textId="77777777" w:rsidR="001F121B" w:rsidRDefault="001F121B" w:rsidP="003B3107">
      <w:pPr>
        <w:pStyle w:val="Heading4"/>
      </w:pPr>
      <w:r>
        <w:lastRenderedPageBreak/>
        <w:t>a Notice or Production, Notice of Violation or allegation of breach of Federal Anti-Spam Legislation;</w:t>
      </w:r>
    </w:p>
    <w:p w14:paraId="05909F40"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183A06E9"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527D604"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644A01DC"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06364DC9"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6C52CAF8" w14:textId="77777777" w:rsidR="001F121B" w:rsidRPr="003B3107" w:rsidRDefault="001F121B" w:rsidP="003B3107">
      <w:pPr>
        <w:pStyle w:val="Heading2"/>
        <w:rPr>
          <w:b/>
          <w:bCs/>
        </w:rPr>
      </w:pPr>
      <w:r w:rsidRPr="003B3107">
        <w:rPr>
          <w:b/>
          <w:bCs/>
        </w:rPr>
        <w:t>Head of Cover: Property Disputes</w:t>
      </w:r>
    </w:p>
    <w:p w14:paraId="3F4179B7"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4DE7316E"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39601B88"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370D10B1"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0B461971" w14:textId="77777777" w:rsidR="001F121B" w:rsidRPr="00817A17" w:rsidRDefault="001F121B" w:rsidP="00817A17">
      <w:pPr>
        <w:pStyle w:val="Heading4"/>
      </w:pPr>
      <w:r>
        <w:t xml:space="preserve">a </w:t>
      </w:r>
      <w:r w:rsidRPr="00817A17">
        <w:t>landlord or tenant and the obtaining and serving of eviction orders,</w:t>
      </w:r>
    </w:p>
    <w:p w14:paraId="1B4AADF0"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1AFF9845"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5A815EDD"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30212F49"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41FC5AF"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51EF8CF6"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6DFF90A8" w14:textId="77777777" w:rsidR="001F121B" w:rsidRPr="00817A17" w:rsidRDefault="001F121B" w:rsidP="00817A17">
      <w:pPr>
        <w:pStyle w:val="Heading4"/>
      </w:pPr>
      <w:r w:rsidRPr="00817A17">
        <w:t>non-payment or review of rent or service charges;</w:t>
      </w:r>
    </w:p>
    <w:p w14:paraId="005D6E54"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1B5E3235" w14:textId="77777777" w:rsidR="001F121B" w:rsidRPr="00817A17" w:rsidRDefault="001F121B" w:rsidP="00817A17">
      <w:pPr>
        <w:pStyle w:val="Heading4"/>
      </w:pPr>
      <w:r w:rsidRPr="00817A17">
        <w:t xml:space="preserve">the renewal of a lease or other contract to use </w:t>
      </w:r>
      <w:r>
        <w:t>real property</w:t>
      </w:r>
      <w:r w:rsidRPr="00817A17">
        <w:t>.</w:t>
      </w:r>
    </w:p>
    <w:p w14:paraId="07B8DCBF" w14:textId="77777777" w:rsidR="001F121B" w:rsidRPr="00F72838" w:rsidRDefault="001F121B" w:rsidP="000C41FE">
      <w:pPr>
        <w:pStyle w:val="Heading2"/>
        <w:rPr>
          <w:b/>
          <w:bCs/>
        </w:rPr>
      </w:pPr>
      <w:r>
        <w:rPr>
          <w:b/>
          <w:bCs/>
        </w:rPr>
        <w:t xml:space="preserve">Head of Cover: </w:t>
      </w:r>
      <w:r w:rsidRPr="00F72838">
        <w:rPr>
          <w:b/>
          <w:bCs/>
        </w:rPr>
        <w:t>Personal Injury</w:t>
      </w:r>
    </w:p>
    <w:p w14:paraId="59F943CE"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4AAB2D6C"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23FA5E2E"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56FBCB4C"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14B3127B"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4D8B36E" w14:textId="77777777" w:rsidR="001F121B" w:rsidRDefault="001F121B" w:rsidP="000C41FE">
      <w:pPr>
        <w:pStyle w:val="Heading4"/>
      </w:pPr>
      <w:r>
        <w:t xml:space="preserve">a </w:t>
      </w:r>
      <w:r w:rsidRPr="00817A17">
        <w:rPr>
          <w:b/>
          <w:bCs/>
        </w:rPr>
        <w:t>Dispute</w:t>
      </w:r>
      <w:r>
        <w:t xml:space="preserve"> with any provincial workers’ compensation board;</w:t>
      </w:r>
    </w:p>
    <w:p w14:paraId="78684605" w14:textId="77777777" w:rsidR="001F121B" w:rsidRDefault="001F121B" w:rsidP="000C41FE">
      <w:pPr>
        <w:pStyle w:val="Heading4"/>
      </w:pPr>
      <w:r>
        <w:t>psychological injury or mental illness unless the condition arises from a specific or sudden accident that has caused physical bodily injury;</w:t>
      </w:r>
    </w:p>
    <w:p w14:paraId="53531D75"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369E0438" w14:textId="77777777" w:rsidR="001F121B" w:rsidRPr="007F6F50" w:rsidRDefault="001F121B" w:rsidP="000C41FE">
      <w:pPr>
        <w:pStyle w:val="Heading4"/>
      </w:pPr>
      <w:r>
        <w:t>defending an injured person’s rights, other than in a counterclaim.</w:t>
      </w:r>
    </w:p>
    <w:p w14:paraId="6714B5B4" w14:textId="77777777" w:rsidR="001F121B" w:rsidRPr="0032418D" w:rsidRDefault="001F121B" w:rsidP="00787C8B">
      <w:pPr>
        <w:pStyle w:val="Heading2"/>
        <w:rPr>
          <w:b/>
          <w:bCs/>
        </w:rPr>
      </w:pPr>
      <w:r w:rsidRPr="0032418D">
        <w:rPr>
          <w:b/>
          <w:bCs/>
        </w:rPr>
        <w:t>Head of Cover: Statutory Business Licence Protection</w:t>
      </w:r>
    </w:p>
    <w:p w14:paraId="208BA0AC"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279F97A4"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3089280D"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18D23A6A"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5417B71E"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2CD8E619"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18000BA6" w14:textId="77777777" w:rsidR="001F121B" w:rsidRPr="0032418D" w:rsidRDefault="001F121B" w:rsidP="000C41FE">
      <w:pPr>
        <w:pStyle w:val="Heading2"/>
        <w:rPr>
          <w:b/>
          <w:bCs/>
        </w:rPr>
      </w:pPr>
      <w:r w:rsidRPr="0032418D">
        <w:rPr>
          <w:b/>
          <w:bCs/>
        </w:rPr>
        <w:t>Head of Cover: Tax Audit</w:t>
      </w:r>
    </w:p>
    <w:p w14:paraId="54CBAC7B"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24A4C7F9"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60985467"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4EEACF0E"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21162B8C"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6A915D11"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65AC52C1"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1EEFA070"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69EAB8DC"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CC2B765"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050297FA"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4F8D1614"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7294E94F"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55C7790E"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607BE394"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0BD68846" w14:textId="77777777" w:rsidR="001F121B" w:rsidRPr="00BD5F9F" w:rsidRDefault="001F121B" w:rsidP="00BD5F9F">
      <w:pPr>
        <w:pStyle w:val="Heading1"/>
        <w:rPr>
          <w:b/>
          <w:bCs/>
        </w:rPr>
      </w:pPr>
      <w:r w:rsidRPr="00BD5F9F">
        <w:rPr>
          <w:b/>
          <w:bCs/>
        </w:rPr>
        <w:t>GENERAL EXCLUSIONS APPLICABLE TO ALL HEADS OF COVER</w:t>
      </w:r>
    </w:p>
    <w:p w14:paraId="4036A14C"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0AD6BF79" w14:textId="77777777" w:rsidR="001F121B" w:rsidRPr="00CD4C99" w:rsidRDefault="001F121B" w:rsidP="00BD5F9F">
      <w:pPr>
        <w:pStyle w:val="Heading3"/>
        <w:rPr>
          <w:b/>
          <w:bCs/>
        </w:rPr>
      </w:pPr>
      <w:r w:rsidRPr="00CD4C99">
        <w:t xml:space="preserve">arising from outside of </w:t>
      </w:r>
      <w:r>
        <w:t>Canada</w:t>
      </w:r>
      <w:r w:rsidRPr="00CD4C99">
        <w:t>;</w:t>
      </w:r>
    </w:p>
    <w:p w14:paraId="6B7C36C8"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174E8ED8"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3BCAB56F"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6A9F294E"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77008833"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6A75F7D3"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4AB137B0"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0BB23335" w14:textId="77777777" w:rsidR="001F121B" w:rsidRPr="00B40642" w:rsidRDefault="001F121B" w:rsidP="00BD5F9F">
      <w:pPr>
        <w:pStyle w:val="Heading3"/>
      </w:pPr>
      <w:r>
        <w:rPr>
          <w:b/>
          <w:bCs/>
        </w:rPr>
        <w:t>Relating To</w:t>
      </w:r>
      <w:r w:rsidRPr="00B40642">
        <w:t xml:space="preserve"> one of the following:</w:t>
      </w:r>
    </w:p>
    <w:p w14:paraId="4E632AAE" w14:textId="77777777" w:rsidR="001F121B" w:rsidRPr="00B40642" w:rsidRDefault="001F121B" w:rsidP="00BD5F9F">
      <w:pPr>
        <w:pStyle w:val="Heading4"/>
      </w:pPr>
      <w:r w:rsidRPr="00B40642">
        <w:t>building work or construction;</w:t>
      </w:r>
    </w:p>
    <w:p w14:paraId="4D69386A" w14:textId="77777777" w:rsidR="001F121B" w:rsidRPr="00B40642" w:rsidRDefault="001F121B" w:rsidP="00BD5F9F">
      <w:pPr>
        <w:pStyle w:val="Heading4"/>
      </w:pPr>
      <w:r w:rsidRPr="00BD5F9F">
        <w:t>franchise</w:t>
      </w:r>
      <w:r w:rsidRPr="00B40642">
        <w:t xml:space="preserve"> agreements;</w:t>
      </w:r>
    </w:p>
    <w:p w14:paraId="58A6273A" w14:textId="77777777" w:rsidR="001F121B" w:rsidRPr="00B40642" w:rsidRDefault="001F121B" w:rsidP="00BD5F9F">
      <w:pPr>
        <w:pStyle w:val="Heading4"/>
      </w:pPr>
      <w:r w:rsidRPr="00BD5F9F">
        <w:t>planning</w:t>
      </w:r>
      <w:r w:rsidRPr="00B40642">
        <w:t xml:space="preserve"> laws or regulations;</w:t>
      </w:r>
    </w:p>
    <w:p w14:paraId="793BCB69"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05F77834" w14:textId="77777777" w:rsidR="001F121B" w:rsidRPr="00B40642" w:rsidRDefault="001F121B" w:rsidP="00BD5F9F">
      <w:pPr>
        <w:pStyle w:val="Heading4"/>
      </w:pPr>
      <w:r w:rsidRPr="00B40642">
        <w:t>a warranty or guarantee;</w:t>
      </w:r>
    </w:p>
    <w:p w14:paraId="01CB1C84" w14:textId="77777777" w:rsidR="001F121B" w:rsidRPr="00B40642" w:rsidRDefault="001F121B" w:rsidP="00BD5F9F">
      <w:pPr>
        <w:pStyle w:val="Heading4"/>
      </w:pPr>
      <w:r w:rsidRPr="00B40642">
        <w:t>subsidence, land heave, land slip, mining or quarrying;</w:t>
      </w:r>
    </w:p>
    <w:p w14:paraId="68119B37" w14:textId="77777777" w:rsidR="001F121B" w:rsidRPr="00B40642" w:rsidRDefault="001F121B" w:rsidP="00BD5F9F">
      <w:pPr>
        <w:pStyle w:val="Heading4"/>
      </w:pPr>
      <w:r w:rsidRPr="00B40642">
        <w:t>allegations of defamation of any kind or malicious falsehood;</w:t>
      </w:r>
    </w:p>
    <w:p w14:paraId="067C6DB8" w14:textId="77777777" w:rsidR="001F121B" w:rsidRPr="00B40642" w:rsidRDefault="001F121B" w:rsidP="00BD5F9F">
      <w:pPr>
        <w:pStyle w:val="Heading4"/>
      </w:pPr>
      <w:r w:rsidRPr="00B40642">
        <w:t>judicial review;</w:t>
      </w:r>
    </w:p>
    <w:p w14:paraId="6E89E310"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3AD8D7FF"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2BE31CCB"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42D45257"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6667AF17"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32B4FD3E"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6463FEF9"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6B399349" w14:textId="77777777" w:rsidR="001F121B" w:rsidRPr="00BD5F9F" w:rsidRDefault="001F121B" w:rsidP="00BD5F9F">
      <w:pPr>
        <w:pStyle w:val="Heading1"/>
        <w:rPr>
          <w:b/>
          <w:bCs/>
        </w:rPr>
      </w:pPr>
      <w:r w:rsidRPr="00BD5F9F">
        <w:rPr>
          <w:b/>
          <w:bCs/>
        </w:rPr>
        <w:t>CLAIMS CONDITIONS</w:t>
      </w:r>
    </w:p>
    <w:p w14:paraId="1AD448E3" w14:textId="77777777" w:rsidR="001F121B" w:rsidRPr="00B40642" w:rsidRDefault="001F121B" w:rsidP="00BD5F9F">
      <w:pPr>
        <w:pStyle w:val="Heading2"/>
      </w:pPr>
      <w:r w:rsidRPr="00B40642">
        <w:t>In the event of:</w:t>
      </w:r>
    </w:p>
    <w:p w14:paraId="5CFCFF8F"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70E4FBA5"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1B96DBF5"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058118F4"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44A6FF0A"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5592F787" w14:textId="77777777" w:rsidR="001F121B" w:rsidRPr="00B40642" w:rsidRDefault="001F121B" w:rsidP="00BD5F9F">
      <w:pPr>
        <w:pStyle w:val="Heading2"/>
      </w:pPr>
      <w:r w:rsidRPr="0091422D">
        <w:t>Claims</w:t>
      </w:r>
      <w:r w:rsidRPr="00B40642">
        <w:t xml:space="preserve"> Made and Notified</w:t>
      </w:r>
    </w:p>
    <w:p w14:paraId="022EC82B"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57C1D018"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41590495"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0F11AD23"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342BC57F"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0E44724E"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72E1D3A7"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5C81AC25"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75B5F8A8"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6111307A"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6B7DA471"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4E1A6103"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65088189" w14:textId="77777777" w:rsidR="001F121B" w:rsidRPr="00824518" w:rsidRDefault="001F121B" w:rsidP="00824518">
      <w:pPr>
        <w:pStyle w:val="Heading1"/>
        <w:rPr>
          <w:b/>
          <w:bCs/>
        </w:rPr>
      </w:pPr>
      <w:r w:rsidRPr="00824518">
        <w:rPr>
          <w:b/>
          <w:bCs/>
        </w:rPr>
        <w:t>REQUIREMENT FOR REASONABLE PROSPECTS OF SUCCESS</w:t>
      </w:r>
    </w:p>
    <w:p w14:paraId="125E4F9F"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47213AFD"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60E0C689"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2A2D72AD"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2C9528D2"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714BCF30"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0458488C"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49E3C9BF"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42BF88A4" w14:textId="77777777" w:rsidR="001F121B" w:rsidRPr="00824518" w:rsidRDefault="001F121B" w:rsidP="00824518">
      <w:pPr>
        <w:pStyle w:val="Heading1"/>
        <w:rPr>
          <w:b/>
          <w:bCs/>
        </w:rPr>
      </w:pPr>
      <w:r w:rsidRPr="00824518">
        <w:rPr>
          <w:b/>
          <w:bCs/>
        </w:rPr>
        <w:t>MISREPRESENTATION AND NON-DISCLOSURE</w:t>
      </w:r>
    </w:p>
    <w:p w14:paraId="48E9D6C4" w14:textId="77777777" w:rsidR="001F121B" w:rsidRPr="00B40642" w:rsidRDefault="001F121B" w:rsidP="00824518">
      <w:pPr>
        <w:pStyle w:val="Heading2"/>
      </w:pPr>
      <w:r w:rsidRPr="00B40642">
        <w:t xml:space="preserve">If </w:t>
      </w:r>
      <w:r w:rsidRPr="007D2163">
        <w:rPr>
          <w:b/>
          <w:bCs/>
        </w:rPr>
        <w:t>You</w:t>
      </w:r>
      <w:r w:rsidRPr="00B40642">
        <w:t>:</w:t>
      </w:r>
    </w:p>
    <w:p w14:paraId="4DE0F937"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4AC58EEB"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1808A258" w14:textId="77777777" w:rsidR="001F121B" w:rsidRPr="00B40642" w:rsidRDefault="001F121B" w:rsidP="00824518">
      <w:pPr>
        <w:pStyle w:val="Heading2"/>
        <w:numPr>
          <w:ilvl w:val="0"/>
          <w:numId w:val="0"/>
        </w:numPr>
        <w:ind w:left="851"/>
      </w:pPr>
      <w:r w:rsidRPr="00B40642">
        <w:t>to the extent such actions or inactions are:</w:t>
      </w:r>
    </w:p>
    <w:p w14:paraId="1E48BCB3"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677BD161"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141C527A" w14:textId="77777777" w:rsidR="001F121B" w:rsidRPr="00A74254" w:rsidRDefault="001F121B" w:rsidP="00A74254">
      <w:pPr>
        <w:pStyle w:val="Heading1"/>
        <w:rPr>
          <w:b/>
          <w:bCs/>
        </w:rPr>
      </w:pPr>
      <w:r w:rsidRPr="00A74254">
        <w:rPr>
          <w:b/>
          <w:bCs/>
        </w:rPr>
        <w:t>FRAUD AND DISHONEST CONDUCT</w:t>
      </w:r>
    </w:p>
    <w:p w14:paraId="1D94DCCD"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72E76D13" w14:textId="77777777" w:rsidR="001F121B" w:rsidRDefault="001F121B" w:rsidP="00A74254">
      <w:pPr>
        <w:pStyle w:val="Heading3"/>
      </w:pPr>
      <w:r>
        <w:t>are not liable to pay the</w:t>
      </w:r>
      <w:r w:rsidRPr="00B40642">
        <w:t xml:space="preserve"> </w:t>
      </w:r>
      <w:r w:rsidRPr="00B40642">
        <w:rPr>
          <w:b/>
          <w:bCs/>
        </w:rPr>
        <w:t>Claim</w:t>
      </w:r>
      <w:r>
        <w:t>; and</w:t>
      </w:r>
    </w:p>
    <w:p w14:paraId="3350727B"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3044A6D6"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54C12487"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10A31F25"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5CEE8896" w14:textId="77777777" w:rsidR="001F121B" w:rsidRDefault="001F121B" w:rsidP="00A74254">
      <w:pPr>
        <w:pStyle w:val="Heading3"/>
      </w:pPr>
      <w:r>
        <w:rPr>
          <w:b/>
          <w:bCs/>
        </w:rPr>
        <w:t xml:space="preserve">We </w:t>
      </w:r>
      <w:r>
        <w:t>need not return any of the premiums paid.</w:t>
      </w:r>
    </w:p>
    <w:p w14:paraId="45FABA88" w14:textId="77777777" w:rsidR="001F121B" w:rsidRPr="00A74254" w:rsidRDefault="001F121B" w:rsidP="00A74254">
      <w:pPr>
        <w:pStyle w:val="Heading1"/>
        <w:rPr>
          <w:b/>
          <w:bCs/>
        </w:rPr>
      </w:pPr>
      <w:r w:rsidRPr="00A74254">
        <w:rPr>
          <w:b/>
          <w:bCs/>
        </w:rPr>
        <w:t>CANCELLATION RIGHTS</w:t>
      </w:r>
    </w:p>
    <w:p w14:paraId="3ED2DDA8"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3A8E3F3D"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7E1CCC64"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31DA123D" w14:textId="77777777" w:rsidR="001F121B" w:rsidRPr="00B40642" w:rsidRDefault="001F121B" w:rsidP="00A74254">
      <w:pPr>
        <w:pStyle w:val="Heading3"/>
      </w:pPr>
      <w:r w:rsidRPr="00B40642">
        <w:t xml:space="preserve">in the event that </w:t>
      </w:r>
      <w:r w:rsidRPr="00B40642">
        <w:rPr>
          <w:b/>
          <w:bCs/>
        </w:rPr>
        <w:t>We</w:t>
      </w:r>
      <w:r w:rsidRPr="00B40642">
        <w:t>:</w:t>
      </w:r>
    </w:p>
    <w:p w14:paraId="15FA7605"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448E58B6"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23EE0F1E" w14:textId="77777777" w:rsidR="001F121B" w:rsidRPr="00B40642" w:rsidRDefault="001F121B" w:rsidP="00A74254">
      <w:pPr>
        <w:pStyle w:val="Heading4"/>
      </w:pPr>
      <w:r w:rsidRPr="00B40642">
        <w:t>have authority to carry on insurance business withdrawn,</w:t>
      </w:r>
    </w:p>
    <w:p w14:paraId="7EC6B2EF"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27CB6E24"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424D2389"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24590B0C"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0709A1C1"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178F2D27"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6AC3E1F2"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77BFE444"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17A4FF5D"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2FE55399" w14:textId="77777777" w:rsidR="001F121B" w:rsidRPr="00A74254" w:rsidRDefault="001F121B" w:rsidP="00A74254">
      <w:pPr>
        <w:pStyle w:val="Heading1"/>
        <w:rPr>
          <w:b/>
          <w:bCs/>
        </w:rPr>
      </w:pPr>
      <w:r w:rsidRPr="00A74254">
        <w:rPr>
          <w:b/>
          <w:bCs/>
        </w:rPr>
        <w:t xml:space="preserve">INSOLVENCY </w:t>
      </w:r>
    </w:p>
    <w:p w14:paraId="0BC4F2FF"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1DAACF05"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3CD4B700"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477D6014"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2FDBBA61"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1B89F049"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15D3DA38"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7B674492" w14:textId="77777777" w:rsidR="001F121B" w:rsidRDefault="001F121B" w:rsidP="00531944">
      <w:pPr>
        <w:pStyle w:val="Heading1"/>
        <w:rPr>
          <w:b/>
          <w:bCs/>
        </w:rPr>
      </w:pPr>
      <w:r>
        <w:rPr>
          <w:b/>
          <w:bCs/>
        </w:rPr>
        <w:lastRenderedPageBreak/>
        <w:t>BIOLOGICAL OR CHEMICAL MATERIALS EXCLUSION (NMA2962)</w:t>
      </w:r>
    </w:p>
    <w:p w14:paraId="43BE9804"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01DA986A"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3A15CE82"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71A02D50" w14:textId="77777777" w:rsidR="001F121B" w:rsidRDefault="001F121B" w:rsidP="00A74254">
      <w:pPr>
        <w:pStyle w:val="Heading2"/>
        <w:numPr>
          <w:ilvl w:val="0"/>
          <w:numId w:val="0"/>
        </w:numPr>
        <w:ind w:left="851"/>
      </w:pPr>
      <w:r>
        <w:t>For the purposes of this clause: -</w:t>
      </w:r>
    </w:p>
    <w:p w14:paraId="28F74FF9"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32C3CB50"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1C5B9D52" w14:textId="77777777" w:rsidR="001F121B" w:rsidRDefault="001F121B">
      <w:pPr>
        <w:pStyle w:val="Heading2"/>
      </w:pPr>
      <w:r w:rsidRPr="00817A17">
        <w:rPr>
          <w:b/>
          <w:bCs/>
        </w:rPr>
        <w:t>Cyber Incident</w:t>
      </w:r>
      <w:r>
        <w:t xml:space="preserve"> means:</w:t>
      </w:r>
    </w:p>
    <w:p w14:paraId="01AF23CA"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36FCBD6C" w14:textId="77777777" w:rsidR="001F121B" w:rsidRPr="006F1092" w:rsidRDefault="001F121B" w:rsidP="00DF7B7A">
      <w:pPr>
        <w:pStyle w:val="Level3"/>
        <w:numPr>
          <w:ilvl w:val="0"/>
          <w:numId w:val="0"/>
        </w:numPr>
        <w:spacing w:after="0" w:line="240" w:lineRule="auto"/>
        <w:ind w:left="1843"/>
        <w:rPr>
          <w:rFonts w:ascii="Arial" w:hAnsi="Arial" w:cs="Arial"/>
        </w:rPr>
      </w:pPr>
    </w:p>
    <w:p w14:paraId="18FBA531"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08FD01D3" w14:textId="77777777" w:rsidR="001F121B" w:rsidRDefault="001F121B" w:rsidP="00A1290A">
      <w:pPr>
        <w:pStyle w:val="ListParagraph"/>
        <w:rPr>
          <w:rFonts w:ascii="Arial" w:hAnsi="Arial"/>
        </w:rPr>
      </w:pPr>
    </w:p>
    <w:p w14:paraId="6D3BB7E4"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270AA788" w14:textId="77777777" w:rsidR="001F121B" w:rsidRDefault="001F121B" w:rsidP="00A74254">
      <w:pPr>
        <w:pStyle w:val="Heading2"/>
        <w:numPr>
          <w:ilvl w:val="0"/>
          <w:numId w:val="0"/>
        </w:numPr>
        <w:ind w:left="851"/>
      </w:pPr>
    </w:p>
    <w:p w14:paraId="5EC9D011" w14:textId="77777777" w:rsidR="001F121B" w:rsidRPr="00A74254" w:rsidRDefault="001F121B" w:rsidP="00A74254">
      <w:pPr>
        <w:pStyle w:val="Heading1"/>
        <w:rPr>
          <w:b/>
          <w:bCs/>
        </w:rPr>
      </w:pPr>
      <w:r w:rsidRPr="00A74254">
        <w:rPr>
          <w:b/>
          <w:bCs/>
        </w:rPr>
        <w:t>STRIKES, RIOTS OR CIVIL COMMOTION EXCLUSION</w:t>
      </w:r>
    </w:p>
    <w:p w14:paraId="7F3FF6D6"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53ED67B4"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55B036E3" w14:textId="77777777" w:rsidR="001F121B" w:rsidRPr="00437222" w:rsidRDefault="001F121B" w:rsidP="00817A17">
      <w:pPr>
        <w:pStyle w:val="Heading2"/>
        <w:numPr>
          <w:ilvl w:val="0"/>
          <w:numId w:val="0"/>
        </w:numPr>
        <w:ind w:left="851"/>
      </w:pPr>
      <w:r w:rsidRPr="00437222">
        <w:t>This Policy does not cover</w:t>
      </w:r>
    </w:p>
    <w:p w14:paraId="64367BC7"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19376EEA" w14:textId="77777777" w:rsidR="001F121B" w:rsidRPr="00437222" w:rsidRDefault="001F121B" w:rsidP="00817A17">
      <w:pPr>
        <w:pStyle w:val="Heading2"/>
      </w:pPr>
      <w:r w:rsidRPr="00437222">
        <w:t>any legal liability of whatsoever nature</w:t>
      </w:r>
    </w:p>
    <w:p w14:paraId="7EA6D6E1"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618E67B4"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2F2D48DF"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77515CBD" w14:textId="77777777" w:rsidR="001F121B" w:rsidRPr="00817A17" w:rsidRDefault="001F121B">
      <w:pPr>
        <w:pStyle w:val="Heading1"/>
        <w:rPr>
          <w:b/>
          <w:bCs/>
        </w:rPr>
      </w:pPr>
      <w:r w:rsidRPr="00817A17">
        <w:rPr>
          <w:b/>
          <w:bCs/>
        </w:rPr>
        <w:t>GENERAL CONDITIONS</w:t>
      </w:r>
    </w:p>
    <w:p w14:paraId="075FB4AD" w14:textId="77777777" w:rsidR="001F121B" w:rsidRPr="00B40642" w:rsidRDefault="001F121B" w:rsidP="00D7251E">
      <w:pPr>
        <w:pStyle w:val="Heading2"/>
      </w:pPr>
      <w:r w:rsidRPr="00B40642">
        <w:t>Confidentiality</w:t>
      </w:r>
    </w:p>
    <w:p w14:paraId="7DA3079E"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72683022" w14:textId="77777777" w:rsidR="001F121B" w:rsidRPr="00B40642" w:rsidRDefault="001F121B" w:rsidP="00D7251E">
      <w:pPr>
        <w:pStyle w:val="Heading2"/>
      </w:pPr>
      <w:r w:rsidRPr="00B40642">
        <w:t>Subrogation</w:t>
      </w:r>
    </w:p>
    <w:p w14:paraId="220B6C62"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2B49B1F6"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453CF359"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4E507406"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7F7FEA16"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69443B03" w14:textId="77777777" w:rsidR="001F121B" w:rsidRPr="00B40642" w:rsidRDefault="001F121B" w:rsidP="00D7251E">
      <w:pPr>
        <w:pStyle w:val="Heading2"/>
      </w:pPr>
      <w:r w:rsidRPr="00B40642">
        <w:t>Amendments</w:t>
      </w:r>
    </w:p>
    <w:p w14:paraId="7998C704"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7517D7FD" w14:textId="77777777" w:rsidR="001F121B" w:rsidRPr="00B40642" w:rsidRDefault="001F121B" w:rsidP="00D7251E">
      <w:pPr>
        <w:pStyle w:val="Heading2"/>
      </w:pPr>
      <w:r w:rsidRPr="00D7251E">
        <w:t>Third</w:t>
      </w:r>
      <w:r w:rsidRPr="00B40642">
        <w:t xml:space="preserve"> Party Beneficiary Rights</w:t>
      </w:r>
    </w:p>
    <w:p w14:paraId="2EC608B6"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7E48F512" w14:textId="77777777" w:rsidR="001F121B" w:rsidRPr="00B40642" w:rsidRDefault="001F121B" w:rsidP="00D7251E">
      <w:pPr>
        <w:pStyle w:val="Heading2"/>
        <w:rPr>
          <w:lang w:eastAsia="zh-TW"/>
        </w:rPr>
      </w:pPr>
      <w:r w:rsidRPr="00B40642">
        <w:rPr>
          <w:lang w:eastAsia="zh-TW"/>
        </w:rPr>
        <w:t>Assignment</w:t>
      </w:r>
    </w:p>
    <w:p w14:paraId="4FEEB444"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138670F1" w14:textId="77777777" w:rsidR="001F121B" w:rsidRPr="00B40642" w:rsidRDefault="001F121B" w:rsidP="00D7251E">
      <w:pPr>
        <w:pStyle w:val="Heading2"/>
        <w:rPr>
          <w:lang w:eastAsia="zh-TW"/>
        </w:rPr>
      </w:pPr>
      <w:r w:rsidRPr="00B40642">
        <w:rPr>
          <w:lang w:eastAsia="zh-TW"/>
        </w:rPr>
        <w:t>Notices</w:t>
      </w:r>
    </w:p>
    <w:p w14:paraId="27A79808"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63803383" w14:textId="77777777" w:rsidR="001F121B" w:rsidRDefault="001F121B" w:rsidP="00D7251E">
      <w:pPr>
        <w:pStyle w:val="Heading2"/>
      </w:pPr>
      <w:r>
        <w:t>Law and Jurisdiction</w:t>
      </w:r>
    </w:p>
    <w:p w14:paraId="484502CE"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1A8966FD"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2440BCB2" w14:textId="77777777" w:rsidR="001F121B" w:rsidRDefault="001F121B" w:rsidP="006C35F7">
      <w:pPr>
        <w:pStyle w:val="Heading2"/>
      </w:pPr>
      <w:r>
        <w:t>Service of Suit Clause (Canada) (Action against Insurer) (SCOR Based on LM5028B)</w:t>
      </w:r>
    </w:p>
    <w:p w14:paraId="6293C8C3"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5A89C159" w14:textId="77777777" w:rsidR="001F121B" w:rsidRPr="00B40642" w:rsidRDefault="001F121B" w:rsidP="00632BBA">
      <w:pPr>
        <w:pStyle w:val="Heading2"/>
      </w:pPr>
      <w:r w:rsidRPr="00B40642">
        <w:t>Waiver</w:t>
      </w:r>
    </w:p>
    <w:p w14:paraId="71CB4B5F"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1F1765C3" w14:textId="77777777" w:rsidR="001F121B" w:rsidRPr="00B40642" w:rsidRDefault="001F121B" w:rsidP="00D7251E">
      <w:pPr>
        <w:pStyle w:val="Heading2"/>
      </w:pPr>
      <w:r w:rsidRPr="00B40642">
        <w:t>Severability</w:t>
      </w:r>
    </w:p>
    <w:p w14:paraId="5FA7B331" w14:textId="77777777" w:rsidR="001F121B" w:rsidRDefault="001F121B" w:rsidP="00817A17">
      <w:pPr>
        <w:pStyle w:val="Heading2"/>
        <w:numPr>
          <w:ilvl w:val="0"/>
          <w:numId w:val="0"/>
        </w:numPr>
        <w:ind w:left="851"/>
        <w:rPr>
          <w:lang w:eastAsia="zh-TW"/>
        </w:rPr>
        <w:sectPr w:rsidR="001F121B" w:rsidSect="001F121B">
          <w:headerReference w:type="even" r:id="rId275"/>
          <w:headerReference w:type="default" r:id="rId276"/>
          <w:footerReference w:type="even" r:id="rId277"/>
          <w:footerReference w:type="default" r:id="rId278"/>
          <w:headerReference w:type="first" r:id="rId279"/>
          <w:footerReference w:type="first" r:id="rId280"/>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386039DA" w14:textId="77777777" w:rsidTr="0036320C">
        <w:tc>
          <w:tcPr>
            <w:tcW w:w="2808" w:type="dxa"/>
            <w:tcBorders>
              <w:top w:val="single" w:sz="4" w:space="0" w:color="auto"/>
              <w:left w:val="single" w:sz="4" w:space="0" w:color="auto"/>
              <w:bottom w:val="single" w:sz="4" w:space="0" w:color="auto"/>
            </w:tcBorders>
          </w:tcPr>
          <w:p w14:paraId="3F925856"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81792" behindDoc="0" locked="0" layoutInCell="1" allowOverlap="1" wp14:anchorId="7418E73B" wp14:editId="7A6BA6AF">
                  <wp:simplePos x="0" y="0"/>
                  <wp:positionH relativeFrom="page">
                    <wp:posOffset>48260</wp:posOffset>
                  </wp:positionH>
                  <wp:positionV relativeFrom="page">
                    <wp:posOffset>110490</wp:posOffset>
                  </wp:positionV>
                  <wp:extent cx="1296035" cy="5232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3A68B"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60291163"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228CFC93" w14:textId="77777777" w:rsidR="001F121B" w:rsidRPr="00F96175" w:rsidRDefault="001F121B" w:rsidP="0036320C">
            <w:pPr>
              <w:rPr>
                <w:rFonts w:cs="Times"/>
                <w:lang w:val="en-US"/>
              </w:rPr>
            </w:pPr>
            <w:r w:rsidRPr="00F96175">
              <w:rPr>
                <w:rFonts w:cs="Times"/>
                <w:lang w:val="en-US"/>
              </w:rPr>
              <w:t>Effected with certain Lloyd’s Underwriters through</w:t>
            </w:r>
          </w:p>
          <w:p w14:paraId="15C265AD"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5DC36241" w14:textId="77777777" w:rsidR="001F121B" w:rsidRDefault="001F121B" w:rsidP="0036320C">
            <w:pPr>
              <w:spacing w:after="120"/>
              <w:rPr>
                <w:rFonts w:cs="Times"/>
                <w:b/>
                <w:bCs/>
                <w:lang w:val="en-US"/>
              </w:rPr>
            </w:pPr>
          </w:p>
          <w:p w14:paraId="2B9D5199"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4D502955" w14:textId="77777777" w:rsidR="001F121B" w:rsidRPr="0036320C" w:rsidRDefault="001F121B" w:rsidP="0036320C">
            <w:pPr>
              <w:spacing w:after="120"/>
              <w:rPr>
                <w:rFonts w:cs="Times"/>
                <w:lang w:val="en-US"/>
              </w:rPr>
            </w:pPr>
            <w:r w:rsidRPr="0036320C">
              <w:rPr>
                <w:rFonts w:cs="Times"/>
                <w:lang w:val="en-US"/>
              </w:rPr>
              <w:t>2375 Skymark Avenue</w:t>
            </w:r>
          </w:p>
          <w:p w14:paraId="174E780D"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5E9843B3"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126A0C43"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09651ED7"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075CCFF0"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0EA1D5A6"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718E0244"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67B567D2" w14:textId="77777777" w:rsidTr="0036320C">
        <w:tc>
          <w:tcPr>
            <w:tcW w:w="2520" w:type="dxa"/>
          </w:tcPr>
          <w:p w14:paraId="6FF9D70C"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5EBBDA5F" w14:textId="77777777" w:rsidR="001F121B" w:rsidRPr="00F96175" w:rsidRDefault="001F121B" w:rsidP="0036320C">
            <w:pPr>
              <w:rPr>
                <w:rFonts w:cs="Times"/>
                <w:lang w:val="en-US"/>
              </w:rPr>
            </w:pPr>
          </w:p>
        </w:tc>
      </w:tr>
      <w:tr w:rsidR="001F121B" w:rsidRPr="00F96175" w14:paraId="409F8A85" w14:textId="77777777" w:rsidTr="0036320C">
        <w:tc>
          <w:tcPr>
            <w:tcW w:w="2520" w:type="dxa"/>
          </w:tcPr>
          <w:p w14:paraId="355CC00D"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4240879E" w14:textId="77777777" w:rsidR="001F121B" w:rsidRPr="00F96175" w:rsidRDefault="001F121B" w:rsidP="0036320C">
            <w:pPr>
              <w:spacing w:before="240"/>
              <w:rPr>
                <w:rFonts w:cs="Times"/>
                <w:lang w:val="en-US"/>
              </w:rPr>
            </w:pPr>
          </w:p>
        </w:tc>
      </w:tr>
      <w:tr w:rsidR="001F121B" w:rsidRPr="00F96175" w14:paraId="541D79E8" w14:textId="77777777" w:rsidTr="0036320C">
        <w:tc>
          <w:tcPr>
            <w:tcW w:w="2520" w:type="dxa"/>
          </w:tcPr>
          <w:p w14:paraId="4391ED27" w14:textId="77777777" w:rsidR="001F121B" w:rsidRPr="00F96175" w:rsidRDefault="001F121B" w:rsidP="0036320C">
            <w:pPr>
              <w:spacing w:before="240"/>
              <w:rPr>
                <w:rFonts w:cs="Times"/>
                <w:lang w:val="en-US"/>
              </w:rPr>
            </w:pPr>
          </w:p>
        </w:tc>
        <w:tc>
          <w:tcPr>
            <w:tcW w:w="6948" w:type="dxa"/>
          </w:tcPr>
          <w:p w14:paraId="5043CD08"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09DA967F"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21CC381E"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3291904B" w14:textId="77777777" w:rsidR="001F121B" w:rsidRDefault="001F121B" w:rsidP="00430DC4">
      <w:pPr>
        <w:pStyle w:val="ScheduleHead"/>
        <w:keepNext w:val="0"/>
        <w:spacing w:after="0"/>
        <w:rPr>
          <w:rFonts w:cs="Times"/>
          <w:lang w:val="en-US"/>
        </w:rPr>
      </w:pPr>
      <w:r>
        <w:rPr>
          <w:rFonts w:cs="Times"/>
          <w:lang w:val="en-US"/>
        </w:rPr>
        <w:t>PER OCCURRENCE LIMIT: $100,000.00</w:t>
      </w:r>
    </w:p>
    <w:p w14:paraId="15596C55"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229DBF9D"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18CCAF7F"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6AA90E45" w14:textId="77777777" w:rsidTr="0036320C">
        <w:tc>
          <w:tcPr>
            <w:tcW w:w="9576" w:type="dxa"/>
            <w:tcBorders>
              <w:top w:val="single" w:sz="4" w:space="0" w:color="auto"/>
              <w:left w:val="single" w:sz="4" w:space="0" w:color="auto"/>
              <w:bottom w:val="single" w:sz="4" w:space="0" w:color="auto"/>
              <w:right w:val="single" w:sz="4" w:space="0" w:color="auto"/>
            </w:tcBorders>
          </w:tcPr>
          <w:p w14:paraId="7F755D38"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5486357D"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3BBED7E6"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236D6414"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36A51EB8"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77984F4F"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29277B11"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729557C3"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6654C6DA"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5D5D9281"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69CA3B9F" w14:textId="77777777" w:rsidR="001F121B" w:rsidRPr="00F96175" w:rsidRDefault="001F121B" w:rsidP="00E84AA6">
      <w:pPr>
        <w:keepNext/>
        <w:spacing w:before="480"/>
        <w:rPr>
          <w:rFonts w:cs="Times"/>
          <w:lang w:val="en-US"/>
        </w:rPr>
      </w:pPr>
      <w:r w:rsidRPr="00F96175">
        <w:rPr>
          <w:rFonts w:cs="Times"/>
          <w:lang w:val="en-US"/>
        </w:rPr>
        <w:t>LSW1548D</w:t>
      </w:r>
    </w:p>
    <w:p w14:paraId="0E5E3E06"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507E17F0" w14:textId="77777777" w:rsidR="001F121B" w:rsidRDefault="001F121B" w:rsidP="00A1290A">
      <w:pPr>
        <w:rPr>
          <w:rFonts w:ascii="Arial" w:hAnsi="Arial"/>
        </w:rPr>
      </w:pPr>
      <w:r>
        <w:rPr>
          <w:rFonts w:ascii="Arial" w:hAnsi="Arial"/>
        </w:rPr>
        <w:br w:type="page"/>
      </w:r>
    </w:p>
    <w:p w14:paraId="10692F07" w14:textId="77777777" w:rsidR="001F121B" w:rsidRPr="00B40642" w:rsidRDefault="00000000" w:rsidP="00E84AA6">
      <w:pPr>
        <w:spacing w:line="240" w:lineRule="auto"/>
        <w:jc w:val="center"/>
        <w:rPr>
          <w:rFonts w:ascii="Arial" w:hAnsi="Arial"/>
        </w:rPr>
      </w:pPr>
      <w:r>
        <w:rPr>
          <w:rFonts w:ascii="Arial" w:hAnsi="Arial"/>
        </w:rPr>
        <w:lastRenderedPageBreak/>
        <w:pict w14:anchorId="0EE68947">
          <v:rect id="_x0000_i1092" style="width:0;height:1.5pt" o:hralign="center" o:hrstd="t" o:hr="t" fillcolor="#a0a0a0" stroked="f"/>
        </w:pict>
      </w:r>
    </w:p>
    <w:p w14:paraId="2E3DD50B"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1522D500" w14:textId="77777777" w:rsidR="001F121B" w:rsidRDefault="00000000" w:rsidP="00E84AA6">
      <w:r>
        <w:rPr>
          <w:rFonts w:ascii="Arial" w:hAnsi="Arial"/>
        </w:rPr>
        <w:pict w14:anchorId="3D2D2C74">
          <v:rect id="_x0000_i1093" style="width:0;height:1.5pt" o:hralign="center" o:hrstd="t" o:hr="t" fillcolor="#a0a0a0" stroked="f"/>
        </w:pict>
      </w:r>
    </w:p>
    <w:p w14:paraId="745217D8"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0C69B82D" w14:textId="77777777" w:rsidR="001F121B" w:rsidRPr="002A3A7D" w:rsidRDefault="001F121B" w:rsidP="00E84AA6">
      <w:pPr>
        <w:rPr>
          <w:b/>
          <w:bCs/>
        </w:rPr>
      </w:pPr>
      <w:r>
        <w:rPr>
          <w:b/>
          <w:bCs/>
        </w:rPr>
        <w:t>IMPORTANT INFORMATION</w:t>
      </w:r>
    </w:p>
    <w:p w14:paraId="4ECB4FD1"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68C1EAFA" w14:textId="77777777" w:rsidR="001F121B" w:rsidRPr="00E54495" w:rsidRDefault="001F121B" w:rsidP="00E84AA6">
      <w:pPr>
        <w:rPr>
          <w:b/>
          <w:bCs/>
        </w:rPr>
      </w:pPr>
      <w:r w:rsidRPr="00E54495">
        <w:rPr>
          <w:b/>
          <w:bCs/>
        </w:rPr>
        <w:t>Making a Claim</w:t>
      </w:r>
    </w:p>
    <w:p w14:paraId="726061CB"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769494F1"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D22C67B" w14:textId="77777777" w:rsidR="001F121B" w:rsidRDefault="001F121B" w:rsidP="00E84AA6">
      <w:r>
        <w:rPr>
          <w:b/>
          <w:bCs/>
        </w:rPr>
        <w:t xml:space="preserve">Lloyd’s Underwriters’ Policyholders’ Complaints Protocol </w:t>
      </w:r>
    </w:p>
    <w:p w14:paraId="7A2529EE"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7EC69A13"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2411CC9B"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59E319F8"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786819C1" w14:textId="77777777" w:rsidR="001F121B" w:rsidRDefault="001F121B" w:rsidP="00E84AA6">
      <w:r>
        <w:t xml:space="preserve">Please forward </w:t>
      </w:r>
      <w:r w:rsidRPr="0031238F">
        <w:rPr>
          <w:b/>
          <w:bCs/>
        </w:rPr>
        <w:t>Your</w:t>
      </w:r>
      <w:r>
        <w:t xml:space="preserve"> complaint to: </w:t>
      </w:r>
    </w:p>
    <w:p w14:paraId="4CB0F913" w14:textId="77777777" w:rsidR="001F121B" w:rsidRDefault="001F121B" w:rsidP="00E84AA6">
      <w:pPr>
        <w:spacing w:after="0"/>
      </w:pPr>
      <w:r w:rsidRPr="007A66BB">
        <w:t xml:space="preserve">Lloyd’s Underwriters </w:t>
      </w:r>
    </w:p>
    <w:p w14:paraId="3C502066" w14:textId="77777777" w:rsidR="001F121B" w:rsidRDefault="001F121B" w:rsidP="00E84AA6">
      <w:pPr>
        <w:spacing w:after="0"/>
      </w:pPr>
      <w:r w:rsidRPr="007A66BB">
        <w:t>Attention</w:t>
      </w:r>
      <w:r>
        <w:t>: Complaints Officer</w:t>
      </w:r>
    </w:p>
    <w:p w14:paraId="68F7C25E" w14:textId="77777777" w:rsidR="001F121B" w:rsidRDefault="001F121B" w:rsidP="00E84AA6">
      <w:pPr>
        <w:spacing w:after="0"/>
      </w:pPr>
      <w:r>
        <w:t xml:space="preserve">1155 rue Metcalfe, Suite 2220, Montréal (Québec) H3B 2V6 </w:t>
      </w:r>
    </w:p>
    <w:p w14:paraId="03E87DC6" w14:textId="77777777" w:rsidR="001F121B" w:rsidRDefault="001F121B" w:rsidP="00E84AA6">
      <w:pPr>
        <w:spacing w:after="0"/>
      </w:pPr>
      <w:r>
        <w:t xml:space="preserve">Tel: 1-877-455-6937 </w:t>
      </w:r>
    </w:p>
    <w:p w14:paraId="092DBE72" w14:textId="77777777" w:rsidR="001F121B" w:rsidRDefault="001F121B" w:rsidP="00E84AA6">
      <w:r>
        <w:t xml:space="preserve">E-mail: </w:t>
      </w:r>
      <w:hyperlink r:id="rId281" w:history="1">
        <w:r w:rsidRPr="00A94254">
          <w:rPr>
            <w:rStyle w:val="Hyperlink"/>
          </w:rPr>
          <w:t>info@lloyds.ca</w:t>
        </w:r>
      </w:hyperlink>
      <w:r>
        <w:t xml:space="preserve"> </w:t>
      </w:r>
    </w:p>
    <w:p w14:paraId="3AEFC0A7"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1ABEAB13"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1FB5BAAA"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19C6DF88" w14:textId="77777777" w:rsidR="001F121B" w:rsidRDefault="001F121B" w:rsidP="00E84AA6">
      <w:pPr>
        <w:spacing w:after="0"/>
      </w:pPr>
      <w:r>
        <w:t xml:space="preserve">Toll free number: 1-877-225-0446 </w:t>
      </w:r>
    </w:p>
    <w:p w14:paraId="7D7A1ABA" w14:textId="77777777" w:rsidR="001F121B" w:rsidRDefault="00000000" w:rsidP="00E84AA6">
      <w:hyperlink r:id="rId282" w:history="1">
        <w:r w:rsidR="001F121B" w:rsidRPr="00A94254">
          <w:rPr>
            <w:rStyle w:val="Hyperlink"/>
          </w:rPr>
          <w:t>www.giocanada.org</w:t>
        </w:r>
      </w:hyperlink>
      <w:r w:rsidR="001F121B">
        <w:t xml:space="preserve"> </w:t>
      </w:r>
    </w:p>
    <w:p w14:paraId="506045DC"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1864DF2B"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70D22AB7" w14:textId="77777777" w:rsidR="001F121B" w:rsidRDefault="001F121B" w:rsidP="00E84AA6">
      <w:pPr>
        <w:spacing w:after="0"/>
      </w:pPr>
      <w:r>
        <w:t xml:space="preserve">Toll Free: 1-877-525-0337 </w:t>
      </w:r>
    </w:p>
    <w:p w14:paraId="49BDB43A" w14:textId="77777777" w:rsidR="001F121B" w:rsidRDefault="001F121B" w:rsidP="00E84AA6">
      <w:pPr>
        <w:spacing w:after="0"/>
      </w:pPr>
      <w:r>
        <w:t xml:space="preserve">Québec: (418) 525-0337 </w:t>
      </w:r>
    </w:p>
    <w:p w14:paraId="0DB7F7C1" w14:textId="77777777" w:rsidR="001F121B" w:rsidRDefault="001F121B" w:rsidP="00E84AA6">
      <w:pPr>
        <w:spacing w:after="0"/>
      </w:pPr>
      <w:r>
        <w:t xml:space="preserve">Montréal: (514) 395-0311 </w:t>
      </w:r>
    </w:p>
    <w:p w14:paraId="65A8630E" w14:textId="77777777" w:rsidR="001F121B" w:rsidRDefault="00000000" w:rsidP="00E84AA6">
      <w:pPr>
        <w:rPr>
          <w:rStyle w:val="Hyperlink"/>
        </w:rPr>
      </w:pPr>
      <w:hyperlink r:id="rId283" w:history="1">
        <w:r w:rsidR="001F121B" w:rsidRPr="00A94254">
          <w:rPr>
            <w:rStyle w:val="Hyperlink"/>
          </w:rPr>
          <w:t>www.lautorite.qc.ca</w:t>
        </w:r>
      </w:hyperlink>
    </w:p>
    <w:p w14:paraId="07ECF5EB"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28A2E614"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0C615F77" w14:textId="77777777" w:rsidR="001F121B" w:rsidRDefault="001F121B" w:rsidP="00E84AA6">
      <w:pPr>
        <w:spacing w:after="0"/>
      </w:pPr>
      <w:r>
        <w:t xml:space="preserve">427 Laurier Avenue West, 6th Floor, Ottawa ON K1R 1B9 </w:t>
      </w:r>
    </w:p>
    <w:p w14:paraId="0E9815AD" w14:textId="77777777" w:rsidR="001F121B" w:rsidRDefault="001F121B" w:rsidP="00E84AA6">
      <w:pPr>
        <w:spacing w:after="0"/>
      </w:pPr>
      <w:r>
        <w:t xml:space="preserve">Services in English: 1-866-461-FCAC (3222) </w:t>
      </w:r>
    </w:p>
    <w:p w14:paraId="7B843F39" w14:textId="77777777" w:rsidR="001F121B" w:rsidRDefault="001F121B" w:rsidP="00E84AA6">
      <w:pPr>
        <w:spacing w:after="0"/>
      </w:pPr>
      <w:r>
        <w:t xml:space="preserve">Services in French: 1-866-461-ACFC (2232) </w:t>
      </w:r>
    </w:p>
    <w:p w14:paraId="1B7A6273" w14:textId="77777777" w:rsidR="001F121B" w:rsidRDefault="00000000" w:rsidP="00E84AA6">
      <w:pPr>
        <w:rPr>
          <w:rStyle w:val="Hyperlink"/>
        </w:rPr>
      </w:pPr>
      <w:hyperlink r:id="rId284" w:history="1">
        <w:r w:rsidR="001F121B" w:rsidRPr="00A94254">
          <w:rPr>
            <w:rStyle w:val="Hyperlink"/>
          </w:rPr>
          <w:t>www.fcac-acfc.gc.ca</w:t>
        </w:r>
      </w:hyperlink>
    </w:p>
    <w:p w14:paraId="411F8941" w14:textId="77777777" w:rsidR="001F121B" w:rsidRDefault="001F121B" w:rsidP="00E84AA6">
      <w:pPr>
        <w:pStyle w:val="Heading2"/>
        <w:numPr>
          <w:ilvl w:val="0"/>
          <w:numId w:val="0"/>
        </w:numPr>
        <w:spacing w:after="0"/>
        <w:ind w:left="851"/>
      </w:pPr>
    </w:p>
    <w:p w14:paraId="71E15448" w14:textId="77777777" w:rsidR="001F121B" w:rsidRPr="007D7015" w:rsidRDefault="001F121B" w:rsidP="00E84AA6">
      <w:pPr>
        <w:rPr>
          <w:b/>
          <w:bCs/>
        </w:rPr>
      </w:pPr>
      <w:r w:rsidRPr="007D7015">
        <w:rPr>
          <w:b/>
          <w:bCs/>
        </w:rPr>
        <w:t>PRIVACY: NOTICE CONCERNING PERSONAL INFORMATION (LSW1543D)</w:t>
      </w:r>
    </w:p>
    <w:p w14:paraId="6C6B4DE8"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6B98B1F1"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5BEF63B5"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09D10C05"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3C6D98F"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6E951033" w14:textId="77777777" w:rsidR="001F121B" w:rsidRPr="004261B1" w:rsidRDefault="001F121B" w:rsidP="00E84AA6">
      <w:pPr>
        <w:pStyle w:val="ListParagraph"/>
        <w:numPr>
          <w:ilvl w:val="0"/>
          <w:numId w:val="43"/>
        </w:numPr>
      </w:pPr>
      <w:r w:rsidRPr="004261B1">
        <w:t>Policy information (policy number, policy amounts, policy terms)</w:t>
      </w:r>
    </w:p>
    <w:p w14:paraId="679B58C8"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4DA9CBFE"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0603B93A"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57E59367"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285" w:history="1">
        <w:r w:rsidRPr="00075996">
          <w:rPr>
            <w:rStyle w:val="Hyperlink"/>
            <w:rFonts w:ascii="Times" w:hAnsi="Times" w:cs="Times"/>
          </w:rPr>
          <w:t>www.lloyds.com</w:t>
        </w:r>
      </w:hyperlink>
      <w:r w:rsidRPr="00075996">
        <w:t xml:space="preserve">. Further details can be found on our online Cookies policy at </w:t>
      </w:r>
      <w:hyperlink r:id="rId286" w:history="1">
        <w:r w:rsidRPr="00075996">
          <w:rPr>
            <w:rStyle w:val="Hyperlink"/>
            <w:rFonts w:ascii="Times" w:hAnsi="Times" w:cs="Times"/>
          </w:rPr>
          <w:t>http://www.lloyds.com/common/privacy-and-cookies-statement</w:t>
        </w:r>
      </w:hyperlink>
    </w:p>
    <w:p w14:paraId="1D54AC23"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545C8CC3"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7D90EAB4"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3B8901BD"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12147D5D"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371A1A20"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7F690015" w14:textId="77777777" w:rsidR="001F121B" w:rsidRPr="00075996" w:rsidRDefault="001F121B" w:rsidP="00E84AA6">
      <w:pPr>
        <w:pStyle w:val="ListParagraph"/>
        <w:numPr>
          <w:ilvl w:val="0"/>
          <w:numId w:val="44"/>
        </w:numPr>
      </w:pPr>
      <w:r w:rsidRPr="00075996">
        <w:t>Calculate, collect or refund premiums</w:t>
      </w:r>
    </w:p>
    <w:p w14:paraId="7A352A40"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64A2C692" w14:textId="77777777" w:rsidR="001F121B" w:rsidRPr="00075996" w:rsidRDefault="001F121B" w:rsidP="00E84AA6">
      <w:pPr>
        <w:pStyle w:val="ListParagraph"/>
        <w:numPr>
          <w:ilvl w:val="0"/>
          <w:numId w:val="44"/>
        </w:numPr>
      </w:pPr>
      <w:r w:rsidRPr="00075996">
        <w:t>Evaluate and process claims</w:t>
      </w:r>
    </w:p>
    <w:p w14:paraId="53A8A97A"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087A9061" w14:textId="77777777" w:rsidR="001F121B" w:rsidRPr="00075996" w:rsidRDefault="001F121B" w:rsidP="00E84AA6">
      <w:pPr>
        <w:pStyle w:val="ListParagraph"/>
        <w:numPr>
          <w:ilvl w:val="0"/>
          <w:numId w:val="44"/>
        </w:numPr>
      </w:pPr>
      <w:r w:rsidRPr="00075996">
        <w:t>Investigate and prosecute fraud</w:t>
      </w:r>
    </w:p>
    <w:p w14:paraId="610191A8"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143DD19F"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229F7058" w14:textId="77777777" w:rsidR="001F121B" w:rsidRPr="00075996" w:rsidRDefault="001F121B" w:rsidP="00E84AA6">
      <w:pPr>
        <w:pStyle w:val="ListParagraph"/>
        <w:numPr>
          <w:ilvl w:val="0"/>
          <w:numId w:val="44"/>
        </w:numPr>
      </w:pPr>
      <w:r w:rsidRPr="00075996">
        <w:t>Analyze insurance risk and business results</w:t>
      </w:r>
    </w:p>
    <w:p w14:paraId="59A5A08E"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420D5774" w14:textId="77777777" w:rsidR="001F121B" w:rsidRPr="00075996" w:rsidRDefault="001F121B" w:rsidP="00E84AA6">
      <w:pPr>
        <w:pStyle w:val="ListParagraph"/>
        <w:numPr>
          <w:ilvl w:val="0"/>
          <w:numId w:val="44"/>
        </w:numPr>
      </w:pPr>
      <w:r w:rsidRPr="00075996">
        <w:t>Provide general client care</w:t>
      </w:r>
    </w:p>
    <w:p w14:paraId="14E0DE40" w14:textId="77777777" w:rsidR="001F121B" w:rsidRPr="00075996" w:rsidRDefault="001F121B" w:rsidP="00E84AA6">
      <w:pPr>
        <w:pStyle w:val="ListParagraph"/>
        <w:numPr>
          <w:ilvl w:val="0"/>
          <w:numId w:val="44"/>
        </w:numPr>
      </w:pPr>
      <w:r w:rsidRPr="00075996">
        <w:t>Defend or prosecute legal claims</w:t>
      </w:r>
    </w:p>
    <w:p w14:paraId="11BB0050"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4E07C658" w14:textId="77777777" w:rsidR="001F121B" w:rsidRPr="00075996" w:rsidRDefault="001F121B" w:rsidP="00E84AA6">
      <w:pPr>
        <w:pStyle w:val="ListParagraph"/>
        <w:numPr>
          <w:ilvl w:val="0"/>
          <w:numId w:val="44"/>
        </w:numPr>
      </w:pPr>
      <w:r w:rsidRPr="00075996">
        <w:t>Transfer of books of business, company sales and reorganisations</w:t>
      </w:r>
    </w:p>
    <w:p w14:paraId="1B50EA2C" w14:textId="77777777" w:rsidR="001F121B" w:rsidRPr="00075996" w:rsidRDefault="001F121B" w:rsidP="00E84AA6">
      <w:r w:rsidRPr="00075996">
        <w:t>Or as may be otherwise required or authorized by law.</w:t>
      </w:r>
    </w:p>
    <w:p w14:paraId="0A346969" w14:textId="77777777" w:rsidR="001F121B" w:rsidRPr="007D7015" w:rsidRDefault="001F121B" w:rsidP="00E84AA6">
      <w:pPr>
        <w:rPr>
          <w:b/>
          <w:bCs/>
        </w:rPr>
      </w:pPr>
      <w:r w:rsidRPr="007D7015">
        <w:rPr>
          <w:b/>
          <w:bCs/>
        </w:rPr>
        <w:t>Your information may be shared and disclosed;</w:t>
      </w:r>
    </w:p>
    <w:p w14:paraId="17BCA94E"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3BB7C5BD"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1429CA8A"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224BD2AC"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51DDCF59"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45687262" w14:textId="77777777" w:rsidR="001F121B" w:rsidRPr="007D7015" w:rsidRDefault="001F121B" w:rsidP="00E84AA6">
      <w:pPr>
        <w:rPr>
          <w:b/>
          <w:bCs/>
        </w:rPr>
      </w:pPr>
      <w:r w:rsidRPr="007D7015">
        <w:rPr>
          <w:b/>
          <w:bCs/>
        </w:rPr>
        <w:t>Authority to collect, use and disclose personal information</w:t>
      </w:r>
    </w:p>
    <w:p w14:paraId="52F8E667"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31ABDE3A" w14:textId="77777777" w:rsidR="001F121B" w:rsidRPr="00075996" w:rsidRDefault="001F121B" w:rsidP="00E84AA6">
      <w:pPr>
        <w:pStyle w:val="ListParagraph"/>
        <w:numPr>
          <w:ilvl w:val="0"/>
          <w:numId w:val="45"/>
        </w:numPr>
      </w:pPr>
      <w:r w:rsidRPr="00075996">
        <w:t>Detecting or suppressing fraud</w:t>
      </w:r>
    </w:p>
    <w:p w14:paraId="2979249F" w14:textId="77777777" w:rsidR="001F121B" w:rsidRPr="00075996" w:rsidRDefault="001F121B" w:rsidP="00E84AA6">
      <w:pPr>
        <w:pStyle w:val="ListParagraph"/>
        <w:numPr>
          <w:ilvl w:val="0"/>
          <w:numId w:val="45"/>
        </w:numPr>
      </w:pPr>
      <w:r w:rsidRPr="00075996">
        <w:t>Investigating or preventing financial abuse</w:t>
      </w:r>
    </w:p>
    <w:p w14:paraId="277EC187"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44D322BF"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72E8D6E5" w14:textId="77777777" w:rsidR="001F121B" w:rsidRPr="00075996" w:rsidRDefault="001F121B" w:rsidP="00E84AA6">
      <w:pPr>
        <w:pStyle w:val="ListParagraph"/>
        <w:numPr>
          <w:ilvl w:val="0"/>
          <w:numId w:val="45"/>
        </w:numPr>
      </w:pPr>
      <w:r w:rsidRPr="00075996">
        <w:t>Witness statement necessary to assess, process or settle insurance claims</w:t>
      </w:r>
    </w:p>
    <w:p w14:paraId="69890367"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48547C21"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6C2AE589" w14:textId="77777777" w:rsidR="001F121B" w:rsidRPr="007D7015" w:rsidRDefault="001F121B" w:rsidP="00E84AA6">
      <w:pPr>
        <w:rPr>
          <w:b/>
          <w:bCs/>
        </w:rPr>
      </w:pPr>
      <w:r w:rsidRPr="007D7015">
        <w:rPr>
          <w:b/>
          <w:bCs/>
        </w:rPr>
        <w:t>Retention and security</w:t>
      </w:r>
    </w:p>
    <w:p w14:paraId="44B4BA05"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64513864"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1AED47B8"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BE52D32"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287" w:history="1">
        <w:r w:rsidRPr="00075996">
          <w:rPr>
            <w:rStyle w:val="Hyperlink"/>
            <w:rFonts w:ascii="Times" w:hAnsi="Times" w:cs="Times"/>
          </w:rPr>
          <w:t>info@lloyds.ca</w:t>
        </w:r>
      </w:hyperlink>
      <w:r w:rsidRPr="00075996">
        <w:t>.</w:t>
      </w:r>
    </w:p>
    <w:p w14:paraId="4203985A"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1EF88F96" w14:textId="77777777" w:rsidR="001F121B" w:rsidRPr="007D7015" w:rsidRDefault="001F121B" w:rsidP="00E84AA6">
      <w:pPr>
        <w:rPr>
          <w:b/>
          <w:bCs/>
          <w:u w:val="single"/>
        </w:rPr>
      </w:pPr>
      <w:r w:rsidRPr="007D7015">
        <w:rPr>
          <w:b/>
          <w:bCs/>
          <w:u w:val="single"/>
        </w:rPr>
        <w:t>Changes</w:t>
      </w:r>
    </w:p>
    <w:p w14:paraId="40A92DA2"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354865E9"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357A6F1E"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50592B6"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288"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289" w:history="1">
        <w:r w:rsidRPr="00075996">
          <w:rPr>
            <w:rStyle w:val="Hyperlink"/>
            <w:rFonts w:ascii="Times" w:hAnsi="Times" w:cs="Times"/>
          </w:rPr>
          <w:t>info@lloyds.ca</w:t>
        </w:r>
      </w:hyperlink>
      <w:r w:rsidRPr="00075996">
        <w:t>.</w:t>
      </w:r>
    </w:p>
    <w:p w14:paraId="31DA2E87" w14:textId="77777777" w:rsidR="001F121B" w:rsidRPr="00075996" w:rsidRDefault="001F121B" w:rsidP="00E84AA6">
      <w:pPr>
        <w:rPr>
          <w:spacing w:val="1"/>
        </w:rPr>
      </w:pPr>
      <w:r w:rsidRPr="00075996">
        <w:rPr>
          <w:spacing w:val="1"/>
        </w:rPr>
        <w:t>05/19</w:t>
      </w:r>
    </w:p>
    <w:p w14:paraId="1A37C5CA"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68AB9A91" w14:textId="77777777" w:rsidR="001F121B" w:rsidRDefault="001F121B">
      <w:pPr>
        <w:ind w:left="1418" w:hanging="709"/>
        <w:rPr>
          <w:rFonts w:ascii="Arial" w:hAnsi="Arial"/>
        </w:rPr>
      </w:pPr>
      <w:r>
        <w:rPr>
          <w:rFonts w:ascii="Arial" w:hAnsi="Arial"/>
        </w:rPr>
        <w:br w:type="page"/>
      </w:r>
    </w:p>
    <w:p w14:paraId="1A5591C2" w14:textId="77777777" w:rsidR="001F121B" w:rsidRPr="00B40642" w:rsidRDefault="00000000" w:rsidP="00E84AA6">
      <w:pPr>
        <w:spacing w:line="240" w:lineRule="auto"/>
        <w:jc w:val="center"/>
        <w:rPr>
          <w:rFonts w:ascii="Arial" w:hAnsi="Arial"/>
        </w:rPr>
      </w:pPr>
      <w:r>
        <w:rPr>
          <w:rFonts w:ascii="Arial" w:hAnsi="Arial"/>
        </w:rPr>
        <w:lastRenderedPageBreak/>
        <w:pict w14:anchorId="090F38CF">
          <v:rect id="_x0000_i1094" style="width:0;height:1.5pt" o:hralign="center" o:hrstd="t" o:hr="t" fillcolor="#a0a0a0" stroked="f"/>
        </w:pict>
      </w:r>
    </w:p>
    <w:p w14:paraId="5FC57439"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508AA1D" w14:textId="77777777" w:rsidR="001F121B" w:rsidRDefault="00000000" w:rsidP="00E84AA6">
      <w:r>
        <w:rPr>
          <w:rFonts w:ascii="Arial" w:hAnsi="Arial"/>
        </w:rPr>
        <w:pict w14:anchorId="2803086F">
          <v:rect id="_x0000_i1095" style="width:0;height:1.5pt" o:hralign="center" o:hrstd="t" o:hr="t" fillcolor="#a0a0a0" stroked="f"/>
        </w:pict>
      </w:r>
    </w:p>
    <w:p w14:paraId="2872FA98"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5E046DD0" w14:textId="77777777" w:rsidR="001F121B" w:rsidRPr="002A3A7D" w:rsidRDefault="001F121B" w:rsidP="00E84AA6">
      <w:pPr>
        <w:rPr>
          <w:b/>
          <w:bCs/>
        </w:rPr>
      </w:pPr>
      <w:r>
        <w:rPr>
          <w:b/>
          <w:bCs/>
        </w:rPr>
        <w:t>IMPORTANT INFORMATION</w:t>
      </w:r>
    </w:p>
    <w:p w14:paraId="6AF5A12C"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6C35024D" w14:textId="77777777" w:rsidR="001F121B" w:rsidRPr="00E54495" w:rsidRDefault="001F121B" w:rsidP="00E84AA6">
      <w:pPr>
        <w:rPr>
          <w:b/>
          <w:bCs/>
        </w:rPr>
      </w:pPr>
      <w:r w:rsidRPr="00E54495">
        <w:rPr>
          <w:b/>
          <w:bCs/>
        </w:rPr>
        <w:t>Making a Claim</w:t>
      </w:r>
    </w:p>
    <w:p w14:paraId="48A644C6"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2DA94310"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517E7C33" w14:textId="77777777" w:rsidR="001F121B" w:rsidRDefault="001F121B" w:rsidP="00E84AA6">
      <w:r>
        <w:rPr>
          <w:b/>
          <w:bCs/>
        </w:rPr>
        <w:t xml:space="preserve">Lloyd’s Underwriters’ Policyholders’ Complaints Protocol </w:t>
      </w:r>
    </w:p>
    <w:p w14:paraId="7C6FA3FD"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1F31D97"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46C30D49"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43E184C8"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DAFCFA3" w14:textId="77777777" w:rsidR="001F121B" w:rsidRDefault="001F121B" w:rsidP="00E84AA6">
      <w:r>
        <w:t xml:space="preserve">Please forward </w:t>
      </w:r>
      <w:r w:rsidRPr="0031238F">
        <w:rPr>
          <w:b/>
          <w:bCs/>
        </w:rPr>
        <w:t>Your</w:t>
      </w:r>
      <w:r>
        <w:t xml:space="preserve"> complaint to: </w:t>
      </w:r>
    </w:p>
    <w:p w14:paraId="1CBD7809" w14:textId="77777777" w:rsidR="001F121B" w:rsidRDefault="001F121B" w:rsidP="00E84AA6">
      <w:pPr>
        <w:spacing w:after="0"/>
      </w:pPr>
      <w:r w:rsidRPr="007A66BB">
        <w:t xml:space="preserve">Lloyd’s Underwriters </w:t>
      </w:r>
    </w:p>
    <w:p w14:paraId="2BB2A040" w14:textId="77777777" w:rsidR="001F121B" w:rsidRDefault="001F121B" w:rsidP="00E84AA6">
      <w:pPr>
        <w:spacing w:after="0"/>
      </w:pPr>
      <w:r w:rsidRPr="007A66BB">
        <w:t>Attention</w:t>
      </w:r>
      <w:r>
        <w:t>: Complaints Officer</w:t>
      </w:r>
    </w:p>
    <w:p w14:paraId="7EBA8CD1" w14:textId="77777777" w:rsidR="001F121B" w:rsidRDefault="001F121B" w:rsidP="00E84AA6">
      <w:pPr>
        <w:spacing w:after="0"/>
      </w:pPr>
      <w:r>
        <w:t xml:space="preserve">1155 rue Metcalfe, Suite 2220, Montréal (Québec) H3B 2V6 </w:t>
      </w:r>
    </w:p>
    <w:p w14:paraId="55B91866" w14:textId="77777777" w:rsidR="001F121B" w:rsidRDefault="001F121B" w:rsidP="00E84AA6">
      <w:pPr>
        <w:spacing w:after="0"/>
      </w:pPr>
      <w:r>
        <w:t xml:space="preserve">Tel: 1-877-455-6937 </w:t>
      </w:r>
    </w:p>
    <w:p w14:paraId="38E9DF3E" w14:textId="77777777" w:rsidR="001F121B" w:rsidRDefault="001F121B" w:rsidP="00E84AA6">
      <w:r>
        <w:t xml:space="preserve">E-mail: </w:t>
      </w:r>
      <w:hyperlink r:id="rId290" w:history="1">
        <w:r w:rsidRPr="00A94254">
          <w:rPr>
            <w:rStyle w:val="Hyperlink"/>
          </w:rPr>
          <w:t>info@lloyds.ca</w:t>
        </w:r>
      </w:hyperlink>
      <w:r>
        <w:t xml:space="preserve"> </w:t>
      </w:r>
    </w:p>
    <w:p w14:paraId="7F260D5C"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71DB7955"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0BCA95E9"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75E5D200" w14:textId="77777777" w:rsidR="001F121B" w:rsidRDefault="001F121B" w:rsidP="00E84AA6">
      <w:pPr>
        <w:spacing w:after="0"/>
      </w:pPr>
      <w:r>
        <w:t xml:space="preserve">Toll free number: 1-877-225-0446 </w:t>
      </w:r>
    </w:p>
    <w:p w14:paraId="0CB63959" w14:textId="77777777" w:rsidR="001F121B" w:rsidRDefault="00000000" w:rsidP="00E84AA6">
      <w:hyperlink r:id="rId291" w:history="1">
        <w:r w:rsidR="001F121B" w:rsidRPr="00A94254">
          <w:rPr>
            <w:rStyle w:val="Hyperlink"/>
          </w:rPr>
          <w:t>www.giocanada.org</w:t>
        </w:r>
      </w:hyperlink>
      <w:r w:rsidR="001F121B">
        <w:t xml:space="preserve"> </w:t>
      </w:r>
    </w:p>
    <w:p w14:paraId="45C2BBD0"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5AABE20B"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0F0BA4C7" w14:textId="77777777" w:rsidR="001F121B" w:rsidRDefault="001F121B" w:rsidP="00E84AA6">
      <w:pPr>
        <w:spacing w:after="0"/>
      </w:pPr>
      <w:r>
        <w:t xml:space="preserve">Toll Free: 1-877-525-0337 </w:t>
      </w:r>
    </w:p>
    <w:p w14:paraId="4CBD2588" w14:textId="77777777" w:rsidR="001F121B" w:rsidRDefault="001F121B" w:rsidP="00E84AA6">
      <w:pPr>
        <w:spacing w:after="0"/>
      </w:pPr>
      <w:r>
        <w:t xml:space="preserve">Québec: (418) 525-0337 </w:t>
      </w:r>
    </w:p>
    <w:p w14:paraId="0F55B7F0" w14:textId="77777777" w:rsidR="001F121B" w:rsidRDefault="001F121B" w:rsidP="00E84AA6">
      <w:pPr>
        <w:spacing w:after="0"/>
      </w:pPr>
      <w:r>
        <w:t xml:space="preserve">Montréal: (514) 395-0311 </w:t>
      </w:r>
    </w:p>
    <w:p w14:paraId="667E2A62" w14:textId="77777777" w:rsidR="001F121B" w:rsidRDefault="00000000" w:rsidP="00E84AA6">
      <w:pPr>
        <w:rPr>
          <w:rStyle w:val="Hyperlink"/>
        </w:rPr>
      </w:pPr>
      <w:hyperlink r:id="rId292" w:history="1">
        <w:r w:rsidR="001F121B" w:rsidRPr="00A94254">
          <w:rPr>
            <w:rStyle w:val="Hyperlink"/>
          </w:rPr>
          <w:t>www.lautorite.qc.ca</w:t>
        </w:r>
      </w:hyperlink>
    </w:p>
    <w:p w14:paraId="112CD449"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7FD8B075"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36F684B2" w14:textId="77777777" w:rsidR="001F121B" w:rsidRDefault="001F121B" w:rsidP="00E84AA6">
      <w:pPr>
        <w:spacing w:after="0"/>
      </w:pPr>
      <w:r>
        <w:t xml:space="preserve">427 Laurier Avenue West, 6th Floor, Ottawa ON K1R 1B9 </w:t>
      </w:r>
    </w:p>
    <w:p w14:paraId="2A4D74CF" w14:textId="77777777" w:rsidR="001F121B" w:rsidRDefault="001F121B" w:rsidP="00E84AA6">
      <w:pPr>
        <w:spacing w:after="0"/>
      </w:pPr>
      <w:r>
        <w:t xml:space="preserve">Services in English: 1-866-461-FCAC (3222) </w:t>
      </w:r>
    </w:p>
    <w:p w14:paraId="7887025C" w14:textId="77777777" w:rsidR="001F121B" w:rsidRDefault="001F121B" w:rsidP="00E84AA6">
      <w:pPr>
        <w:spacing w:after="0"/>
      </w:pPr>
      <w:r>
        <w:t xml:space="preserve">Services in French: 1-866-461-ACFC (2232) </w:t>
      </w:r>
    </w:p>
    <w:p w14:paraId="6E728977" w14:textId="77777777" w:rsidR="001F121B" w:rsidRDefault="00000000" w:rsidP="00E84AA6">
      <w:pPr>
        <w:rPr>
          <w:rStyle w:val="Hyperlink"/>
        </w:rPr>
      </w:pPr>
      <w:hyperlink r:id="rId293" w:history="1">
        <w:r w:rsidR="001F121B" w:rsidRPr="00A94254">
          <w:rPr>
            <w:rStyle w:val="Hyperlink"/>
          </w:rPr>
          <w:t>www.fcac-acfc.gc.ca</w:t>
        </w:r>
      </w:hyperlink>
    </w:p>
    <w:p w14:paraId="3B1098C9" w14:textId="77777777" w:rsidR="001F121B" w:rsidRDefault="001F121B" w:rsidP="00E84AA6">
      <w:pPr>
        <w:pStyle w:val="Heading2"/>
        <w:numPr>
          <w:ilvl w:val="0"/>
          <w:numId w:val="0"/>
        </w:numPr>
        <w:spacing w:after="0"/>
        <w:ind w:left="851"/>
      </w:pPr>
    </w:p>
    <w:p w14:paraId="06C228EC" w14:textId="77777777" w:rsidR="001F121B" w:rsidRPr="007D7015" w:rsidRDefault="001F121B" w:rsidP="00E84AA6">
      <w:pPr>
        <w:rPr>
          <w:b/>
          <w:bCs/>
        </w:rPr>
      </w:pPr>
      <w:r w:rsidRPr="007D7015">
        <w:rPr>
          <w:b/>
          <w:bCs/>
        </w:rPr>
        <w:t>PRIVACY: NOTICE CONCERNING PERSONAL INFORMATION (LSW1543D)</w:t>
      </w:r>
    </w:p>
    <w:p w14:paraId="61A8874D"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195B7D33"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65DEDA67"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316D8932"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52350C98"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830FD5B" w14:textId="77777777" w:rsidR="001F121B" w:rsidRPr="004261B1" w:rsidRDefault="001F121B" w:rsidP="00E84AA6">
      <w:pPr>
        <w:pStyle w:val="ListParagraph"/>
        <w:numPr>
          <w:ilvl w:val="0"/>
          <w:numId w:val="43"/>
        </w:numPr>
      </w:pPr>
      <w:r w:rsidRPr="004261B1">
        <w:t>Policy information (policy number, policy amounts, policy terms)</w:t>
      </w:r>
    </w:p>
    <w:p w14:paraId="6A74799A"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169F838"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296425B5"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02074E6D"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294" w:history="1">
        <w:r w:rsidRPr="00075996">
          <w:rPr>
            <w:rStyle w:val="Hyperlink"/>
            <w:rFonts w:ascii="Times" w:hAnsi="Times" w:cs="Times"/>
          </w:rPr>
          <w:t>www.lloyds.com</w:t>
        </w:r>
      </w:hyperlink>
      <w:r w:rsidRPr="00075996">
        <w:t xml:space="preserve">. Further details can be found on our online Cookies policy at </w:t>
      </w:r>
      <w:hyperlink r:id="rId295" w:history="1">
        <w:r w:rsidRPr="00075996">
          <w:rPr>
            <w:rStyle w:val="Hyperlink"/>
            <w:rFonts w:ascii="Times" w:hAnsi="Times" w:cs="Times"/>
          </w:rPr>
          <w:t>http://www.lloyds.com/common/privacy-and-cookies-statement</w:t>
        </w:r>
      </w:hyperlink>
    </w:p>
    <w:p w14:paraId="6D584B84"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6F55EF54"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4ECB5B55"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6A7BA26B"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2412DB35"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02704F28"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29996F46" w14:textId="77777777" w:rsidR="001F121B" w:rsidRPr="00075996" w:rsidRDefault="001F121B" w:rsidP="00E84AA6">
      <w:pPr>
        <w:pStyle w:val="ListParagraph"/>
        <w:numPr>
          <w:ilvl w:val="0"/>
          <w:numId w:val="44"/>
        </w:numPr>
      </w:pPr>
      <w:r w:rsidRPr="00075996">
        <w:t>Calculate, collect or refund premiums</w:t>
      </w:r>
    </w:p>
    <w:p w14:paraId="7E4E9DAE"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29041778" w14:textId="77777777" w:rsidR="001F121B" w:rsidRPr="00075996" w:rsidRDefault="001F121B" w:rsidP="00E84AA6">
      <w:pPr>
        <w:pStyle w:val="ListParagraph"/>
        <w:numPr>
          <w:ilvl w:val="0"/>
          <w:numId w:val="44"/>
        </w:numPr>
      </w:pPr>
      <w:r w:rsidRPr="00075996">
        <w:t>Evaluate and process claims</w:t>
      </w:r>
    </w:p>
    <w:p w14:paraId="1D0528CB"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69FAB12F" w14:textId="77777777" w:rsidR="001F121B" w:rsidRPr="00075996" w:rsidRDefault="001F121B" w:rsidP="00E84AA6">
      <w:pPr>
        <w:pStyle w:val="ListParagraph"/>
        <w:numPr>
          <w:ilvl w:val="0"/>
          <w:numId w:val="44"/>
        </w:numPr>
      </w:pPr>
      <w:r w:rsidRPr="00075996">
        <w:t>Investigate and prosecute fraud</w:t>
      </w:r>
    </w:p>
    <w:p w14:paraId="516C562E"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4432F116"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7157B2AE" w14:textId="77777777" w:rsidR="001F121B" w:rsidRPr="00075996" w:rsidRDefault="001F121B" w:rsidP="00E84AA6">
      <w:pPr>
        <w:pStyle w:val="ListParagraph"/>
        <w:numPr>
          <w:ilvl w:val="0"/>
          <w:numId w:val="44"/>
        </w:numPr>
      </w:pPr>
      <w:r w:rsidRPr="00075996">
        <w:t>Analyze insurance risk and business results</w:t>
      </w:r>
    </w:p>
    <w:p w14:paraId="4C6EA74F"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4C156355" w14:textId="77777777" w:rsidR="001F121B" w:rsidRPr="00075996" w:rsidRDefault="001F121B" w:rsidP="00E84AA6">
      <w:pPr>
        <w:pStyle w:val="ListParagraph"/>
        <w:numPr>
          <w:ilvl w:val="0"/>
          <w:numId w:val="44"/>
        </w:numPr>
      </w:pPr>
      <w:r w:rsidRPr="00075996">
        <w:t>Provide general client care</w:t>
      </w:r>
    </w:p>
    <w:p w14:paraId="6B90815A" w14:textId="77777777" w:rsidR="001F121B" w:rsidRPr="00075996" w:rsidRDefault="001F121B" w:rsidP="00E84AA6">
      <w:pPr>
        <w:pStyle w:val="ListParagraph"/>
        <w:numPr>
          <w:ilvl w:val="0"/>
          <w:numId w:val="44"/>
        </w:numPr>
      </w:pPr>
      <w:r w:rsidRPr="00075996">
        <w:t>Defend or prosecute legal claims</w:t>
      </w:r>
    </w:p>
    <w:p w14:paraId="21BF52DB"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43DA6A75" w14:textId="77777777" w:rsidR="001F121B" w:rsidRPr="00075996" w:rsidRDefault="001F121B" w:rsidP="00E84AA6">
      <w:pPr>
        <w:pStyle w:val="ListParagraph"/>
        <w:numPr>
          <w:ilvl w:val="0"/>
          <w:numId w:val="44"/>
        </w:numPr>
      </w:pPr>
      <w:r w:rsidRPr="00075996">
        <w:t>Transfer of books of business, company sales and reorganisations</w:t>
      </w:r>
    </w:p>
    <w:p w14:paraId="2D32EE9C" w14:textId="77777777" w:rsidR="001F121B" w:rsidRPr="00075996" w:rsidRDefault="001F121B" w:rsidP="00E84AA6">
      <w:r w:rsidRPr="00075996">
        <w:t>Or as may be otherwise required or authorized by law.</w:t>
      </w:r>
    </w:p>
    <w:p w14:paraId="15F8A3ED" w14:textId="77777777" w:rsidR="001F121B" w:rsidRPr="007D7015" w:rsidRDefault="001F121B" w:rsidP="00E84AA6">
      <w:pPr>
        <w:rPr>
          <w:b/>
          <w:bCs/>
        </w:rPr>
      </w:pPr>
      <w:r w:rsidRPr="007D7015">
        <w:rPr>
          <w:b/>
          <w:bCs/>
        </w:rPr>
        <w:t>Your information may be shared and disclosed;</w:t>
      </w:r>
    </w:p>
    <w:p w14:paraId="7EB578FC"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12EF5D1A"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03D3642C"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5FB6A886"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7D6C13E3"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3643EB4B" w14:textId="77777777" w:rsidR="001F121B" w:rsidRPr="007D7015" w:rsidRDefault="001F121B" w:rsidP="00E84AA6">
      <w:pPr>
        <w:rPr>
          <w:b/>
          <w:bCs/>
        </w:rPr>
      </w:pPr>
      <w:r w:rsidRPr="007D7015">
        <w:rPr>
          <w:b/>
          <w:bCs/>
        </w:rPr>
        <w:t>Authority to collect, use and disclose personal information</w:t>
      </w:r>
    </w:p>
    <w:p w14:paraId="66A67196"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1A60836D" w14:textId="77777777" w:rsidR="001F121B" w:rsidRPr="00075996" w:rsidRDefault="001F121B" w:rsidP="00E84AA6">
      <w:pPr>
        <w:pStyle w:val="ListParagraph"/>
        <w:numPr>
          <w:ilvl w:val="0"/>
          <w:numId w:val="45"/>
        </w:numPr>
      </w:pPr>
      <w:r w:rsidRPr="00075996">
        <w:t>Detecting or suppressing fraud</w:t>
      </w:r>
    </w:p>
    <w:p w14:paraId="039EB0B6" w14:textId="77777777" w:rsidR="001F121B" w:rsidRPr="00075996" w:rsidRDefault="001F121B" w:rsidP="00E84AA6">
      <w:pPr>
        <w:pStyle w:val="ListParagraph"/>
        <w:numPr>
          <w:ilvl w:val="0"/>
          <w:numId w:val="45"/>
        </w:numPr>
      </w:pPr>
      <w:r w:rsidRPr="00075996">
        <w:t>Investigating or preventing financial abuse</w:t>
      </w:r>
    </w:p>
    <w:p w14:paraId="79EDEDDC"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37CB1685"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052BC110" w14:textId="77777777" w:rsidR="001F121B" w:rsidRPr="00075996" w:rsidRDefault="001F121B" w:rsidP="00E84AA6">
      <w:pPr>
        <w:pStyle w:val="ListParagraph"/>
        <w:numPr>
          <w:ilvl w:val="0"/>
          <w:numId w:val="45"/>
        </w:numPr>
      </w:pPr>
      <w:r w:rsidRPr="00075996">
        <w:t>Witness statement necessary to assess, process or settle insurance claims</w:t>
      </w:r>
    </w:p>
    <w:p w14:paraId="7A9A46FE"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0BA289B8"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758A0CAA" w14:textId="77777777" w:rsidR="001F121B" w:rsidRPr="007D7015" w:rsidRDefault="001F121B" w:rsidP="00E84AA6">
      <w:pPr>
        <w:rPr>
          <w:b/>
          <w:bCs/>
        </w:rPr>
      </w:pPr>
      <w:r w:rsidRPr="007D7015">
        <w:rPr>
          <w:b/>
          <w:bCs/>
        </w:rPr>
        <w:t>Retention and security</w:t>
      </w:r>
    </w:p>
    <w:p w14:paraId="4C14D822"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56B46C4A"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62AB27DA"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5B24AF49"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296" w:history="1">
        <w:r w:rsidRPr="00075996">
          <w:rPr>
            <w:rStyle w:val="Hyperlink"/>
            <w:rFonts w:ascii="Times" w:hAnsi="Times" w:cs="Times"/>
          </w:rPr>
          <w:t>info@lloyds.ca</w:t>
        </w:r>
      </w:hyperlink>
      <w:r w:rsidRPr="00075996">
        <w:t>.</w:t>
      </w:r>
    </w:p>
    <w:p w14:paraId="29655C3D"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30904609" w14:textId="77777777" w:rsidR="001F121B" w:rsidRPr="007D7015" w:rsidRDefault="001F121B" w:rsidP="00E84AA6">
      <w:pPr>
        <w:rPr>
          <w:b/>
          <w:bCs/>
          <w:u w:val="single"/>
        </w:rPr>
      </w:pPr>
      <w:r w:rsidRPr="007D7015">
        <w:rPr>
          <w:b/>
          <w:bCs/>
          <w:u w:val="single"/>
        </w:rPr>
        <w:t>Changes</w:t>
      </w:r>
    </w:p>
    <w:p w14:paraId="29DB91C0"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67733B5A"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4AB8EC46"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34D0795"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297"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298" w:history="1">
        <w:r w:rsidRPr="00075996">
          <w:rPr>
            <w:rStyle w:val="Hyperlink"/>
            <w:rFonts w:ascii="Times" w:hAnsi="Times" w:cs="Times"/>
          </w:rPr>
          <w:t>info@lloyds.ca</w:t>
        </w:r>
      </w:hyperlink>
      <w:r w:rsidRPr="00075996">
        <w:t>.</w:t>
      </w:r>
    </w:p>
    <w:p w14:paraId="2D28A3EA" w14:textId="77777777" w:rsidR="001F121B" w:rsidRPr="00075996" w:rsidRDefault="001F121B" w:rsidP="00E84AA6">
      <w:pPr>
        <w:rPr>
          <w:spacing w:val="1"/>
        </w:rPr>
      </w:pPr>
      <w:r w:rsidRPr="00075996">
        <w:rPr>
          <w:spacing w:val="1"/>
        </w:rPr>
        <w:t>05/19</w:t>
      </w:r>
    </w:p>
    <w:p w14:paraId="0B25181C"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91AA451" w14:textId="77777777" w:rsidR="001F121B" w:rsidRDefault="001F121B" w:rsidP="000D53C1"/>
    <w:p w14:paraId="7E1E8F77" w14:textId="77777777" w:rsidR="001F121B" w:rsidRDefault="001F121B">
      <w:pPr>
        <w:ind w:left="1418" w:hanging="709"/>
        <w:rPr>
          <w:rFonts w:ascii="Arial" w:hAnsi="Arial"/>
        </w:rPr>
      </w:pPr>
      <w:r>
        <w:rPr>
          <w:rFonts w:ascii="Arial" w:hAnsi="Arial"/>
        </w:rPr>
        <w:br w:type="page"/>
      </w:r>
    </w:p>
    <w:p w14:paraId="7572B27A" w14:textId="77777777" w:rsidR="001F121B" w:rsidRPr="00B40642" w:rsidRDefault="00000000" w:rsidP="001C0190">
      <w:pPr>
        <w:spacing w:line="240" w:lineRule="auto"/>
        <w:jc w:val="center"/>
        <w:rPr>
          <w:rFonts w:ascii="Arial" w:hAnsi="Arial"/>
        </w:rPr>
      </w:pPr>
      <w:r>
        <w:rPr>
          <w:rFonts w:ascii="Arial" w:hAnsi="Arial"/>
        </w:rPr>
        <w:lastRenderedPageBreak/>
        <w:pict w14:anchorId="17675CC0">
          <v:rect id="_x0000_i1096" style="width:0;height:1.5pt" o:hralign="center" o:hrstd="t" o:hr="t" fillcolor="#a0a0a0" stroked="f"/>
        </w:pict>
      </w:r>
    </w:p>
    <w:p w14:paraId="4C35E20A"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4A2D6CE1" w14:textId="77777777" w:rsidR="001F121B" w:rsidRPr="00B40642" w:rsidRDefault="00000000" w:rsidP="001C0190">
      <w:pPr>
        <w:jc w:val="center"/>
        <w:rPr>
          <w:rFonts w:ascii="Arial" w:hAnsi="Arial"/>
          <w:b/>
          <w:bCs/>
        </w:rPr>
      </w:pPr>
      <w:r>
        <w:rPr>
          <w:rFonts w:ascii="Arial" w:hAnsi="Arial"/>
        </w:rPr>
        <w:pict w14:anchorId="735DDDBB">
          <v:rect id="_x0000_i1097" style="width:0;height:1.5pt" o:hralign="center" o:hrstd="t" o:hr="t" fillcolor="#a0a0a0" stroked="f"/>
        </w:pict>
      </w:r>
    </w:p>
    <w:p w14:paraId="4BB6C602"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3DD72580"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01C67320" w14:textId="77777777" w:rsidR="001F121B" w:rsidRPr="005A7E44" w:rsidRDefault="001F121B" w:rsidP="005A7E44">
      <w:pPr>
        <w:pStyle w:val="Heading1"/>
        <w:rPr>
          <w:rFonts w:cs="Arial"/>
          <w:b/>
          <w:bCs/>
        </w:rPr>
      </w:pPr>
      <w:r w:rsidRPr="005A7E44">
        <w:rPr>
          <w:rFonts w:cs="Arial"/>
          <w:b/>
          <w:bCs/>
        </w:rPr>
        <w:t>DEFINITIONS</w:t>
      </w:r>
    </w:p>
    <w:p w14:paraId="353B3B03"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3C53B843"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72D0A878"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49DC0465"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18A179D3"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05CB530C"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643D9A18"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2A4D8767"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7B50377B"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4F6D6B4F"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33BA98D5"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1885E2C5"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63596CAA"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78AAB26F"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478C561E"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6DD0983C"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766D1FBE"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5367B63B"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4CC6D92A"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0385F109"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447C9267"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7A0952BB"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52B7BD8E"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6DEFC088"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21BA1A58"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7B915C09"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1284BCB5"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094833EA"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31FC486A"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3672CB06"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6CE367B7"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6B0EBCB5"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2F6A54E1" w14:textId="77777777" w:rsidR="001F121B" w:rsidRPr="007A0DB0" w:rsidRDefault="001F121B" w:rsidP="007A0DB0">
      <w:pPr>
        <w:pStyle w:val="Heading1"/>
        <w:rPr>
          <w:b/>
          <w:bCs/>
        </w:rPr>
      </w:pPr>
      <w:r w:rsidRPr="007A0DB0">
        <w:rPr>
          <w:b/>
          <w:bCs/>
        </w:rPr>
        <w:t>HEADS OF COVER</w:t>
      </w:r>
    </w:p>
    <w:p w14:paraId="1D470F96" w14:textId="77777777" w:rsidR="001F121B" w:rsidRPr="00997099" w:rsidRDefault="001F121B" w:rsidP="0007139E">
      <w:pPr>
        <w:pStyle w:val="Heading2"/>
        <w:rPr>
          <w:b/>
          <w:bCs/>
        </w:rPr>
      </w:pPr>
      <w:r w:rsidRPr="00997099">
        <w:rPr>
          <w:b/>
          <w:bCs/>
        </w:rPr>
        <w:t>Head of Cover: Debt Recovery</w:t>
      </w:r>
    </w:p>
    <w:p w14:paraId="4A2DAAC9"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54FDAAD3"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228F3746" w14:textId="77777777" w:rsidR="001F121B" w:rsidRPr="00BD5F9F" w:rsidRDefault="001F121B" w:rsidP="0007139E">
      <w:pPr>
        <w:pStyle w:val="Heading3"/>
        <w:numPr>
          <w:ilvl w:val="0"/>
          <w:numId w:val="0"/>
        </w:numPr>
        <w:ind w:left="1843"/>
        <w:rPr>
          <w:b/>
          <w:bCs/>
          <w:u w:val="single"/>
        </w:rPr>
      </w:pPr>
      <w:r w:rsidRPr="00BD5F9F">
        <w:rPr>
          <w:u w:val="single"/>
        </w:rPr>
        <w:t>Stage 1:</w:t>
      </w:r>
    </w:p>
    <w:p w14:paraId="6B482B01" w14:textId="77777777" w:rsidR="001F121B" w:rsidRPr="00B40642" w:rsidRDefault="001F121B" w:rsidP="0007139E">
      <w:pPr>
        <w:pStyle w:val="Heading4"/>
      </w:pPr>
      <w:commentRangeStart w:id="11"/>
      <w:r w:rsidRPr="000A1D01">
        <w:rPr>
          <w:b/>
          <w:bCs/>
          <w:highlight w:val="yellow"/>
        </w:rPr>
        <w:t>You</w:t>
      </w:r>
      <w:r w:rsidRPr="000A1D01">
        <w:rPr>
          <w:highlight w:val="yellow"/>
        </w:rPr>
        <w:t xml:space="preserve"> must log on to [●] / contact [●]</w:t>
      </w:r>
      <w:r w:rsidRPr="00B40642">
        <w:t xml:space="preserve"> </w:t>
      </w:r>
      <w:commentRangeEnd w:id="11"/>
      <w:r>
        <w:rPr>
          <w:rStyle w:val="CommentReference"/>
          <w:w w:val="100"/>
          <w:lang w:eastAsia="en-US"/>
        </w:rPr>
        <w:commentReference w:id="11"/>
      </w:r>
      <w:r w:rsidRPr="00B40642">
        <w:t xml:space="preserve">and complete the template letter with the applicable details and send this letter to the debtor. </w:t>
      </w:r>
    </w:p>
    <w:p w14:paraId="4AA6B681"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78B4577D" w14:textId="77777777" w:rsidR="001F121B" w:rsidRPr="00BD5F9F" w:rsidRDefault="001F121B" w:rsidP="0007139E">
      <w:pPr>
        <w:pStyle w:val="Heading3"/>
        <w:numPr>
          <w:ilvl w:val="0"/>
          <w:numId w:val="0"/>
        </w:numPr>
        <w:ind w:left="1843"/>
        <w:rPr>
          <w:u w:val="single"/>
        </w:rPr>
      </w:pPr>
      <w:r w:rsidRPr="00BD5F9F">
        <w:rPr>
          <w:u w:val="single"/>
        </w:rPr>
        <w:t>Stage 2:</w:t>
      </w:r>
    </w:p>
    <w:p w14:paraId="398D5471"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7DED3A9B"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10EE380F"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1DE952B8"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1B172A52" w14:textId="77777777" w:rsidR="001F121B" w:rsidRPr="007A0DB0" w:rsidRDefault="001F121B" w:rsidP="007A0DB0">
      <w:pPr>
        <w:pStyle w:val="Heading2"/>
        <w:rPr>
          <w:b/>
          <w:bCs/>
        </w:rPr>
      </w:pPr>
      <w:r w:rsidRPr="007A0DB0">
        <w:rPr>
          <w:b/>
          <w:bCs/>
        </w:rPr>
        <w:t>Head of Cover: Contractual Disputes</w:t>
      </w:r>
    </w:p>
    <w:p w14:paraId="62BF5E95"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629C6F51"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26675390"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64FD8CAF"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6E0AF973"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3610B5DA"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3A1D3673"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DBEB3D8"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680625AE"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4EE0779A"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14591E4C"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39EC0ACC"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2F670F00"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1FB73324"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5231B223" w14:textId="77777777" w:rsidR="001F121B" w:rsidRPr="0032418D" w:rsidRDefault="001F121B" w:rsidP="0032418D">
      <w:pPr>
        <w:pStyle w:val="Heading5"/>
      </w:pPr>
      <w:r w:rsidRPr="0032418D">
        <w:t>for employment;</w:t>
      </w:r>
    </w:p>
    <w:p w14:paraId="578BBC2F" w14:textId="77777777" w:rsidR="001F121B" w:rsidRPr="0032418D" w:rsidRDefault="001F121B" w:rsidP="0032418D">
      <w:pPr>
        <w:pStyle w:val="Heading5"/>
      </w:pPr>
      <w:r w:rsidRPr="0032418D">
        <w:t>for the provision of insurance, securities, credit or guarantees;</w:t>
      </w:r>
    </w:p>
    <w:p w14:paraId="26BF3E41" w14:textId="77777777" w:rsidR="001F121B" w:rsidRPr="0032418D" w:rsidRDefault="001F121B" w:rsidP="0032418D">
      <w:pPr>
        <w:pStyle w:val="Heading5"/>
      </w:pPr>
      <w:r w:rsidRPr="00A1290A">
        <w:rPr>
          <w:b/>
          <w:bCs/>
        </w:rPr>
        <w:t>Relating To</w:t>
      </w:r>
      <w:r w:rsidRPr="0032418D">
        <w:t xml:space="preserve"> a motor vehicle;</w:t>
      </w:r>
    </w:p>
    <w:p w14:paraId="11C3FBAA"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269A5724"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0A0DC444" w14:textId="77777777" w:rsidR="001F121B" w:rsidRDefault="001F121B" w:rsidP="000C41FE">
      <w:pPr>
        <w:pStyle w:val="Heading2"/>
        <w:rPr>
          <w:b/>
          <w:bCs/>
        </w:rPr>
      </w:pPr>
      <w:r>
        <w:rPr>
          <w:b/>
          <w:bCs/>
        </w:rPr>
        <w:t>Head of Cover: Employment Disputes</w:t>
      </w:r>
    </w:p>
    <w:p w14:paraId="4D2F236B"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246E9AFC"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423C8A97"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279DA2EA"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657FBF9A"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70E6538E"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4F205BE8"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2772ADB9"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757F4EE5"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3002AC57" w14:textId="77777777" w:rsidR="001F121B" w:rsidRDefault="001F121B" w:rsidP="000C41FE">
      <w:pPr>
        <w:pStyle w:val="Heading4"/>
      </w:pPr>
      <w:r>
        <w:t>any business transfer or purported business transfer;</w:t>
      </w:r>
    </w:p>
    <w:p w14:paraId="719A56E6"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4904B8D4"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55337FD8"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33BC71B6" w14:textId="77777777" w:rsidR="001F121B" w:rsidRDefault="001F121B" w:rsidP="000C41FE">
      <w:pPr>
        <w:pStyle w:val="Heading4"/>
      </w:pPr>
      <w:r>
        <w:t>claims arising from strikes, work stoppages, boycotts, picketing, lockouts or other industrial action;</w:t>
      </w:r>
    </w:p>
    <w:p w14:paraId="5F6330B3"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7B503E35" w14:textId="77777777" w:rsidR="001F121B" w:rsidRDefault="001F121B" w:rsidP="003B3107">
      <w:pPr>
        <w:pStyle w:val="Heading2"/>
        <w:rPr>
          <w:b/>
          <w:bCs/>
        </w:rPr>
      </w:pPr>
      <w:r>
        <w:rPr>
          <w:b/>
          <w:bCs/>
        </w:rPr>
        <w:t>Head of Cover: Legal Defence</w:t>
      </w:r>
    </w:p>
    <w:p w14:paraId="506F68C5"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5D132E99" w14:textId="77777777" w:rsidR="001F121B" w:rsidRDefault="001F121B" w:rsidP="003B3107">
      <w:pPr>
        <w:pStyle w:val="Heading4"/>
      </w:pPr>
      <w:r>
        <w:t>a police investigation or prosecution for an alleged criminal offence;</w:t>
      </w:r>
    </w:p>
    <w:p w14:paraId="43EF860A"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56F5FB08"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35AC5419" w14:textId="77777777" w:rsidR="001F121B" w:rsidRDefault="001F121B" w:rsidP="003B3107">
      <w:pPr>
        <w:pStyle w:val="Heading4"/>
      </w:pPr>
      <w:r>
        <w:lastRenderedPageBreak/>
        <w:t>a Notice or Production, Notice of Violation or allegation of breach of Federal Anti-Spam Legislation;</w:t>
      </w:r>
    </w:p>
    <w:p w14:paraId="2F231607"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7010E74D"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5386703B"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678C59A1"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0E57594C"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480969FD" w14:textId="77777777" w:rsidR="001F121B" w:rsidRPr="003B3107" w:rsidRDefault="001F121B" w:rsidP="003B3107">
      <w:pPr>
        <w:pStyle w:val="Heading2"/>
        <w:rPr>
          <w:b/>
          <w:bCs/>
        </w:rPr>
      </w:pPr>
      <w:r w:rsidRPr="003B3107">
        <w:rPr>
          <w:b/>
          <w:bCs/>
        </w:rPr>
        <w:t>Head of Cover: Property Disputes</w:t>
      </w:r>
    </w:p>
    <w:p w14:paraId="2C33DD49"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5CBD1335"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5C96C25A"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1EAAD854"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1B39DBFE" w14:textId="77777777" w:rsidR="001F121B" w:rsidRPr="00817A17" w:rsidRDefault="001F121B" w:rsidP="00817A17">
      <w:pPr>
        <w:pStyle w:val="Heading4"/>
      </w:pPr>
      <w:r>
        <w:t xml:space="preserve">a </w:t>
      </w:r>
      <w:r w:rsidRPr="00817A17">
        <w:t>landlord or tenant and the obtaining and serving of eviction orders,</w:t>
      </w:r>
    </w:p>
    <w:p w14:paraId="15B97212"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0659EB5E"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42A72BEC"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224CCE1C"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778BC5AF"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482BCFA6"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53C9DD8F" w14:textId="77777777" w:rsidR="001F121B" w:rsidRPr="00817A17" w:rsidRDefault="001F121B" w:rsidP="00817A17">
      <w:pPr>
        <w:pStyle w:val="Heading4"/>
      </w:pPr>
      <w:r w:rsidRPr="00817A17">
        <w:t>non-payment or review of rent or service charges;</w:t>
      </w:r>
    </w:p>
    <w:p w14:paraId="02459104"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41D906AB" w14:textId="77777777" w:rsidR="001F121B" w:rsidRPr="00817A17" w:rsidRDefault="001F121B" w:rsidP="00817A17">
      <w:pPr>
        <w:pStyle w:val="Heading4"/>
      </w:pPr>
      <w:r w:rsidRPr="00817A17">
        <w:t xml:space="preserve">the renewal of a lease or other contract to use </w:t>
      </w:r>
      <w:r>
        <w:t>real property</w:t>
      </w:r>
      <w:r w:rsidRPr="00817A17">
        <w:t>.</w:t>
      </w:r>
    </w:p>
    <w:p w14:paraId="3DE19B26" w14:textId="77777777" w:rsidR="001F121B" w:rsidRPr="00F72838" w:rsidRDefault="001F121B" w:rsidP="000C41FE">
      <w:pPr>
        <w:pStyle w:val="Heading2"/>
        <w:rPr>
          <w:b/>
          <w:bCs/>
        </w:rPr>
      </w:pPr>
      <w:r>
        <w:rPr>
          <w:b/>
          <w:bCs/>
        </w:rPr>
        <w:t xml:space="preserve">Head of Cover: </w:t>
      </w:r>
      <w:r w:rsidRPr="00F72838">
        <w:rPr>
          <w:b/>
          <w:bCs/>
        </w:rPr>
        <w:t>Personal Injury</w:t>
      </w:r>
    </w:p>
    <w:p w14:paraId="1309E729"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7DF5C803"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59071D2A"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00F6BAB0"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1464B108"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75E83122" w14:textId="77777777" w:rsidR="001F121B" w:rsidRDefault="001F121B" w:rsidP="000C41FE">
      <w:pPr>
        <w:pStyle w:val="Heading4"/>
      </w:pPr>
      <w:r>
        <w:t xml:space="preserve">a </w:t>
      </w:r>
      <w:r w:rsidRPr="00817A17">
        <w:rPr>
          <w:b/>
          <w:bCs/>
        </w:rPr>
        <w:t>Dispute</w:t>
      </w:r>
      <w:r>
        <w:t xml:space="preserve"> with any provincial workers’ compensation board;</w:t>
      </w:r>
    </w:p>
    <w:p w14:paraId="67B1D7A7" w14:textId="77777777" w:rsidR="001F121B" w:rsidRDefault="001F121B" w:rsidP="000C41FE">
      <w:pPr>
        <w:pStyle w:val="Heading4"/>
      </w:pPr>
      <w:r>
        <w:t>psychological injury or mental illness unless the condition arises from a specific or sudden accident that has caused physical bodily injury;</w:t>
      </w:r>
    </w:p>
    <w:p w14:paraId="2CAB1249"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39E95496" w14:textId="77777777" w:rsidR="001F121B" w:rsidRPr="007F6F50" w:rsidRDefault="001F121B" w:rsidP="000C41FE">
      <w:pPr>
        <w:pStyle w:val="Heading4"/>
      </w:pPr>
      <w:r>
        <w:t>defending an injured person’s rights, other than in a counterclaim.</w:t>
      </w:r>
    </w:p>
    <w:p w14:paraId="475EBEB5" w14:textId="77777777" w:rsidR="001F121B" w:rsidRPr="0032418D" w:rsidRDefault="001F121B" w:rsidP="00787C8B">
      <w:pPr>
        <w:pStyle w:val="Heading2"/>
        <w:rPr>
          <w:b/>
          <w:bCs/>
        </w:rPr>
      </w:pPr>
      <w:r w:rsidRPr="0032418D">
        <w:rPr>
          <w:b/>
          <w:bCs/>
        </w:rPr>
        <w:t>Head of Cover: Statutory Business Licence Protection</w:t>
      </w:r>
    </w:p>
    <w:p w14:paraId="18C6F2C8"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235CB202"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3625B7EA"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600D66E5"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7D3145B1"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664B83B8"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7A0923C0" w14:textId="77777777" w:rsidR="001F121B" w:rsidRPr="0032418D" w:rsidRDefault="001F121B" w:rsidP="000C41FE">
      <w:pPr>
        <w:pStyle w:val="Heading2"/>
        <w:rPr>
          <w:b/>
          <w:bCs/>
        </w:rPr>
      </w:pPr>
      <w:r w:rsidRPr="0032418D">
        <w:rPr>
          <w:b/>
          <w:bCs/>
        </w:rPr>
        <w:t>Head of Cover: Tax Audit</w:t>
      </w:r>
    </w:p>
    <w:p w14:paraId="4BAD6AE5"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56EAADA1"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0413DC8C"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9009F49"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77EB5E60"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1B90852F"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12521CBE"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73254F21"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7959A856"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7F9BD51D"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184BACB4"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2A2D2FE9"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2293D22A"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1BF26AE7"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3DFBEAFF"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047312A1" w14:textId="77777777" w:rsidR="001F121B" w:rsidRPr="00BD5F9F" w:rsidRDefault="001F121B" w:rsidP="00BD5F9F">
      <w:pPr>
        <w:pStyle w:val="Heading1"/>
        <w:rPr>
          <w:b/>
          <w:bCs/>
        </w:rPr>
      </w:pPr>
      <w:r w:rsidRPr="00BD5F9F">
        <w:rPr>
          <w:b/>
          <w:bCs/>
        </w:rPr>
        <w:t>GENERAL EXCLUSIONS APPLICABLE TO ALL HEADS OF COVER</w:t>
      </w:r>
    </w:p>
    <w:p w14:paraId="4D9E63BC"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5064F472" w14:textId="77777777" w:rsidR="001F121B" w:rsidRPr="00CD4C99" w:rsidRDefault="001F121B" w:rsidP="00BD5F9F">
      <w:pPr>
        <w:pStyle w:val="Heading3"/>
        <w:rPr>
          <w:b/>
          <w:bCs/>
        </w:rPr>
      </w:pPr>
      <w:r w:rsidRPr="00CD4C99">
        <w:t xml:space="preserve">arising from outside of </w:t>
      </w:r>
      <w:r>
        <w:t>Canada</w:t>
      </w:r>
      <w:r w:rsidRPr="00CD4C99">
        <w:t>;</w:t>
      </w:r>
    </w:p>
    <w:p w14:paraId="4C028863"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1837290A"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172E2DC4"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619E7678"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1733B143"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35241EBF"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45BC6332"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67365EE3" w14:textId="77777777" w:rsidR="001F121B" w:rsidRPr="00B40642" w:rsidRDefault="001F121B" w:rsidP="00BD5F9F">
      <w:pPr>
        <w:pStyle w:val="Heading3"/>
      </w:pPr>
      <w:r>
        <w:rPr>
          <w:b/>
          <w:bCs/>
        </w:rPr>
        <w:t>Relating To</w:t>
      </w:r>
      <w:r w:rsidRPr="00B40642">
        <w:t xml:space="preserve"> one of the following:</w:t>
      </w:r>
    </w:p>
    <w:p w14:paraId="2BE30F9F" w14:textId="77777777" w:rsidR="001F121B" w:rsidRPr="00B40642" w:rsidRDefault="001F121B" w:rsidP="00BD5F9F">
      <w:pPr>
        <w:pStyle w:val="Heading4"/>
      </w:pPr>
      <w:r w:rsidRPr="00B40642">
        <w:t>building work or construction;</w:t>
      </w:r>
    </w:p>
    <w:p w14:paraId="40DB027B" w14:textId="77777777" w:rsidR="001F121B" w:rsidRPr="00B40642" w:rsidRDefault="001F121B" w:rsidP="00BD5F9F">
      <w:pPr>
        <w:pStyle w:val="Heading4"/>
      </w:pPr>
      <w:r w:rsidRPr="00BD5F9F">
        <w:t>franchise</w:t>
      </w:r>
      <w:r w:rsidRPr="00B40642">
        <w:t xml:space="preserve"> agreements;</w:t>
      </w:r>
    </w:p>
    <w:p w14:paraId="2CFAF99C" w14:textId="77777777" w:rsidR="001F121B" w:rsidRPr="00B40642" w:rsidRDefault="001F121B" w:rsidP="00BD5F9F">
      <w:pPr>
        <w:pStyle w:val="Heading4"/>
      </w:pPr>
      <w:r w:rsidRPr="00BD5F9F">
        <w:t>planning</w:t>
      </w:r>
      <w:r w:rsidRPr="00B40642">
        <w:t xml:space="preserve"> laws or regulations;</w:t>
      </w:r>
    </w:p>
    <w:p w14:paraId="33468FBE"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35053D19" w14:textId="77777777" w:rsidR="001F121B" w:rsidRPr="00B40642" w:rsidRDefault="001F121B" w:rsidP="00BD5F9F">
      <w:pPr>
        <w:pStyle w:val="Heading4"/>
      </w:pPr>
      <w:r w:rsidRPr="00B40642">
        <w:t>a warranty or guarantee;</w:t>
      </w:r>
    </w:p>
    <w:p w14:paraId="2505B017" w14:textId="77777777" w:rsidR="001F121B" w:rsidRPr="00B40642" w:rsidRDefault="001F121B" w:rsidP="00BD5F9F">
      <w:pPr>
        <w:pStyle w:val="Heading4"/>
      </w:pPr>
      <w:r w:rsidRPr="00B40642">
        <w:t>subsidence, land heave, land slip, mining or quarrying;</w:t>
      </w:r>
    </w:p>
    <w:p w14:paraId="66412B2F" w14:textId="77777777" w:rsidR="001F121B" w:rsidRPr="00B40642" w:rsidRDefault="001F121B" w:rsidP="00BD5F9F">
      <w:pPr>
        <w:pStyle w:val="Heading4"/>
      </w:pPr>
      <w:r w:rsidRPr="00B40642">
        <w:t>allegations of defamation of any kind or malicious falsehood;</w:t>
      </w:r>
    </w:p>
    <w:p w14:paraId="6D229931" w14:textId="77777777" w:rsidR="001F121B" w:rsidRPr="00B40642" w:rsidRDefault="001F121B" w:rsidP="00BD5F9F">
      <w:pPr>
        <w:pStyle w:val="Heading4"/>
      </w:pPr>
      <w:r w:rsidRPr="00B40642">
        <w:t>judicial review;</w:t>
      </w:r>
    </w:p>
    <w:p w14:paraId="635BD4F3"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55055AB3"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4975587F"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35D0E750"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2A46C679"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7838E4B3"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39AA9193"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5F9F99A1" w14:textId="77777777" w:rsidR="001F121B" w:rsidRPr="00BD5F9F" w:rsidRDefault="001F121B" w:rsidP="00BD5F9F">
      <w:pPr>
        <w:pStyle w:val="Heading1"/>
        <w:rPr>
          <w:b/>
          <w:bCs/>
        </w:rPr>
      </w:pPr>
      <w:r w:rsidRPr="00BD5F9F">
        <w:rPr>
          <w:b/>
          <w:bCs/>
        </w:rPr>
        <w:t>CLAIMS CONDITIONS</w:t>
      </w:r>
    </w:p>
    <w:p w14:paraId="08D59E8B" w14:textId="77777777" w:rsidR="001F121B" w:rsidRPr="00B40642" w:rsidRDefault="001F121B" w:rsidP="00BD5F9F">
      <w:pPr>
        <w:pStyle w:val="Heading2"/>
      </w:pPr>
      <w:r w:rsidRPr="00B40642">
        <w:t>In the event of:</w:t>
      </w:r>
    </w:p>
    <w:p w14:paraId="062FE0F0"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75D511A1"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0A124168"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7963E641"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088543A7"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7B8110D7" w14:textId="77777777" w:rsidR="001F121B" w:rsidRPr="00B40642" w:rsidRDefault="001F121B" w:rsidP="00BD5F9F">
      <w:pPr>
        <w:pStyle w:val="Heading2"/>
      </w:pPr>
      <w:r w:rsidRPr="0091422D">
        <w:t>Claims</w:t>
      </w:r>
      <w:r w:rsidRPr="00B40642">
        <w:t xml:space="preserve"> Made and Notified</w:t>
      </w:r>
    </w:p>
    <w:p w14:paraId="21700AA2"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6254AC83"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656AF840"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53C2A736"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6D959509"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1E8372FB"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33DED2A3"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06438DB0"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689F3D93"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400A29C9"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60F1E7BF"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3B548186"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33F9C42D" w14:textId="77777777" w:rsidR="001F121B" w:rsidRPr="00824518" w:rsidRDefault="001F121B" w:rsidP="00824518">
      <w:pPr>
        <w:pStyle w:val="Heading1"/>
        <w:rPr>
          <w:b/>
          <w:bCs/>
        </w:rPr>
      </w:pPr>
      <w:r w:rsidRPr="00824518">
        <w:rPr>
          <w:b/>
          <w:bCs/>
        </w:rPr>
        <w:t>REQUIREMENT FOR REASONABLE PROSPECTS OF SUCCESS</w:t>
      </w:r>
    </w:p>
    <w:p w14:paraId="0FE7CBAA"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4A7D0004"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38766954"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31B3871F"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4F536E4D"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4EBB6919"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06BBB7DB"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6A8902E1"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25406607" w14:textId="77777777" w:rsidR="001F121B" w:rsidRPr="00824518" w:rsidRDefault="001F121B" w:rsidP="00824518">
      <w:pPr>
        <w:pStyle w:val="Heading1"/>
        <w:rPr>
          <w:b/>
          <w:bCs/>
        </w:rPr>
      </w:pPr>
      <w:r w:rsidRPr="00824518">
        <w:rPr>
          <w:b/>
          <w:bCs/>
        </w:rPr>
        <w:t>MISREPRESENTATION AND NON-DISCLOSURE</w:t>
      </w:r>
    </w:p>
    <w:p w14:paraId="3296F0C9" w14:textId="77777777" w:rsidR="001F121B" w:rsidRPr="00B40642" w:rsidRDefault="001F121B" w:rsidP="00824518">
      <w:pPr>
        <w:pStyle w:val="Heading2"/>
      </w:pPr>
      <w:r w:rsidRPr="00B40642">
        <w:t xml:space="preserve">If </w:t>
      </w:r>
      <w:r w:rsidRPr="007D2163">
        <w:rPr>
          <w:b/>
          <w:bCs/>
        </w:rPr>
        <w:t>You</w:t>
      </w:r>
      <w:r w:rsidRPr="00B40642">
        <w:t>:</w:t>
      </w:r>
    </w:p>
    <w:p w14:paraId="63A02B7B"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12B0ED12"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288387C8" w14:textId="77777777" w:rsidR="001F121B" w:rsidRPr="00B40642" w:rsidRDefault="001F121B" w:rsidP="00824518">
      <w:pPr>
        <w:pStyle w:val="Heading2"/>
        <w:numPr>
          <w:ilvl w:val="0"/>
          <w:numId w:val="0"/>
        </w:numPr>
        <w:ind w:left="851"/>
      </w:pPr>
      <w:r w:rsidRPr="00B40642">
        <w:t>to the extent such actions or inactions are:</w:t>
      </w:r>
    </w:p>
    <w:p w14:paraId="58FCDEFE"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7803A038"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3E267E67" w14:textId="77777777" w:rsidR="001F121B" w:rsidRPr="00A74254" w:rsidRDefault="001F121B" w:rsidP="00A74254">
      <w:pPr>
        <w:pStyle w:val="Heading1"/>
        <w:rPr>
          <w:b/>
          <w:bCs/>
        </w:rPr>
      </w:pPr>
      <w:r w:rsidRPr="00A74254">
        <w:rPr>
          <w:b/>
          <w:bCs/>
        </w:rPr>
        <w:t>FRAUD AND DISHONEST CONDUCT</w:t>
      </w:r>
    </w:p>
    <w:p w14:paraId="65CC0B35"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5FD6EFA1" w14:textId="77777777" w:rsidR="001F121B" w:rsidRDefault="001F121B" w:rsidP="00A74254">
      <w:pPr>
        <w:pStyle w:val="Heading3"/>
      </w:pPr>
      <w:r>
        <w:t>are not liable to pay the</w:t>
      </w:r>
      <w:r w:rsidRPr="00B40642">
        <w:t xml:space="preserve"> </w:t>
      </w:r>
      <w:r w:rsidRPr="00B40642">
        <w:rPr>
          <w:b/>
          <w:bCs/>
        </w:rPr>
        <w:t>Claim</w:t>
      </w:r>
      <w:r>
        <w:t>; and</w:t>
      </w:r>
    </w:p>
    <w:p w14:paraId="53B3EB99"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38622CF1"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2962E3A8"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51C47028"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780F9D59" w14:textId="77777777" w:rsidR="001F121B" w:rsidRDefault="001F121B" w:rsidP="00A74254">
      <w:pPr>
        <w:pStyle w:val="Heading3"/>
      </w:pPr>
      <w:r>
        <w:rPr>
          <w:b/>
          <w:bCs/>
        </w:rPr>
        <w:t xml:space="preserve">We </w:t>
      </w:r>
      <w:r>
        <w:t>need not return any of the premiums paid.</w:t>
      </w:r>
    </w:p>
    <w:p w14:paraId="0A1451FA" w14:textId="77777777" w:rsidR="001F121B" w:rsidRPr="00A74254" w:rsidRDefault="001F121B" w:rsidP="00A74254">
      <w:pPr>
        <w:pStyle w:val="Heading1"/>
        <w:rPr>
          <w:b/>
          <w:bCs/>
        </w:rPr>
      </w:pPr>
      <w:r w:rsidRPr="00A74254">
        <w:rPr>
          <w:b/>
          <w:bCs/>
        </w:rPr>
        <w:t>CANCELLATION RIGHTS</w:t>
      </w:r>
    </w:p>
    <w:p w14:paraId="48999400"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46CF95F9"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24B9405C"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71E6C729" w14:textId="77777777" w:rsidR="001F121B" w:rsidRPr="00B40642" w:rsidRDefault="001F121B" w:rsidP="00A74254">
      <w:pPr>
        <w:pStyle w:val="Heading3"/>
      </w:pPr>
      <w:r w:rsidRPr="00B40642">
        <w:t xml:space="preserve">in the event that </w:t>
      </w:r>
      <w:r w:rsidRPr="00B40642">
        <w:rPr>
          <w:b/>
          <w:bCs/>
        </w:rPr>
        <w:t>We</w:t>
      </w:r>
      <w:r w:rsidRPr="00B40642">
        <w:t>:</w:t>
      </w:r>
    </w:p>
    <w:p w14:paraId="3D736382"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0EBD568F"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10AE67BF" w14:textId="77777777" w:rsidR="001F121B" w:rsidRPr="00B40642" w:rsidRDefault="001F121B" w:rsidP="00A74254">
      <w:pPr>
        <w:pStyle w:val="Heading4"/>
      </w:pPr>
      <w:r w:rsidRPr="00B40642">
        <w:t>have authority to carry on insurance business withdrawn,</w:t>
      </w:r>
    </w:p>
    <w:p w14:paraId="0DCEBBEB"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4F0BDC52"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1510073D"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22F273A6"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4A4B5B88"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48033B09"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3EFC9ED0"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7C656388"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58A84DAB"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4BB87D4D" w14:textId="77777777" w:rsidR="001F121B" w:rsidRPr="00A74254" w:rsidRDefault="001F121B" w:rsidP="00A74254">
      <w:pPr>
        <w:pStyle w:val="Heading1"/>
        <w:rPr>
          <w:b/>
          <w:bCs/>
        </w:rPr>
      </w:pPr>
      <w:r w:rsidRPr="00A74254">
        <w:rPr>
          <w:b/>
          <w:bCs/>
        </w:rPr>
        <w:t xml:space="preserve">INSOLVENCY </w:t>
      </w:r>
    </w:p>
    <w:p w14:paraId="7FABC730"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7C0582EE"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7A7CE675"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24A21C67"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7A2865AB"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7AD1518C"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4B324E96"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63FDAB87" w14:textId="77777777" w:rsidR="001F121B" w:rsidRDefault="001F121B" w:rsidP="00531944">
      <w:pPr>
        <w:pStyle w:val="Heading1"/>
        <w:rPr>
          <w:b/>
          <w:bCs/>
        </w:rPr>
      </w:pPr>
      <w:r>
        <w:rPr>
          <w:b/>
          <w:bCs/>
        </w:rPr>
        <w:lastRenderedPageBreak/>
        <w:t>BIOLOGICAL OR CHEMICAL MATERIALS EXCLUSION (NMA2962)</w:t>
      </w:r>
    </w:p>
    <w:p w14:paraId="15AA4E7C"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4191A8DD"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0C07FA82"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292206FF" w14:textId="77777777" w:rsidR="001F121B" w:rsidRDefault="001F121B" w:rsidP="00A74254">
      <w:pPr>
        <w:pStyle w:val="Heading2"/>
        <w:numPr>
          <w:ilvl w:val="0"/>
          <w:numId w:val="0"/>
        </w:numPr>
        <w:ind w:left="851"/>
      </w:pPr>
      <w:r>
        <w:t>For the purposes of this clause: -</w:t>
      </w:r>
    </w:p>
    <w:p w14:paraId="19734034"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7572BD04"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4DCA3026" w14:textId="77777777" w:rsidR="001F121B" w:rsidRDefault="001F121B">
      <w:pPr>
        <w:pStyle w:val="Heading2"/>
      </w:pPr>
      <w:r w:rsidRPr="00817A17">
        <w:rPr>
          <w:b/>
          <w:bCs/>
        </w:rPr>
        <w:t>Cyber Incident</w:t>
      </w:r>
      <w:r>
        <w:t xml:space="preserve"> means:</w:t>
      </w:r>
    </w:p>
    <w:p w14:paraId="60A5F8A5"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5A40BFC9" w14:textId="77777777" w:rsidR="001F121B" w:rsidRPr="006F1092" w:rsidRDefault="001F121B" w:rsidP="00DF7B7A">
      <w:pPr>
        <w:pStyle w:val="Level3"/>
        <w:numPr>
          <w:ilvl w:val="0"/>
          <w:numId w:val="0"/>
        </w:numPr>
        <w:spacing w:after="0" w:line="240" w:lineRule="auto"/>
        <w:ind w:left="1843"/>
        <w:rPr>
          <w:rFonts w:ascii="Arial" w:hAnsi="Arial" w:cs="Arial"/>
        </w:rPr>
      </w:pPr>
    </w:p>
    <w:p w14:paraId="010A66CD"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071685B7" w14:textId="77777777" w:rsidR="001F121B" w:rsidRDefault="001F121B" w:rsidP="00A1290A">
      <w:pPr>
        <w:pStyle w:val="ListParagraph"/>
        <w:rPr>
          <w:rFonts w:ascii="Arial" w:hAnsi="Arial"/>
        </w:rPr>
      </w:pPr>
    </w:p>
    <w:p w14:paraId="06147CA6"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5AFEB000" w14:textId="77777777" w:rsidR="001F121B" w:rsidRDefault="001F121B" w:rsidP="00A74254">
      <w:pPr>
        <w:pStyle w:val="Heading2"/>
        <w:numPr>
          <w:ilvl w:val="0"/>
          <w:numId w:val="0"/>
        </w:numPr>
        <w:ind w:left="851"/>
      </w:pPr>
    </w:p>
    <w:p w14:paraId="77B2E153" w14:textId="77777777" w:rsidR="001F121B" w:rsidRPr="00A74254" w:rsidRDefault="001F121B" w:rsidP="00A74254">
      <w:pPr>
        <w:pStyle w:val="Heading1"/>
        <w:rPr>
          <w:b/>
          <w:bCs/>
        </w:rPr>
      </w:pPr>
      <w:r w:rsidRPr="00A74254">
        <w:rPr>
          <w:b/>
          <w:bCs/>
        </w:rPr>
        <w:t>STRIKES, RIOTS OR CIVIL COMMOTION EXCLUSION</w:t>
      </w:r>
    </w:p>
    <w:p w14:paraId="247B3646"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25DDDE7E"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4BAD510E" w14:textId="77777777" w:rsidR="001F121B" w:rsidRPr="00437222" w:rsidRDefault="001F121B" w:rsidP="00817A17">
      <w:pPr>
        <w:pStyle w:val="Heading2"/>
        <w:numPr>
          <w:ilvl w:val="0"/>
          <w:numId w:val="0"/>
        </w:numPr>
        <w:ind w:left="851"/>
      </w:pPr>
      <w:r w:rsidRPr="00437222">
        <w:t>This Policy does not cover</w:t>
      </w:r>
    </w:p>
    <w:p w14:paraId="530B524A"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7460B04E" w14:textId="77777777" w:rsidR="001F121B" w:rsidRPr="00437222" w:rsidRDefault="001F121B" w:rsidP="00817A17">
      <w:pPr>
        <w:pStyle w:val="Heading2"/>
      </w:pPr>
      <w:r w:rsidRPr="00437222">
        <w:t>any legal liability of whatsoever nature</w:t>
      </w:r>
    </w:p>
    <w:p w14:paraId="3C588EDB"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2C6D3E67"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75FFBCE6"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6EFEA855" w14:textId="77777777" w:rsidR="001F121B" w:rsidRPr="00817A17" w:rsidRDefault="001F121B">
      <w:pPr>
        <w:pStyle w:val="Heading1"/>
        <w:rPr>
          <w:b/>
          <w:bCs/>
        </w:rPr>
      </w:pPr>
      <w:r w:rsidRPr="00817A17">
        <w:rPr>
          <w:b/>
          <w:bCs/>
        </w:rPr>
        <w:t>GENERAL CONDITIONS</w:t>
      </w:r>
    </w:p>
    <w:p w14:paraId="3A8CAA8F" w14:textId="77777777" w:rsidR="001F121B" w:rsidRPr="00B40642" w:rsidRDefault="001F121B" w:rsidP="00D7251E">
      <w:pPr>
        <w:pStyle w:val="Heading2"/>
      </w:pPr>
      <w:r w:rsidRPr="00B40642">
        <w:t>Confidentiality</w:t>
      </w:r>
    </w:p>
    <w:p w14:paraId="4177F628"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322B3DF0" w14:textId="77777777" w:rsidR="001F121B" w:rsidRPr="00B40642" w:rsidRDefault="001F121B" w:rsidP="00D7251E">
      <w:pPr>
        <w:pStyle w:val="Heading2"/>
      </w:pPr>
      <w:r w:rsidRPr="00B40642">
        <w:t>Subrogation</w:t>
      </w:r>
    </w:p>
    <w:p w14:paraId="3FF3FF1F"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0E8F276D"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24E827F0"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7950E386"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2F357481"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30C35733" w14:textId="77777777" w:rsidR="001F121B" w:rsidRPr="00B40642" w:rsidRDefault="001F121B" w:rsidP="00D7251E">
      <w:pPr>
        <w:pStyle w:val="Heading2"/>
      </w:pPr>
      <w:r w:rsidRPr="00B40642">
        <w:t>Amendments</w:t>
      </w:r>
    </w:p>
    <w:p w14:paraId="50F50D4D"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640C31A4" w14:textId="77777777" w:rsidR="001F121B" w:rsidRPr="00B40642" w:rsidRDefault="001F121B" w:rsidP="00D7251E">
      <w:pPr>
        <w:pStyle w:val="Heading2"/>
      </w:pPr>
      <w:r w:rsidRPr="00D7251E">
        <w:t>Third</w:t>
      </w:r>
      <w:r w:rsidRPr="00B40642">
        <w:t xml:space="preserve"> Party Beneficiary Rights</w:t>
      </w:r>
    </w:p>
    <w:p w14:paraId="42D94548"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2443B9CB" w14:textId="77777777" w:rsidR="001F121B" w:rsidRPr="00B40642" w:rsidRDefault="001F121B" w:rsidP="00D7251E">
      <w:pPr>
        <w:pStyle w:val="Heading2"/>
        <w:rPr>
          <w:lang w:eastAsia="zh-TW"/>
        </w:rPr>
      </w:pPr>
      <w:r w:rsidRPr="00B40642">
        <w:rPr>
          <w:lang w:eastAsia="zh-TW"/>
        </w:rPr>
        <w:t>Assignment</w:t>
      </w:r>
    </w:p>
    <w:p w14:paraId="553B6408"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62796517" w14:textId="77777777" w:rsidR="001F121B" w:rsidRPr="00B40642" w:rsidRDefault="001F121B" w:rsidP="00D7251E">
      <w:pPr>
        <w:pStyle w:val="Heading2"/>
        <w:rPr>
          <w:lang w:eastAsia="zh-TW"/>
        </w:rPr>
      </w:pPr>
      <w:r w:rsidRPr="00B40642">
        <w:rPr>
          <w:lang w:eastAsia="zh-TW"/>
        </w:rPr>
        <w:t>Notices</w:t>
      </w:r>
    </w:p>
    <w:p w14:paraId="6628098E"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29038380" w14:textId="77777777" w:rsidR="001F121B" w:rsidRDefault="001F121B" w:rsidP="00D7251E">
      <w:pPr>
        <w:pStyle w:val="Heading2"/>
      </w:pPr>
      <w:r>
        <w:t>Law and Jurisdiction</w:t>
      </w:r>
    </w:p>
    <w:p w14:paraId="06D88318"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3B29EF09"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52C3F267" w14:textId="77777777" w:rsidR="001F121B" w:rsidRDefault="001F121B" w:rsidP="006C35F7">
      <w:pPr>
        <w:pStyle w:val="Heading2"/>
      </w:pPr>
      <w:r>
        <w:t>Service of Suit Clause (Canada) (Action against Insurer) (SCOR Based on LM5028B)</w:t>
      </w:r>
    </w:p>
    <w:p w14:paraId="423733DB"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5ACD3B9D" w14:textId="77777777" w:rsidR="001F121B" w:rsidRPr="00B40642" w:rsidRDefault="001F121B" w:rsidP="00632BBA">
      <w:pPr>
        <w:pStyle w:val="Heading2"/>
      </w:pPr>
      <w:r w:rsidRPr="00B40642">
        <w:t>Waiver</w:t>
      </w:r>
    </w:p>
    <w:p w14:paraId="0E74D4D3"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33154D83" w14:textId="77777777" w:rsidR="001F121B" w:rsidRPr="00B40642" w:rsidRDefault="001F121B" w:rsidP="00D7251E">
      <w:pPr>
        <w:pStyle w:val="Heading2"/>
      </w:pPr>
      <w:r w:rsidRPr="00B40642">
        <w:t>Severability</w:t>
      </w:r>
    </w:p>
    <w:p w14:paraId="534B7088" w14:textId="77777777" w:rsidR="001F121B" w:rsidRDefault="001F121B" w:rsidP="00817A17">
      <w:pPr>
        <w:pStyle w:val="Heading2"/>
        <w:numPr>
          <w:ilvl w:val="0"/>
          <w:numId w:val="0"/>
        </w:numPr>
        <w:ind w:left="851"/>
        <w:rPr>
          <w:lang w:eastAsia="zh-TW"/>
        </w:rPr>
        <w:sectPr w:rsidR="001F121B" w:rsidSect="001F121B">
          <w:headerReference w:type="even" r:id="rId299"/>
          <w:headerReference w:type="default" r:id="rId300"/>
          <w:footerReference w:type="even" r:id="rId301"/>
          <w:footerReference w:type="default" r:id="rId302"/>
          <w:headerReference w:type="first" r:id="rId303"/>
          <w:footerReference w:type="first" r:id="rId304"/>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72FC61A2" w14:textId="77777777" w:rsidTr="0036320C">
        <w:tc>
          <w:tcPr>
            <w:tcW w:w="2808" w:type="dxa"/>
            <w:tcBorders>
              <w:top w:val="single" w:sz="4" w:space="0" w:color="auto"/>
              <w:left w:val="single" w:sz="4" w:space="0" w:color="auto"/>
              <w:bottom w:val="single" w:sz="4" w:space="0" w:color="auto"/>
            </w:tcBorders>
          </w:tcPr>
          <w:p w14:paraId="1028F85C"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83840" behindDoc="0" locked="0" layoutInCell="1" allowOverlap="1" wp14:anchorId="731040AC" wp14:editId="518DFC7F">
                  <wp:simplePos x="0" y="0"/>
                  <wp:positionH relativeFrom="page">
                    <wp:posOffset>48260</wp:posOffset>
                  </wp:positionH>
                  <wp:positionV relativeFrom="page">
                    <wp:posOffset>110490</wp:posOffset>
                  </wp:positionV>
                  <wp:extent cx="1296035" cy="5232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CAAEE"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5CC62734"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38DADF51" w14:textId="77777777" w:rsidR="001F121B" w:rsidRPr="00F96175" w:rsidRDefault="001F121B" w:rsidP="0036320C">
            <w:pPr>
              <w:rPr>
                <w:rFonts w:cs="Times"/>
                <w:lang w:val="en-US"/>
              </w:rPr>
            </w:pPr>
            <w:r w:rsidRPr="00F96175">
              <w:rPr>
                <w:rFonts w:cs="Times"/>
                <w:lang w:val="en-US"/>
              </w:rPr>
              <w:t>Effected with certain Lloyd’s Underwriters through</w:t>
            </w:r>
          </w:p>
          <w:p w14:paraId="3FB5EFB5"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41B9BEF5" w14:textId="77777777" w:rsidR="001F121B" w:rsidRDefault="001F121B" w:rsidP="0036320C">
            <w:pPr>
              <w:spacing w:after="120"/>
              <w:rPr>
                <w:rFonts w:cs="Times"/>
                <w:b/>
                <w:bCs/>
                <w:lang w:val="en-US"/>
              </w:rPr>
            </w:pPr>
          </w:p>
          <w:p w14:paraId="0DDF8C6E"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541B201E" w14:textId="77777777" w:rsidR="001F121B" w:rsidRPr="0036320C" w:rsidRDefault="001F121B" w:rsidP="0036320C">
            <w:pPr>
              <w:spacing w:after="120"/>
              <w:rPr>
                <w:rFonts w:cs="Times"/>
                <w:lang w:val="en-US"/>
              </w:rPr>
            </w:pPr>
            <w:r w:rsidRPr="0036320C">
              <w:rPr>
                <w:rFonts w:cs="Times"/>
                <w:lang w:val="en-US"/>
              </w:rPr>
              <w:t>2375 Skymark Avenue</w:t>
            </w:r>
          </w:p>
          <w:p w14:paraId="2FABF5AB"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573A6CC0"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776AE6FA"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5B2BEDDE"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3F5150F7"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2D9BDC1D"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4F5809D8"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3C12FBFE" w14:textId="77777777" w:rsidTr="0036320C">
        <w:tc>
          <w:tcPr>
            <w:tcW w:w="2520" w:type="dxa"/>
          </w:tcPr>
          <w:p w14:paraId="7F7E7DFB"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32B3F035" w14:textId="77777777" w:rsidR="001F121B" w:rsidRPr="00F96175" w:rsidRDefault="001F121B" w:rsidP="0036320C">
            <w:pPr>
              <w:rPr>
                <w:rFonts w:cs="Times"/>
                <w:lang w:val="en-US"/>
              </w:rPr>
            </w:pPr>
          </w:p>
        </w:tc>
      </w:tr>
      <w:tr w:rsidR="001F121B" w:rsidRPr="00F96175" w14:paraId="1312A581" w14:textId="77777777" w:rsidTr="0036320C">
        <w:tc>
          <w:tcPr>
            <w:tcW w:w="2520" w:type="dxa"/>
          </w:tcPr>
          <w:p w14:paraId="3F5A17D7"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7E516167" w14:textId="77777777" w:rsidR="001F121B" w:rsidRPr="00F96175" w:rsidRDefault="001F121B" w:rsidP="0036320C">
            <w:pPr>
              <w:spacing w:before="240"/>
              <w:rPr>
                <w:rFonts w:cs="Times"/>
                <w:lang w:val="en-US"/>
              </w:rPr>
            </w:pPr>
          </w:p>
        </w:tc>
      </w:tr>
      <w:tr w:rsidR="001F121B" w:rsidRPr="00F96175" w14:paraId="4E220F71" w14:textId="77777777" w:rsidTr="0036320C">
        <w:tc>
          <w:tcPr>
            <w:tcW w:w="2520" w:type="dxa"/>
          </w:tcPr>
          <w:p w14:paraId="4D640DB8" w14:textId="77777777" w:rsidR="001F121B" w:rsidRPr="00F96175" w:rsidRDefault="001F121B" w:rsidP="0036320C">
            <w:pPr>
              <w:spacing w:before="240"/>
              <w:rPr>
                <w:rFonts w:cs="Times"/>
                <w:lang w:val="en-US"/>
              </w:rPr>
            </w:pPr>
          </w:p>
        </w:tc>
        <w:tc>
          <w:tcPr>
            <w:tcW w:w="6948" w:type="dxa"/>
          </w:tcPr>
          <w:p w14:paraId="126F2D1B"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0BB74975"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1189B418"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6ACEC519" w14:textId="77777777" w:rsidR="001F121B" w:rsidRDefault="001F121B" w:rsidP="00430DC4">
      <w:pPr>
        <w:pStyle w:val="ScheduleHead"/>
        <w:keepNext w:val="0"/>
        <w:spacing w:after="0"/>
        <w:rPr>
          <w:rFonts w:cs="Times"/>
          <w:lang w:val="en-US"/>
        </w:rPr>
      </w:pPr>
      <w:r>
        <w:rPr>
          <w:rFonts w:cs="Times"/>
          <w:lang w:val="en-US"/>
        </w:rPr>
        <w:t>PER OCCURRENCE LIMIT: $100,000.00</w:t>
      </w:r>
    </w:p>
    <w:p w14:paraId="196C3BC2"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683D35B3"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0F420506"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34509262" w14:textId="77777777" w:rsidTr="0036320C">
        <w:tc>
          <w:tcPr>
            <w:tcW w:w="9576" w:type="dxa"/>
            <w:tcBorders>
              <w:top w:val="single" w:sz="4" w:space="0" w:color="auto"/>
              <w:left w:val="single" w:sz="4" w:space="0" w:color="auto"/>
              <w:bottom w:val="single" w:sz="4" w:space="0" w:color="auto"/>
              <w:right w:val="single" w:sz="4" w:space="0" w:color="auto"/>
            </w:tcBorders>
          </w:tcPr>
          <w:p w14:paraId="72C7675B"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66D50664"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15631FBE"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16C587B4"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32F3C967"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4D82330F"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16ED9A99"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120C994A"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08615DA4"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1A520112"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56FFD49F" w14:textId="77777777" w:rsidR="001F121B" w:rsidRPr="00F96175" w:rsidRDefault="001F121B" w:rsidP="00E84AA6">
      <w:pPr>
        <w:keepNext/>
        <w:spacing w:before="480"/>
        <w:rPr>
          <w:rFonts w:cs="Times"/>
          <w:lang w:val="en-US"/>
        </w:rPr>
      </w:pPr>
      <w:r w:rsidRPr="00F96175">
        <w:rPr>
          <w:rFonts w:cs="Times"/>
          <w:lang w:val="en-US"/>
        </w:rPr>
        <w:t>LSW1548D</w:t>
      </w:r>
    </w:p>
    <w:p w14:paraId="2F8CC3BC"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463DD352" w14:textId="77777777" w:rsidR="001F121B" w:rsidRDefault="001F121B" w:rsidP="00A1290A">
      <w:pPr>
        <w:rPr>
          <w:rFonts w:ascii="Arial" w:hAnsi="Arial"/>
        </w:rPr>
      </w:pPr>
      <w:r>
        <w:rPr>
          <w:rFonts w:ascii="Arial" w:hAnsi="Arial"/>
        </w:rPr>
        <w:br w:type="page"/>
      </w:r>
    </w:p>
    <w:p w14:paraId="4CE0CA54" w14:textId="77777777" w:rsidR="001F121B" w:rsidRPr="00B40642" w:rsidRDefault="00000000" w:rsidP="00E84AA6">
      <w:pPr>
        <w:spacing w:line="240" w:lineRule="auto"/>
        <w:jc w:val="center"/>
        <w:rPr>
          <w:rFonts w:ascii="Arial" w:hAnsi="Arial"/>
        </w:rPr>
      </w:pPr>
      <w:r>
        <w:rPr>
          <w:rFonts w:ascii="Arial" w:hAnsi="Arial"/>
        </w:rPr>
        <w:lastRenderedPageBreak/>
        <w:pict w14:anchorId="4F1C7146">
          <v:rect id="_x0000_i1098" style="width:0;height:1.5pt" o:hralign="center" o:hrstd="t" o:hr="t" fillcolor="#a0a0a0" stroked="f"/>
        </w:pict>
      </w:r>
    </w:p>
    <w:p w14:paraId="66BED4AD"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41F1DAB9" w14:textId="77777777" w:rsidR="001F121B" w:rsidRDefault="00000000" w:rsidP="00E84AA6">
      <w:r>
        <w:rPr>
          <w:rFonts w:ascii="Arial" w:hAnsi="Arial"/>
        </w:rPr>
        <w:pict w14:anchorId="11325BCE">
          <v:rect id="_x0000_i1099" style="width:0;height:1.5pt" o:hralign="center" o:hrstd="t" o:hr="t" fillcolor="#a0a0a0" stroked="f"/>
        </w:pict>
      </w:r>
    </w:p>
    <w:p w14:paraId="7660B7EE"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77D25A9" w14:textId="77777777" w:rsidR="001F121B" w:rsidRPr="002A3A7D" w:rsidRDefault="001F121B" w:rsidP="00E84AA6">
      <w:pPr>
        <w:rPr>
          <w:b/>
          <w:bCs/>
        </w:rPr>
      </w:pPr>
      <w:r>
        <w:rPr>
          <w:b/>
          <w:bCs/>
        </w:rPr>
        <w:t>IMPORTANT INFORMATION</w:t>
      </w:r>
    </w:p>
    <w:p w14:paraId="171ABC82"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77BE814B" w14:textId="77777777" w:rsidR="001F121B" w:rsidRPr="00E54495" w:rsidRDefault="001F121B" w:rsidP="00E84AA6">
      <w:pPr>
        <w:rPr>
          <w:b/>
          <w:bCs/>
        </w:rPr>
      </w:pPr>
      <w:r w:rsidRPr="00E54495">
        <w:rPr>
          <w:b/>
          <w:bCs/>
        </w:rPr>
        <w:t>Making a Claim</w:t>
      </w:r>
    </w:p>
    <w:p w14:paraId="627311AE"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737A2EBA"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15F92B4" w14:textId="77777777" w:rsidR="001F121B" w:rsidRDefault="001F121B" w:rsidP="00E84AA6">
      <w:r>
        <w:rPr>
          <w:b/>
          <w:bCs/>
        </w:rPr>
        <w:t xml:space="preserve">Lloyd’s Underwriters’ Policyholders’ Complaints Protocol </w:t>
      </w:r>
    </w:p>
    <w:p w14:paraId="3A8BC40E"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1EED1D90"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0993D3F0"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073661A0"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C4BFCE2" w14:textId="77777777" w:rsidR="001F121B" w:rsidRDefault="001F121B" w:rsidP="00E84AA6">
      <w:r>
        <w:t xml:space="preserve">Please forward </w:t>
      </w:r>
      <w:r w:rsidRPr="0031238F">
        <w:rPr>
          <w:b/>
          <w:bCs/>
        </w:rPr>
        <w:t>Your</w:t>
      </w:r>
      <w:r>
        <w:t xml:space="preserve"> complaint to: </w:t>
      </w:r>
    </w:p>
    <w:p w14:paraId="1A314810" w14:textId="77777777" w:rsidR="001F121B" w:rsidRDefault="001F121B" w:rsidP="00E84AA6">
      <w:pPr>
        <w:spacing w:after="0"/>
      </w:pPr>
      <w:r w:rsidRPr="007A66BB">
        <w:t xml:space="preserve">Lloyd’s Underwriters </w:t>
      </w:r>
    </w:p>
    <w:p w14:paraId="6FA65F1B" w14:textId="77777777" w:rsidR="001F121B" w:rsidRDefault="001F121B" w:rsidP="00E84AA6">
      <w:pPr>
        <w:spacing w:after="0"/>
      </w:pPr>
      <w:r w:rsidRPr="007A66BB">
        <w:t>Attention</w:t>
      </w:r>
      <w:r>
        <w:t>: Complaints Officer</w:t>
      </w:r>
    </w:p>
    <w:p w14:paraId="5C9B9215" w14:textId="77777777" w:rsidR="001F121B" w:rsidRDefault="001F121B" w:rsidP="00E84AA6">
      <w:pPr>
        <w:spacing w:after="0"/>
      </w:pPr>
      <w:r>
        <w:t xml:space="preserve">1155 rue Metcalfe, Suite 2220, Montréal (Québec) H3B 2V6 </w:t>
      </w:r>
    </w:p>
    <w:p w14:paraId="57401275" w14:textId="77777777" w:rsidR="001F121B" w:rsidRDefault="001F121B" w:rsidP="00E84AA6">
      <w:pPr>
        <w:spacing w:after="0"/>
      </w:pPr>
      <w:r>
        <w:t xml:space="preserve">Tel: 1-877-455-6937 </w:t>
      </w:r>
    </w:p>
    <w:p w14:paraId="501102BF" w14:textId="77777777" w:rsidR="001F121B" w:rsidRDefault="001F121B" w:rsidP="00E84AA6">
      <w:r>
        <w:t xml:space="preserve">E-mail: </w:t>
      </w:r>
      <w:hyperlink r:id="rId305" w:history="1">
        <w:r w:rsidRPr="00A94254">
          <w:rPr>
            <w:rStyle w:val="Hyperlink"/>
          </w:rPr>
          <w:t>info@lloyds.ca</w:t>
        </w:r>
      </w:hyperlink>
      <w:r>
        <w:t xml:space="preserve"> </w:t>
      </w:r>
    </w:p>
    <w:p w14:paraId="37A336F9"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0B80C348"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65D045F2"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021835E0" w14:textId="77777777" w:rsidR="001F121B" w:rsidRDefault="001F121B" w:rsidP="00E84AA6">
      <w:pPr>
        <w:spacing w:after="0"/>
      </w:pPr>
      <w:r>
        <w:t xml:space="preserve">Toll free number: 1-877-225-0446 </w:t>
      </w:r>
    </w:p>
    <w:p w14:paraId="75D7877F" w14:textId="77777777" w:rsidR="001F121B" w:rsidRDefault="00000000" w:rsidP="00E84AA6">
      <w:hyperlink r:id="rId306" w:history="1">
        <w:r w:rsidR="001F121B" w:rsidRPr="00A94254">
          <w:rPr>
            <w:rStyle w:val="Hyperlink"/>
          </w:rPr>
          <w:t>www.giocanada.org</w:t>
        </w:r>
      </w:hyperlink>
      <w:r w:rsidR="001F121B">
        <w:t xml:space="preserve"> </w:t>
      </w:r>
    </w:p>
    <w:p w14:paraId="68760B06"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1391C7B7"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5AA7657C" w14:textId="77777777" w:rsidR="001F121B" w:rsidRDefault="001F121B" w:rsidP="00E84AA6">
      <w:pPr>
        <w:spacing w:after="0"/>
      </w:pPr>
      <w:r>
        <w:t xml:space="preserve">Toll Free: 1-877-525-0337 </w:t>
      </w:r>
    </w:p>
    <w:p w14:paraId="62ED341D" w14:textId="77777777" w:rsidR="001F121B" w:rsidRDefault="001F121B" w:rsidP="00E84AA6">
      <w:pPr>
        <w:spacing w:after="0"/>
      </w:pPr>
      <w:r>
        <w:t xml:space="preserve">Québec: (418) 525-0337 </w:t>
      </w:r>
    </w:p>
    <w:p w14:paraId="40F53638" w14:textId="77777777" w:rsidR="001F121B" w:rsidRDefault="001F121B" w:rsidP="00E84AA6">
      <w:pPr>
        <w:spacing w:after="0"/>
      </w:pPr>
      <w:r>
        <w:t xml:space="preserve">Montréal: (514) 395-0311 </w:t>
      </w:r>
    </w:p>
    <w:p w14:paraId="1A2DDB96" w14:textId="77777777" w:rsidR="001F121B" w:rsidRDefault="00000000" w:rsidP="00E84AA6">
      <w:pPr>
        <w:rPr>
          <w:rStyle w:val="Hyperlink"/>
        </w:rPr>
      </w:pPr>
      <w:hyperlink r:id="rId307" w:history="1">
        <w:r w:rsidR="001F121B" w:rsidRPr="00A94254">
          <w:rPr>
            <w:rStyle w:val="Hyperlink"/>
          </w:rPr>
          <w:t>www.lautorite.qc.ca</w:t>
        </w:r>
      </w:hyperlink>
    </w:p>
    <w:p w14:paraId="6C4DC9C7"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7F42D1A6"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4171BEF9" w14:textId="77777777" w:rsidR="001F121B" w:rsidRDefault="001F121B" w:rsidP="00E84AA6">
      <w:pPr>
        <w:spacing w:after="0"/>
      </w:pPr>
      <w:r>
        <w:t xml:space="preserve">427 Laurier Avenue West, 6th Floor, Ottawa ON K1R 1B9 </w:t>
      </w:r>
    </w:p>
    <w:p w14:paraId="43B81F10" w14:textId="77777777" w:rsidR="001F121B" w:rsidRDefault="001F121B" w:rsidP="00E84AA6">
      <w:pPr>
        <w:spacing w:after="0"/>
      </w:pPr>
      <w:r>
        <w:t xml:space="preserve">Services in English: 1-866-461-FCAC (3222) </w:t>
      </w:r>
    </w:p>
    <w:p w14:paraId="098C8308" w14:textId="77777777" w:rsidR="001F121B" w:rsidRDefault="001F121B" w:rsidP="00E84AA6">
      <w:pPr>
        <w:spacing w:after="0"/>
      </w:pPr>
      <w:r>
        <w:t xml:space="preserve">Services in French: 1-866-461-ACFC (2232) </w:t>
      </w:r>
    </w:p>
    <w:p w14:paraId="6E8B71B1" w14:textId="77777777" w:rsidR="001F121B" w:rsidRDefault="00000000" w:rsidP="00E84AA6">
      <w:pPr>
        <w:rPr>
          <w:rStyle w:val="Hyperlink"/>
        </w:rPr>
      </w:pPr>
      <w:hyperlink r:id="rId308" w:history="1">
        <w:r w:rsidR="001F121B" w:rsidRPr="00A94254">
          <w:rPr>
            <w:rStyle w:val="Hyperlink"/>
          </w:rPr>
          <w:t>www.fcac-acfc.gc.ca</w:t>
        </w:r>
      </w:hyperlink>
    </w:p>
    <w:p w14:paraId="76957E72" w14:textId="77777777" w:rsidR="001F121B" w:rsidRDefault="001F121B" w:rsidP="00E84AA6">
      <w:pPr>
        <w:pStyle w:val="Heading2"/>
        <w:numPr>
          <w:ilvl w:val="0"/>
          <w:numId w:val="0"/>
        </w:numPr>
        <w:spacing w:after="0"/>
        <w:ind w:left="851"/>
      </w:pPr>
    </w:p>
    <w:p w14:paraId="6020D206" w14:textId="77777777" w:rsidR="001F121B" w:rsidRPr="007D7015" w:rsidRDefault="001F121B" w:rsidP="00E84AA6">
      <w:pPr>
        <w:rPr>
          <w:b/>
          <w:bCs/>
        </w:rPr>
      </w:pPr>
      <w:r w:rsidRPr="007D7015">
        <w:rPr>
          <w:b/>
          <w:bCs/>
        </w:rPr>
        <w:t>PRIVACY: NOTICE CONCERNING PERSONAL INFORMATION (LSW1543D)</w:t>
      </w:r>
    </w:p>
    <w:p w14:paraId="66261EB2"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5F748FCB"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15BD45A0"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1924CDAA"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3F2B1A0"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009509D1" w14:textId="77777777" w:rsidR="001F121B" w:rsidRPr="004261B1" w:rsidRDefault="001F121B" w:rsidP="00E84AA6">
      <w:pPr>
        <w:pStyle w:val="ListParagraph"/>
        <w:numPr>
          <w:ilvl w:val="0"/>
          <w:numId w:val="43"/>
        </w:numPr>
      </w:pPr>
      <w:r w:rsidRPr="004261B1">
        <w:t>Policy information (policy number, policy amounts, policy terms)</w:t>
      </w:r>
    </w:p>
    <w:p w14:paraId="70A63D5D"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348CF998"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1F501550"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5E4E506A"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309" w:history="1">
        <w:r w:rsidRPr="00075996">
          <w:rPr>
            <w:rStyle w:val="Hyperlink"/>
            <w:rFonts w:ascii="Times" w:hAnsi="Times" w:cs="Times"/>
          </w:rPr>
          <w:t>www.lloyds.com</w:t>
        </w:r>
      </w:hyperlink>
      <w:r w:rsidRPr="00075996">
        <w:t xml:space="preserve">. Further details can be found on our online Cookies policy at </w:t>
      </w:r>
      <w:hyperlink r:id="rId310" w:history="1">
        <w:r w:rsidRPr="00075996">
          <w:rPr>
            <w:rStyle w:val="Hyperlink"/>
            <w:rFonts w:ascii="Times" w:hAnsi="Times" w:cs="Times"/>
          </w:rPr>
          <w:t>http://www.lloyds.com/common/privacy-and-cookies-statement</w:t>
        </w:r>
      </w:hyperlink>
    </w:p>
    <w:p w14:paraId="7D6FCEBE"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455B3FDE"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58ADF067"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23EC8792"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4419B1F2"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28CC7CD0"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47DD009E" w14:textId="77777777" w:rsidR="001F121B" w:rsidRPr="00075996" w:rsidRDefault="001F121B" w:rsidP="00E84AA6">
      <w:pPr>
        <w:pStyle w:val="ListParagraph"/>
        <w:numPr>
          <w:ilvl w:val="0"/>
          <w:numId w:val="44"/>
        </w:numPr>
      </w:pPr>
      <w:r w:rsidRPr="00075996">
        <w:t>Calculate, collect or refund premiums</w:t>
      </w:r>
    </w:p>
    <w:p w14:paraId="046D8B10"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797C9A3C" w14:textId="77777777" w:rsidR="001F121B" w:rsidRPr="00075996" w:rsidRDefault="001F121B" w:rsidP="00E84AA6">
      <w:pPr>
        <w:pStyle w:val="ListParagraph"/>
        <w:numPr>
          <w:ilvl w:val="0"/>
          <w:numId w:val="44"/>
        </w:numPr>
      </w:pPr>
      <w:r w:rsidRPr="00075996">
        <w:t>Evaluate and process claims</w:t>
      </w:r>
    </w:p>
    <w:p w14:paraId="3C35DD31"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79738221" w14:textId="77777777" w:rsidR="001F121B" w:rsidRPr="00075996" w:rsidRDefault="001F121B" w:rsidP="00E84AA6">
      <w:pPr>
        <w:pStyle w:val="ListParagraph"/>
        <w:numPr>
          <w:ilvl w:val="0"/>
          <w:numId w:val="44"/>
        </w:numPr>
      </w:pPr>
      <w:r w:rsidRPr="00075996">
        <w:t>Investigate and prosecute fraud</w:t>
      </w:r>
    </w:p>
    <w:p w14:paraId="5F542A51"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3AE848DB"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7C3FD4D1" w14:textId="77777777" w:rsidR="001F121B" w:rsidRPr="00075996" w:rsidRDefault="001F121B" w:rsidP="00E84AA6">
      <w:pPr>
        <w:pStyle w:val="ListParagraph"/>
        <w:numPr>
          <w:ilvl w:val="0"/>
          <w:numId w:val="44"/>
        </w:numPr>
      </w:pPr>
      <w:r w:rsidRPr="00075996">
        <w:t>Analyze insurance risk and business results</w:t>
      </w:r>
    </w:p>
    <w:p w14:paraId="37D45F45"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6957B1F5" w14:textId="77777777" w:rsidR="001F121B" w:rsidRPr="00075996" w:rsidRDefault="001F121B" w:rsidP="00E84AA6">
      <w:pPr>
        <w:pStyle w:val="ListParagraph"/>
        <w:numPr>
          <w:ilvl w:val="0"/>
          <w:numId w:val="44"/>
        </w:numPr>
      </w:pPr>
      <w:r w:rsidRPr="00075996">
        <w:t>Provide general client care</w:t>
      </w:r>
    </w:p>
    <w:p w14:paraId="6452E050" w14:textId="77777777" w:rsidR="001F121B" w:rsidRPr="00075996" w:rsidRDefault="001F121B" w:rsidP="00E84AA6">
      <w:pPr>
        <w:pStyle w:val="ListParagraph"/>
        <w:numPr>
          <w:ilvl w:val="0"/>
          <w:numId w:val="44"/>
        </w:numPr>
      </w:pPr>
      <w:r w:rsidRPr="00075996">
        <w:t>Defend or prosecute legal claims</w:t>
      </w:r>
    </w:p>
    <w:p w14:paraId="5A7454DF"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3BE8D9DC" w14:textId="77777777" w:rsidR="001F121B" w:rsidRPr="00075996" w:rsidRDefault="001F121B" w:rsidP="00E84AA6">
      <w:pPr>
        <w:pStyle w:val="ListParagraph"/>
        <w:numPr>
          <w:ilvl w:val="0"/>
          <w:numId w:val="44"/>
        </w:numPr>
      </w:pPr>
      <w:r w:rsidRPr="00075996">
        <w:t>Transfer of books of business, company sales and reorganisations</w:t>
      </w:r>
    </w:p>
    <w:p w14:paraId="6EFAA782" w14:textId="77777777" w:rsidR="001F121B" w:rsidRPr="00075996" w:rsidRDefault="001F121B" w:rsidP="00E84AA6">
      <w:r w:rsidRPr="00075996">
        <w:t>Or as may be otherwise required or authorized by law.</w:t>
      </w:r>
    </w:p>
    <w:p w14:paraId="20F91738" w14:textId="77777777" w:rsidR="001F121B" w:rsidRPr="007D7015" w:rsidRDefault="001F121B" w:rsidP="00E84AA6">
      <w:pPr>
        <w:rPr>
          <w:b/>
          <w:bCs/>
        </w:rPr>
      </w:pPr>
      <w:r w:rsidRPr="007D7015">
        <w:rPr>
          <w:b/>
          <w:bCs/>
        </w:rPr>
        <w:t>Your information may be shared and disclosed;</w:t>
      </w:r>
    </w:p>
    <w:p w14:paraId="0EFC95E4"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0B0EF771"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58375296"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5D682898"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7FEA42D4"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5912C9A2" w14:textId="77777777" w:rsidR="001F121B" w:rsidRPr="007D7015" w:rsidRDefault="001F121B" w:rsidP="00E84AA6">
      <w:pPr>
        <w:rPr>
          <w:b/>
          <w:bCs/>
        </w:rPr>
      </w:pPr>
      <w:r w:rsidRPr="007D7015">
        <w:rPr>
          <w:b/>
          <w:bCs/>
        </w:rPr>
        <w:t>Authority to collect, use and disclose personal information</w:t>
      </w:r>
    </w:p>
    <w:p w14:paraId="40CE2730"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3FC24663" w14:textId="77777777" w:rsidR="001F121B" w:rsidRPr="00075996" w:rsidRDefault="001F121B" w:rsidP="00E84AA6">
      <w:pPr>
        <w:pStyle w:val="ListParagraph"/>
        <w:numPr>
          <w:ilvl w:val="0"/>
          <w:numId w:val="45"/>
        </w:numPr>
      </w:pPr>
      <w:r w:rsidRPr="00075996">
        <w:t>Detecting or suppressing fraud</w:t>
      </w:r>
    </w:p>
    <w:p w14:paraId="1B1317AA" w14:textId="77777777" w:rsidR="001F121B" w:rsidRPr="00075996" w:rsidRDefault="001F121B" w:rsidP="00E84AA6">
      <w:pPr>
        <w:pStyle w:val="ListParagraph"/>
        <w:numPr>
          <w:ilvl w:val="0"/>
          <w:numId w:val="45"/>
        </w:numPr>
      </w:pPr>
      <w:r w:rsidRPr="00075996">
        <w:t>Investigating or preventing financial abuse</w:t>
      </w:r>
    </w:p>
    <w:p w14:paraId="467F841D"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24FC1E95"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772E0FFE" w14:textId="77777777" w:rsidR="001F121B" w:rsidRPr="00075996" w:rsidRDefault="001F121B" w:rsidP="00E84AA6">
      <w:pPr>
        <w:pStyle w:val="ListParagraph"/>
        <w:numPr>
          <w:ilvl w:val="0"/>
          <w:numId w:val="45"/>
        </w:numPr>
      </w:pPr>
      <w:r w:rsidRPr="00075996">
        <w:t>Witness statement necessary to assess, process or settle insurance claims</w:t>
      </w:r>
    </w:p>
    <w:p w14:paraId="3D28899F"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57346676"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104BA492" w14:textId="77777777" w:rsidR="001F121B" w:rsidRPr="007D7015" w:rsidRDefault="001F121B" w:rsidP="00E84AA6">
      <w:pPr>
        <w:rPr>
          <w:b/>
          <w:bCs/>
        </w:rPr>
      </w:pPr>
      <w:r w:rsidRPr="007D7015">
        <w:rPr>
          <w:b/>
          <w:bCs/>
        </w:rPr>
        <w:t>Retention and security</w:t>
      </w:r>
    </w:p>
    <w:p w14:paraId="40F53780"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A5F07C3"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4AB98AA6"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4B08CEBB"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311" w:history="1">
        <w:r w:rsidRPr="00075996">
          <w:rPr>
            <w:rStyle w:val="Hyperlink"/>
            <w:rFonts w:ascii="Times" w:hAnsi="Times" w:cs="Times"/>
          </w:rPr>
          <w:t>info@lloyds.ca</w:t>
        </w:r>
      </w:hyperlink>
      <w:r w:rsidRPr="00075996">
        <w:t>.</w:t>
      </w:r>
    </w:p>
    <w:p w14:paraId="2BEFC044"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27AFAC7F" w14:textId="77777777" w:rsidR="001F121B" w:rsidRPr="007D7015" w:rsidRDefault="001F121B" w:rsidP="00E84AA6">
      <w:pPr>
        <w:rPr>
          <w:b/>
          <w:bCs/>
          <w:u w:val="single"/>
        </w:rPr>
      </w:pPr>
      <w:r w:rsidRPr="007D7015">
        <w:rPr>
          <w:b/>
          <w:bCs/>
          <w:u w:val="single"/>
        </w:rPr>
        <w:t>Changes</w:t>
      </w:r>
    </w:p>
    <w:p w14:paraId="19795C08"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5FCC54DA"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3CE02702"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7E453C35"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312"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313" w:history="1">
        <w:r w:rsidRPr="00075996">
          <w:rPr>
            <w:rStyle w:val="Hyperlink"/>
            <w:rFonts w:ascii="Times" w:hAnsi="Times" w:cs="Times"/>
          </w:rPr>
          <w:t>info@lloyds.ca</w:t>
        </w:r>
      </w:hyperlink>
      <w:r w:rsidRPr="00075996">
        <w:t>.</w:t>
      </w:r>
    </w:p>
    <w:p w14:paraId="4123BE35" w14:textId="77777777" w:rsidR="001F121B" w:rsidRPr="00075996" w:rsidRDefault="001F121B" w:rsidP="00E84AA6">
      <w:pPr>
        <w:rPr>
          <w:spacing w:val="1"/>
        </w:rPr>
      </w:pPr>
      <w:r w:rsidRPr="00075996">
        <w:rPr>
          <w:spacing w:val="1"/>
        </w:rPr>
        <w:t>05/19</w:t>
      </w:r>
    </w:p>
    <w:p w14:paraId="1344C1F6"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4FD1B184" w14:textId="77777777" w:rsidR="001F121B" w:rsidRDefault="001F121B">
      <w:pPr>
        <w:ind w:left="1418" w:hanging="709"/>
        <w:rPr>
          <w:rFonts w:ascii="Arial" w:hAnsi="Arial"/>
        </w:rPr>
      </w:pPr>
      <w:r>
        <w:rPr>
          <w:rFonts w:ascii="Arial" w:hAnsi="Arial"/>
        </w:rPr>
        <w:br w:type="page"/>
      </w:r>
    </w:p>
    <w:p w14:paraId="3A93E2CE" w14:textId="77777777" w:rsidR="001F121B" w:rsidRPr="00B40642" w:rsidRDefault="00000000" w:rsidP="00E84AA6">
      <w:pPr>
        <w:spacing w:line="240" w:lineRule="auto"/>
        <w:jc w:val="center"/>
        <w:rPr>
          <w:rFonts w:ascii="Arial" w:hAnsi="Arial"/>
        </w:rPr>
      </w:pPr>
      <w:r>
        <w:rPr>
          <w:rFonts w:ascii="Arial" w:hAnsi="Arial"/>
        </w:rPr>
        <w:lastRenderedPageBreak/>
        <w:pict w14:anchorId="53F8AB5A">
          <v:rect id="_x0000_i1100" style="width:0;height:1.5pt" o:hralign="center" o:hrstd="t" o:hr="t" fillcolor="#a0a0a0" stroked="f"/>
        </w:pict>
      </w:r>
    </w:p>
    <w:p w14:paraId="5670C81C"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FB9BAC1" w14:textId="77777777" w:rsidR="001F121B" w:rsidRDefault="00000000" w:rsidP="00E84AA6">
      <w:r>
        <w:rPr>
          <w:rFonts w:ascii="Arial" w:hAnsi="Arial"/>
        </w:rPr>
        <w:pict w14:anchorId="05D27A69">
          <v:rect id="_x0000_i1101" style="width:0;height:1.5pt" o:hralign="center" o:hrstd="t" o:hr="t" fillcolor="#a0a0a0" stroked="f"/>
        </w:pict>
      </w:r>
    </w:p>
    <w:p w14:paraId="533E5D1F"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A875464" w14:textId="77777777" w:rsidR="001F121B" w:rsidRPr="002A3A7D" w:rsidRDefault="001F121B" w:rsidP="00E84AA6">
      <w:pPr>
        <w:rPr>
          <w:b/>
          <w:bCs/>
        </w:rPr>
      </w:pPr>
      <w:r>
        <w:rPr>
          <w:b/>
          <w:bCs/>
        </w:rPr>
        <w:t>IMPORTANT INFORMATION</w:t>
      </w:r>
    </w:p>
    <w:p w14:paraId="54BD49E8"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7CC9315A" w14:textId="77777777" w:rsidR="001F121B" w:rsidRPr="00E54495" w:rsidRDefault="001F121B" w:rsidP="00E84AA6">
      <w:pPr>
        <w:rPr>
          <w:b/>
          <w:bCs/>
        </w:rPr>
      </w:pPr>
      <w:r w:rsidRPr="00E54495">
        <w:rPr>
          <w:b/>
          <w:bCs/>
        </w:rPr>
        <w:t>Making a Claim</w:t>
      </w:r>
    </w:p>
    <w:p w14:paraId="4D77555C"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76129A70"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42BBA9BB" w14:textId="77777777" w:rsidR="001F121B" w:rsidRDefault="001F121B" w:rsidP="00E84AA6">
      <w:r>
        <w:rPr>
          <w:b/>
          <w:bCs/>
        </w:rPr>
        <w:t xml:space="preserve">Lloyd’s Underwriters’ Policyholders’ Complaints Protocol </w:t>
      </w:r>
    </w:p>
    <w:p w14:paraId="346B4C44"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1359A4AC"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710F1766"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6B0197BE"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7273F3F" w14:textId="77777777" w:rsidR="001F121B" w:rsidRDefault="001F121B" w:rsidP="00E84AA6">
      <w:r>
        <w:t xml:space="preserve">Please forward </w:t>
      </w:r>
      <w:r w:rsidRPr="0031238F">
        <w:rPr>
          <w:b/>
          <w:bCs/>
        </w:rPr>
        <w:t>Your</w:t>
      </w:r>
      <w:r>
        <w:t xml:space="preserve"> complaint to: </w:t>
      </w:r>
    </w:p>
    <w:p w14:paraId="77B22B06" w14:textId="77777777" w:rsidR="001F121B" w:rsidRDefault="001F121B" w:rsidP="00E84AA6">
      <w:pPr>
        <w:spacing w:after="0"/>
      </w:pPr>
      <w:r w:rsidRPr="007A66BB">
        <w:t xml:space="preserve">Lloyd’s Underwriters </w:t>
      </w:r>
    </w:p>
    <w:p w14:paraId="09298EE7" w14:textId="77777777" w:rsidR="001F121B" w:rsidRDefault="001F121B" w:rsidP="00E84AA6">
      <w:pPr>
        <w:spacing w:after="0"/>
      </w:pPr>
      <w:r w:rsidRPr="007A66BB">
        <w:t>Attention</w:t>
      </w:r>
      <w:r>
        <w:t>: Complaints Officer</w:t>
      </w:r>
    </w:p>
    <w:p w14:paraId="1A5BE200" w14:textId="77777777" w:rsidR="001F121B" w:rsidRDefault="001F121B" w:rsidP="00E84AA6">
      <w:pPr>
        <w:spacing w:after="0"/>
      </w:pPr>
      <w:r>
        <w:t xml:space="preserve">1155 rue Metcalfe, Suite 2220, Montréal (Québec) H3B 2V6 </w:t>
      </w:r>
    </w:p>
    <w:p w14:paraId="51F9E8AD" w14:textId="77777777" w:rsidR="001F121B" w:rsidRDefault="001F121B" w:rsidP="00E84AA6">
      <w:pPr>
        <w:spacing w:after="0"/>
      </w:pPr>
      <w:r>
        <w:t xml:space="preserve">Tel: 1-877-455-6937 </w:t>
      </w:r>
    </w:p>
    <w:p w14:paraId="7B60040B" w14:textId="77777777" w:rsidR="001F121B" w:rsidRDefault="001F121B" w:rsidP="00E84AA6">
      <w:r>
        <w:t xml:space="preserve">E-mail: </w:t>
      </w:r>
      <w:hyperlink r:id="rId314" w:history="1">
        <w:r w:rsidRPr="00A94254">
          <w:rPr>
            <w:rStyle w:val="Hyperlink"/>
          </w:rPr>
          <w:t>info@lloyds.ca</w:t>
        </w:r>
      </w:hyperlink>
      <w:r>
        <w:t xml:space="preserve"> </w:t>
      </w:r>
    </w:p>
    <w:p w14:paraId="2D8819FA"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59594896"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5142883E"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0071A5FE" w14:textId="77777777" w:rsidR="001F121B" w:rsidRDefault="001F121B" w:rsidP="00E84AA6">
      <w:pPr>
        <w:spacing w:after="0"/>
      </w:pPr>
      <w:r>
        <w:t xml:space="preserve">Toll free number: 1-877-225-0446 </w:t>
      </w:r>
    </w:p>
    <w:p w14:paraId="22F9B13B" w14:textId="77777777" w:rsidR="001F121B" w:rsidRDefault="00000000" w:rsidP="00E84AA6">
      <w:hyperlink r:id="rId315" w:history="1">
        <w:r w:rsidR="001F121B" w:rsidRPr="00A94254">
          <w:rPr>
            <w:rStyle w:val="Hyperlink"/>
          </w:rPr>
          <w:t>www.giocanada.org</w:t>
        </w:r>
      </w:hyperlink>
      <w:r w:rsidR="001F121B">
        <w:t xml:space="preserve"> </w:t>
      </w:r>
    </w:p>
    <w:p w14:paraId="6010E180"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02A7D245"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7B3A45EE" w14:textId="77777777" w:rsidR="001F121B" w:rsidRDefault="001F121B" w:rsidP="00E84AA6">
      <w:pPr>
        <w:spacing w:after="0"/>
      </w:pPr>
      <w:r>
        <w:t xml:space="preserve">Toll Free: 1-877-525-0337 </w:t>
      </w:r>
    </w:p>
    <w:p w14:paraId="0599A365" w14:textId="77777777" w:rsidR="001F121B" w:rsidRDefault="001F121B" w:rsidP="00E84AA6">
      <w:pPr>
        <w:spacing w:after="0"/>
      </w:pPr>
      <w:r>
        <w:t xml:space="preserve">Québec: (418) 525-0337 </w:t>
      </w:r>
    </w:p>
    <w:p w14:paraId="721DFB55" w14:textId="77777777" w:rsidR="001F121B" w:rsidRDefault="001F121B" w:rsidP="00E84AA6">
      <w:pPr>
        <w:spacing w:after="0"/>
      </w:pPr>
      <w:r>
        <w:t xml:space="preserve">Montréal: (514) 395-0311 </w:t>
      </w:r>
    </w:p>
    <w:p w14:paraId="033FDB14" w14:textId="77777777" w:rsidR="001F121B" w:rsidRDefault="00000000" w:rsidP="00E84AA6">
      <w:pPr>
        <w:rPr>
          <w:rStyle w:val="Hyperlink"/>
        </w:rPr>
      </w:pPr>
      <w:hyperlink r:id="rId316" w:history="1">
        <w:r w:rsidR="001F121B" w:rsidRPr="00A94254">
          <w:rPr>
            <w:rStyle w:val="Hyperlink"/>
          </w:rPr>
          <w:t>www.lautorite.qc.ca</w:t>
        </w:r>
      </w:hyperlink>
    </w:p>
    <w:p w14:paraId="43C430A8"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588B852F"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7B8138FB" w14:textId="77777777" w:rsidR="001F121B" w:rsidRDefault="001F121B" w:rsidP="00E84AA6">
      <w:pPr>
        <w:spacing w:after="0"/>
      </w:pPr>
      <w:r>
        <w:t xml:space="preserve">427 Laurier Avenue West, 6th Floor, Ottawa ON K1R 1B9 </w:t>
      </w:r>
    </w:p>
    <w:p w14:paraId="2773FE61" w14:textId="77777777" w:rsidR="001F121B" w:rsidRDefault="001F121B" w:rsidP="00E84AA6">
      <w:pPr>
        <w:spacing w:after="0"/>
      </w:pPr>
      <w:r>
        <w:t xml:space="preserve">Services in English: 1-866-461-FCAC (3222) </w:t>
      </w:r>
    </w:p>
    <w:p w14:paraId="27F29932" w14:textId="77777777" w:rsidR="001F121B" w:rsidRDefault="001F121B" w:rsidP="00E84AA6">
      <w:pPr>
        <w:spacing w:after="0"/>
      </w:pPr>
      <w:r>
        <w:t xml:space="preserve">Services in French: 1-866-461-ACFC (2232) </w:t>
      </w:r>
    </w:p>
    <w:p w14:paraId="20EBD15B" w14:textId="77777777" w:rsidR="001F121B" w:rsidRDefault="00000000" w:rsidP="00E84AA6">
      <w:pPr>
        <w:rPr>
          <w:rStyle w:val="Hyperlink"/>
        </w:rPr>
      </w:pPr>
      <w:hyperlink r:id="rId317" w:history="1">
        <w:r w:rsidR="001F121B" w:rsidRPr="00A94254">
          <w:rPr>
            <w:rStyle w:val="Hyperlink"/>
          </w:rPr>
          <w:t>www.fcac-acfc.gc.ca</w:t>
        </w:r>
      </w:hyperlink>
    </w:p>
    <w:p w14:paraId="11CB60C2" w14:textId="77777777" w:rsidR="001F121B" w:rsidRDefault="001F121B" w:rsidP="00E84AA6">
      <w:pPr>
        <w:pStyle w:val="Heading2"/>
        <w:numPr>
          <w:ilvl w:val="0"/>
          <w:numId w:val="0"/>
        </w:numPr>
        <w:spacing w:after="0"/>
        <w:ind w:left="851"/>
      </w:pPr>
    </w:p>
    <w:p w14:paraId="424BBE01" w14:textId="77777777" w:rsidR="001F121B" w:rsidRPr="007D7015" w:rsidRDefault="001F121B" w:rsidP="00E84AA6">
      <w:pPr>
        <w:rPr>
          <w:b/>
          <w:bCs/>
        </w:rPr>
      </w:pPr>
      <w:r w:rsidRPr="007D7015">
        <w:rPr>
          <w:b/>
          <w:bCs/>
        </w:rPr>
        <w:t>PRIVACY: NOTICE CONCERNING PERSONAL INFORMATION (LSW1543D)</w:t>
      </w:r>
    </w:p>
    <w:p w14:paraId="6EC509CC"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1815C45C"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161AAA9B"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180FC418"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2FE280A5"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1F6E0F10" w14:textId="77777777" w:rsidR="001F121B" w:rsidRPr="004261B1" w:rsidRDefault="001F121B" w:rsidP="00E84AA6">
      <w:pPr>
        <w:pStyle w:val="ListParagraph"/>
        <w:numPr>
          <w:ilvl w:val="0"/>
          <w:numId w:val="43"/>
        </w:numPr>
      </w:pPr>
      <w:r w:rsidRPr="004261B1">
        <w:t>Policy information (policy number, policy amounts, policy terms)</w:t>
      </w:r>
    </w:p>
    <w:p w14:paraId="5C449979"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4EC0ADCB"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50D821BB"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0E92ECBC"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318" w:history="1">
        <w:r w:rsidRPr="00075996">
          <w:rPr>
            <w:rStyle w:val="Hyperlink"/>
            <w:rFonts w:ascii="Times" w:hAnsi="Times" w:cs="Times"/>
          </w:rPr>
          <w:t>www.lloyds.com</w:t>
        </w:r>
      </w:hyperlink>
      <w:r w:rsidRPr="00075996">
        <w:t xml:space="preserve">. Further details can be found on our online Cookies policy at </w:t>
      </w:r>
      <w:hyperlink r:id="rId319" w:history="1">
        <w:r w:rsidRPr="00075996">
          <w:rPr>
            <w:rStyle w:val="Hyperlink"/>
            <w:rFonts w:ascii="Times" w:hAnsi="Times" w:cs="Times"/>
          </w:rPr>
          <w:t>http://www.lloyds.com/common/privacy-and-cookies-statement</w:t>
        </w:r>
      </w:hyperlink>
    </w:p>
    <w:p w14:paraId="3590AE0E"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0A722D0D"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5936F6A8"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2CA167F2"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471D6B62"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4EAD587B"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6B284444" w14:textId="77777777" w:rsidR="001F121B" w:rsidRPr="00075996" w:rsidRDefault="001F121B" w:rsidP="00E84AA6">
      <w:pPr>
        <w:pStyle w:val="ListParagraph"/>
        <w:numPr>
          <w:ilvl w:val="0"/>
          <w:numId w:val="44"/>
        </w:numPr>
      </w:pPr>
      <w:r w:rsidRPr="00075996">
        <w:t>Calculate, collect or refund premiums</w:t>
      </w:r>
    </w:p>
    <w:p w14:paraId="02CFDFE4"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7BCCD29D" w14:textId="77777777" w:rsidR="001F121B" w:rsidRPr="00075996" w:rsidRDefault="001F121B" w:rsidP="00E84AA6">
      <w:pPr>
        <w:pStyle w:val="ListParagraph"/>
        <w:numPr>
          <w:ilvl w:val="0"/>
          <w:numId w:val="44"/>
        </w:numPr>
      </w:pPr>
      <w:r w:rsidRPr="00075996">
        <w:t>Evaluate and process claims</w:t>
      </w:r>
    </w:p>
    <w:p w14:paraId="7BB8D85B"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7D510D9F" w14:textId="77777777" w:rsidR="001F121B" w:rsidRPr="00075996" w:rsidRDefault="001F121B" w:rsidP="00E84AA6">
      <w:pPr>
        <w:pStyle w:val="ListParagraph"/>
        <w:numPr>
          <w:ilvl w:val="0"/>
          <w:numId w:val="44"/>
        </w:numPr>
      </w:pPr>
      <w:r w:rsidRPr="00075996">
        <w:t>Investigate and prosecute fraud</w:t>
      </w:r>
    </w:p>
    <w:p w14:paraId="298482A0"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5B940353"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585060C4" w14:textId="77777777" w:rsidR="001F121B" w:rsidRPr="00075996" w:rsidRDefault="001F121B" w:rsidP="00E84AA6">
      <w:pPr>
        <w:pStyle w:val="ListParagraph"/>
        <w:numPr>
          <w:ilvl w:val="0"/>
          <w:numId w:val="44"/>
        </w:numPr>
      </w:pPr>
      <w:r w:rsidRPr="00075996">
        <w:t>Analyze insurance risk and business results</w:t>
      </w:r>
    </w:p>
    <w:p w14:paraId="1E9D2256"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0D3AFCA3" w14:textId="77777777" w:rsidR="001F121B" w:rsidRPr="00075996" w:rsidRDefault="001F121B" w:rsidP="00E84AA6">
      <w:pPr>
        <w:pStyle w:val="ListParagraph"/>
        <w:numPr>
          <w:ilvl w:val="0"/>
          <w:numId w:val="44"/>
        </w:numPr>
      </w:pPr>
      <w:r w:rsidRPr="00075996">
        <w:t>Provide general client care</w:t>
      </w:r>
    </w:p>
    <w:p w14:paraId="2AFA9FF4" w14:textId="77777777" w:rsidR="001F121B" w:rsidRPr="00075996" w:rsidRDefault="001F121B" w:rsidP="00E84AA6">
      <w:pPr>
        <w:pStyle w:val="ListParagraph"/>
        <w:numPr>
          <w:ilvl w:val="0"/>
          <w:numId w:val="44"/>
        </w:numPr>
      </w:pPr>
      <w:r w:rsidRPr="00075996">
        <w:t>Defend or prosecute legal claims</w:t>
      </w:r>
    </w:p>
    <w:p w14:paraId="6BD729F5"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38717F6F" w14:textId="77777777" w:rsidR="001F121B" w:rsidRPr="00075996" w:rsidRDefault="001F121B" w:rsidP="00E84AA6">
      <w:pPr>
        <w:pStyle w:val="ListParagraph"/>
        <w:numPr>
          <w:ilvl w:val="0"/>
          <w:numId w:val="44"/>
        </w:numPr>
      </w:pPr>
      <w:r w:rsidRPr="00075996">
        <w:t>Transfer of books of business, company sales and reorganisations</w:t>
      </w:r>
    </w:p>
    <w:p w14:paraId="7532A0A9" w14:textId="77777777" w:rsidR="001F121B" w:rsidRPr="00075996" w:rsidRDefault="001F121B" w:rsidP="00E84AA6">
      <w:r w:rsidRPr="00075996">
        <w:t>Or as may be otherwise required or authorized by law.</w:t>
      </w:r>
    </w:p>
    <w:p w14:paraId="324A5D58" w14:textId="77777777" w:rsidR="001F121B" w:rsidRPr="007D7015" w:rsidRDefault="001F121B" w:rsidP="00E84AA6">
      <w:pPr>
        <w:rPr>
          <w:b/>
          <w:bCs/>
        </w:rPr>
      </w:pPr>
      <w:r w:rsidRPr="007D7015">
        <w:rPr>
          <w:b/>
          <w:bCs/>
        </w:rPr>
        <w:t>Your information may be shared and disclosed;</w:t>
      </w:r>
    </w:p>
    <w:p w14:paraId="69EBCCD0"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161D2B38"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780FCD25"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113E016D"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12C9652D"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533B3A20" w14:textId="77777777" w:rsidR="001F121B" w:rsidRPr="007D7015" w:rsidRDefault="001F121B" w:rsidP="00E84AA6">
      <w:pPr>
        <w:rPr>
          <w:b/>
          <w:bCs/>
        </w:rPr>
      </w:pPr>
      <w:r w:rsidRPr="007D7015">
        <w:rPr>
          <w:b/>
          <w:bCs/>
        </w:rPr>
        <w:t>Authority to collect, use and disclose personal information</w:t>
      </w:r>
    </w:p>
    <w:p w14:paraId="2231C21B"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9F04F89" w14:textId="77777777" w:rsidR="001F121B" w:rsidRPr="00075996" w:rsidRDefault="001F121B" w:rsidP="00E84AA6">
      <w:pPr>
        <w:pStyle w:val="ListParagraph"/>
        <w:numPr>
          <w:ilvl w:val="0"/>
          <w:numId w:val="45"/>
        </w:numPr>
      </w:pPr>
      <w:r w:rsidRPr="00075996">
        <w:t>Detecting or suppressing fraud</w:t>
      </w:r>
    </w:p>
    <w:p w14:paraId="432830C8" w14:textId="77777777" w:rsidR="001F121B" w:rsidRPr="00075996" w:rsidRDefault="001F121B" w:rsidP="00E84AA6">
      <w:pPr>
        <w:pStyle w:val="ListParagraph"/>
        <w:numPr>
          <w:ilvl w:val="0"/>
          <w:numId w:val="45"/>
        </w:numPr>
      </w:pPr>
      <w:r w:rsidRPr="00075996">
        <w:t>Investigating or preventing financial abuse</w:t>
      </w:r>
    </w:p>
    <w:p w14:paraId="77E445B7"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0B536E40"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1AB94EF7" w14:textId="77777777" w:rsidR="001F121B" w:rsidRPr="00075996" w:rsidRDefault="001F121B" w:rsidP="00E84AA6">
      <w:pPr>
        <w:pStyle w:val="ListParagraph"/>
        <w:numPr>
          <w:ilvl w:val="0"/>
          <w:numId w:val="45"/>
        </w:numPr>
      </w:pPr>
      <w:r w:rsidRPr="00075996">
        <w:t>Witness statement necessary to assess, process or settle insurance claims</w:t>
      </w:r>
    </w:p>
    <w:p w14:paraId="521718AB"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5B1A4823"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1A4E55C3" w14:textId="77777777" w:rsidR="001F121B" w:rsidRPr="007D7015" w:rsidRDefault="001F121B" w:rsidP="00E84AA6">
      <w:pPr>
        <w:rPr>
          <w:b/>
          <w:bCs/>
        </w:rPr>
      </w:pPr>
      <w:r w:rsidRPr="007D7015">
        <w:rPr>
          <w:b/>
          <w:bCs/>
        </w:rPr>
        <w:t>Retention and security</w:t>
      </w:r>
    </w:p>
    <w:p w14:paraId="4A3CD4A9"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AB7216D"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7E8A17C1"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2BE3A0E"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320" w:history="1">
        <w:r w:rsidRPr="00075996">
          <w:rPr>
            <w:rStyle w:val="Hyperlink"/>
            <w:rFonts w:ascii="Times" w:hAnsi="Times" w:cs="Times"/>
          </w:rPr>
          <w:t>info@lloyds.ca</w:t>
        </w:r>
      </w:hyperlink>
      <w:r w:rsidRPr="00075996">
        <w:t>.</w:t>
      </w:r>
    </w:p>
    <w:p w14:paraId="26C5F724"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13A6E192" w14:textId="77777777" w:rsidR="001F121B" w:rsidRPr="007D7015" w:rsidRDefault="001F121B" w:rsidP="00E84AA6">
      <w:pPr>
        <w:rPr>
          <w:b/>
          <w:bCs/>
          <w:u w:val="single"/>
        </w:rPr>
      </w:pPr>
      <w:r w:rsidRPr="007D7015">
        <w:rPr>
          <w:b/>
          <w:bCs/>
          <w:u w:val="single"/>
        </w:rPr>
        <w:t>Changes</w:t>
      </w:r>
    </w:p>
    <w:p w14:paraId="04284814"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1861D6EC"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7C7EE34A"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2AE279A2"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321"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322" w:history="1">
        <w:r w:rsidRPr="00075996">
          <w:rPr>
            <w:rStyle w:val="Hyperlink"/>
            <w:rFonts w:ascii="Times" w:hAnsi="Times" w:cs="Times"/>
          </w:rPr>
          <w:t>info@lloyds.ca</w:t>
        </w:r>
      </w:hyperlink>
      <w:r w:rsidRPr="00075996">
        <w:t>.</w:t>
      </w:r>
    </w:p>
    <w:p w14:paraId="4D60F71F" w14:textId="77777777" w:rsidR="001F121B" w:rsidRPr="00075996" w:rsidRDefault="001F121B" w:rsidP="00E84AA6">
      <w:pPr>
        <w:rPr>
          <w:spacing w:val="1"/>
        </w:rPr>
      </w:pPr>
      <w:r w:rsidRPr="00075996">
        <w:rPr>
          <w:spacing w:val="1"/>
        </w:rPr>
        <w:t>05/19</w:t>
      </w:r>
    </w:p>
    <w:p w14:paraId="1BF52DBD"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7E87E75" w14:textId="77777777" w:rsidR="001F121B" w:rsidRDefault="001F121B" w:rsidP="000D53C1"/>
    <w:p w14:paraId="1D481D55" w14:textId="77777777" w:rsidR="001F121B" w:rsidRDefault="001F121B">
      <w:pPr>
        <w:ind w:left="1418" w:hanging="709"/>
        <w:rPr>
          <w:rFonts w:ascii="Arial" w:hAnsi="Arial"/>
        </w:rPr>
      </w:pPr>
      <w:r>
        <w:rPr>
          <w:rFonts w:ascii="Arial" w:hAnsi="Arial"/>
        </w:rPr>
        <w:br w:type="page"/>
      </w:r>
    </w:p>
    <w:p w14:paraId="7299FCA6" w14:textId="77777777" w:rsidR="001F121B" w:rsidRPr="00B40642" w:rsidRDefault="00000000" w:rsidP="001C0190">
      <w:pPr>
        <w:spacing w:line="240" w:lineRule="auto"/>
        <w:jc w:val="center"/>
        <w:rPr>
          <w:rFonts w:ascii="Arial" w:hAnsi="Arial"/>
        </w:rPr>
      </w:pPr>
      <w:r>
        <w:rPr>
          <w:rFonts w:ascii="Arial" w:hAnsi="Arial"/>
        </w:rPr>
        <w:lastRenderedPageBreak/>
        <w:pict w14:anchorId="76AEB208">
          <v:rect id="_x0000_i1102" style="width:0;height:1.5pt" o:hralign="center" o:hrstd="t" o:hr="t" fillcolor="#a0a0a0" stroked="f"/>
        </w:pict>
      </w:r>
    </w:p>
    <w:p w14:paraId="187E640B"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43D0B7AA" w14:textId="77777777" w:rsidR="001F121B" w:rsidRPr="00B40642" w:rsidRDefault="00000000" w:rsidP="001C0190">
      <w:pPr>
        <w:jc w:val="center"/>
        <w:rPr>
          <w:rFonts w:ascii="Arial" w:hAnsi="Arial"/>
          <w:b/>
          <w:bCs/>
        </w:rPr>
      </w:pPr>
      <w:r>
        <w:rPr>
          <w:rFonts w:ascii="Arial" w:hAnsi="Arial"/>
        </w:rPr>
        <w:pict w14:anchorId="26F0DD56">
          <v:rect id="_x0000_i1103" style="width:0;height:1.5pt" o:hralign="center" o:hrstd="t" o:hr="t" fillcolor="#a0a0a0" stroked="f"/>
        </w:pict>
      </w:r>
    </w:p>
    <w:p w14:paraId="3922BB0B"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046E5703"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180CC28B" w14:textId="77777777" w:rsidR="001F121B" w:rsidRPr="005A7E44" w:rsidRDefault="001F121B" w:rsidP="005A7E44">
      <w:pPr>
        <w:pStyle w:val="Heading1"/>
        <w:rPr>
          <w:rFonts w:cs="Arial"/>
          <w:b/>
          <w:bCs/>
        </w:rPr>
      </w:pPr>
      <w:r w:rsidRPr="005A7E44">
        <w:rPr>
          <w:rFonts w:cs="Arial"/>
          <w:b/>
          <w:bCs/>
        </w:rPr>
        <w:t>DEFINITIONS</w:t>
      </w:r>
    </w:p>
    <w:p w14:paraId="3C9007AB"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7C82F54C"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47095E11"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4D6A9CF3"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0E13E9E7"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2D00EB4E"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174FE582"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6F245B5B"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60D19590"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6363978B"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7EB98E5A"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2F971140"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517D9625"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59F5F7BC"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4C2DCF86"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147F148F"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6A44735C"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5F0A8037"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30E5981F"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7309A471"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53F67252"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308C8397"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19A0FC7E"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50032FEF"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2552CC93"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747EFAB1"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46644998"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10681846"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0477F6EC"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094865C6"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39750C96"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5A709E0C"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2D6C1E1C" w14:textId="77777777" w:rsidR="001F121B" w:rsidRPr="007A0DB0" w:rsidRDefault="001F121B" w:rsidP="007A0DB0">
      <w:pPr>
        <w:pStyle w:val="Heading1"/>
        <w:rPr>
          <w:b/>
          <w:bCs/>
        </w:rPr>
      </w:pPr>
      <w:r w:rsidRPr="007A0DB0">
        <w:rPr>
          <w:b/>
          <w:bCs/>
        </w:rPr>
        <w:t>HEADS OF COVER</w:t>
      </w:r>
    </w:p>
    <w:p w14:paraId="27CBD34B" w14:textId="77777777" w:rsidR="001F121B" w:rsidRPr="00997099" w:rsidRDefault="001F121B" w:rsidP="0007139E">
      <w:pPr>
        <w:pStyle w:val="Heading2"/>
        <w:rPr>
          <w:b/>
          <w:bCs/>
        </w:rPr>
      </w:pPr>
      <w:r w:rsidRPr="00997099">
        <w:rPr>
          <w:b/>
          <w:bCs/>
        </w:rPr>
        <w:t>Head of Cover: Debt Recovery</w:t>
      </w:r>
    </w:p>
    <w:p w14:paraId="5175A3C9"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2919310F"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467BDA86" w14:textId="77777777" w:rsidR="001F121B" w:rsidRPr="00BD5F9F" w:rsidRDefault="001F121B" w:rsidP="0007139E">
      <w:pPr>
        <w:pStyle w:val="Heading3"/>
        <w:numPr>
          <w:ilvl w:val="0"/>
          <w:numId w:val="0"/>
        </w:numPr>
        <w:ind w:left="1843"/>
        <w:rPr>
          <w:b/>
          <w:bCs/>
          <w:u w:val="single"/>
        </w:rPr>
      </w:pPr>
      <w:r w:rsidRPr="00BD5F9F">
        <w:rPr>
          <w:u w:val="single"/>
        </w:rPr>
        <w:t>Stage 1:</w:t>
      </w:r>
    </w:p>
    <w:p w14:paraId="187B2ADD" w14:textId="77777777" w:rsidR="001F121B" w:rsidRPr="00B40642" w:rsidRDefault="001F121B" w:rsidP="0007139E">
      <w:pPr>
        <w:pStyle w:val="Heading4"/>
      </w:pPr>
      <w:commentRangeStart w:id="12"/>
      <w:r w:rsidRPr="000A1D01">
        <w:rPr>
          <w:b/>
          <w:bCs/>
          <w:highlight w:val="yellow"/>
        </w:rPr>
        <w:t>You</w:t>
      </w:r>
      <w:r w:rsidRPr="000A1D01">
        <w:rPr>
          <w:highlight w:val="yellow"/>
        </w:rPr>
        <w:t xml:space="preserve"> must log on to [●] / contact [●]</w:t>
      </w:r>
      <w:r w:rsidRPr="00B40642">
        <w:t xml:space="preserve"> </w:t>
      </w:r>
      <w:commentRangeEnd w:id="12"/>
      <w:r>
        <w:rPr>
          <w:rStyle w:val="CommentReference"/>
          <w:w w:val="100"/>
          <w:lang w:eastAsia="en-US"/>
        </w:rPr>
        <w:commentReference w:id="12"/>
      </w:r>
      <w:r w:rsidRPr="00B40642">
        <w:t xml:space="preserve">and complete the template letter with the applicable details and send this letter to the debtor. </w:t>
      </w:r>
    </w:p>
    <w:p w14:paraId="48280E24"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43B35B36" w14:textId="77777777" w:rsidR="001F121B" w:rsidRPr="00BD5F9F" w:rsidRDefault="001F121B" w:rsidP="0007139E">
      <w:pPr>
        <w:pStyle w:val="Heading3"/>
        <w:numPr>
          <w:ilvl w:val="0"/>
          <w:numId w:val="0"/>
        </w:numPr>
        <w:ind w:left="1843"/>
        <w:rPr>
          <w:u w:val="single"/>
        </w:rPr>
      </w:pPr>
      <w:r w:rsidRPr="00BD5F9F">
        <w:rPr>
          <w:u w:val="single"/>
        </w:rPr>
        <w:t>Stage 2:</w:t>
      </w:r>
    </w:p>
    <w:p w14:paraId="52BF022E"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04C37735"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59C0CD39"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548DDA8C"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61061AB4" w14:textId="77777777" w:rsidR="001F121B" w:rsidRPr="007A0DB0" w:rsidRDefault="001F121B" w:rsidP="007A0DB0">
      <w:pPr>
        <w:pStyle w:val="Heading2"/>
        <w:rPr>
          <w:b/>
          <w:bCs/>
        </w:rPr>
      </w:pPr>
      <w:r w:rsidRPr="007A0DB0">
        <w:rPr>
          <w:b/>
          <w:bCs/>
        </w:rPr>
        <w:t>Head of Cover: Contractual Disputes</w:t>
      </w:r>
    </w:p>
    <w:p w14:paraId="423B502B"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787F6739"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4AA7DB3C"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24926B6F"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2030449D"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76C4F2DB"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7CA5A1C2"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793B8662"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7B9F67FE"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2D6567FF"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26536AB2"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6930E5F5"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13F2EA28"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690DC790"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50ADC0A5" w14:textId="77777777" w:rsidR="001F121B" w:rsidRPr="0032418D" w:rsidRDefault="001F121B" w:rsidP="0032418D">
      <w:pPr>
        <w:pStyle w:val="Heading5"/>
      </w:pPr>
      <w:r w:rsidRPr="0032418D">
        <w:t>for employment;</w:t>
      </w:r>
    </w:p>
    <w:p w14:paraId="34C451E9" w14:textId="77777777" w:rsidR="001F121B" w:rsidRPr="0032418D" w:rsidRDefault="001F121B" w:rsidP="0032418D">
      <w:pPr>
        <w:pStyle w:val="Heading5"/>
      </w:pPr>
      <w:r w:rsidRPr="0032418D">
        <w:t>for the provision of insurance, securities, credit or guarantees;</w:t>
      </w:r>
    </w:p>
    <w:p w14:paraId="6A87148F" w14:textId="77777777" w:rsidR="001F121B" w:rsidRPr="0032418D" w:rsidRDefault="001F121B" w:rsidP="0032418D">
      <w:pPr>
        <w:pStyle w:val="Heading5"/>
      </w:pPr>
      <w:r w:rsidRPr="00A1290A">
        <w:rPr>
          <w:b/>
          <w:bCs/>
        </w:rPr>
        <w:t>Relating To</w:t>
      </w:r>
      <w:r w:rsidRPr="0032418D">
        <w:t xml:space="preserve"> a motor vehicle;</w:t>
      </w:r>
    </w:p>
    <w:p w14:paraId="5B2CA5A3"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5ADB4970"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299D24C2" w14:textId="77777777" w:rsidR="001F121B" w:rsidRDefault="001F121B" w:rsidP="000C41FE">
      <w:pPr>
        <w:pStyle w:val="Heading2"/>
        <w:rPr>
          <w:b/>
          <w:bCs/>
        </w:rPr>
      </w:pPr>
      <w:r>
        <w:rPr>
          <w:b/>
          <w:bCs/>
        </w:rPr>
        <w:t>Head of Cover: Employment Disputes</w:t>
      </w:r>
    </w:p>
    <w:p w14:paraId="0C97DC81"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38F2F2EB"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5B5DE1BC"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3BA9C443"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7ADB0572"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3F6CCEB7"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4C431653"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44BC51CF"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079B3C02"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6959C8FA" w14:textId="77777777" w:rsidR="001F121B" w:rsidRDefault="001F121B" w:rsidP="000C41FE">
      <w:pPr>
        <w:pStyle w:val="Heading4"/>
      </w:pPr>
      <w:r>
        <w:t>any business transfer or purported business transfer;</w:t>
      </w:r>
    </w:p>
    <w:p w14:paraId="34801E20"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32107C68"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3D815FE6"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2748C449" w14:textId="77777777" w:rsidR="001F121B" w:rsidRDefault="001F121B" w:rsidP="000C41FE">
      <w:pPr>
        <w:pStyle w:val="Heading4"/>
      </w:pPr>
      <w:r>
        <w:t>claims arising from strikes, work stoppages, boycotts, picketing, lockouts or other industrial action;</w:t>
      </w:r>
    </w:p>
    <w:p w14:paraId="2D9EF42B"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4609F2AF" w14:textId="77777777" w:rsidR="001F121B" w:rsidRDefault="001F121B" w:rsidP="003B3107">
      <w:pPr>
        <w:pStyle w:val="Heading2"/>
        <w:rPr>
          <w:b/>
          <w:bCs/>
        </w:rPr>
      </w:pPr>
      <w:r>
        <w:rPr>
          <w:b/>
          <w:bCs/>
        </w:rPr>
        <w:t>Head of Cover: Legal Defence</w:t>
      </w:r>
    </w:p>
    <w:p w14:paraId="06AFEDFB"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264977D3" w14:textId="77777777" w:rsidR="001F121B" w:rsidRDefault="001F121B" w:rsidP="003B3107">
      <w:pPr>
        <w:pStyle w:val="Heading4"/>
      </w:pPr>
      <w:r>
        <w:t>a police investigation or prosecution for an alleged criminal offence;</w:t>
      </w:r>
    </w:p>
    <w:p w14:paraId="6B86919F"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248D74E7"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61CA8A5F" w14:textId="77777777" w:rsidR="001F121B" w:rsidRDefault="001F121B" w:rsidP="003B3107">
      <w:pPr>
        <w:pStyle w:val="Heading4"/>
      </w:pPr>
      <w:r>
        <w:lastRenderedPageBreak/>
        <w:t>a Notice or Production, Notice of Violation or allegation of breach of Federal Anti-Spam Legislation;</w:t>
      </w:r>
    </w:p>
    <w:p w14:paraId="322B5127"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42D51B8F"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48F275A"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02E5587A"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337FFD50"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5025BA5C" w14:textId="77777777" w:rsidR="001F121B" w:rsidRPr="003B3107" w:rsidRDefault="001F121B" w:rsidP="003B3107">
      <w:pPr>
        <w:pStyle w:val="Heading2"/>
        <w:rPr>
          <w:b/>
          <w:bCs/>
        </w:rPr>
      </w:pPr>
      <w:r w:rsidRPr="003B3107">
        <w:rPr>
          <w:b/>
          <w:bCs/>
        </w:rPr>
        <w:t>Head of Cover: Property Disputes</w:t>
      </w:r>
    </w:p>
    <w:p w14:paraId="526B3329"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7596A0A1"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2E9D408B"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61C1D84E"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649410EF" w14:textId="77777777" w:rsidR="001F121B" w:rsidRPr="00817A17" w:rsidRDefault="001F121B" w:rsidP="00817A17">
      <w:pPr>
        <w:pStyle w:val="Heading4"/>
      </w:pPr>
      <w:r>
        <w:t xml:space="preserve">a </w:t>
      </w:r>
      <w:r w:rsidRPr="00817A17">
        <w:t>landlord or tenant and the obtaining and serving of eviction orders,</w:t>
      </w:r>
    </w:p>
    <w:p w14:paraId="1F5A908B"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7067F7AA"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5F95266C"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77EFEC33"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4A45611B"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62AB16F5"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589CA026" w14:textId="77777777" w:rsidR="001F121B" w:rsidRPr="00817A17" w:rsidRDefault="001F121B" w:rsidP="00817A17">
      <w:pPr>
        <w:pStyle w:val="Heading4"/>
      </w:pPr>
      <w:r w:rsidRPr="00817A17">
        <w:t>non-payment or review of rent or service charges;</w:t>
      </w:r>
    </w:p>
    <w:p w14:paraId="0BB8C845"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4AE7B936" w14:textId="77777777" w:rsidR="001F121B" w:rsidRPr="00817A17" w:rsidRDefault="001F121B" w:rsidP="00817A17">
      <w:pPr>
        <w:pStyle w:val="Heading4"/>
      </w:pPr>
      <w:r w:rsidRPr="00817A17">
        <w:t xml:space="preserve">the renewal of a lease or other contract to use </w:t>
      </w:r>
      <w:r>
        <w:t>real property</w:t>
      </w:r>
      <w:r w:rsidRPr="00817A17">
        <w:t>.</w:t>
      </w:r>
    </w:p>
    <w:p w14:paraId="36B924A9" w14:textId="77777777" w:rsidR="001F121B" w:rsidRPr="00F72838" w:rsidRDefault="001F121B" w:rsidP="000C41FE">
      <w:pPr>
        <w:pStyle w:val="Heading2"/>
        <w:rPr>
          <w:b/>
          <w:bCs/>
        </w:rPr>
      </w:pPr>
      <w:r>
        <w:rPr>
          <w:b/>
          <w:bCs/>
        </w:rPr>
        <w:t xml:space="preserve">Head of Cover: </w:t>
      </w:r>
      <w:r w:rsidRPr="00F72838">
        <w:rPr>
          <w:b/>
          <w:bCs/>
        </w:rPr>
        <w:t>Personal Injury</w:t>
      </w:r>
    </w:p>
    <w:p w14:paraId="77C02B47"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2249325D"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6D1DDF17"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2E04763C"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7C389F74"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34A262B" w14:textId="77777777" w:rsidR="001F121B" w:rsidRDefault="001F121B" w:rsidP="000C41FE">
      <w:pPr>
        <w:pStyle w:val="Heading4"/>
      </w:pPr>
      <w:r>
        <w:t xml:space="preserve">a </w:t>
      </w:r>
      <w:r w:rsidRPr="00817A17">
        <w:rPr>
          <w:b/>
          <w:bCs/>
        </w:rPr>
        <w:t>Dispute</w:t>
      </w:r>
      <w:r>
        <w:t xml:space="preserve"> with any provincial workers’ compensation board;</w:t>
      </w:r>
    </w:p>
    <w:p w14:paraId="6EA7115E" w14:textId="77777777" w:rsidR="001F121B" w:rsidRDefault="001F121B" w:rsidP="000C41FE">
      <w:pPr>
        <w:pStyle w:val="Heading4"/>
      </w:pPr>
      <w:r>
        <w:t>psychological injury or mental illness unless the condition arises from a specific or sudden accident that has caused physical bodily injury;</w:t>
      </w:r>
    </w:p>
    <w:p w14:paraId="1A522382"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5C28FC7B" w14:textId="77777777" w:rsidR="001F121B" w:rsidRPr="007F6F50" w:rsidRDefault="001F121B" w:rsidP="000C41FE">
      <w:pPr>
        <w:pStyle w:val="Heading4"/>
      </w:pPr>
      <w:r>
        <w:t>defending an injured person’s rights, other than in a counterclaim.</w:t>
      </w:r>
    </w:p>
    <w:p w14:paraId="2B6AD4C0" w14:textId="77777777" w:rsidR="001F121B" w:rsidRPr="0032418D" w:rsidRDefault="001F121B" w:rsidP="00787C8B">
      <w:pPr>
        <w:pStyle w:val="Heading2"/>
        <w:rPr>
          <w:b/>
          <w:bCs/>
        </w:rPr>
      </w:pPr>
      <w:r w:rsidRPr="0032418D">
        <w:rPr>
          <w:b/>
          <w:bCs/>
        </w:rPr>
        <w:t>Head of Cover: Statutory Business Licence Protection</w:t>
      </w:r>
    </w:p>
    <w:p w14:paraId="3C7089F7"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446995C2"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21A302D4"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05B04035"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559BE5C7"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58CAE9CB"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7B77FD2A" w14:textId="77777777" w:rsidR="001F121B" w:rsidRPr="0032418D" w:rsidRDefault="001F121B" w:rsidP="000C41FE">
      <w:pPr>
        <w:pStyle w:val="Heading2"/>
        <w:rPr>
          <w:b/>
          <w:bCs/>
        </w:rPr>
      </w:pPr>
      <w:r w:rsidRPr="0032418D">
        <w:rPr>
          <w:b/>
          <w:bCs/>
        </w:rPr>
        <w:t>Head of Cover: Tax Audit</w:t>
      </w:r>
    </w:p>
    <w:p w14:paraId="45382E17"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174D0FAF"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025F7290"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22BAA474"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6D43BB13"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5A6CBCF0"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189938E7"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4928B71B"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3A0561B3"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7B81D02A"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3E1BC7AE"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4AC831C1"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7D29A741"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42026944"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718D2AE5"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4FB3812F" w14:textId="77777777" w:rsidR="001F121B" w:rsidRPr="00BD5F9F" w:rsidRDefault="001F121B" w:rsidP="00BD5F9F">
      <w:pPr>
        <w:pStyle w:val="Heading1"/>
        <w:rPr>
          <w:b/>
          <w:bCs/>
        </w:rPr>
      </w:pPr>
      <w:r w:rsidRPr="00BD5F9F">
        <w:rPr>
          <w:b/>
          <w:bCs/>
        </w:rPr>
        <w:t>GENERAL EXCLUSIONS APPLICABLE TO ALL HEADS OF COVER</w:t>
      </w:r>
    </w:p>
    <w:p w14:paraId="346FDACA"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422954BE" w14:textId="77777777" w:rsidR="001F121B" w:rsidRPr="00CD4C99" w:rsidRDefault="001F121B" w:rsidP="00BD5F9F">
      <w:pPr>
        <w:pStyle w:val="Heading3"/>
        <w:rPr>
          <w:b/>
          <w:bCs/>
        </w:rPr>
      </w:pPr>
      <w:r w:rsidRPr="00CD4C99">
        <w:t xml:space="preserve">arising from outside of </w:t>
      </w:r>
      <w:r>
        <w:t>Canada</w:t>
      </w:r>
      <w:r w:rsidRPr="00CD4C99">
        <w:t>;</w:t>
      </w:r>
    </w:p>
    <w:p w14:paraId="46A4E34D"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3EB0D87D"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216E133F"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16E51794"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6DC64B60"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6B468E12"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0CC52D79"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036E21D9" w14:textId="77777777" w:rsidR="001F121B" w:rsidRPr="00B40642" w:rsidRDefault="001F121B" w:rsidP="00BD5F9F">
      <w:pPr>
        <w:pStyle w:val="Heading3"/>
      </w:pPr>
      <w:r>
        <w:rPr>
          <w:b/>
          <w:bCs/>
        </w:rPr>
        <w:t>Relating To</w:t>
      </w:r>
      <w:r w:rsidRPr="00B40642">
        <w:t xml:space="preserve"> one of the following:</w:t>
      </w:r>
    </w:p>
    <w:p w14:paraId="33153FB9" w14:textId="77777777" w:rsidR="001F121B" w:rsidRPr="00B40642" w:rsidRDefault="001F121B" w:rsidP="00BD5F9F">
      <w:pPr>
        <w:pStyle w:val="Heading4"/>
      </w:pPr>
      <w:r w:rsidRPr="00B40642">
        <w:t>building work or construction;</w:t>
      </w:r>
    </w:p>
    <w:p w14:paraId="513A7765" w14:textId="77777777" w:rsidR="001F121B" w:rsidRPr="00B40642" w:rsidRDefault="001F121B" w:rsidP="00BD5F9F">
      <w:pPr>
        <w:pStyle w:val="Heading4"/>
      </w:pPr>
      <w:r w:rsidRPr="00BD5F9F">
        <w:t>franchise</w:t>
      </w:r>
      <w:r w:rsidRPr="00B40642">
        <w:t xml:space="preserve"> agreements;</w:t>
      </w:r>
    </w:p>
    <w:p w14:paraId="4B0339B4" w14:textId="77777777" w:rsidR="001F121B" w:rsidRPr="00B40642" w:rsidRDefault="001F121B" w:rsidP="00BD5F9F">
      <w:pPr>
        <w:pStyle w:val="Heading4"/>
      </w:pPr>
      <w:r w:rsidRPr="00BD5F9F">
        <w:t>planning</w:t>
      </w:r>
      <w:r w:rsidRPr="00B40642">
        <w:t xml:space="preserve"> laws or regulations;</w:t>
      </w:r>
    </w:p>
    <w:p w14:paraId="55C98A54"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2FCC8D7C" w14:textId="77777777" w:rsidR="001F121B" w:rsidRPr="00B40642" w:rsidRDefault="001F121B" w:rsidP="00BD5F9F">
      <w:pPr>
        <w:pStyle w:val="Heading4"/>
      </w:pPr>
      <w:r w:rsidRPr="00B40642">
        <w:t>a warranty or guarantee;</w:t>
      </w:r>
    </w:p>
    <w:p w14:paraId="555CA723" w14:textId="77777777" w:rsidR="001F121B" w:rsidRPr="00B40642" w:rsidRDefault="001F121B" w:rsidP="00BD5F9F">
      <w:pPr>
        <w:pStyle w:val="Heading4"/>
      </w:pPr>
      <w:r w:rsidRPr="00B40642">
        <w:t>subsidence, land heave, land slip, mining or quarrying;</w:t>
      </w:r>
    </w:p>
    <w:p w14:paraId="5E84C26E" w14:textId="77777777" w:rsidR="001F121B" w:rsidRPr="00B40642" w:rsidRDefault="001F121B" w:rsidP="00BD5F9F">
      <w:pPr>
        <w:pStyle w:val="Heading4"/>
      </w:pPr>
      <w:r w:rsidRPr="00B40642">
        <w:t>allegations of defamation of any kind or malicious falsehood;</w:t>
      </w:r>
    </w:p>
    <w:p w14:paraId="2623D233" w14:textId="77777777" w:rsidR="001F121B" w:rsidRPr="00B40642" w:rsidRDefault="001F121B" w:rsidP="00BD5F9F">
      <w:pPr>
        <w:pStyle w:val="Heading4"/>
      </w:pPr>
      <w:r w:rsidRPr="00B40642">
        <w:t>judicial review;</w:t>
      </w:r>
    </w:p>
    <w:p w14:paraId="4743B902"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0C1D4A56"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5AB97917"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18675BDF"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503C3ECC"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3241E835"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257619C3"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3EC725E2" w14:textId="77777777" w:rsidR="001F121B" w:rsidRPr="00BD5F9F" w:rsidRDefault="001F121B" w:rsidP="00BD5F9F">
      <w:pPr>
        <w:pStyle w:val="Heading1"/>
        <w:rPr>
          <w:b/>
          <w:bCs/>
        </w:rPr>
      </w:pPr>
      <w:r w:rsidRPr="00BD5F9F">
        <w:rPr>
          <w:b/>
          <w:bCs/>
        </w:rPr>
        <w:t>CLAIMS CONDITIONS</w:t>
      </w:r>
    </w:p>
    <w:p w14:paraId="790512FC" w14:textId="77777777" w:rsidR="001F121B" w:rsidRPr="00B40642" w:rsidRDefault="001F121B" w:rsidP="00BD5F9F">
      <w:pPr>
        <w:pStyle w:val="Heading2"/>
      </w:pPr>
      <w:r w:rsidRPr="00B40642">
        <w:t>In the event of:</w:t>
      </w:r>
    </w:p>
    <w:p w14:paraId="52B63D1D"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34536D35"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7F9164C4"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07D39D3B"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5C4394CF"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27B0A1C4" w14:textId="77777777" w:rsidR="001F121B" w:rsidRPr="00B40642" w:rsidRDefault="001F121B" w:rsidP="00BD5F9F">
      <w:pPr>
        <w:pStyle w:val="Heading2"/>
      </w:pPr>
      <w:r w:rsidRPr="0091422D">
        <w:t>Claims</w:t>
      </w:r>
      <w:r w:rsidRPr="00B40642">
        <w:t xml:space="preserve"> Made and Notified</w:t>
      </w:r>
    </w:p>
    <w:p w14:paraId="3E3AAA81"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6BABE995"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3D2CE759"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7EB422A9"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5FA2ABB9"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7EA2BBA2"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4405377A"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172E2674"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6085EF87"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0D430183"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5E9DAE8B"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623DEDED"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7CDD785B" w14:textId="77777777" w:rsidR="001F121B" w:rsidRPr="00824518" w:rsidRDefault="001F121B" w:rsidP="00824518">
      <w:pPr>
        <w:pStyle w:val="Heading1"/>
        <w:rPr>
          <w:b/>
          <w:bCs/>
        </w:rPr>
      </w:pPr>
      <w:r w:rsidRPr="00824518">
        <w:rPr>
          <w:b/>
          <w:bCs/>
        </w:rPr>
        <w:t>REQUIREMENT FOR REASONABLE PROSPECTS OF SUCCESS</w:t>
      </w:r>
    </w:p>
    <w:p w14:paraId="575F4467"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7CCFFB4E"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51E8E203"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6E335E89"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43BE989E"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01F1C024"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3264D748"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61A3B375"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6028793A" w14:textId="77777777" w:rsidR="001F121B" w:rsidRPr="00824518" w:rsidRDefault="001F121B" w:rsidP="00824518">
      <w:pPr>
        <w:pStyle w:val="Heading1"/>
        <w:rPr>
          <w:b/>
          <w:bCs/>
        </w:rPr>
      </w:pPr>
      <w:r w:rsidRPr="00824518">
        <w:rPr>
          <w:b/>
          <w:bCs/>
        </w:rPr>
        <w:t>MISREPRESENTATION AND NON-DISCLOSURE</w:t>
      </w:r>
    </w:p>
    <w:p w14:paraId="0BBF8B3A" w14:textId="77777777" w:rsidR="001F121B" w:rsidRPr="00B40642" w:rsidRDefault="001F121B" w:rsidP="00824518">
      <w:pPr>
        <w:pStyle w:val="Heading2"/>
      </w:pPr>
      <w:r w:rsidRPr="00B40642">
        <w:t xml:space="preserve">If </w:t>
      </w:r>
      <w:r w:rsidRPr="007D2163">
        <w:rPr>
          <w:b/>
          <w:bCs/>
        </w:rPr>
        <w:t>You</w:t>
      </w:r>
      <w:r w:rsidRPr="00B40642">
        <w:t>:</w:t>
      </w:r>
    </w:p>
    <w:p w14:paraId="4E4CEBCA"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77FE754D"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77E711C4" w14:textId="77777777" w:rsidR="001F121B" w:rsidRPr="00B40642" w:rsidRDefault="001F121B" w:rsidP="00824518">
      <w:pPr>
        <w:pStyle w:val="Heading2"/>
        <w:numPr>
          <w:ilvl w:val="0"/>
          <w:numId w:val="0"/>
        </w:numPr>
        <w:ind w:left="851"/>
      </w:pPr>
      <w:r w:rsidRPr="00B40642">
        <w:t>to the extent such actions or inactions are:</w:t>
      </w:r>
    </w:p>
    <w:p w14:paraId="76A183B6"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2D46D288"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11077729" w14:textId="77777777" w:rsidR="001F121B" w:rsidRPr="00A74254" w:rsidRDefault="001F121B" w:rsidP="00A74254">
      <w:pPr>
        <w:pStyle w:val="Heading1"/>
        <w:rPr>
          <w:b/>
          <w:bCs/>
        </w:rPr>
      </w:pPr>
      <w:r w:rsidRPr="00A74254">
        <w:rPr>
          <w:b/>
          <w:bCs/>
        </w:rPr>
        <w:t>FRAUD AND DISHONEST CONDUCT</w:t>
      </w:r>
    </w:p>
    <w:p w14:paraId="66732BDF"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6B66EAE4" w14:textId="77777777" w:rsidR="001F121B" w:rsidRDefault="001F121B" w:rsidP="00A74254">
      <w:pPr>
        <w:pStyle w:val="Heading3"/>
      </w:pPr>
      <w:r>
        <w:t>are not liable to pay the</w:t>
      </w:r>
      <w:r w:rsidRPr="00B40642">
        <w:t xml:space="preserve"> </w:t>
      </w:r>
      <w:r w:rsidRPr="00B40642">
        <w:rPr>
          <w:b/>
          <w:bCs/>
        </w:rPr>
        <w:t>Claim</w:t>
      </w:r>
      <w:r>
        <w:t>; and</w:t>
      </w:r>
    </w:p>
    <w:p w14:paraId="664E27B5"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5F5646C2"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0BE571EC"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7C501E5B"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28A98F08" w14:textId="77777777" w:rsidR="001F121B" w:rsidRDefault="001F121B" w:rsidP="00A74254">
      <w:pPr>
        <w:pStyle w:val="Heading3"/>
      </w:pPr>
      <w:r>
        <w:rPr>
          <w:b/>
          <w:bCs/>
        </w:rPr>
        <w:t xml:space="preserve">We </w:t>
      </w:r>
      <w:r>
        <w:t>need not return any of the premiums paid.</w:t>
      </w:r>
    </w:p>
    <w:p w14:paraId="0BE0F70F" w14:textId="77777777" w:rsidR="001F121B" w:rsidRPr="00A74254" w:rsidRDefault="001F121B" w:rsidP="00A74254">
      <w:pPr>
        <w:pStyle w:val="Heading1"/>
        <w:rPr>
          <w:b/>
          <w:bCs/>
        </w:rPr>
      </w:pPr>
      <w:r w:rsidRPr="00A74254">
        <w:rPr>
          <w:b/>
          <w:bCs/>
        </w:rPr>
        <w:t>CANCELLATION RIGHTS</w:t>
      </w:r>
    </w:p>
    <w:p w14:paraId="5072A30F"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58E66185"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19381AD0"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18695BD5" w14:textId="77777777" w:rsidR="001F121B" w:rsidRPr="00B40642" w:rsidRDefault="001F121B" w:rsidP="00A74254">
      <w:pPr>
        <w:pStyle w:val="Heading3"/>
      </w:pPr>
      <w:r w:rsidRPr="00B40642">
        <w:t xml:space="preserve">in the event that </w:t>
      </w:r>
      <w:r w:rsidRPr="00B40642">
        <w:rPr>
          <w:b/>
          <w:bCs/>
        </w:rPr>
        <w:t>We</w:t>
      </w:r>
      <w:r w:rsidRPr="00B40642">
        <w:t>:</w:t>
      </w:r>
    </w:p>
    <w:p w14:paraId="1CF4ABAF"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716B1FFA"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35B6BDFF" w14:textId="77777777" w:rsidR="001F121B" w:rsidRPr="00B40642" w:rsidRDefault="001F121B" w:rsidP="00A74254">
      <w:pPr>
        <w:pStyle w:val="Heading4"/>
      </w:pPr>
      <w:r w:rsidRPr="00B40642">
        <w:t>have authority to carry on insurance business withdrawn,</w:t>
      </w:r>
    </w:p>
    <w:p w14:paraId="3EA3A2FF"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26B0F5CB"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6DD22876"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32672E27"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3B626E9A"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4A39DB04"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289416D3"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543C657B"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2C0E0ECE"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325AB6A0" w14:textId="77777777" w:rsidR="001F121B" w:rsidRPr="00A74254" w:rsidRDefault="001F121B" w:rsidP="00A74254">
      <w:pPr>
        <w:pStyle w:val="Heading1"/>
        <w:rPr>
          <w:b/>
          <w:bCs/>
        </w:rPr>
      </w:pPr>
      <w:r w:rsidRPr="00A74254">
        <w:rPr>
          <w:b/>
          <w:bCs/>
        </w:rPr>
        <w:t xml:space="preserve">INSOLVENCY </w:t>
      </w:r>
    </w:p>
    <w:p w14:paraId="5D1CDE08"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377EC4CE"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1550DBE5"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5A10977D"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49907232"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4579D58F"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6E02B047"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7831921E" w14:textId="77777777" w:rsidR="001F121B" w:rsidRDefault="001F121B" w:rsidP="00531944">
      <w:pPr>
        <w:pStyle w:val="Heading1"/>
        <w:rPr>
          <w:b/>
          <w:bCs/>
        </w:rPr>
      </w:pPr>
      <w:r>
        <w:rPr>
          <w:b/>
          <w:bCs/>
        </w:rPr>
        <w:lastRenderedPageBreak/>
        <w:t>BIOLOGICAL OR CHEMICAL MATERIALS EXCLUSION (NMA2962)</w:t>
      </w:r>
    </w:p>
    <w:p w14:paraId="20BF92B2"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706B6BA3"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640D3629"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69E3BD1A" w14:textId="77777777" w:rsidR="001F121B" w:rsidRDefault="001F121B" w:rsidP="00A74254">
      <w:pPr>
        <w:pStyle w:val="Heading2"/>
        <w:numPr>
          <w:ilvl w:val="0"/>
          <w:numId w:val="0"/>
        </w:numPr>
        <w:ind w:left="851"/>
      </w:pPr>
      <w:r>
        <w:t>For the purposes of this clause: -</w:t>
      </w:r>
    </w:p>
    <w:p w14:paraId="60DA7219"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37581940"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49CD82DE" w14:textId="77777777" w:rsidR="001F121B" w:rsidRDefault="001F121B">
      <w:pPr>
        <w:pStyle w:val="Heading2"/>
      </w:pPr>
      <w:r w:rsidRPr="00817A17">
        <w:rPr>
          <w:b/>
          <w:bCs/>
        </w:rPr>
        <w:t>Cyber Incident</w:t>
      </w:r>
      <w:r>
        <w:t xml:space="preserve"> means:</w:t>
      </w:r>
    </w:p>
    <w:p w14:paraId="6C225796"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7C8706A1" w14:textId="77777777" w:rsidR="001F121B" w:rsidRPr="006F1092" w:rsidRDefault="001F121B" w:rsidP="00DF7B7A">
      <w:pPr>
        <w:pStyle w:val="Level3"/>
        <w:numPr>
          <w:ilvl w:val="0"/>
          <w:numId w:val="0"/>
        </w:numPr>
        <w:spacing w:after="0" w:line="240" w:lineRule="auto"/>
        <w:ind w:left="1843"/>
        <w:rPr>
          <w:rFonts w:ascii="Arial" w:hAnsi="Arial" w:cs="Arial"/>
        </w:rPr>
      </w:pPr>
    </w:p>
    <w:p w14:paraId="6316597A"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6B739B6C" w14:textId="77777777" w:rsidR="001F121B" w:rsidRDefault="001F121B" w:rsidP="00A1290A">
      <w:pPr>
        <w:pStyle w:val="ListParagraph"/>
        <w:rPr>
          <w:rFonts w:ascii="Arial" w:hAnsi="Arial"/>
        </w:rPr>
      </w:pPr>
    </w:p>
    <w:p w14:paraId="4D1E72F9"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242D944C" w14:textId="77777777" w:rsidR="001F121B" w:rsidRDefault="001F121B" w:rsidP="00A74254">
      <w:pPr>
        <w:pStyle w:val="Heading2"/>
        <w:numPr>
          <w:ilvl w:val="0"/>
          <w:numId w:val="0"/>
        </w:numPr>
        <w:ind w:left="851"/>
      </w:pPr>
    </w:p>
    <w:p w14:paraId="039EF949" w14:textId="77777777" w:rsidR="001F121B" w:rsidRPr="00A74254" w:rsidRDefault="001F121B" w:rsidP="00A74254">
      <w:pPr>
        <w:pStyle w:val="Heading1"/>
        <w:rPr>
          <w:b/>
          <w:bCs/>
        </w:rPr>
      </w:pPr>
      <w:r w:rsidRPr="00A74254">
        <w:rPr>
          <w:b/>
          <w:bCs/>
        </w:rPr>
        <w:t>STRIKES, RIOTS OR CIVIL COMMOTION EXCLUSION</w:t>
      </w:r>
    </w:p>
    <w:p w14:paraId="04CE188D"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71908115"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4FB4F4BE" w14:textId="77777777" w:rsidR="001F121B" w:rsidRPr="00437222" w:rsidRDefault="001F121B" w:rsidP="00817A17">
      <w:pPr>
        <w:pStyle w:val="Heading2"/>
        <w:numPr>
          <w:ilvl w:val="0"/>
          <w:numId w:val="0"/>
        </w:numPr>
        <w:ind w:left="851"/>
      </w:pPr>
      <w:r w:rsidRPr="00437222">
        <w:t>This Policy does not cover</w:t>
      </w:r>
    </w:p>
    <w:p w14:paraId="6C1E0F70"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58432389" w14:textId="77777777" w:rsidR="001F121B" w:rsidRPr="00437222" w:rsidRDefault="001F121B" w:rsidP="00817A17">
      <w:pPr>
        <w:pStyle w:val="Heading2"/>
      </w:pPr>
      <w:r w:rsidRPr="00437222">
        <w:t>any legal liability of whatsoever nature</w:t>
      </w:r>
    </w:p>
    <w:p w14:paraId="22B735AF"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6993382A"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4FDE88EF"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27382552" w14:textId="77777777" w:rsidR="001F121B" w:rsidRPr="00817A17" w:rsidRDefault="001F121B">
      <w:pPr>
        <w:pStyle w:val="Heading1"/>
        <w:rPr>
          <w:b/>
          <w:bCs/>
        </w:rPr>
      </w:pPr>
      <w:r w:rsidRPr="00817A17">
        <w:rPr>
          <w:b/>
          <w:bCs/>
        </w:rPr>
        <w:t>GENERAL CONDITIONS</w:t>
      </w:r>
    </w:p>
    <w:p w14:paraId="2FFC953B" w14:textId="77777777" w:rsidR="001F121B" w:rsidRPr="00B40642" w:rsidRDefault="001F121B" w:rsidP="00D7251E">
      <w:pPr>
        <w:pStyle w:val="Heading2"/>
      </w:pPr>
      <w:r w:rsidRPr="00B40642">
        <w:t>Confidentiality</w:t>
      </w:r>
    </w:p>
    <w:p w14:paraId="07F5B521"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78326B68" w14:textId="77777777" w:rsidR="001F121B" w:rsidRPr="00B40642" w:rsidRDefault="001F121B" w:rsidP="00D7251E">
      <w:pPr>
        <w:pStyle w:val="Heading2"/>
      </w:pPr>
      <w:r w:rsidRPr="00B40642">
        <w:t>Subrogation</w:t>
      </w:r>
    </w:p>
    <w:p w14:paraId="414F6C5E"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1EFD2818"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70F7E14E"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708B5D34"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2D837513"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272F2402" w14:textId="77777777" w:rsidR="001F121B" w:rsidRPr="00B40642" w:rsidRDefault="001F121B" w:rsidP="00D7251E">
      <w:pPr>
        <w:pStyle w:val="Heading2"/>
      </w:pPr>
      <w:r w:rsidRPr="00B40642">
        <w:t>Amendments</w:t>
      </w:r>
    </w:p>
    <w:p w14:paraId="56852CDA"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4E169604" w14:textId="77777777" w:rsidR="001F121B" w:rsidRPr="00B40642" w:rsidRDefault="001F121B" w:rsidP="00D7251E">
      <w:pPr>
        <w:pStyle w:val="Heading2"/>
      </w:pPr>
      <w:r w:rsidRPr="00D7251E">
        <w:t>Third</w:t>
      </w:r>
      <w:r w:rsidRPr="00B40642">
        <w:t xml:space="preserve"> Party Beneficiary Rights</w:t>
      </w:r>
    </w:p>
    <w:p w14:paraId="5385E3BB"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527E5353" w14:textId="77777777" w:rsidR="001F121B" w:rsidRPr="00B40642" w:rsidRDefault="001F121B" w:rsidP="00D7251E">
      <w:pPr>
        <w:pStyle w:val="Heading2"/>
        <w:rPr>
          <w:lang w:eastAsia="zh-TW"/>
        </w:rPr>
      </w:pPr>
      <w:r w:rsidRPr="00B40642">
        <w:rPr>
          <w:lang w:eastAsia="zh-TW"/>
        </w:rPr>
        <w:t>Assignment</w:t>
      </w:r>
    </w:p>
    <w:p w14:paraId="534F818D"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2C29D55E" w14:textId="77777777" w:rsidR="001F121B" w:rsidRPr="00B40642" w:rsidRDefault="001F121B" w:rsidP="00D7251E">
      <w:pPr>
        <w:pStyle w:val="Heading2"/>
        <w:rPr>
          <w:lang w:eastAsia="zh-TW"/>
        </w:rPr>
      </w:pPr>
      <w:r w:rsidRPr="00B40642">
        <w:rPr>
          <w:lang w:eastAsia="zh-TW"/>
        </w:rPr>
        <w:t>Notices</w:t>
      </w:r>
    </w:p>
    <w:p w14:paraId="5BEB3424"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693C1D5F" w14:textId="77777777" w:rsidR="001F121B" w:rsidRDefault="001F121B" w:rsidP="00D7251E">
      <w:pPr>
        <w:pStyle w:val="Heading2"/>
      </w:pPr>
      <w:r>
        <w:t>Law and Jurisdiction</w:t>
      </w:r>
    </w:p>
    <w:p w14:paraId="423FAC9D"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1FCDDA7B"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37435330" w14:textId="77777777" w:rsidR="001F121B" w:rsidRDefault="001F121B" w:rsidP="006C35F7">
      <w:pPr>
        <w:pStyle w:val="Heading2"/>
      </w:pPr>
      <w:r>
        <w:t>Service of Suit Clause (Canada) (Action against Insurer) (SCOR Based on LM5028B)</w:t>
      </w:r>
    </w:p>
    <w:p w14:paraId="2CDB1C40"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6CD7857C" w14:textId="77777777" w:rsidR="001F121B" w:rsidRPr="00B40642" w:rsidRDefault="001F121B" w:rsidP="00632BBA">
      <w:pPr>
        <w:pStyle w:val="Heading2"/>
      </w:pPr>
      <w:r w:rsidRPr="00B40642">
        <w:t>Waiver</w:t>
      </w:r>
    </w:p>
    <w:p w14:paraId="2328D5C4"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709D9372" w14:textId="77777777" w:rsidR="001F121B" w:rsidRPr="00B40642" w:rsidRDefault="001F121B" w:rsidP="00D7251E">
      <w:pPr>
        <w:pStyle w:val="Heading2"/>
      </w:pPr>
      <w:r w:rsidRPr="00B40642">
        <w:t>Severability</w:t>
      </w:r>
    </w:p>
    <w:p w14:paraId="682E750C" w14:textId="77777777" w:rsidR="001F121B" w:rsidRDefault="001F121B" w:rsidP="00817A17">
      <w:pPr>
        <w:pStyle w:val="Heading2"/>
        <w:numPr>
          <w:ilvl w:val="0"/>
          <w:numId w:val="0"/>
        </w:numPr>
        <w:ind w:left="851"/>
        <w:rPr>
          <w:lang w:eastAsia="zh-TW"/>
        </w:rPr>
        <w:sectPr w:rsidR="001F121B" w:rsidSect="001F121B">
          <w:headerReference w:type="even" r:id="rId323"/>
          <w:headerReference w:type="default" r:id="rId324"/>
          <w:footerReference w:type="even" r:id="rId325"/>
          <w:footerReference w:type="default" r:id="rId326"/>
          <w:headerReference w:type="first" r:id="rId327"/>
          <w:footerReference w:type="first" r:id="rId328"/>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582AA7EE" w14:textId="77777777" w:rsidTr="0036320C">
        <w:tc>
          <w:tcPr>
            <w:tcW w:w="2808" w:type="dxa"/>
            <w:tcBorders>
              <w:top w:val="single" w:sz="4" w:space="0" w:color="auto"/>
              <w:left w:val="single" w:sz="4" w:space="0" w:color="auto"/>
              <w:bottom w:val="single" w:sz="4" w:space="0" w:color="auto"/>
            </w:tcBorders>
          </w:tcPr>
          <w:p w14:paraId="594D3848"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85888" behindDoc="0" locked="0" layoutInCell="1" allowOverlap="1" wp14:anchorId="0167EC9C" wp14:editId="0AECD146">
                  <wp:simplePos x="0" y="0"/>
                  <wp:positionH relativeFrom="page">
                    <wp:posOffset>48260</wp:posOffset>
                  </wp:positionH>
                  <wp:positionV relativeFrom="page">
                    <wp:posOffset>110490</wp:posOffset>
                  </wp:positionV>
                  <wp:extent cx="1296035" cy="5232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503B8"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5E1C49FD"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7E4F45D3" w14:textId="77777777" w:rsidR="001F121B" w:rsidRPr="00F96175" w:rsidRDefault="001F121B" w:rsidP="0036320C">
            <w:pPr>
              <w:rPr>
                <w:rFonts w:cs="Times"/>
                <w:lang w:val="en-US"/>
              </w:rPr>
            </w:pPr>
            <w:r w:rsidRPr="00F96175">
              <w:rPr>
                <w:rFonts w:cs="Times"/>
                <w:lang w:val="en-US"/>
              </w:rPr>
              <w:t>Effected with certain Lloyd’s Underwriters through</w:t>
            </w:r>
          </w:p>
          <w:p w14:paraId="4236BB78"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48C2C256" w14:textId="77777777" w:rsidR="001F121B" w:rsidRDefault="001F121B" w:rsidP="0036320C">
            <w:pPr>
              <w:spacing w:after="120"/>
              <w:rPr>
                <w:rFonts w:cs="Times"/>
                <w:b/>
                <w:bCs/>
                <w:lang w:val="en-US"/>
              </w:rPr>
            </w:pPr>
          </w:p>
          <w:p w14:paraId="72A62B9D"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6BE42616" w14:textId="77777777" w:rsidR="001F121B" w:rsidRPr="0036320C" w:rsidRDefault="001F121B" w:rsidP="0036320C">
            <w:pPr>
              <w:spacing w:after="120"/>
              <w:rPr>
                <w:rFonts w:cs="Times"/>
                <w:lang w:val="en-US"/>
              </w:rPr>
            </w:pPr>
            <w:r w:rsidRPr="0036320C">
              <w:rPr>
                <w:rFonts w:cs="Times"/>
                <w:lang w:val="en-US"/>
              </w:rPr>
              <w:t>2375 Skymark Avenue</w:t>
            </w:r>
          </w:p>
          <w:p w14:paraId="2A96042B"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77794C25"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036B1CDC"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3F3EC950"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66BDCE0A"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1A963685"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0FB63A7A"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34B9D42B" w14:textId="77777777" w:rsidTr="0036320C">
        <w:tc>
          <w:tcPr>
            <w:tcW w:w="2520" w:type="dxa"/>
          </w:tcPr>
          <w:p w14:paraId="5CEE0999"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32F32406" w14:textId="77777777" w:rsidR="001F121B" w:rsidRPr="00F96175" w:rsidRDefault="001F121B" w:rsidP="0036320C">
            <w:pPr>
              <w:rPr>
                <w:rFonts w:cs="Times"/>
                <w:lang w:val="en-US"/>
              </w:rPr>
            </w:pPr>
          </w:p>
        </w:tc>
      </w:tr>
      <w:tr w:rsidR="001F121B" w:rsidRPr="00F96175" w14:paraId="0E29E81B" w14:textId="77777777" w:rsidTr="0036320C">
        <w:tc>
          <w:tcPr>
            <w:tcW w:w="2520" w:type="dxa"/>
          </w:tcPr>
          <w:p w14:paraId="580D553A"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128B8996" w14:textId="77777777" w:rsidR="001F121B" w:rsidRPr="00F96175" w:rsidRDefault="001F121B" w:rsidP="0036320C">
            <w:pPr>
              <w:spacing w:before="240"/>
              <w:rPr>
                <w:rFonts w:cs="Times"/>
                <w:lang w:val="en-US"/>
              </w:rPr>
            </w:pPr>
          </w:p>
        </w:tc>
      </w:tr>
      <w:tr w:rsidR="001F121B" w:rsidRPr="00F96175" w14:paraId="66FF4D0A" w14:textId="77777777" w:rsidTr="0036320C">
        <w:tc>
          <w:tcPr>
            <w:tcW w:w="2520" w:type="dxa"/>
          </w:tcPr>
          <w:p w14:paraId="78BA1884" w14:textId="77777777" w:rsidR="001F121B" w:rsidRPr="00F96175" w:rsidRDefault="001F121B" w:rsidP="0036320C">
            <w:pPr>
              <w:spacing w:before="240"/>
              <w:rPr>
                <w:rFonts w:cs="Times"/>
                <w:lang w:val="en-US"/>
              </w:rPr>
            </w:pPr>
          </w:p>
        </w:tc>
        <w:tc>
          <w:tcPr>
            <w:tcW w:w="6948" w:type="dxa"/>
          </w:tcPr>
          <w:p w14:paraId="164B6F73"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6B3B76A9"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63441F2A"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476C6C25" w14:textId="77777777" w:rsidR="001F121B" w:rsidRDefault="001F121B" w:rsidP="00430DC4">
      <w:pPr>
        <w:pStyle w:val="ScheduleHead"/>
        <w:keepNext w:val="0"/>
        <w:spacing w:after="0"/>
        <w:rPr>
          <w:rFonts w:cs="Times"/>
          <w:lang w:val="en-US"/>
        </w:rPr>
      </w:pPr>
      <w:r>
        <w:rPr>
          <w:rFonts w:cs="Times"/>
          <w:lang w:val="en-US"/>
        </w:rPr>
        <w:t>PER OCCURRENCE LIMIT: $100,000.00</w:t>
      </w:r>
    </w:p>
    <w:p w14:paraId="257D91C6"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5D4E1399"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1752B70A"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0C1DA878" w14:textId="77777777" w:rsidTr="0036320C">
        <w:tc>
          <w:tcPr>
            <w:tcW w:w="9576" w:type="dxa"/>
            <w:tcBorders>
              <w:top w:val="single" w:sz="4" w:space="0" w:color="auto"/>
              <w:left w:val="single" w:sz="4" w:space="0" w:color="auto"/>
              <w:bottom w:val="single" w:sz="4" w:space="0" w:color="auto"/>
              <w:right w:val="single" w:sz="4" w:space="0" w:color="auto"/>
            </w:tcBorders>
          </w:tcPr>
          <w:p w14:paraId="5B44C808"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78BACD18"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315B0B07"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0CC2E862"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2C59AD1A"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07528C73"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04E2CEA1"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68D4BCFD"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446314FF"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2829415F"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51BD9EF8" w14:textId="77777777" w:rsidR="001F121B" w:rsidRPr="00F96175" w:rsidRDefault="001F121B" w:rsidP="00E84AA6">
      <w:pPr>
        <w:keepNext/>
        <w:spacing w:before="480"/>
        <w:rPr>
          <w:rFonts w:cs="Times"/>
          <w:lang w:val="en-US"/>
        </w:rPr>
      </w:pPr>
      <w:r w:rsidRPr="00F96175">
        <w:rPr>
          <w:rFonts w:cs="Times"/>
          <w:lang w:val="en-US"/>
        </w:rPr>
        <w:t>LSW1548D</w:t>
      </w:r>
    </w:p>
    <w:p w14:paraId="7288788B"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78854E46" w14:textId="77777777" w:rsidR="001F121B" w:rsidRDefault="001F121B" w:rsidP="00A1290A">
      <w:pPr>
        <w:rPr>
          <w:rFonts w:ascii="Arial" w:hAnsi="Arial"/>
        </w:rPr>
      </w:pPr>
      <w:r>
        <w:rPr>
          <w:rFonts w:ascii="Arial" w:hAnsi="Arial"/>
        </w:rPr>
        <w:br w:type="page"/>
      </w:r>
    </w:p>
    <w:p w14:paraId="2D18D548" w14:textId="77777777" w:rsidR="001F121B" w:rsidRPr="00B40642" w:rsidRDefault="00000000" w:rsidP="00E84AA6">
      <w:pPr>
        <w:spacing w:line="240" w:lineRule="auto"/>
        <w:jc w:val="center"/>
        <w:rPr>
          <w:rFonts w:ascii="Arial" w:hAnsi="Arial"/>
        </w:rPr>
      </w:pPr>
      <w:r>
        <w:rPr>
          <w:rFonts w:ascii="Arial" w:hAnsi="Arial"/>
        </w:rPr>
        <w:lastRenderedPageBreak/>
        <w:pict w14:anchorId="3A25318A">
          <v:rect id="_x0000_i1104" style="width:0;height:1.5pt" o:hralign="center" o:hrstd="t" o:hr="t" fillcolor="#a0a0a0" stroked="f"/>
        </w:pict>
      </w:r>
    </w:p>
    <w:p w14:paraId="2CBAFCC1"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1C7F4A89" w14:textId="77777777" w:rsidR="001F121B" w:rsidRDefault="00000000" w:rsidP="00E84AA6">
      <w:r>
        <w:rPr>
          <w:rFonts w:ascii="Arial" w:hAnsi="Arial"/>
        </w:rPr>
        <w:pict w14:anchorId="3FEA4892">
          <v:rect id="_x0000_i1105" style="width:0;height:1.5pt" o:hralign="center" o:hrstd="t" o:hr="t" fillcolor="#a0a0a0" stroked="f"/>
        </w:pict>
      </w:r>
    </w:p>
    <w:p w14:paraId="5A5B3C1D"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91E1646" w14:textId="77777777" w:rsidR="001F121B" w:rsidRPr="002A3A7D" w:rsidRDefault="001F121B" w:rsidP="00E84AA6">
      <w:pPr>
        <w:rPr>
          <w:b/>
          <w:bCs/>
        </w:rPr>
      </w:pPr>
      <w:r>
        <w:rPr>
          <w:b/>
          <w:bCs/>
        </w:rPr>
        <w:t>IMPORTANT INFORMATION</w:t>
      </w:r>
    </w:p>
    <w:p w14:paraId="1249714C"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268C1972" w14:textId="77777777" w:rsidR="001F121B" w:rsidRPr="00E54495" w:rsidRDefault="001F121B" w:rsidP="00E84AA6">
      <w:pPr>
        <w:rPr>
          <w:b/>
          <w:bCs/>
        </w:rPr>
      </w:pPr>
      <w:r w:rsidRPr="00E54495">
        <w:rPr>
          <w:b/>
          <w:bCs/>
        </w:rPr>
        <w:t>Making a Claim</w:t>
      </w:r>
    </w:p>
    <w:p w14:paraId="67B90407"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3FDC63AC"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04E8A33E" w14:textId="77777777" w:rsidR="001F121B" w:rsidRDefault="001F121B" w:rsidP="00E84AA6">
      <w:r>
        <w:rPr>
          <w:b/>
          <w:bCs/>
        </w:rPr>
        <w:t xml:space="preserve">Lloyd’s Underwriters’ Policyholders’ Complaints Protocol </w:t>
      </w:r>
    </w:p>
    <w:p w14:paraId="6BCB2842"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BD468A8"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4EBFD876"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30E00235"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1CC16ED7" w14:textId="77777777" w:rsidR="001F121B" w:rsidRDefault="001F121B" w:rsidP="00E84AA6">
      <w:r>
        <w:t xml:space="preserve">Please forward </w:t>
      </w:r>
      <w:r w:rsidRPr="0031238F">
        <w:rPr>
          <w:b/>
          <w:bCs/>
        </w:rPr>
        <w:t>Your</w:t>
      </w:r>
      <w:r>
        <w:t xml:space="preserve"> complaint to: </w:t>
      </w:r>
    </w:p>
    <w:p w14:paraId="43C601CD" w14:textId="77777777" w:rsidR="001F121B" w:rsidRDefault="001F121B" w:rsidP="00E84AA6">
      <w:pPr>
        <w:spacing w:after="0"/>
      </w:pPr>
      <w:r w:rsidRPr="007A66BB">
        <w:t xml:space="preserve">Lloyd’s Underwriters </w:t>
      </w:r>
    </w:p>
    <w:p w14:paraId="1E3FEB31" w14:textId="77777777" w:rsidR="001F121B" w:rsidRDefault="001F121B" w:rsidP="00E84AA6">
      <w:pPr>
        <w:spacing w:after="0"/>
      </w:pPr>
      <w:r w:rsidRPr="007A66BB">
        <w:t>Attention</w:t>
      </w:r>
      <w:r>
        <w:t>: Complaints Officer</w:t>
      </w:r>
    </w:p>
    <w:p w14:paraId="152E88DA" w14:textId="77777777" w:rsidR="001F121B" w:rsidRDefault="001F121B" w:rsidP="00E84AA6">
      <w:pPr>
        <w:spacing w:after="0"/>
      </w:pPr>
      <w:r>
        <w:t xml:space="preserve">1155 rue Metcalfe, Suite 2220, Montréal (Québec) H3B 2V6 </w:t>
      </w:r>
    </w:p>
    <w:p w14:paraId="3544C2B3" w14:textId="77777777" w:rsidR="001F121B" w:rsidRDefault="001F121B" w:rsidP="00E84AA6">
      <w:pPr>
        <w:spacing w:after="0"/>
      </w:pPr>
      <w:r>
        <w:t xml:space="preserve">Tel: 1-877-455-6937 </w:t>
      </w:r>
    </w:p>
    <w:p w14:paraId="29EE2D03" w14:textId="77777777" w:rsidR="001F121B" w:rsidRDefault="001F121B" w:rsidP="00E84AA6">
      <w:r>
        <w:t xml:space="preserve">E-mail: </w:t>
      </w:r>
      <w:hyperlink r:id="rId329" w:history="1">
        <w:r w:rsidRPr="00A94254">
          <w:rPr>
            <w:rStyle w:val="Hyperlink"/>
          </w:rPr>
          <w:t>info@lloyds.ca</w:t>
        </w:r>
      </w:hyperlink>
      <w:r>
        <w:t xml:space="preserve"> </w:t>
      </w:r>
    </w:p>
    <w:p w14:paraId="314199B7"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CB2E237"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359D1E90"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67AA5832" w14:textId="77777777" w:rsidR="001F121B" w:rsidRDefault="001F121B" w:rsidP="00E84AA6">
      <w:pPr>
        <w:spacing w:after="0"/>
      </w:pPr>
      <w:r>
        <w:t xml:space="preserve">Toll free number: 1-877-225-0446 </w:t>
      </w:r>
    </w:p>
    <w:p w14:paraId="0D0666DC" w14:textId="77777777" w:rsidR="001F121B" w:rsidRDefault="00000000" w:rsidP="00E84AA6">
      <w:hyperlink r:id="rId330" w:history="1">
        <w:r w:rsidR="001F121B" w:rsidRPr="00A94254">
          <w:rPr>
            <w:rStyle w:val="Hyperlink"/>
          </w:rPr>
          <w:t>www.giocanada.org</w:t>
        </w:r>
      </w:hyperlink>
      <w:r w:rsidR="001F121B">
        <w:t xml:space="preserve"> </w:t>
      </w:r>
    </w:p>
    <w:p w14:paraId="49A4C097"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507D4350"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708C2176" w14:textId="77777777" w:rsidR="001F121B" w:rsidRDefault="001F121B" w:rsidP="00E84AA6">
      <w:pPr>
        <w:spacing w:after="0"/>
      </w:pPr>
      <w:r>
        <w:t xml:space="preserve">Toll Free: 1-877-525-0337 </w:t>
      </w:r>
    </w:p>
    <w:p w14:paraId="4AEC9E0F" w14:textId="77777777" w:rsidR="001F121B" w:rsidRDefault="001F121B" w:rsidP="00E84AA6">
      <w:pPr>
        <w:spacing w:after="0"/>
      </w:pPr>
      <w:r>
        <w:t xml:space="preserve">Québec: (418) 525-0337 </w:t>
      </w:r>
    </w:p>
    <w:p w14:paraId="72787864" w14:textId="77777777" w:rsidR="001F121B" w:rsidRDefault="001F121B" w:rsidP="00E84AA6">
      <w:pPr>
        <w:spacing w:after="0"/>
      </w:pPr>
      <w:r>
        <w:t xml:space="preserve">Montréal: (514) 395-0311 </w:t>
      </w:r>
    </w:p>
    <w:p w14:paraId="12AF9775" w14:textId="77777777" w:rsidR="001F121B" w:rsidRDefault="00000000" w:rsidP="00E84AA6">
      <w:pPr>
        <w:rPr>
          <w:rStyle w:val="Hyperlink"/>
        </w:rPr>
      </w:pPr>
      <w:hyperlink r:id="rId331" w:history="1">
        <w:r w:rsidR="001F121B" w:rsidRPr="00A94254">
          <w:rPr>
            <w:rStyle w:val="Hyperlink"/>
          </w:rPr>
          <w:t>www.lautorite.qc.ca</w:t>
        </w:r>
      </w:hyperlink>
    </w:p>
    <w:p w14:paraId="7552122E"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68907521"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08EA6E19" w14:textId="77777777" w:rsidR="001F121B" w:rsidRDefault="001F121B" w:rsidP="00E84AA6">
      <w:pPr>
        <w:spacing w:after="0"/>
      </w:pPr>
      <w:r>
        <w:t xml:space="preserve">427 Laurier Avenue West, 6th Floor, Ottawa ON K1R 1B9 </w:t>
      </w:r>
    </w:p>
    <w:p w14:paraId="248E7945" w14:textId="77777777" w:rsidR="001F121B" w:rsidRDefault="001F121B" w:rsidP="00E84AA6">
      <w:pPr>
        <w:spacing w:after="0"/>
      </w:pPr>
      <w:r>
        <w:t xml:space="preserve">Services in English: 1-866-461-FCAC (3222) </w:t>
      </w:r>
    </w:p>
    <w:p w14:paraId="08CF0AC9" w14:textId="77777777" w:rsidR="001F121B" w:rsidRDefault="001F121B" w:rsidP="00E84AA6">
      <w:pPr>
        <w:spacing w:after="0"/>
      </w:pPr>
      <w:r>
        <w:t xml:space="preserve">Services in French: 1-866-461-ACFC (2232) </w:t>
      </w:r>
    </w:p>
    <w:p w14:paraId="09DD75C6" w14:textId="77777777" w:rsidR="001F121B" w:rsidRDefault="00000000" w:rsidP="00E84AA6">
      <w:pPr>
        <w:rPr>
          <w:rStyle w:val="Hyperlink"/>
        </w:rPr>
      </w:pPr>
      <w:hyperlink r:id="rId332" w:history="1">
        <w:r w:rsidR="001F121B" w:rsidRPr="00A94254">
          <w:rPr>
            <w:rStyle w:val="Hyperlink"/>
          </w:rPr>
          <w:t>www.fcac-acfc.gc.ca</w:t>
        </w:r>
      </w:hyperlink>
    </w:p>
    <w:p w14:paraId="0FFBDB9D" w14:textId="77777777" w:rsidR="001F121B" w:rsidRDefault="001F121B" w:rsidP="00E84AA6">
      <w:pPr>
        <w:pStyle w:val="Heading2"/>
        <w:numPr>
          <w:ilvl w:val="0"/>
          <w:numId w:val="0"/>
        </w:numPr>
        <w:spacing w:after="0"/>
        <w:ind w:left="851"/>
      </w:pPr>
    </w:p>
    <w:p w14:paraId="4C24CFBB" w14:textId="77777777" w:rsidR="001F121B" w:rsidRPr="007D7015" w:rsidRDefault="001F121B" w:rsidP="00E84AA6">
      <w:pPr>
        <w:rPr>
          <w:b/>
          <w:bCs/>
        </w:rPr>
      </w:pPr>
      <w:r w:rsidRPr="007D7015">
        <w:rPr>
          <w:b/>
          <w:bCs/>
        </w:rPr>
        <w:t>PRIVACY: NOTICE CONCERNING PERSONAL INFORMATION (LSW1543D)</w:t>
      </w:r>
    </w:p>
    <w:p w14:paraId="3B420D87"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700DD0A7"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5D0A83FD"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7765B58"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29B4864"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6A34DCE6" w14:textId="77777777" w:rsidR="001F121B" w:rsidRPr="004261B1" w:rsidRDefault="001F121B" w:rsidP="00E84AA6">
      <w:pPr>
        <w:pStyle w:val="ListParagraph"/>
        <w:numPr>
          <w:ilvl w:val="0"/>
          <w:numId w:val="43"/>
        </w:numPr>
      </w:pPr>
      <w:r w:rsidRPr="004261B1">
        <w:t>Policy information (policy number, policy amounts, policy terms)</w:t>
      </w:r>
    </w:p>
    <w:p w14:paraId="090B42B8"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00B342F"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18DDB06A"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0BC594F9"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333" w:history="1">
        <w:r w:rsidRPr="00075996">
          <w:rPr>
            <w:rStyle w:val="Hyperlink"/>
            <w:rFonts w:ascii="Times" w:hAnsi="Times" w:cs="Times"/>
          </w:rPr>
          <w:t>www.lloyds.com</w:t>
        </w:r>
      </w:hyperlink>
      <w:r w:rsidRPr="00075996">
        <w:t xml:space="preserve">. Further details can be found on our online Cookies policy at </w:t>
      </w:r>
      <w:hyperlink r:id="rId334" w:history="1">
        <w:r w:rsidRPr="00075996">
          <w:rPr>
            <w:rStyle w:val="Hyperlink"/>
            <w:rFonts w:ascii="Times" w:hAnsi="Times" w:cs="Times"/>
          </w:rPr>
          <w:t>http://www.lloyds.com/common/privacy-and-cookies-statement</w:t>
        </w:r>
      </w:hyperlink>
    </w:p>
    <w:p w14:paraId="35F0CC5B"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71DC85DD"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34086214"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40A7573B"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6ECA5496"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31BFCBF"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43BC07C6" w14:textId="77777777" w:rsidR="001F121B" w:rsidRPr="00075996" w:rsidRDefault="001F121B" w:rsidP="00E84AA6">
      <w:pPr>
        <w:pStyle w:val="ListParagraph"/>
        <w:numPr>
          <w:ilvl w:val="0"/>
          <w:numId w:val="44"/>
        </w:numPr>
      </w:pPr>
      <w:r w:rsidRPr="00075996">
        <w:t>Calculate, collect or refund premiums</w:t>
      </w:r>
    </w:p>
    <w:p w14:paraId="1F830F59"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01F089B3" w14:textId="77777777" w:rsidR="001F121B" w:rsidRPr="00075996" w:rsidRDefault="001F121B" w:rsidP="00E84AA6">
      <w:pPr>
        <w:pStyle w:val="ListParagraph"/>
        <w:numPr>
          <w:ilvl w:val="0"/>
          <w:numId w:val="44"/>
        </w:numPr>
      </w:pPr>
      <w:r w:rsidRPr="00075996">
        <w:t>Evaluate and process claims</w:t>
      </w:r>
    </w:p>
    <w:p w14:paraId="03DF4CA2"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288B8399" w14:textId="77777777" w:rsidR="001F121B" w:rsidRPr="00075996" w:rsidRDefault="001F121B" w:rsidP="00E84AA6">
      <w:pPr>
        <w:pStyle w:val="ListParagraph"/>
        <w:numPr>
          <w:ilvl w:val="0"/>
          <w:numId w:val="44"/>
        </w:numPr>
      </w:pPr>
      <w:r w:rsidRPr="00075996">
        <w:t>Investigate and prosecute fraud</w:t>
      </w:r>
    </w:p>
    <w:p w14:paraId="0B445D84"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58C44C7C"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7DB703BA" w14:textId="77777777" w:rsidR="001F121B" w:rsidRPr="00075996" w:rsidRDefault="001F121B" w:rsidP="00E84AA6">
      <w:pPr>
        <w:pStyle w:val="ListParagraph"/>
        <w:numPr>
          <w:ilvl w:val="0"/>
          <w:numId w:val="44"/>
        </w:numPr>
      </w:pPr>
      <w:r w:rsidRPr="00075996">
        <w:t>Analyze insurance risk and business results</w:t>
      </w:r>
    </w:p>
    <w:p w14:paraId="7116F472"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18ACBF9D" w14:textId="77777777" w:rsidR="001F121B" w:rsidRPr="00075996" w:rsidRDefault="001F121B" w:rsidP="00E84AA6">
      <w:pPr>
        <w:pStyle w:val="ListParagraph"/>
        <w:numPr>
          <w:ilvl w:val="0"/>
          <w:numId w:val="44"/>
        </w:numPr>
      </w:pPr>
      <w:r w:rsidRPr="00075996">
        <w:t>Provide general client care</w:t>
      </w:r>
    </w:p>
    <w:p w14:paraId="363FA9CD" w14:textId="77777777" w:rsidR="001F121B" w:rsidRPr="00075996" w:rsidRDefault="001F121B" w:rsidP="00E84AA6">
      <w:pPr>
        <w:pStyle w:val="ListParagraph"/>
        <w:numPr>
          <w:ilvl w:val="0"/>
          <w:numId w:val="44"/>
        </w:numPr>
      </w:pPr>
      <w:r w:rsidRPr="00075996">
        <w:t>Defend or prosecute legal claims</w:t>
      </w:r>
    </w:p>
    <w:p w14:paraId="4361E70D"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1DE9C5CD" w14:textId="77777777" w:rsidR="001F121B" w:rsidRPr="00075996" w:rsidRDefault="001F121B" w:rsidP="00E84AA6">
      <w:pPr>
        <w:pStyle w:val="ListParagraph"/>
        <w:numPr>
          <w:ilvl w:val="0"/>
          <w:numId w:val="44"/>
        </w:numPr>
      </w:pPr>
      <w:r w:rsidRPr="00075996">
        <w:t>Transfer of books of business, company sales and reorganisations</w:t>
      </w:r>
    </w:p>
    <w:p w14:paraId="2C56086A" w14:textId="77777777" w:rsidR="001F121B" w:rsidRPr="00075996" w:rsidRDefault="001F121B" w:rsidP="00E84AA6">
      <w:r w:rsidRPr="00075996">
        <w:t>Or as may be otherwise required or authorized by law.</w:t>
      </w:r>
    </w:p>
    <w:p w14:paraId="7B8D9429" w14:textId="77777777" w:rsidR="001F121B" w:rsidRPr="007D7015" w:rsidRDefault="001F121B" w:rsidP="00E84AA6">
      <w:pPr>
        <w:rPr>
          <w:b/>
          <w:bCs/>
        </w:rPr>
      </w:pPr>
      <w:r w:rsidRPr="007D7015">
        <w:rPr>
          <w:b/>
          <w:bCs/>
        </w:rPr>
        <w:t>Your information may be shared and disclosed;</w:t>
      </w:r>
    </w:p>
    <w:p w14:paraId="0179D7F1"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3A5DF385"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41540D49"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508E71E6"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03B4703B"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3C423B96" w14:textId="77777777" w:rsidR="001F121B" w:rsidRPr="007D7015" w:rsidRDefault="001F121B" w:rsidP="00E84AA6">
      <w:pPr>
        <w:rPr>
          <w:b/>
          <w:bCs/>
        </w:rPr>
      </w:pPr>
      <w:r w:rsidRPr="007D7015">
        <w:rPr>
          <w:b/>
          <w:bCs/>
        </w:rPr>
        <w:t>Authority to collect, use and disclose personal information</w:t>
      </w:r>
    </w:p>
    <w:p w14:paraId="53F4AD27"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CA38BD4" w14:textId="77777777" w:rsidR="001F121B" w:rsidRPr="00075996" w:rsidRDefault="001F121B" w:rsidP="00E84AA6">
      <w:pPr>
        <w:pStyle w:val="ListParagraph"/>
        <w:numPr>
          <w:ilvl w:val="0"/>
          <w:numId w:val="45"/>
        </w:numPr>
      </w:pPr>
      <w:r w:rsidRPr="00075996">
        <w:t>Detecting or suppressing fraud</w:t>
      </w:r>
    </w:p>
    <w:p w14:paraId="59383BFA" w14:textId="77777777" w:rsidR="001F121B" w:rsidRPr="00075996" w:rsidRDefault="001F121B" w:rsidP="00E84AA6">
      <w:pPr>
        <w:pStyle w:val="ListParagraph"/>
        <w:numPr>
          <w:ilvl w:val="0"/>
          <w:numId w:val="45"/>
        </w:numPr>
      </w:pPr>
      <w:r w:rsidRPr="00075996">
        <w:t>Investigating or preventing financial abuse</w:t>
      </w:r>
    </w:p>
    <w:p w14:paraId="5D61B851"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08E8D4BE"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67364447" w14:textId="77777777" w:rsidR="001F121B" w:rsidRPr="00075996" w:rsidRDefault="001F121B" w:rsidP="00E84AA6">
      <w:pPr>
        <w:pStyle w:val="ListParagraph"/>
        <w:numPr>
          <w:ilvl w:val="0"/>
          <w:numId w:val="45"/>
        </w:numPr>
      </w:pPr>
      <w:r w:rsidRPr="00075996">
        <w:t>Witness statement necessary to assess, process or settle insurance claims</w:t>
      </w:r>
    </w:p>
    <w:p w14:paraId="27E64E08"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494C5482"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1052E3A2" w14:textId="77777777" w:rsidR="001F121B" w:rsidRPr="007D7015" w:rsidRDefault="001F121B" w:rsidP="00E84AA6">
      <w:pPr>
        <w:rPr>
          <w:b/>
          <w:bCs/>
        </w:rPr>
      </w:pPr>
      <w:r w:rsidRPr="007D7015">
        <w:rPr>
          <w:b/>
          <w:bCs/>
        </w:rPr>
        <w:t>Retention and security</w:t>
      </w:r>
    </w:p>
    <w:p w14:paraId="56F3809D"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5699DACE"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676BED85"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3283FB9B"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335" w:history="1">
        <w:r w:rsidRPr="00075996">
          <w:rPr>
            <w:rStyle w:val="Hyperlink"/>
            <w:rFonts w:ascii="Times" w:hAnsi="Times" w:cs="Times"/>
          </w:rPr>
          <w:t>info@lloyds.ca</w:t>
        </w:r>
      </w:hyperlink>
      <w:r w:rsidRPr="00075996">
        <w:t>.</w:t>
      </w:r>
    </w:p>
    <w:p w14:paraId="0C583F8E"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308AE0AF" w14:textId="77777777" w:rsidR="001F121B" w:rsidRPr="007D7015" w:rsidRDefault="001F121B" w:rsidP="00E84AA6">
      <w:pPr>
        <w:rPr>
          <w:b/>
          <w:bCs/>
          <w:u w:val="single"/>
        </w:rPr>
      </w:pPr>
      <w:r w:rsidRPr="007D7015">
        <w:rPr>
          <w:b/>
          <w:bCs/>
          <w:u w:val="single"/>
        </w:rPr>
        <w:t>Changes</w:t>
      </w:r>
    </w:p>
    <w:p w14:paraId="5ADA78F5"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0A5F319D"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00FF0903"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53097BAD"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336"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337" w:history="1">
        <w:r w:rsidRPr="00075996">
          <w:rPr>
            <w:rStyle w:val="Hyperlink"/>
            <w:rFonts w:ascii="Times" w:hAnsi="Times" w:cs="Times"/>
          </w:rPr>
          <w:t>info@lloyds.ca</w:t>
        </w:r>
      </w:hyperlink>
      <w:r w:rsidRPr="00075996">
        <w:t>.</w:t>
      </w:r>
    </w:p>
    <w:p w14:paraId="2DDA6F8C" w14:textId="77777777" w:rsidR="001F121B" w:rsidRPr="00075996" w:rsidRDefault="001F121B" w:rsidP="00E84AA6">
      <w:pPr>
        <w:rPr>
          <w:spacing w:val="1"/>
        </w:rPr>
      </w:pPr>
      <w:r w:rsidRPr="00075996">
        <w:rPr>
          <w:spacing w:val="1"/>
        </w:rPr>
        <w:t>05/19</w:t>
      </w:r>
    </w:p>
    <w:p w14:paraId="2FF608AE"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0CB7C53E" w14:textId="77777777" w:rsidR="001F121B" w:rsidRDefault="001F121B">
      <w:pPr>
        <w:ind w:left="1418" w:hanging="709"/>
        <w:rPr>
          <w:rFonts w:ascii="Arial" w:hAnsi="Arial"/>
        </w:rPr>
      </w:pPr>
      <w:r>
        <w:rPr>
          <w:rFonts w:ascii="Arial" w:hAnsi="Arial"/>
        </w:rPr>
        <w:br w:type="page"/>
      </w:r>
    </w:p>
    <w:p w14:paraId="0116A0B0" w14:textId="77777777" w:rsidR="001F121B" w:rsidRPr="00B40642" w:rsidRDefault="00000000" w:rsidP="00E84AA6">
      <w:pPr>
        <w:spacing w:line="240" w:lineRule="auto"/>
        <w:jc w:val="center"/>
        <w:rPr>
          <w:rFonts w:ascii="Arial" w:hAnsi="Arial"/>
        </w:rPr>
      </w:pPr>
      <w:r>
        <w:rPr>
          <w:rFonts w:ascii="Arial" w:hAnsi="Arial"/>
        </w:rPr>
        <w:lastRenderedPageBreak/>
        <w:pict w14:anchorId="19EEEB7F">
          <v:rect id="_x0000_i1106" style="width:0;height:1.5pt" o:hralign="center" o:hrstd="t" o:hr="t" fillcolor="#a0a0a0" stroked="f"/>
        </w:pict>
      </w:r>
    </w:p>
    <w:p w14:paraId="5C1F2626"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2077213" w14:textId="77777777" w:rsidR="001F121B" w:rsidRDefault="00000000" w:rsidP="00E84AA6">
      <w:r>
        <w:rPr>
          <w:rFonts w:ascii="Arial" w:hAnsi="Arial"/>
        </w:rPr>
        <w:pict w14:anchorId="7DCD3489">
          <v:rect id="_x0000_i1107" style="width:0;height:1.5pt" o:hralign="center" o:hrstd="t" o:hr="t" fillcolor="#a0a0a0" stroked="f"/>
        </w:pict>
      </w:r>
    </w:p>
    <w:p w14:paraId="62B001EA"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54664FF" w14:textId="77777777" w:rsidR="001F121B" w:rsidRPr="002A3A7D" w:rsidRDefault="001F121B" w:rsidP="00E84AA6">
      <w:pPr>
        <w:rPr>
          <w:b/>
          <w:bCs/>
        </w:rPr>
      </w:pPr>
      <w:r>
        <w:rPr>
          <w:b/>
          <w:bCs/>
        </w:rPr>
        <w:t>IMPORTANT INFORMATION</w:t>
      </w:r>
    </w:p>
    <w:p w14:paraId="489D4F32"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55F412B8" w14:textId="77777777" w:rsidR="001F121B" w:rsidRPr="00E54495" w:rsidRDefault="001F121B" w:rsidP="00E84AA6">
      <w:pPr>
        <w:rPr>
          <w:b/>
          <w:bCs/>
        </w:rPr>
      </w:pPr>
      <w:r w:rsidRPr="00E54495">
        <w:rPr>
          <w:b/>
          <w:bCs/>
        </w:rPr>
        <w:t>Making a Claim</w:t>
      </w:r>
    </w:p>
    <w:p w14:paraId="0F7F09B8"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17A48866"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1E117F82" w14:textId="77777777" w:rsidR="001F121B" w:rsidRDefault="001F121B" w:rsidP="00E84AA6">
      <w:r>
        <w:rPr>
          <w:b/>
          <w:bCs/>
        </w:rPr>
        <w:t xml:space="preserve">Lloyd’s Underwriters’ Policyholders’ Complaints Protocol </w:t>
      </w:r>
    </w:p>
    <w:p w14:paraId="20555886"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0531CC4C"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2773B40"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328F692"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2587FD3B" w14:textId="77777777" w:rsidR="001F121B" w:rsidRDefault="001F121B" w:rsidP="00E84AA6">
      <w:r>
        <w:t xml:space="preserve">Please forward </w:t>
      </w:r>
      <w:r w:rsidRPr="0031238F">
        <w:rPr>
          <w:b/>
          <w:bCs/>
        </w:rPr>
        <w:t>Your</w:t>
      </w:r>
      <w:r>
        <w:t xml:space="preserve"> complaint to: </w:t>
      </w:r>
    </w:p>
    <w:p w14:paraId="6D0A9121" w14:textId="77777777" w:rsidR="001F121B" w:rsidRDefault="001F121B" w:rsidP="00E84AA6">
      <w:pPr>
        <w:spacing w:after="0"/>
      </w:pPr>
      <w:r w:rsidRPr="007A66BB">
        <w:t xml:space="preserve">Lloyd’s Underwriters </w:t>
      </w:r>
    </w:p>
    <w:p w14:paraId="496E90E1" w14:textId="77777777" w:rsidR="001F121B" w:rsidRDefault="001F121B" w:rsidP="00E84AA6">
      <w:pPr>
        <w:spacing w:after="0"/>
      </w:pPr>
      <w:r w:rsidRPr="007A66BB">
        <w:t>Attention</w:t>
      </w:r>
      <w:r>
        <w:t>: Complaints Officer</w:t>
      </w:r>
    </w:p>
    <w:p w14:paraId="31B8E52D" w14:textId="77777777" w:rsidR="001F121B" w:rsidRDefault="001F121B" w:rsidP="00E84AA6">
      <w:pPr>
        <w:spacing w:after="0"/>
      </w:pPr>
      <w:r>
        <w:t xml:space="preserve">1155 rue Metcalfe, Suite 2220, Montréal (Québec) H3B 2V6 </w:t>
      </w:r>
    </w:p>
    <w:p w14:paraId="1D3CB63B" w14:textId="77777777" w:rsidR="001F121B" w:rsidRDefault="001F121B" w:rsidP="00E84AA6">
      <w:pPr>
        <w:spacing w:after="0"/>
      </w:pPr>
      <w:r>
        <w:t xml:space="preserve">Tel: 1-877-455-6937 </w:t>
      </w:r>
    </w:p>
    <w:p w14:paraId="3D27C8D4" w14:textId="77777777" w:rsidR="001F121B" w:rsidRDefault="001F121B" w:rsidP="00E84AA6">
      <w:r>
        <w:t xml:space="preserve">E-mail: </w:t>
      </w:r>
      <w:hyperlink r:id="rId338" w:history="1">
        <w:r w:rsidRPr="00A94254">
          <w:rPr>
            <w:rStyle w:val="Hyperlink"/>
          </w:rPr>
          <w:t>info@lloyds.ca</w:t>
        </w:r>
      </w:hyperlink>
      <w:r>
        <w:t xml:space="preserve"> </w:t>
      </w:r>
    </w:p>
    <w:p w14:paraId="3A504D39"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5AF663D"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24F20688"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73F1571C" w14:textId="77777777" w:rsidR="001F121B" w:rsidRDefault="001F121B" w:rsidP="00E84AA6">
      <w:pPr>
        <w:spacing w:after="0"/>
      </w:pPr>
      <w:r>
        <w:t xml:space="preserve">Toll free number: 1-877-225-0446 </w:t>
      </w:r>
    </w:p>
    <w:p w14:paraId="0CA7C6DC" w14:textId="77777777" w:rsidR="001F121B" w:rsidRDefault="00000000" w:rsidP="00E84AA6">
      <w:hyperlink r:id="rId339" w:history="1">
        <w:r w:rsidR="001F121B" w:rsidRPr="00A94254">
          <w:rPr>
            <w:rStyle w:val="Hyperlink"/>
          </w:rPr>
          <w:t>www.giocanada.org</w:t>
        </w:r>
      </w:hyperlink>
      <w:r w:rsidR="001F121B">
        <w:t xml:space="preserve"> </w:t>
      </w:r>
    </w:p>
    <w:p w14:paraId="1B8498CD"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48E6B0C3"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5517FCD5" w14:textId="77777777" w:rsidR="001F121B" w:rsidRDefault="001F121B" w:rsidP="00E84AA6">
      <w:pPr>
        <w:spacing w:after="0"/>
      </w:pPr>
      <w:r>
        <w:t xml:space="preserve">Toll Free: 1-877-525-0337 </w:t>
      </w:r>
    </w:p>
    <w:p w14:paraId="144B68F9" w14:textId="77777777" w:rsidR="001F121B" w:rsidRDefault="001F121B" w:rsidP="00E84AA6">
      <w:pPr>
        <w:spacing w:after="0"/>
      </w:pPr>
      <w:r>
        <w:t xml:space="preserve">Québec: (418) 525-0337 </w:t>
      </w:r>
    </w:p>
    <w:p w14:paraId="2C06DA05" w14:textId="77777777" w:rsidR="001F121B" w:rsidRDefault="001F121B" w:rsidP="00E84AA6">
      <w:pPr>
        <w:spacing w:after="0"/>
      </w:pPr>
      <w:r>
        <w:t xml:space="preserve">Montréal: (514) 395-0311 </w:t>
      </w:r>
    </w:p>
    <w:p w14:paraId="1DE6C92F" w14:textId="77777777" w:rsidR="001F121B" w:rsidRDefault="00000000" w:rsidP="00E84AA6">
      <w:pPr>
        <w:rPr>
          <w:rStyle w:val="Hyperlink"/>
        </w:rPr>
      </w:pPr>
      <w:hyperlink r:id="rId340" w:history="1">
        <w:r w:rsidR="001F121B" w:rsidRPr="00A94254">
          <w:rPr>
            <w:rStyle w:val="Hyperlink"/>
          </w:rPr>
          <w:t>www.lautorite.qc.ca</w:t>
        </w:r>
      </w:hyperlink>
    </w:p>
    <w:p w14:paraId="39C0E1F9"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37A9D564"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096C1F32" w14:textId="77777777" w:rsidR="001F121B" w:rsidRDefault="001F121B" w:rsidP="00E84AA6">
      <w:pPr>
        <w:spacing w:after="0"/>
      </w:pPr>
      <w:r>
        <w:t xml:space="preserve">427 Laurier Avenue West, 6th Floor, Ottawa ON K1R 1B9 </w:t>
      </w:r>
    </w:p>
    <w:p w14:paraId="13F567AE" w14:textId="77777777" w:rsidR="001F121B" w:rsidRDefault="001F121B" w:rsidP="00E84AA6">
      <w:pPr>
        <w:spacing w:after="0"/>
      </w:pPr>
      <w:r>
        <w:t xml:space="preserve">Services in English: 1-866-461-FCAC (3222) </w:t>
      </w:r>
    </w:p>
    <w:p w14:paraId="48973FA0" w14:textId="77777777" w:rsidR="001F121B" w:rsidRDefault="001F121B" w:rsidP="00E84AA6">
      <w:pPr>
        <w:spacing w:after="0"/>
      </w:pPr>
      <w:r>
        <w:t xml:space="preserve">Services in French: 1-866-461-ACFC (2232) </w:t>
      </w:r>
    </w:p>
    <w:p w14:paraId="6D70A68D" w14:textId="77777777" w:rsidR="001F121B" w:rsidRDefault="00000000" w:rsidP="00E84AA6">
      <w:pPr>
        <w:rPr>
          <w:rStyle w:val="Hyperlink"/>
        </w:rPr>
      </w:pPr>
      <w:hyperlink r:id="rId341" w:history="1">
        <w:r w:rsidR="001F121B" w:rsidRPr="00A94254">
          <w:rPr>
            <w:rStyle w:val="Hyperlink"/>
          </w:rPr>
          <w:t>www.fcac-acfc.gc.ca</w:t>
        </w:r>
      </w:hyperlink>
    </w:p>
    <w:p w14:paraId="15B26FBA" w14:textId="77777777" w:rsidR="001F121B" w:rsidRDefault="001F121B" w:rsidP="00E84AA6">
      <w:pPr>
        <w:pStyle w:val="Heading2"/>
        <w:numPr>
          <w:ilvl w:val="0"/>
          <w:numId w:val="0"/>
        </w:numPr>
        <w:spacing w:after="0"/>
        <w:ind w:left="851"/>
      </w:pPr>
    </w:p>
    <w:p w14:paraId="7974F9D3" w14:textId="77777777" w:rsidR="001F121B" w:rsidRPr="007D7015" w:rsidRDefault="001F121B" w:rsidP="00E84AA6">
      <w:pPr>
        <w:rPr>
          <w:b/>
          <w:bCs/>
        </w:rPr>
      </w:pPr>
      <w:r w:rsidRPr="007D7015">
        <w:rPr>
          <w:b/>
          <w:bCs/>
        </w:rPr>
        <w:t>PRIVACY: NOTICE CONCERNING PERSONAL INFORMATION (LSW1543D)</w:t>
      </w:r>
    </w:p>
    <w:p w14:paraId="17A109E4"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18053B95"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1BCB8F1C"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6B3DDFB0"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FBB5DD2"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120B16EF" w14:textId="77777777" w:rsidR="001F121B" w:rsidRPr="004261B1" w:rsidRDefault="001F121B" w:rsidP="00E84AA6">
      <w:pPr>
        <w:pStyle w:val="ListParagraph"/>
        <w:numPr>
          <w:ilvl w:val="0"/>
          <w:numId w:val="43"/>
        </w:numPr>
      </w:pPr>
      <w:r w:rsidRPr="004261B1">
        <w:t>Policy information (policy number, policy amounts, policy terms)</w:t>
      </w:r>
    </w:p>
    <w:p w14:paraId="4E7B99E7"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6CC0CE7"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0D17FFE5"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6CC09EF9"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342" w:history="1">
        <w:r w:rsidRPr="00075996">
          <w:rPr>
            <w:rStyle w:val="Hyperlink"/>
            <w:rFonts w:ascii="Times" w:hAnsi="Times" w:cs="Times"/>
          </w:rPr>
          <w:t>www.lloyds.com</w:t>
        </w:r>
      </w:hyperlink>
      <w:r w:rsidRPr="00075996">
        <w:t xml:space="preserve">. Further details can be found on our online Cookies policy at </w:t>
      </w:r>
      <w:hyperlink r:id="rId343" w:history="1">
        <w:r w:rsidRPr="00075996">
          <w:rPr>
            <w:rStyle w:val="Hyperlink"/>
            <w:rFonts w:ascii="Times" w:hAnsi="Times" w:cs="Times"/>
          </w:rPr>
          <w:t>http://www.lloyds.com/common/privacy-and-cookies-statement</w:t>
        </w:r>
      </w:hyperlink>
    </w:p>
    <w:p w14:paraId="349FABCC"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6C8E75F7"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30508229"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1B9E3B6F"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205AD151"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571CC88C"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06467E93" w14:textId="77777777" w:rsidR="001F121B" w:rsidRPr="00075996" w:rsidRDefault="001F121B" w:rsidP="00E84AA6">
      <w:pPr>
        <w:pStyle w:val="ListParagraph"/>
        <w:numPr>
          <w:ilvl w:val="0"/>
          <w:numId w:val="44"/>
        </w:numPr>
      </w:pPr>
      <w:r w:rsidRPr="00075996">
        <w:t>Calculate, collect or refund premiums</w:t>
      </w:r>
    </w:p>
    <w:p w14:paraId="59728D77"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AA9F3B0" w14:textId="77777777" w:rsidR="001F121B" w:rsidRPr="00075996" w:rsidRDefault="001F121B" w:rsidP="00E84AA6">
      <w:pPr>
        <w:pStyle w:val="ListParagraph"/>
        <w:numPr>
          <w:ilvl w:val="0"/>
          <w:numId w:val="44"/>
        </w:numPr>
      </w:pPr>
      <w:r w:rsidRPr="00075996">
        <w:t>Evaluate and process claims</w:t>
      </w:r>
    </w:p>
    <w:p w14:paraId="04F6582B"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79A12A0E" w14:textId="77777777" w:rsidR="001F121B" w:rsidRPr="00075996" w:rsidRDefault="001F121B" w:rsidP="00E84AA6">
      <w:pPr>
        <w:pStyle w:val="ListParagraph"/>
        <w:numPr>
          <w:ilvl w:val="0"/>
          <w:numId w:val="44"/>
        </w:numPr>
      </w:pPr>
      <w:r w:rsidRPr="00075996">
        <w:t>Investigate and prosecute fraud</w:t>
      </w:r>
    </w:p>
    <w:p w14:paraId="36D76362"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000C69AB"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773E6809" w14:textId="77777777" w:rsidR="001F121B" w:rsidRPr="00075996" w:rsidRDefault="001F121B" w:rsidP="00E84AA6">
      <w:pPr>
        <w:pStyle w:val="ListParagraph"/>
        <w:numPr>
          <w:ilvl w:val="0"/>
          <w:numId w:val="44"/>
        </w:numPr>
      </w:pPr>
      <w:r w:rsidRPr="00075996">
        <w:t>Analyze insurance risk and business results</w:t>
      </w:r>
    </w:p>
    <w:p w14:paraId="302A13D6"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947D5E0" w14:textId="77777777" w:rsidR="001F121B" w:rsidRPr="00075996" w:rsidRDefault="001F121B" w:rsidP="00E84AA6">
      <w:pPr>
        <w:pStyle w:val="ListParagraph"/>
        <w:numPr>
          <w:ilvl w:val="0"/>
          <w:numId w:val="44"/>
        </w:numPr>
      </w:pPr>
      <w:r w:rsidRPr="00075996">
        <w:t>Provide general client care</w:t>
      </w:r>
    </w:p>
    <w:p w14:paraId="33E4EA1D" w14:textId="77777777" w:rsidR="001F121B" w:rsidRPr="00075996" w:rsidRDefault="001F121B" w:rsidP="00E84AA6">
      <w:pPr>
        <w:pStyle w:val="ListParagraph"/>
        <w:numPr>
          <w:ilvl w:val="0"/>
          <w:numId w:val="44"/>
        </w:numPr>
      </w:pPr>
      <w:r w:rsidRPr="00075996">
        <w:t>Defend or prosecute legal claims</w:t>
      </w:r>
    </w:p>
    <w:p w14:paraId="6FF6180C"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4F05896E" w14:textId="77777777" w:rsidR="001F121B" w:rsidRPr="00075996" w:rsidRDefault="001F121B" w:rsidP="00E84AA6">
      <w:pPr>
        <w:pStyle w:val="ListParagraph"/>
        <w:numPr>
          <w:ilvl w:val="0"/>
          <w:numId w:val="44"/>
        </w:numPr>
      </w:pPr>
      <w:r w:rsidRPr="00075996">
        <w:t>Transfer of books of business, company sales and reorganisations</w:t>
      </w:r>
    </w:p>
    <w:p w14:paraId="22763195" w14:textId="77777777" w:rsidR="001F121B" w:rsidRPr="00075996" w:rsidRDefault="001F121B" w:rsidP="00E84AA6">
      <w:r w:rsidRPr="00075996">
        <w:t>Or as may be otherwise required or authorized by law.</w:t>
      </w:r>
    </w:p>
    <w:p w14:paraId="2B58D4D5" w14:textId="77777777" w:rsidR="001F121B" w:rsidRPr="007D7015" w:rsidRDefault="001F121B" w:rsidP="00E84AA6">
      <w:pPr>
        <w:rPr>
          <w:b/>
          <w:bCs/>
        </w:rPr>
      </w:pPr>
      <w:r w:rsidRPr="007D7015">
        <w:rPr>
          <w:b/>
          <w:bCs/>
        </w:rPr>
        <w:t>Your information may be shared and disclosed;</w:t>
      </w:r>
    </w:p>
    <w:p w14:paraId="09E9AF99"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6502273E"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1EA86B3D"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3E26C459"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70476538"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7E02FBD8" w14:textId="77777777" w:rsidR="001F121B" w:rsidRPr="007D7015" w:rsidRDefault="001F121B" w:rsidP="00E84AA6">
      <w:pPr>
        <w:rPr>
          <w:b/>
          <w:bCs/>
        </w:rPr>
      </w:pPr>
      <w:r w:rsidRPr="007D7015">
        <w:rPr>
          <w:b/>
          <w:bCs/>
        </w:rPr>
        <w:t>Authority to collect, use and disclose personal information</w:t>
      </w:r>
    </w:p>
    <w:p w14:paraId="538479E4"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1C44F360" w14:textId="77777777" w:rsidR="001F121B" w:rsidRPr="00075996" w:rsidRDefault="001F121B" w:rsidP="00E84AA6">
      <w:pPr>
        <w:pStyle w:val="ListParagraph"/>
        <w:numPr>
          <w:ilvl w:val="0"/>
          <w:numId w:val="45"/>
        </w:numPr>
      </w:pPr>
      <w:r w:rsidRPr="00075996">
        <w:t>Detecting or suppressing fraud</w:t>
      </w:r>
    </w:p>
    <w:p w14:paraId="1C3971A9" w14:textId="77777777" w:rsidR="001F121B" w:rsidRPr="00075996" w:rsidRDefault="001F121B" w:rsidP="00E84AA6">
      <w:pPr>
        <w:pStyle w:val="ListParagraph"/>
        <w:numPr>
          <w:ilvl w:val="0"/>
          <w:numId w:val="45"/>
        </w:numPr>
      </w:pPr>
      <w:r w:rsidRPr="00075996">
        <w:t>Investigating or preventing financial abuse</w:t>
      </w:r>
    </w:p>
    <w:p w14:paraId="62CA1451"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7D7A62E7"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5B31454E" w14:textId="77777777" w:rsidR="001F121B" w:rsidRPr="00075996" w:rsidRDefault="001F121B" w:rsidP="00E84AA6">
      <w:pPr>
        <w:pStyle w:val="ListParagraph"/>
        <w:numPr>
          <w:ilvl w:val="0"/>
          <w:numId w:val="45"/>
        </w:numPr>
      </w:pPr>
      <w:r w:rsidRPr="00075996">
        <w:t>Witness statement necessary to assess, process or settle insurance claims</w:t>
      </w:r>
    </w:p>
    <w:p w14:paraId="0C3CB840"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10752CD8"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7A4619C8" w14:textId="77777777" w:rsidR="001F121B" w:rsidRPr="007D7015" w:rsidRDefault="001F121B" w:rsidP="00E84AA6">
      <w:pPr>
        <w:rPr>
          <w:b/>
          <w:bCs/>
        </w:rPr>
      </w:pPr>
      <w:r w:rsidRPr="007D7015">
        <w:rPr>
          <w:b/>
          <w:bCs/>
        </w:rPr>
        <w:t>Retention and security</w:t>
      </w:r>
    </w:p>
    <w:p w14:paraId="6E57FA26"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4024849B"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54001170"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21A9DB71"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344" w:history="1">
        <w:r w:rsidRPr="00075996">
          <w:rPr>
            <w:rStyle w:val="Hyperlink"/>
            <w:rFonts w:ascii="Times" w:hAnsi="Times" w:cs="Times"/>
          </w:rPr>
          <w:t>info@lloyds.ca</w:t>
        </w:r>
      </w:hyperlink>
      <w:r w:rsidRPr="00075996">
        <w:t>.</w:t>
      </w:r>
    </w:p>
    <w:p w14:paraId="0C544B28"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18D3ED7D" w14:textId="77777777" w:rsidR="001F121B" w:rsidRPr="007D7015" w:rsidRDefault="001F121B" w:rsidP="00E84AA6">
      <w:pPr>
        <w:rPr>
          <w:b/>
          <w:bCs/>
          <w:u w:val="single"/>
        </w:rPr>
      </w:pPr>
      <w:r w:rsidRPr="007D7015">
        <w:rPr>
          <w:b/>
          <w:bCs/>
          <w:u w:val="single"/>
        </w:rPr>
        <w:t>Changes</w:t>
      </w:r>
    </w:p>
    <w:p w14:paraId="154A917B"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68BBD095"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083DC71D"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450C54FD"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345"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346" w:history="1">
        <w:r w:rsidRPr="00075996">
          <w:rPr>
            <w:rStyle w:val="Hyperlink"/>
            <w:rFonts w:ascii="Times" w:hAnsi="Times" w:cs="Times"/>
          </w:rPr>
          <w:t>info@lloyds.ca</w:t>
        </w:r>
      </w:hyperlink>
      <w:r w:rsidRPr="00075996">
        <w:t>.</w:t>
      </w:r>
    </w:p>
    <w:p w14:paraId="05254342" w14:textId="77777777" w:rsidR="001F121B" w:rsidRPr="00075996" w:rsidRDefault="001F121B" w:rsidP="00E84AA6">
      <w:pPr>
        <w:rPr>
          <w:spacing w:val="1"/>
        </w:rPr>
      </w:pPr>
      <w:r w:rsidRPr="00075996">
        <w:rPr>
          <w:spacing w:val="1"/>
        </w:rPr>
        <w:t>05/19</w:t>
      </w:r>
    </w:p>
    <w:p w14:paraId="0191EA2F"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55D1D12F" w14:textId="77777777" w:rsidR="001F121B" w:rsidRDefault="001F121B" w:rsidP="000D53C1"/>
    <w:p w14:paraId="6D52D62F" w14:textId="77777777" w:rsidR="001F121B" w:rsidRDefault="001F121B">
      <w:pPr>
        <w:ind w:left="1418" w:hanging="709"/>
        <w:rPr>
          <w:rFonts w:ascii="Arial" w:hAnsi="Arial"/>
        </w:rPr>
      </w:pPr>
      <w:r>
        <w:rPr>
          <w:rFonts w:ascii="Arial" w:hAnsi="Arial"/>
        </w:rPr>
        <w:br w:type="page"/>
      </w:r>
    </w:p>
    <w:p w14:paraId="1DEFB3C6" w14:textId="77777777" w:rsidR="001F121B" w:rsidRPr="00B40642" w:rsidRDefault="00000000" w:rsidP="001C0190">
      <w:pPr>
        <w:spacing w:line="240" w:lineRule="auto"/>
        <w:jc w:val="center"/>
        <w:rPr>
          <w:rFonts w:ascii="Arial" w:hAnsi="Arial"/>
        </w:rPr>
      </w:pPr>
      <w:r>
        <w:rPr>
          <w:rFonts w:ascii="Arial" w:hAnsi="Arial"/>
        </w:rPr>
        <w:lastRenderedPageBreak/>
        <w:pict w14:anchorId="44655DF6">
          <v:rect id="_x0000_i1108" style="width:0;height:1.5pt" o:hralign="center" o:hrstd="t" o:hr="t" fillcolor="#a0a0a0" stroked="f"/>
        </w:pict>
      </w:r>
    </w:p>
    <w:p w14:paraId="0FD07F96"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4CBB4A00" w14:textId="77777777" w:rsidR="001F121B" w:rsidRPr="00B40642" w:rsidRDefault="00000000" w:rsidP="001C0190">
      <w:pPr>
        <w:jc w:val="center"/>
        <w:rPr>
          <w:rFonts w:ascii="Arial" w:hAnsi="Arial"/>
          <w:b/>
          <w:bCs/>
        </w:rPr>
      </w:pPr>
      <w:r>
        <w:rPr>
          <w:rFonts w:ascii="Arial" w:hAnsi="Arial"/>
        </w:rPr>
        <w:pict w14:anchorId="7FD2794F">
          <v:rect id="_x0000_i1109" style="width:0;height:1.5pt" o:hralign="center" o:hrstd="t" o:hr="t" fillcolor="#a0a0a0" stroked="f"/>
        </w:pict>
      </w:r>
    </w:p>
    <w:p w14:paraId="4812B7CB"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1121BFC4"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56C66D96" w14:textId="77777777" w:rsidR="001F121B" w:rsidRPr="005A7E44" w:rsidRDefault="001F121B" w:rsidP="005A7E44">
      <w:pPr>
        <w:pStyle w:val="Heading1"/>
        <w:rPr>
          <w:rFonts w:cs="Arial"/>
          <w:b/>
          <w:bCs/>
        </w:rPr>
      </w:pPr>
      <w:r w:rsidRPr="005A7E44">
        <w:rPr>
          <w:rFonts w:cs="Arial"/>
          <w:b/>
          <w:bCs/>
        </w:rPr>
        <w:t>DEFINITIONS</w:t>
      </w:r>
    </w:p>
    <w:p w14:paraId="1566F3DA"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29A5BC4D"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5635A219"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629887E6"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10A27533"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4376D58E"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40EB92FC"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2872A4B1"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5124D74B"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0D642C8B"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570D913C"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3E89823D"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3C563707"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5289CB5A"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0B4B244C"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5CBC40F6"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3D1516E7"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6D1C6738"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75B0BE3C"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187EFD69"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5ACC5120"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6B512A5D"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23D327A6"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76A4DA80"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2D5F607B"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3F050B73"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3F952088"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570DCE82"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47B8278B"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7ED1E2EC"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54FB795C"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4E6BA18D"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122183FA" w14:textId="77777777" w:rsidR="001F121B" w:rsidRPr="007A0DB0" w:rsidRDefault="001F121B" w:rsidP="007A0DB0">
      <w:pPr>
        <w:pStyle w:val="Heading1"/>
        <w:rPr>
          <w:b/>
          <w:bCs/>
        </w:rPr>
      </w:pPr>
      <w:r w:rsidRPr="007A0DB0">
        <w:rPr>
          <w:b/>
          <w:bCs/>
        </w:rPr>
        <w:t>HEADS OF COVER</w:t>
      </w:r>
    </w:p>
    <w:p w14:paraId="2AD0DAEC" w14:textId="77777777" w:rsidR="001F121B" w:rsidRPr="00997099" w:rsidRDefault="001F121B" w:rsidP="0007139E">
      <w:pPr>
        <w:pStyle w:val="Heading2"/>
        <w:rPr>
          <w:b/>
          <w:bCs/>
        </w:rPr>
      </w:pPr>
      <w:r w:rsidRPr="00997099">
        <w:rPr>
          <w:b/>
          <w:bCs/>
        </w:rPr>
        <w:t>Head of Cover: Debt Recovery</w:t>
      </w:r>
    </w:p>
    <w:p w14:paraId="296B660E"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1836E428"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0CDB876F" w14:textId="77777777" w:rsidR="001F121B" w:rsidRPr="00BD5F9F" w:rsidRDefault="001F121B" w:rsidP="0007139E">
      <w:pPr>
        <w:pStyle w:val="Heading3"/>
        <w:numPr>
          <w:ilvl w:val="0"/>
          <w:numId w:val="0"/>
        </w:numPr>
        <w:ind w:left="1843"/>
        <w:rPr>
          <w:b/>
          <w:bCs/>
          <w:u w:val="single"/>
        </w:rPr>
      </w:pPr>
      <w:r w:rsidRPr="00BD5F9F">
        <w:rPr>
          <w:u w:val="single"/>
        </w:rPr>
        <w:t>Stage 1:</w:t>
      </w:r>
    </w:p>
    <w:p w14:paraId="5CE769F1" w14:textId="77777777" w:rsidR="001F121B" w:rsidRPr="00B40642" w:rsidRDefault="001F121B" w:rsidP="0007139E">
      <w:pPr>
        <w:pStyle w:val="Heading4"/>
      </w:pPr>
      <w:commentRangeStart w:id="13"/>
      <w:r w:rsidRPr="000A1D01">
        <w:rPr>
          <w:b/>
          <w:bCs/>
          <w:highlight w:val="yellow"/>
        </w:rPr>
        <w:t>You</w:t>
      </w:r>
      <w:r w:rsidRPr="000A1D01">
        <w:rPr>
          <w:highlight w:val="yellow"/>
        </w:rPr>
        <w:t xml:space="preserve"> must log on to [●] / contact [●]</w:t>
      </w:r>
      <w:r w:rsidRPr="00B40642">
        <w:t xml:space="preserve"> </w:t>
      </w:r>
      <w:commentRangeEnd w:id="13"/>
      <w:r>
        <w:rPr>
          <w:rStyle w:val="CommentReference"/>
          <w:w w:val="100"/>
          <w:lang w:eastAsia="en-US"/>
        </w:rPr>
        <w:commentReference w:id="13"/>
      </w:r>
      <w:r w:rsidRPr="00B40642">
        <w:t xml:space="preserve">and complete the template letter with the applicable details and send this letter to the debtor. </w:t>
      </w:r>
    </w:p>
    <w:p w14:paraId="34D81A5E"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61785D7D" w14:textId="77777777" w:rsidR="001F121B" w:rsidRPr="00BD5F9F" w:rsidRDefault="001F121B" w:rsidP="0007139E">
      <w:pPr>
        <w:pStyle w:val="Heading3"/>
        <w:numPr>
          <w:ilvl w:val="0"/>
          <w:numId w:val="0"/>
        </w:numPr>
        <w:ind w:left="1843"/>
        <w:rPr>
          <w:u w:val="single"/>
        </w:rPr>
      </w:pPr>
      <w:r w:rsidRPr="00BD5F9F">
        <w:rPr>
          <w:u w:val="single"/>
        </w:rPr>
        <w:t>Stage 2:</w:t>
      </w:r>
    </w:p>
    <w:p w14:paraId="61A78057"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71F37413"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23B90161"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0B769F1D"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60C2C9D7" w14:textId="77777777" w:rsidR="001F121B" w:rsidRPr="007A0DB0" w:rsidRDefault="001F121B" w:rsidP="007A0DB0">
      <w:pPr>
        <w:pStyle w:val="Heading2"/>
        <w:rPr>
          <w:b/>
          <w:bCs/>
        </w:rPr>
      </w:pPr>
      <w:r w:rsidRPr="007A0DB0">
        <w:rPr>
          <w:b/>
          <w:bCs/>
        </w:rPr>
        <w:t>Head of Cover: Contractual Disputes</w:t>
      </w:r>
    </w:p>
    <w:p w14:paraId="2BC620B0"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6AE0C2C5"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4B9D00AB"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612F78C2"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7538A61B"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19494EC6"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2C5FCA3D"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71DE447F"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76F6C122"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735C1F13"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30210122"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7D35381C"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7DB6844D"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5DFE812C"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07AE50ED" w14:textId="77777777" w:rsidR="001F121B" w:rsidRPr="0032418D" w:rsidRDefault="001F121B" w:rsidP="0032418D">
      <w:pPr>
        <w:pStyle w:val="Heading5"/>
      </w:pPr>
      <w:r w:rsidRPr="0032418D">
        <w:t>for employment;</w:t>
      </w:r>
    </w:p>
    <w:p w14:paraId="456342B4" w14:textId="77777777" w:rsidR="001F121B" w:rsidRPr="0032418D" w:rsidRDefault="001F121B" w:rsidP="0032418D">
      <w:pPr>
        <w:pStyle w:val="Heading5"/>
      </w:pPr>
      <w:r w:rsidRPr="0032418D">
        <w:t>for the provision of insurance, securities, credit or guarantees;</w:t>
      </w:r>
    </w:p>
    <w:p w14:paraId="0C02CC7C" w14:textId="77777777" w:rsidR="001F121B" w:rsidRPr="0032418D" w:rsidRDefault="001F121B" w:rsidP="0032418D">
      <w:pPr>
        <w:pStyle w:val="Heading5"/>
      </w:pPr>
      <w:r w:rsidRPr="00A1290A">
        <w:rPr>
          <w:b/>
          <w:bCs/>
        </w:rPr>
        <w:t>Relating To</w:t>
      </w:r>
      <w:r w:rsidRPr="0032418D">
        <w:t xml:space="preserve"> a motor vehicle;</w:t>
      </w:r>
    </w:p>
    <w:p w14:paraId="626B6366"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4CD11C4A"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0D3733BA" w14:textId="77777777" w:rsidR="001F121B" w:rsidRDefault="001F121B" w:rsidP="000C41FE">
      <w:pPr>
        <w:pStyle w:val="Heading2"/>
        <w:rPr>
          <w:b/>
          <w:bCs/>
        </w:rPr>
      </w:pPr>
      <w:r>
        <w:rPr>
          <w:b/>
          <w:bCs/>
        </w:rPr>
        <w:t>Head of Cover: Employment Disputes</w:t>
      </w:r>
    </w:p>
    <w:p w14:paraId="19C82F2E"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2FC6AB90"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73B08176"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55637704"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63D9A4B3"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2F905579"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4F2BD2C1"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5F41211C"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60A017B2"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78B9F069" w14:textId="77777777" w:rsidR="001F121B" w:rsidRDefault="001F121B" w:rsidP="000C41FE">
      <w:pPr>
        <w:pStyle w:val="Heading4"/>
      </w:pPr>
      <w:r>
        <w:t>any business transfer or purported business transfer;</w:t>
      </w:r>
    </w:p>
    <w:p w14:paraId="1048E9CD"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583E287A"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63A3A357"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17BE2456" w14:textId="77777777" w:rsidR="001F121B" w:rsidRDefault="001F121B" w:rsidP="000C41FE">
      <w:pPr>
        <w:pStyle w:val="Heading4"/>
      </w:pPr>
      <w:r>
        <w:t>claims arising from strikes, work stoppages, boycotts, picketing, lockouts or other industrial action;</w:t>
      </w:r>
    </w:p>
    <w:p w14:paraId="7484C803"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24FA13F3" w14:textId="77777777" w:rsidR="001F121B" w:rsidRDefault="001F121B" w:rsidP="003B3107">
      <w:pPr>
        <w:pStyle w:val="Heading2"/>
        <w:rPr>
          <w:b/>
          <w:bCs/>
        </w:rPr>
      </w:pPr>
      <w:r>
        <w:rPr>
          <w:b/>
          <w:bCs/>
        </w:rPr>
        <w:t>Head of Cover: Legal Defence</w:t>
      </w:r>
    </w:p>
    <w:p w14:paraId="28DC2AAB"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215DB059" w14:textId="77777777" w:rsidR="001F121B" w:rsidRDefault="001F121B" w:rsidP="003B3107">
      <w:pPr>
        <w:pStyle w:val="Heading4"/>
      </w:pPr>
      <w:r>
        <w:t>a police investigation or prosecution for an alleged criminal offence;</w:t>
      </w:r>
    </w:p>
    <w:p w14:paraId="22431216"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0219A1F9"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2C6787FA" w14:textId="77777777" w:rsidR="001F121B" w:rsidRDefault="001F121B" w:rsidP="003B3107">
      <w:pPr>
        <w:pStyle w:val="Heading4"/>
      </w:pPr>
      <w:r>
        <w:lastRenderedPageBreak/>
        <w:t>a Notice or Production, Notice of Violation or allegation of breach of Federal Anti-Spam Legislation;</w:t>
      </w:r>
    </w:p>
    <w:p w14:paraId="1AD85658"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78753440"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436263A0"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3094CC04"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57637597"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1DA30E47" w14:textId="77777777" w:rsidR="001F121B" w:rsidRPr="003B3107" w:rsidRDefault="001F121B" w:rsidP="003B3107">
      <w:pPr>
        <w:pStyle w:val="Heading2"/>
        <w:rPr>
          <w:b/>
          <w:bCs/>
        </w:rPr>
      </w:pPr>
      <w:r w:rsidRPr="003B3107">
        <w:rPr>
          <w:b/>
          <w:bCs/>
        </w:rPr>
        <w:t>Head of Cover: Property Disputes</w:t>
      </w:r>
    </w:p>
    <w:p w14:paraId="13678D44"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06A32A85"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3CA2E85D"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50B90C87"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66228197" w14:textId="77777777" w:rsidR="001F121B" w:rsidRPr="00817A17" w:rsidRDefault="001F121B" w:rsidP="00817A17">
      <w:pPr>
        <w:pStyle w:val="Heading4"/>
      </w:pPr>
      <w:r>
        <w:t xml:space="preserve">a </w:t>
      </w:r>
      <w:r w:rsidRPr="00817A17">
        <w:t>landlord or tenant and the obtaining and serving of eviction orders,</w:t>
      </w:r>
    </w:p>
    <w:p w14:paraId="54D262EF"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262A45F0"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3EC9DD3B"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6139007D"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62D4B65E"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156510C3"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6140CFCC" w14:textId="77777777" w:rsidR="001F121B" w:rsidRPr="00817A17" w:rsidRDefault="001F121B" w:rsidP="00817A17">
      <w:pPr>
        <w:pStyle w:val="Heading4"/>
      </w:pPr>
      <w:r w:rsidRPr="00817A17">
        <w:t>non-payment or review of rent or service charges;</w:t>
      </w:r>
    </w:p>
    <w:p w14:paraId="0E709F7A"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11A2C10C" w14:textId="77777777" w:rsidR="001F121B" w:rsidRPr="00817A17" w:rsidRDefault="001F121B" w:rsidP="00817A17">
      <w:pPr>
        <w:pStyle w:val="Heading4"/>
      </w:pPr>
      <w:r w:rsidRPr="00817A17">
        <w:t xml:space="preserve">the renewal of a lease or other contract to use </w:t>
      </w:r>
      <w:r>
        <w:t>real property</w:t>
      </w:r>
      <w:r w:rsidRPr="00817A17">
        <w:t>.</w:t>
      </w:r>
    </w:p>
    <w:p w14:paraId="2BD4A5E7" w14:textId="77777777" w:rsidR="001F121B" w:rsidRPr="00F72838" w:rsidRDefault="001F121B" w:rsidP="000C41FE">
      <w:pPr>
        <w:pStyle w:val="Heading2"/>
        <w:rPr>
          <w:b/>
          <w:bCs/>
        </w:rPr>
      </w:pPr>
      <w:r>
        <w:rPr>
          <w:b/>
          <w:bCs/>
        </w:rPr>
        <w:t xml:space="preserve">Head of Cover: </w:t>
      </w:r>
      <w:r w:rsidRPr="00F72838">
        <w:rPr>
          <w:b/>
          <w:bCs/>
        </w:rPr>
        <w:t>Personal Injury</w:t>
      </w:r>
    </w:p>
    <w:p w14:paraId="17ED5FC5"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087FBBAC"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274F6451"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2BC83F0F"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3C27EECD"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3010BD5" w14:textId="77777777" w:rsidR="001F121B" w:rsidRDefault="001F121B" w:rsidP="000C41FE">
      <w:pPr>
        <w:pStyle w:val="Heading4"/>
      </w:pPr>
      <w:r>
        <w:t xml:space="preserve">a </w:t>
      </w:r>
      <w:r w:rsidRPr="00817A17">
        <w:rPr>
          <w:b/>
          <w:bCs/>
        </w:rPr>
        <w:t>Dispute</w:t>
      </w:r>
      <w:r>
        <w:t xml:space="preserve"> with any provincial workers’ compensation board;</w:t>
      </w:r>
    </w:p>
    <w:p w14:paraId="3A2FD0A8" w14:textId="77777777" w:rsidR="001F121B" w:rsidRDefault="001F121B" w:rsidP="000C41FE">
      <w:pPr>
        <w:pStyle w:val="Heading4"/>
      </w:pPr>
      <w:r>
        <w:t>psychological injury or mental illness unless the condition arises from a specific or sudden accident that has caused physical bodily injury;</w:t>
      </w:r>
    </w:p>
    <w:p w14:paraId="5764948C"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48A39EB1" w14:textId="77777777" w:rsidR="001F121B" w:rsidRPr="007F6F50" w:rsidRDefault="001F121B" w:rsidP="000C41FE">
      <w:pPr>
        <w:pStyle w:val="Heading4"/>
      </w:pPr>
      <w:r>
        <w:t>defending an injured person’s rights, other than in a counterclaim.</w:t>
      </w:r>
    </w:p>
    <w:p w14:paraId="480BD25A" w14:textId="77777777" w:rsidR="001F121B" w:rsidRPr="0032418D" w:rsidRDefault="001F121B" w:rsidP="00787C8B">
      <w:pPr>
        <w:pStyle w:val="Heading2"/>
        <w:rPr>
          <w:b/>
          <w:bCs/>
        </w:rPr>
      </w:pPr>
      <w:r w:rsidRPr="0032418D">
        <w:rPr>
          <w:b/>
          <w:bCs/>
        </w:rPr>
        <w:t>Head of Cover: Statutory Business Licence Protection</w:t>
      </w:r>
    </w:p>
    <w:p w14:paraId="0891AFAC"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580D1F51"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0A774B5C"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1D92AF3D"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1F596E16"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44E0FAF0"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0607A4D4" w14:textId="77777777" w:rsidR="001F121B" w:rsidRPr="0032418D" w:rsidRDefault="001F121B" w:rsidP="000C41FE">
      <w:pPr>
        <w:pStyle w:val="Heading2"/>
        <w:rPr>
          <w:b/>
          <w:bCs/>
        </w:rPr>
      </w:pPr>
      <w:r w:rsidRPr="0032418D">
        <w:rPr>
          <w:b/>
          <w:bCs/>
        </w:rPr>
        <w:t>Head of Cover: Tax Audit</w:t>
      </w:r>
    </w:p>
    <w:p w14:paraId="6E4B121C"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5102A5BF"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6D9D67AD"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4A9F4924"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5BC5B621"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4AE8F7D7"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6678C380"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41F101E2"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55E202A8"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5A8CD2C7"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677EFDC6"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0DDA7AD6"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11A7186C"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52608EF2"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5D58BE17"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308172F0" w14:textId="77777777" w:rsidR="001F121B" w:rsidRPr="00BD5F9F" w:rsidRDefault="001F121B" w:rsidP="00BD5F9F">
      <w:pPr>
        <w:pStyle w:val="Heading1"/>
        <w:rPr>
          <w:b/>
          <w:bCs/>
        </w:rPr>
      </w:pPr>
      <w:r w:rsidRPr="00BD5F9F">
        <w:rPr>
          <w:b/>
          <w:bCs/>
        </w:rPr>
        <w:t>GENERAL EXCLUSIONS APPLICABLE TO ALL HEADS OF COVER</w:t>
      </w:r>
    </w:p>
    <w:p w14:paraId="71234151"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708DC259" w14:textId="77777777" w:rsidR="001F121B" w:rsidRPr="00CD4C99" w:rsidRDefault="001F121B" w:rsidP="00BD5F9F">
      <w:pPr>
        <w:pStyle w:val="Heading3"/>
        <w:rPr>
          <w:b/>
          <w:bCs/>
        </w:rPr>
      </w:pPr>
      <w:r w:rsidRPr="00CD4C99">
        <w:t xml:space="preserve">arising from outside of </w:t>
      </w:r>
      <w:r>
        <w:t>Canada</w:t>
      </w:r>
      <w:r w:rsidRPr="00CD4C99">
        <w:t>;</w:t>
      </w:r>
    </w:p>
    <w:p w14:paraId="0965CF57"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21CFEB96"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408DAF10"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1681BCED"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0A3987D9"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5C1D48B4"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6A7AF60F"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0A3E8108" w14:textId="77777777" w:rsidR="001F121B" w:rsidRPr="00B40642" w:rsidRDefault="001F121B" w:rsidP="00BD5F9F">
      <w:pPr>
        <w:pStyle w:val="Heading3"/>
      </w:pPr>
      <w:r>
        <w:rPr>
          <w:b/>
          <w:bCs/>
        </w:rPr>
        <w:t>Relating To</w:t>
      </w:r>
      <w:r w:rsidRPr="00B40642">
        <w:t xml:space="preserve"> one of the following:</w:t>
      </w:r>
    </w:p>
    <w:p w14:paraId="1AE8D2BF" w14:textId="77777777" w:rsidR="001F121B" w:rsidRPr="00B40642" w:rsidRDefault="001F121B" w:rsidP="00BD5F9F">
      <w:pPr>
        <w:pStyle w:val="Heading4"/>
      </w:pPr>
      <w:r w:rsidRPr="00B40642">
        <w:t>building work or construction;</w:t>
      </w:r>
    </w:p>
    <w:p w14:paraId="70E99DC2" w14:textId="77777777" w:rsidR="001F121B" w:rsidRPr="00B40642" w:rsidRDefault="001F121B" w:rsidP="00BD5F9F">
      <w:pPr>
        <w:pStyle w:val="Heading4"/>
      </w:pPr>
      <w:r w:rsidRPr="00BD5F9F">
        <w:t>franchise</w:t>
      </w:r>
      <w:r w:rsidRPr="00B40642">
        <w:t xml:space="preserve"> agreements;</w:t>
      </w:r>
    </w:p>
    <w:p w14:paraId="4D561A68" w14:textId="77777777" w:rsidR="001F121B" w:rsidRPr="00B40642" w:rsidRDefault="001F121B" w:rsidP="00BD5F9F">
      <w:pPr>
        <w:pStyle w:val="Heading4"/>
      </w:pPr>
      <w:r w:rsidRPr="00BD5F9F">
        <w:t>planning</w:t>
      </w:r>
      <w:r w:rsidRPr="00B40642">
        <w:t xml:space="preserve"> laws or regulations;</w:t>
      </w:r>
    </w:p>
    <w:p w14:paraId="7B3FD63A"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5B0A7617" w14:textId="77777777" w:rsidR="001F121B" w:rsidRPr="00B40642" w:rsidRDefault="001F121B" w:rsidP="00BD5F9F">
      <w:pPr>
        <w:pStyle w:val="Heading4"/>
      </w:pPr>
      <w:r w:rsidRPr="00B40642">
        <w:t>a warranty or guarantee;</w:t>
      </w:r>
    </w:p>
    <w:p w14:paraId="3B61367C" w14:textId="77777777" w:rsidR="001F121B" w:rsidRPr="00B40642" w:rsidRDefault="001F121B" w:rsidP="00BD5F9F">
      <w:pPr>
        <w:pStyle w:val="Heading4"/>
      </w:pPr>
      <w:r w:rsidRPr="00B40642">
        <w:t>subsidence, land heave, land slip, mining or quarrying;</w:t>
      </w:r>
    </w:p>
    <w:p w14:paraId="1B73FCA1" w14:textId="77777777" w:rsidR="001F121B" w:rsidRPr="00B40642" w:rsidRDefault="001F121B" w:rsidP="00BD5F9F">
      <w:pPr>
        <w:pStyle w:val="Heading4"/>
      </w:pPr>
      <w:r w:rsidRPr="00B40642">
        <w:t>allegations of defamation of any kind or malicious falsehood;</w:t>
      </w:r>
    </w:p>
    <w:p w14:paraId="4BAF6E33" w14:textId="77777777" w:rsidR="001F121B" w:rsidRPr="00B40642" w:rsidRDefault="001F121B" w:rsidP="00BD5F9F">
      <w:pPr>
        <w:pStyle w:val="Heading4"/>
      </w:pPr>
      <w:r w:rsidRPr="00B40642">
        <w:t>judicial review;</w:t>
      </w:r>
    </w:p>
    <w:p w14:paraId="24237FD5"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00EBD80A"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72CB99F2"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07DDE077"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65F8E482"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186340AC"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32B4BA1C"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5A54A3C7" w14:textId="77777777" w:rsidR="001F121B" w:rsidRPr="00BD5F9F" w:rsidRDefault="001F121B" w:rsidP="00BD5F9F">
      <w:pPr>
        <w:pStyle w:val="Heading1"/>
        <w:rPr>
          <w:b/>
          <w:bCs/>
        </w:rPr>
      </w:pPr>
      <w:r w:rsidRPr="00BD5F9F">
        <w:rPr>
          <w:b/>
          <w:bCs/>
        </w:rPr>
        <w:t>CLAIMS CONDITIONS</w:t>
      </w:r>
    </w:p>
    <w:p w14:paraId="7C1C00CD" w14:textId="77777777" w:rsidR="001F121B" w:rsidRPr="00B40642" w:rsidRDefault="001F121B" w:rsidP="00BD5F9F">
      <w:pPr>
        <w:pStyle w:val="Heading2"/>
      </w:pPr>
      <w:r w:rsidRPr="00B40642">
        <w:t>In the event of:</w:t>
      </w:r>
    </w:p>
    <w:p w14:paraId="5957ADCF"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13B3C96D"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73430B4C"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6E15655B"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45DE52EA"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7D1FA269" w14:textId="77777777" w:rsidR="001F121B" w:rsidRPr="00B40642" w:rsidRDefault="001F121B" w:rsidP="00BD5F9F">
      <w:pPr>
        <w:pStyle w:val="Heading2"/>
      </w:pPr>
      <w:r w:rsidRPr="0091422D">
        <w:t>Claims</w:t>
      </w:r>
      <w:r w:rsidRPr="00B40642">
        <w:t xml:space="preserve"> Made and Notified</w:t>
      </w:r>
    </w:p>
    <w:p w14:paraId="41A69A51"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2F7AFF27"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1C9B39F6"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0A0B4E17"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6EBF72EA"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41A85B71"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72C8CF32"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1CC1A681"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4C1D67B9"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1F20FB47"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4F5488D1"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79119257"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3227FA55" w14:textId="77777777" w:rsidR="001F121B" w:rsidRPr="00824518" w:rsidRDefault="001F121B" w:rsidP="00824518">
      <w:pPr>
        <w:pStyle w:val="Heading1"/>
        <w:rPr>
          <w:b/>
          <w:bCs/>
        </w:rPr>
      </w:pPr>
      <w:r w:rsidRPr="00824518">
        <w:rPr>
          <w:b/>
          <w:bCs/>
        </w:rPr>
        <w:t>REQUIREMENT FOR REASONABLE PROSPECTS OF SUCCESS</w:t>
      </w:r>
    </w:p>
    <w:p w14:paraId="42BB69EB"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2ADB2A73"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34F83B98"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32130A70"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1F844AD3"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313735DA"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2E19C4B0"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2D9B5B45"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3C093CE9" w14:textId="77777777" w:rsidR="001F121B" w:rsidRPr="00824518" w:rsidRDefault="001F121B" w:rsidP="00824518">
      <w:pPr>
        <w:pStyle w:val="Heading1"/>
        <w:rPr>
          <w:b/>
          <w:bCs/>
        </w:rPr>
      </w:pPr>
      <w:r w:rsidRPr="00824518">
        <w:rPr>
          <w:b/>
          <w:bCs/>
        </w:rPr>
        <w:t>MISREPRESENTATION AND NON-DISCLOSURE</w:t>
      </w:r>
    </w:p>
    <w:p w14:paraId="49727E20" w14:textId="77777777" w:rsidR="001F121B" w:rsidRPr="00B40642" w:rsidRDefault="001F121B" w:rsidP="00824518">
      <w:pPr>
        <w:pStyle w:val="Heading2"/>
      </w:pPr>
      <w:r w:rsidRPr="00B40642">
        <w:t xml:space="preserve">If </w:t>
      </w:r>
      <w:r w:rsidRPr="007D2163">
        <w:rPr>
          <w:b/>
          <w:bCs/>
        </w:rPr>
        <w:t>You</w:t>
      </w:r>
      <w:r w:rsidRPr="00B40642">
        <w:t>:</w:t>
      </w:r>
    </w:p>
    <w:p w14:paraId="485D7667"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44943305"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04762C59" w14:textId="77777777" w:rsidR="001F121B" w:rsidRPr="00B40642" w:rsidRDefault="001F121B" w:rsidP="00824518">
      <w:pPr>
        <w:pStyle w:val="Heading2"/>
        <w:numPr>
          <w:ilvl w:val="0"/>
          <w:numId w:val="0"/>
        </w:numPr>
        <w:ind w:left="851"/>
      </w:pPr>
      <w:r w:rsidRPr="00B40642">
        <w:t>to the extent such actions or inactions are:</w:t>
      </w:r>
    </w:p>
    <w:p w14:paraId="44900A87"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64F0BFB9"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02F7FE84" w14:textId="77777777" w:rsidR="001F121B" w:rsidRPr="00A74254" w:rsidRDefault="001F121B" w:rsidP="00A74254">
      <w:pPr>
        <w:pStyle w:val="Heading1"/>
        <w:rPr>
          <w:b/>
          <w:bCs/>
        </w:rPr>
      </w:pPr>
      <w:r w:rsidRPr="00A74254">
        <w:rPr>
          <w:b/>
          <w:bCs/>
        </w:rPr>
        <w:t>FRAUD AND DISHONEST CONDUCT</w:t>
      </w:r>
    </w:p>
    <w:p w14:paraId="7EEBCD6A"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373455F2" w14:textId="77777777" w:rsidR="001F121B" w:rsidRDefault="001F121B" w:rsidP="00A74254">
      <w:pPr>
        <w:pStyle w:val="Heading3"/>
      </w:pPr>
      <w:r>
        <w:t>are not liable to pay the</w:t>
      </w:r>
      <w:r w:rsidRPr="00B40642">
        <w:t xml:space="preserve"> </w:t>
      </w:r>
      <w:r w:rsidRPr="00B40642">
        <w:rPr>
          <w:b/>
          <w:bCs/>
        </w:rPr>
        <w:t>Claim</w:t>
      </w:r>
      <w:r>
        <w:t>; and</w:t>
      </w:r>
    </w:p>
    <w:p w14:paraId="6DD1E7D3"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28B76B5C"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1F9E7CDE"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1E291F53"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2AA3825A" w14:textId="77777777" w:rsidR="001F121B" w:rsidRDefault="001F121B" w:rsidP="00A74254">
      <w:pPr>
        <w:pStyle w:val="Heading3"/>
      </w:pPr>
      <w:r>
        <w:rPr>
          <w:b/>
          <w:bCs/>
        </w:rPr>
        <w:t xml:space="preserve">We </w:t>
      </w:r>
      <w:r>
        <w:t>need not return any of the premiums paid.</w:t>
      </w:r>
    </w:p>
    <w:p w14:paraId="5DCC904F" w14:textId="77777777" w:rsidR="001F121B" w:rsidRPr="00A74254" w:rsidRDefault="001F121B" w:rsidP="00A74254">
      <w:pPr>
        <w:pStyle w:val="Heading1"/>
        <w:rPr>
          <w:b/>
          <w:bCs/>
        </w:rPr>
      </w:pPr>
      <w:r w:rsidRPr="00A74254">
        <w:rPr>
          <w:b/>
          <w:bCs/>
        </w:rPr>
        <w:t>CANCELLATION RIGHTS</w:t>
      </w:r>
    </w:p>
    <w:p w14:paraId="0BC909D5"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3A8AEFC5"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7F1D25AA"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1C3AE771" w14:textId="77777777" w:rsidR="001F121B" w:rsidRPr="00B40642" w:rsidRDefault="001F121B" w:rsidP="00A74254">
      <w:pPr>
        <w:pStyle w:val="Heading3"/>
      </w:pPr>
      <w:r w:rsidRPr="00B40642">
        <w:t xml:space="preserve">in the event that </w:t>
      </w:r>
      <w:r w:rsidRPr="00B40642">
        <w:rPr>
          <w:b/>
          <w:bCs/>
        </w:rPr>
        <w:t>We</w:t>
      </w:r>
      <w:r w:rsidRPr="00B40642">
        <w:t>:</w:t>
      </w:r>
    </w:p>
    <w:p w14:paraId="1ACD971F"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5C2B3529"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00A348E1" w14:textId="77777777" w:rsidR="001F121B" w:rsidRPr="00B40642" w:rsidRDefault="001F121B" w:rsidP="00A74254">
      <w:pPr>
        <w:pStyle w:val="Heading4"/>
      </w:pPr>
      <w:r w:rsidRPr="00B40642">
        <w:t>have authority to carry on insurance business withdrawn,</w:t>
      </w:r>
    </w:p>
    <w:p w14:paraId="132F9132"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22E1DA26"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4D7A9E83"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741FDA58"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050866E5"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2E601BA9"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3811EC46"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22A21704"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3F59C946"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728B4D94" w14:textId="77777777" w:rsidR="001F121B" w:rsidRPr="00A74254" w:rsidRDefault="001F121B" w:rsidP="00A74254">
      <w:pPr>
        <w:pStyle w:val="Heading1"/>
        <w:rPr>
          <w:b/>
          <w:bCs/>
        </w:rPr>
      </w:pPr>
      <w:r w:rsidRPr="00A74254">
        <w:rPr>
          <w:b/>
          <w:bCs/>
        </w:rPr>
        <w:t xml:space="preserve">INSOLVENCY </w:t>
      </w:r>
    </w:p>
    <w:p w14:paraId="652C2E16"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6AF0DDA1"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357348F3"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22C255A4"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145C335F"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302B7F3B"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0FBCCB5C"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58D2427D" w14:textId="77777777" w:rsidR="001F121B" w:rsidRDefault="001F121B" w:rsidP="00531944">
      <w:pPr>
        <w:pStyle w:val="Heading1"/>
        <w:rPr>
          <w:b/>
          <w:bCs/>
        </w:rPr>
      </w:pPr>
      <w:r>
        <w:rPr>
          <w:b/>
          <w:bCs/>
        </w:rPr>
        <w:lastRenderedPageBreak/>
        <w:t>BIOLOGICAL OR CHEMICAL MATERIALS EXCLUSION (NMA2962)</w:t>
      </w:r>
    </w:p>
    <w:p w14:paraId="154DACD9"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5FECC8D6"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19E1A8F0"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011AC7F2" w14:textId="77777777" w:rsidR="001F121B" w:rsidRDefault="001F121B" w:rsidP="00A74254">
      <w:pPr>
        <w:pStyle w:val="Heading2"/>
        <w:numPr>
          <w:ilvl w:val="0"/>
          <w:numId w:val="0"/>
        </w:numPr>
        <w:ind w:left="851"/>
      </w:pPr>
      <w:r>
        <w:t>For the purposes of this clause: -</w:t>
      </w:r>
    </w:p>
    <w:p w14:paraId="7B7550B3"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5EA5CF4C"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1A0E8E1F" w14:textId="77777777" w:rsidR="001F121B" w:rsidRDefault="001F121B">
      <w:pPr>
        <w:pStyle w:val="Heading2"/>
      </w:pPr>
      <w:r w:rsidRPr="00817A17">
        <w:rPr>
          <w:b/>
          <w:bCs/>
        </w:rPr>
        <w:t>Cyber Incident</w:t>
      </w:r>
      <w:r>
        <w:t xml:space="preserve"> means:</w:t>
      </w:r>
    </w:p>
    <w:p w14:paraId="3B6F0A3D"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2DE88ADF" w14:textId="77777777" w:rsidR="001F121B" w:rsidRPr="006F1092" w:rsidRDefault="001F121B" w:rsidP="00DF7B7A">
      <w:pPr>
        <w:pStyle w:val="Level3"/>
        <w:numPr>
          <w:ilvl w:val="0"/>
          <w:numId w:val="0"/>
        </w:numPr>
        <w:spacing w:after="0" w:line="240" w:lineRule="auto"/>
        <w:ind w:left="1843"/>
        <w:rPr>
          <w:rFonts w:ascii="Arial" w:hAnsi="Arial" w:cs="Arial"/>
        </w:rPr>
      </w:pPr>
    </w:p>
    <w:p w14:paraId="4D245624"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060987B6" w14:textId="77777777" w:rsidR="001F121B" w:rsidRDefault="001F121B" w:rsidP="00A1290A">
      <w:pPr>
        <w:pStyle w:val="ListParagraph"/>
        <w:rPr>
          <w:rFonts w:ascii="Arial" w:hAnsi="Arial"/>
        </w:rPr>
      </w:pPr>
    </w:p>
    <w:p w14:paraId="36A8026C"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6671B0A4" w14:textId="77777777" w:rsidR="001F121B" w:rsidRDefault="001F121B" w:rsidP="00A74254">
      <w:pPr>
        <w:pStyle w:val="Heading2"/>
        <w:numPr>
          <w:ilvl w:val="0"/>
          <w:numId w:val="0"/>
        </w:numPr>
        <w:ind w:left="851"/>
      </w:pPr>
    </w:p>
    <w:p w14:paraId="32926164" w14:textId="77777777" w:rsidR="001F121B" w:rsidRPr="00A74254" w:rsidRDefault="001F121B" w:rsidP="00A74254">
      <w:pPr>
        <w:pStyle w:val="Heading1"/>
        <w:rPr>
          <w:b/>
          <w:bCs/>
        </w:rPr>
      </w:pPr>
      <w:r w:rsidRPr="00A74254">
        <w:rPr>
          <w:b/>
          <w:bCs/>
        </w:rPr>
        <w:t>STRIKES, RIOTS OR CIVIL COMMOTION EXCLUSION</w:t>
      </w:r>
    </w:p>
    <w:p w14:paraId="34AEFCB1"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3820D117"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5E02416F" w14:textId="77777777" w:rsidR="001F121B" w:rsidRPr="00437222" w:rsidRDefault="001F121B" w:rsidP="00817A17">
      <w:pPr>
        <w:pStyle w:val="Heading2"/>
        <w:numPr>
          <w:ilvl w:val="0"/>
          <w:numId w:val="0"/>
        </w:numPr>
        <w:ind w:left="851"/>
      </w:pPr>
      <w:r w:rsidRPr="00437222">
        <w:t>This Policy does not cover</w:t>
      </w:r>
    </w:p>
    <w:p w14:paraId="1795369D"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525CDF1B" w14:textId="77777777" w:rsidR="001F121B" w:rsidRPr="00437222" w:rsidRDefault="001F121B" w:rsidP="00817A17">
      <w:pPr>
        <w:pStyle w:val="Heading2"/>
      </w:pPr>
      <w:r w:rsidRPr="00437222">
        <w:t>any legal liability of whatsoever nature</w:t>
      </w:r>
    </w:p>
    <w:p w14:paraId="4FE7DFE1"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0D84A91C"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35586001"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1A67CF1F" w14:textId="77777777" w:rsidR="001F121B" w:rsidRPr="00817A17" w:rsidRDefault="001F121B">
      <w:pPr>
        <w:pStyle w:val="Heading1"/>
        <w:rPr>
          <w:b/>
          <w:bCs/>
        </w:rPr>
      </w:pPr>
      <w:r w:rsidRPr="00817A17">
        <w:rPr>
          <w:b/>
          <w:bCs/>
        </w:rPr>
        <w:t>GENERAL CONDITIONS</w:t>
      </w:r>
    </w:p>
    <w:p w14:paraId="1B819A0D" w14:textId="77777777" w:rsidR="001F121B" w:rsidRPr="00B40642" w:rsidRDefault="001F121B" w:rsidP="00D7251E">
      <w:pPr>
        <w:pStyle w:val="Heading2"/>
      </w:pPr>
      <w:r w:rsidRPr="00B40642">
        <w:t>Confidentiality</w:t>
      </w:r>
    </w:p>
    <w:p w14:paraId="55FFAAA1"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4C41CE62" w14:textId="77777777" w:rsidR="001F121B" w:rsidRPr="00B40642" w:rsidRDefault="001F121B" w:rsidP="00D7251E">
      <w:pPr>
        <w:pStyle w:val="Heading2"/>
      </w:pPr>
      <w:r w:rsidRPr="00B40642">
        <w:t>Subrogation</w:t>
      </w:r>
    </w:p>
    <w:p w14:paraId="13977506"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34711E7A"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72AB0A1B"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26AF9B35"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39E1FB39"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2D6F91AD" w14:textId="77777777" w:rsidR="001F121B" w:rsidRPr="00B40642" w:rsidRDefault="001F121B" w:rsidP="00D7251E">
      <w:pPr>
        <w:pStyle w:val="Heading2"/>
      </w:pPr>
      <w:r w:rsidRPr="00B40642">
        <w:t>Amendments</w:t>
      </w:r>
    </w:p>
    <w:p w14:paraId="2C3456C4"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6EF16A87" w14:textId="77777777" w:rsidR="001F121B" w:rsidRPr="00B40642" w:rsidRDefault="001F121B" w:rsidP="00D7251E">
      <w:pPr>
        <w:pStyle w:val="Heading2"/>
      </w:pPr>
      <w:r w:rsidRPr="00D7251E">
        <w:t>Third</w:t>
      </w:r>
      <w:r w:rsidRPr="00B40642">
        <w:t xml:space="preserve"> Party Beneficiary Rights</w:t>
      </w:r>
    </w:p>
    <w:p w14:paraId="3E90A844"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4E940FD8" w14:textId="77777777" w:rsidR="001F121B" w:rsidRPr="00B40642" w:rsidRDefault="001F121B" w:rsidP="00D7251E">
      <w:pPr>
        <w:pStyle w:val="Heading2"/>
        <w:rPr>
          <w:lang w:eastAsia="zh-TW"/>
        </w:rPr>
      </w:pPr>
      <w:r w:rsidRPr="00B40642">
        <w:rPr>
          <w:lang w:eastAsia="zh-TW"/>
        </w:rPr>
        <w:t>Assignment</w:t>
      </w:r>
    </w:p>
    <w:p w14:paraId="2130B4D3"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6495D6F2" w14:textId="77777777" w:rsidR="001F121B" w:rsidRPr="00B40642" w:rsidRDefault="001F121B" w:rsidP="00D7251E">
      <w:pPr>
        <w:pStyle w:val="Heading2"/>
        <w:rPr>
          <w:lang w:eastAsia="zh-TW"/>
        </w:rPr>
      </w:pPr>
      <w:r w:rsidRPr="00B40642">
        <w:rPr>
          <w:lang w:eastAsia="zh-TW"/>
        </w:rPr>
        <w:t>Notices</w:t>
      </w:r>
    </w:p>
    <w:p w14:paraId="6363E903"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0AEF15E6" w14:textId="77777777" w:rsidR="001F121B" w:rsidRDefault="001F121B" w:rsidP="00D7251E">
      <w:pPr>
        <w:pStyle w:val="Heading2"/>
      </w:pPr>
      <w:r>
        <w:t>Law and Jurisdiction</w:t>
      </w:r>
    </w:p>
    <w:p w14:paraId="1127CB0F"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3EA5C242"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781A4693" w14:textId="77777777" w:rsidR="001F121B" w:rsidRDefault="001F121B" w:rsidP="006C35F7">
      <w:pPr>
        <w:pStyle w:val="Heading2"/>
      </w:pPr>
      <w:r>
        <w:t>Service of Suit Clause (Canada) (Action against Insurer) (SCOR Based on LM5028B)</w:t>
      </w:r>
    </w:p>
    <w:p w14:paraId="2312651F"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13BE2983" w14:textId="77777777" w:rsidR="001F121B" w:rsidRPr="00B40642" w:rsidRDefault="001F121B" w:rsidP="00632BBA">
      <w:pPr>
        <w:pStyle w:val="Heading2"/>
      </w:pPr>
      <w:r w:rsidRPr="00B40642">
        <w:t>Waiver</w:t>
      </w:r>
    </w:p>
    <w:p w14:paraId="014B3281"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3CDD1CE9" w14:textId="77777777" w:rsidR="001F121B" w:rsidRPr="00B40642" w:rsidRDefault="001F121B" w:rsidP="00D7251E">
      <w:pPr>
        <w:pStyle w:val="Heading2"/>
      </w:pPr>
      <w:r w:rsidRPr="00B40642">
        <w:t>Severability</w:t>
      </w:r>
    </w:p>
    <w:p w14:paraId="09AAEA45" w14:textId="77777777" w:rsidR="001F121B" w:rsidRDefault="001F121B" w:rsidP="00817A17">
      <w:pPr>
        <w:pStyle w:val="Heading2"/>
        <w:numPr>
          <w:ilvl w:val="0"/>
          <w:numId w:val="0"/>
        </w:numPr>
        <w:ind w:left="851"/>
        <w:rPr>
          <w:lang w:eastAsia="zh-TW"/>
        </w:rPr>
        <w:sectPr w:rsidR="001F121B" w:rsidSect="001F121B">
          <w:headerReference w:type="even" r:id="rId347"/>
          <w:headerReference w:type="default" r:id="rId348"/>
          <w:footerReference w:type="even" r:id="rId349"/>
          <w:footerReference w:type="default" r:id="rId350"/>
          <w:headerReference w:type="first" r:id="rId351"/>
          <w:footerReference w:type="first" r:id="rId352"/>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18392DAA" w14:textId="77777777" w:rsidTr="0036320C">
        <w:tc>
          <w:tcPr>
            <w:tcW w:w="2808" w:type="dxa"/>
            <w:tcBorders>
              <w:top w:val="single" w:sz="4" w:space="0" w:color="auto"/>
              <w:left w:val="single" w:sz="4" w:space="0" w:color="auto"/>
              <w:bottom w:val="single" w:sz="4" w:space="0" w:color="auto"/>
            </w:tcBorders>
          </w:tcPr>
          <w:p w14:paraId="7CEA0CEA"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87936" behindDoc="0" locked="0" layoutInCell="1" allowOverlap="1" wp14:anchorId="4884CED3" wp14:editId="29FF49B3">
                  <wp:simplePos x="0" y="0"/>
                  <wp:positionH relativeFrom="page">
                    <wp:posOffset>48260</wp:posOffset>
                  </wp:positionH>
                  <wp:positionV relativeFrom="page">
                    <wp:posOffset>110490</wp:posOffset>
                  </wp:positionV>
                  <wp:extent cx="1296035" cy="5232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E6186"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6EF01689"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0B9D8334" w14:textId="77777777" w:rsidR="001F121B" w:rsidRPr="00F96175" w:rsidRDefault="001F121B" w:rsidP="0036320C">
            <w:pPr>
              <w:rPr>
                <w:rFonts w:cs="Times"/>
                <w:lang w:val="en-US"/>
              </w:rPr>
            </w:pPr>
            <w:r w:rsidRPr="00F96175">
              <w:rPr>
                <w:rFonts w:cs="Times"/>
                <w:lang w:val="en-US"/>
              </w:rPr>
              <w:t>Effected with certain Lloyd’s Underwriters through</w:t>
            </w:r>
          </w:p>
          <w:p w14:paraId="34BF1811"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220B042B" w14:textId="77777777" w:rsidR="001F121B" w:rsidRDefault="001F121B" w:rsidP="0036320C">
            <w:pPr>
              <w:spacing w:after="120"/>
              <w:rPr>
                <w:rFonts w:cs="Times"/>
                <w:b/>
                <w:bCs/>
                <w:lang w:val="en-US"/>
              </w:rPr>
            </w:pPr>
          </w:p>
          <w:p w14:paraId="1BAB9DBF"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21CF5DBD" w14:textId="77777777" w:rsidR="001F121B" w:rsidRPr="0036320C" w:rsidRDefault="001F121B" w:rsidP="0036320C">
            <w:pPr>
              <w:spacing w:after="120"/>
              <w:rPr>
                <w:rFonts w:cs="Times"/>
                <w:lang w:val="en-US"/>
              </w:rPr>
            </w:pPr>
            <w:r w:rsidRPr="0036320C">
              <w:rPr>
                <w:rFonts w:cs="Times"/>
                <w:lang w:val="en-US"/>
              </w:rPr>
              <w:t>2375 Skymark Avenue</w:t>
            </w:r>
          </w:p>
          <w:p w14:paraId="2B4BDBBA"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649983FC"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70694159"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10FCD544"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4E8E54C3"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4556AC7C"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2923DD40"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183A2522" w14:textId="77777777" w:rsidTr="0036320C">
        <w:tc>
          <w:tcPr>
            <w:tcW w:w="2520" w:type="dxa"/>
          </w:tcPr>
          <w:p w14:paraId="5FEBAFAC"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6FBF4800" w14:textId="77777777" w:rsidR="001F121B" w:rsidRPr="00F96175" w:rsidRDefault="001F121B" w:rsidP="0036320C">
            <w:pPr>
              <w:rPr>
                <w:rFonts w:cs="Times"/>
                <w:lang w:val="en-US"/>
              </w:rPr>
            </w:pPr>
          </w:p>
        </w:tc>
      </w:tr>
      <w:tr w:rsidR="001F121B" w:rsidRPr="00F96175" w14:paraId="26E8A016" w14:textId="77777777" w:rsidTr="0036320C">
        <w:tc>
          <w:tcPr>
            <w:tcW w:w="2520" w:type="dxa"/>
          </w:tcPr>
          <w:p w14:paraId="09AF4A05"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24B74BEE" w14:textId="77777777" w:rsidR="001F121B" w:rsidRPr="00F96175" w:rsidRDefault="001F121B" w:rsidP="0036320C">
            <w:pPr>
              <w:spacing w:before="240"/>
              <w:rPr>
                <w:rFonts w:cs="Times"/>
                <w:lang w:val="en-US"/>
              </w:rPr>
            </w:pPr>
          </w:p>
        </w:tc>
      </w:tr>
      <w:tr w:rsidR="001F121B" w:rsidRPr="00F96175" w14:paraId="77A8F4CD" w14:textId="77777777" w:rsidTr="0036320C">
        <w:tc>
          <w:tcPr>
            <w:tcW w:w="2520" w:type="dxa"/>
          </w:tcPr>
          <w:p w14:paraId="45522F6D" w14:textId="77777777" w:rsidR="001F121B" w:rsidRPr="00F96175" w:rsidRDefault="001F121B" w:rsidP="0036320C">
            <w:pPr>
              <w:spacing w:before="240"/>
              <w:rPr>
                <w:rFonts w:cs="Times"/>
                <w:lang w:val="en-US"/>
              </w:rPr>
            </w:pPr>
          </w:p>
        </w:tc>
        <w:tc>
          <w:tcPr>
            <w:tcW w:w="6948" w:type="dxa"/>
          </w:tcPr>
          <w:p w14:paraId="7CF254B7"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27C45449"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31E23915"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4EB495D2" w14:textId="77777777" w:rsidR="001F121B" w:rsidRDefault="001F121B" w:rsidP="00430DC4">
      <w:pPr>
        <w:pStyle w:val="ScheduleHead"/>
        <w:keepNext w:val="0"/>
        <w:spacing w:after="0"/>
        <w:rPr>
          <w:rFonts w:cs="Times"/>
          <w:lang w:val="en-US"/>
        </w:rPr>
      </w:pPr>
      <w:r>
        <w:rPr>
          <w:rFonts w:cs="Times"/>
          <w:lang w:val="en-US"/>
        </w:rPr>
        <w:t>PER OCCURRENCE LIMIT: $100,000.00</w:t>
      </w:r>
    </w:p>
    <w:p w14:paraId="00E4862A"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59FBA9CF"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26AE5F04"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47877F2B" w14:textId="77777777" w:rsidTr="0036320C">
        <w:tc>
          <w:tcPr>
            <w:tcW w:w="9576" w:type="dxa"/>
            <w:tcBorders>
              <w:top w:val="single" w:sz="4" w:space="0" w:color="auto"/>
              <w:left w:val="single" w:sz="4" w:space="0" w:color="auto"/>
              <w:bottom w:val="single" w:sz="4" w:space="0" w:color="auto"/>
              <w:right w:val="single" w:sz="4" w:space="0" w:color="auto"/>
            </w:tcBorders>
          </w:tcPr>
          <w:p w14:paraId="0A7FE237"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67160F93"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54607210"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1304ACBA"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3563180A"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359E0183"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09ACDC2E"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34265FC6"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3F350FE3"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71AF52F3"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6E0E2C29" w14:textId="77777777" w:rsidR="001F121B" w:rsidRPr="00F96175" w:rsidRDefault="001F121B" w:rsidP="00E84AA6">
      <w:pPr>
        <w:keepNext/>
        <w:spacing w:before="480"/>
        <w:rPr>
          <w:rFonts w:cs="Times"/>
          <w:lang w:val="en-US"/>
        </w:rPr>
      </w:pPr>
      <w:r w:rsidRPr="00F96175">
        <w:rPr>
          <w:rFonts w:cs="Times"/>
          <w:lang w:val="en-US"/>
        </w:rPr>
        <w:t>LSW1548D</w:t>
      </w:r>
    </w:p>
    <w:p w14:paraId="30C112B6"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79F7A6A8" w14:textId="77777777" w:rsidR="001F121B" w:rsidRDefault="001F121B" w:rsidP="00A1290A">
      <w:pPr>
        <w:rPr>
          <w:rFonts w:ascii="Arial" w:hAnsi="Arial"/>
        </w:rPr>
      </w:pPr>
      <w:r>
        <w:rPr>
          <w:rFonts w:ascii="Arial" w:hAnsi="Arial"/>
        </w:rPr>
        <w:br w:type="page"/>
      </w:r>
    </w:p>
    <w:p w14:paraId="2CC1735E" w14:textId="77777777" w:rsidR="001F121B" w:rsidRPr="00B40642" w:rsidRDefault="00000000" w:rsidP="00E84AA6">
      <w:pPr>
        <w:spacing w:line="240" w:lineRule="auto"/>
        <w:jc w:val="center"/>
        <w:rPr>
          <w:rFonts w:ascii="Arial" w:hAnsi="Arial"/>
        </w:rPr>
      </w:pPr>
      <w:r>
        <w:rPr>
          <w:rFonts w:ascii="Arial" w:hAnsi="Arial"/>
        </w:rPr>
        <w:lastRenderedPageBreak/>
        <w:pict w14:anchorId="41BB11B9">
          <v:rect id="_x0000_i1110" style="width:0;height:1.5pt" o:hralign="center" o:hrstd="t" o:hr="t" fillcolor="#a0a0a0" stroked="f"/>
        </w:pict>
      </w:r>
    </w:p>
    <w:p w14:paraId="1473AC33"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4A1EC35" w14:textId="77777777" w:rsidR="001F121B" w:rsidRDefault="00000000" w:rsidP="00E84AA6">
      <w:r>
        <w:rPr>
          <w:rFonts w:ascii="Arial" w:hAnsi="Arial"/>
        </w:rPr>
        <w:pict w14:anchorId="40A3BACD">
          <v:rect id="_x0000_i1111" style="width:0;height:1.5pt" o:hralign="center" o:hrstd="t" o:hr="t" fillcolor="#a0a0a0" stroked="f"/>
        </w:pict>
      </w:r>
    </w:p>
    <w:p w14:paraId="42EF7243"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6FF5957" w14:textId="77777777" w:rsidR="001F121B" w:rsidRPr="002A3A7D" w:rsidRDefault="001F121B" w:rsidP="00E84AA6">
      <w:pPr>
        <w:rPr>
          <w:b/>
          <w:bCs/>
        </w:rPr>
      </w:pPr>
      <w:r>
        <w:rPr>
          <w:b/>
          <w:bCs/>
        </w:rPr>
        <w:t>IMPORTANT INFORMATION</w:t>
      </w:r>
    </w:p>
    <w:p w14:paraId="3D13591D"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2A4E86C7" w14:textId="77777777" w:rsidR="001F121B" w:rsidRPr="00E54495" w:rsidRDefault="001F121B" w:rsidP="00E84AA6">
      <w:pPr>
        <w:rPr>
          <w:b/>
          <w:bCs/>
        </w:rPr>
      </w:pPr>
      <w:r w:rsidRPr="00E54495">
        <w:rPr>
          <w:b/>
          <w:bCs/>
        </w:rPr>
        <w:t>Making a Claim</w:t>
      </w:r>
    </w:p>
    <w:p w14:paraId="21954095"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75DB681F"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7D365ED9" w14:textId="77777777" w:rsidR="001F121B" w:rsidRDefault="001F121B" w:rsidP="00E84AA6">
      <w:r>
        <w:rPr>
          <w:b/>
          <w:bCs/>
        </w:rPr>
        <w:t xml:space="preserve">Lloyd’s Underwriters’ Policyholders’ Complaints Protocol </w:t>
      </w:r>
    </w:p>
    <w:p w14:paraId="29E1B91F"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5387B1B4"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17B91F42"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33F0EACA"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C6C099F" w14:textId="77777777" w:rsidR="001F121B" w:rsidRDefault="001F121B" w:rsidP="00E84AA6">
      <w:r>
        <w:t xml:space="preserve">Please forward </w:t>
      </w:r>
      <w:r w:rsidRPr="0031238F">
        <w:rPr>
          <w:b/>
          <w:bCs/>
        </w:rPr>
        <w:t>Your</w:t>
      </w:r>
      <w:r>
        <w:t xml:space="preserve"> complaint to: </w:t>
      </w:r>
    </w:p>
    <w:p w14:paraId="17B9E21F" w14:textId="77777777" w:rsidR="001F121B" w:rsidRDefault="001F121B" w:rsidP="00E84AA6">
      <w:pPr>
        <w:spacing w:after="0"/>
      </w:pPr>
      <w:r w:rsidRPr="007A66BB">
        <w:t xml:space="preserve">Lloyd’s Underwriters </w:t>
      </w:r>
    </w:p>
    <w:p w14:paraId="51246C11" w14:textId="77777777" w:rsidR="001F121B" w:rsidRDefault="001F121B" w:rsidP="00E84AA6">
      <w:pPr>
        <w:spacing w:after="0"/>
      </w:pPr>
      <w:r w:rsidRPr="007A66BB">
        <w:t>Attention</w:t>
      </w:r>
      <w:r>
        <w:t>: Complaints Officer</w:t>
      </w:r>
    </w:p>
    <w:p w14:paraId="7D52B9D7" w14:textId="77777777" w:rsidR="001F121B" w:rsidRDefault="001F121B" w:rsidP="00E84AA6">
      <w:pPr>
        <w:spacing w:after="0"/>
      </w:pPr>
      <w:r>
        <w:t xml:space="preserve">1155 rue Metcalfe, Suite 2220, Montréal (Québec) H3B 2V6 </w:t>
      </w:r>
    </w:p>
    <w:p w14:paraId="69B05BFF" w14:textId="77777777" w:rsidR="001F121B" w:rsidRDefault="001F121B" w:rsidP="00E84AA6">
      <w:pPr>
        <w:spacing w:after="0"/>
      </w:pPr>
      <w:r>
        <w:t xml:space="preserve">Tel: 1-877-455-6937 </w:t>
      </w:r>
    </w:p>
    <w:p w14:paraId="2DC63F3F" w14:textId="77777777" w:rsidR="001F121B" w:rsidRDefault="001F121B" w:rsidP="00E84AA6">
      <w:r>
        <w:t xml:space="preserve">E-mail: </w:t>
      </w:r>
      <w:hyperlink r:id="rId353" w:history="1">
        <w:r w:rsidRPr="00A94254">
          <w:rPr>
            <w:rStyle w:val="Hyperlink"/>
          </w:rPr>
          <w:t>info@lloyds.ca</w:t>
        </w:r>
      </w:hyperlink>
      <w:r>
        <w:t xml:space="preserve"> </w:t>
      </w:r>
    </w:p>
    <w:p w14:paraId="29752629"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0E45B74F"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2395FEF5"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4C62CBC1" w14:textId="77777777" w:rsidR="001F121B" w:rsidRDefault="001F121B" w:rsidP="00E84AA6">
      <w:pPr>
        <w:spacing w:after="0"/>
      </w:pPr>
      <w:r>
        <w:t xml:space="preserve">Toll free number: 1-877-225-0446 </w:t>
      </w:r>
    </w:p>
    <w:p w14:paraId="052F8149" w14:textId="77777777" w:rsidR="001F121B" w:rsidRDefault="00000000" w:rsidP="00E84AA6">
      <w:hyperlink r:id="rId354" w:history="1">
        <w:r w:rsidR="001F121B" w:rsidRPr="00A94254">
          <w:rPr>
            <w:rStyle w:val="Hyperlink"/>
          </w:rPr>
          <w:t>www.giocanada.org</w:t>
        </w:r>
      </w:hyperlink>
      <w:r w:rsidR="001F121B">
        <w:t xml:space="preserve"> </w:t>
      </w:r>
    </w:p>
    <w:p w14:paraId="0A7F7CA7"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57DDCFCF"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737A1A6D" w14:textId="77777777" w:rsidR="001F121B" w:rsidRDefault="001F121B" w:rsidP="00E84AA6">
      <w:pPr>
        <w:spacing w:after="0"/>
      </w:pPr>
      <w:r>
        <w:t xml:space="preserve">Toll Free: 1-877-525-0337 </w:t>
      </w:r>
    </w:p>
    <w:p w14:paraId="2E54CCD2" w14:textId="77777777" w:rsidR="001F121B" w:rsidRDefault="001F121B" w:rsidP="00E84AA6">
      <w:pPr>
        <w:spacing w:after="0"/>
      </w:pPr>
      <w:r>
        <w:t xml:space="preserve">Québec: (418) 525-0337 </w:t>
      </w:r>
    </w:p>
    <w:p w14:paraId="06426CA2" w14:textId="77777777" w:rsidR="001F121B" w:rsidRDefault="001F121B" w:rsidP="00E84AA6">
      <w:pPr>
        <w:spacing w:after="0"/>
      </w:pPr>
      <w:r>
        <w:t xml:space="preserve">Montréal: (514) 395-0311 </w:t>
      </w:r>
    </w:p>
    <w:p w14:paraId="3D4E3C3F" w14:textId="77777777" w:rsidR="001F121B" w:rsidRDefault="00000000" w:rsidP="00E84AA6">
      <w:pPr>
        <w:rPr>
          <w:rStyle w:val="Hyperlink"/>
        </w:rPr>
      </w:pPr>
      <w:hyperlink r:id="rId355" w:history="1">
        <w:r w:rsidR="001F121B" w:rsidRPr="00A94254">
          <w:rPr>
            <w:rStyle w:val="Hyperlink"/>
          </w:rPr>
          <w:t>www.lautorite.qc.ca</w:t>
        </w:r>
      </w:hyperlink>
    </w:p>
    <w:p w14:paraId="7D6A1BF8"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6ABFE630"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5EEEAB42" w14:textId="77777777" w:rsidR="001F121B" w:rsidRDefault="001F121B" w:rsidP="00E84AA6">
      <w:pPr>
        <w:spacing w:after="0"/>
      </w:pPr>
      <w:r>
        <w:t xml:space="preserve">427 Laurier Avenue West, 6th Floor, Ottawa ON K1R 1B9 </w:t>
      </w:r>
    </w:p>
    <w:p w14:paraId="052CEB6E" w14:textId="77777777" w:rsidR="001F121B" w:rsidRDefault="001F121B" w:rsidP="00E84AA6">
      <w:pPr>
        <w:spacing w:after="0"/>
      </w:pPr>
      <w:r>
        <w:t xml:space="preserve">Services in English: 1-866-461-FCAC (3222) </w:t>
      </w:r>
    </w:p>
    <w:p w14:paraId="27509662" w14:textId="77777777" w:rsidR="001F121B" w:rsidRDefault="001F121B" w:rsidP="00E84AA6">
      <w:pPr>
        <w:spacing w:after="0"/>
      </w:pPr>
      <w:r>
        <w:t xml:space="preserve">Services in French: 1-866-461-ACFC (2232) </w:t>
      </w:r>
    </w:p>
    <w:p w14:paraId="59A5E2A6" w14:textId="77777777" w:rsidR="001F121B" w:rsidRDefault="00000000" w:rsidP="00E84AA6">
      <w:pPr>
        <w:rPr>
          <w:rStyle w:val="Hyperlink"/>
        </w:rPr>
      </w:pPr>
      <w:hyperlink r:id="rId356" w:history="1">
        <w:r w:rsidR="001F121B" w:rsidRPr="00A94254">
          <w:rPr>
            <w:rStyle w:val="Hyperlink"/>
          </w:rPr>
          <w:t>www.fcac-acfc.gc.ca</w:t>
        </w:r>
      </w:hyperlink>
    </w:p>
    <w:p w14:paraId="4BF4EB39" w14:textId="77777777" w:rsidR="001F121B" w:rsidRDefault="001F121B" w:rsidP="00E84AA6">
      <w:pPr>
        <w:pStyle w:val="Heading2"/>
        <w:numPr>
          <w:ilvl w:val="0"/>
          <w:numId w:val="0"/>
        </w:numPr>
        <w:spacing w:after="0"/>
        <w:ind w:left="851"/>
      </w:pPr>
    </w:p>
    <w:p w14:paraId="0DF0B949" w14:textId="77777777" w:rsidR="001F121B" w:rsidRPr="007D7015" w:rsidRDefault="001F121B" w:rsidP="00E84AA6">
      <w:pPr>
        <w:rPr>
          <w:b/>
          <w:bCs/>
        </w:rPr>
      </w:pPr>
      <w:r w:rsidRPr="007D7015">
        <w:rPr>
          <w:b/>
          <w:bCs/>
        </w:rPr>
        <w:t>PRIVACY: NOTICE CONCERNING PERSONAL INFORMATION (LSW1543D)</w:t>
      </w:r>
    </w:p>
    <w:p w14:paraId="6700D53F"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2601C6C7"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2D33818F"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2BFE0672"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4B49FF6E"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70D90BC1" w14:textId="77777777" w:rsidR="001F121B" w:rsidRPr="004261B1" w:rsidRDefault="001F121B" w:rsidP="00E84AA6">
      <w:pPr>
        <w:pStyle w:val="ListParagraph"/>
        <w:numPr>
          <w:ilvl w:val="0"/>
          <w:numId w:val="43"/>
        </w:numPr>
      </w:pPr>
      <w:r w:rsidRPr="004261B1">
        <w:t>Policy information (policy number, policy amounts, policy terms)</w:t>
      </w:r>
    </w:p>
    <w:p w14:paraId="51A4E16D"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3D68E53E"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7C2F62C5"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40ED2B4F"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357" w:history="1">
        <w:r w:rsidRPr="00075996">
          <w:rPr>
            <w:rStyle w:val="Hyperlink"/>
            <w:rFonts w:ascii="Times" w:hAnsi="Times" w:cs="Times"/>
          </w:rPr>
          <w:t>www.lloyds.com</w:t>
        </w:r>
      </w:hyperlink>
      <w:r w:rsidRPr="00075996">
        <w:t xml:space="preserve">. Further details can be found on our online Cookies policy at </w:t>
      </w:r>
      <w:hyperlink r:id="rId358" w:history="1">
        <w:r w:rsidRPr="00075996">
          <w:rPr>
            <w:rStyle w:val="Hyperlink"/>
            <w:rFonts w:ascii="Times" w:hAnsi="Times" w:cs="Times"/>
          </w:rPr>
          <w:t>http://www.lloyds.com/common/privacy-and-cookies-statement</w:t>
        </w:r>
      </w:hyperlink>
    </w:p>
    <w:p w14:paraId="65A34665"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43D08295"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312E6B91"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CE1608E"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4D422158"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7D060D2C"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6C3459E0" w14:textId="77777777" w:rsidR="001F121B" w:rsidRPr="00075996" w:rsidRDefault="001F121B" w:rsidP="00E84AA6">
      <w:pPr>
        <w:pStyle w:val="ListParagraph"/>
        <w:numPr>
          <w:ilvl w:val="0"/>
          <w:numId w:val="44"/>
        </w:numPr>
      </w:pPr>
      <w:r w:rsidRPr="00075996">
        <w:t>Calculate, collect or refund premiums</w:t>
      </w:r>
    </w:p>
    <w:p w14:paraId="2F68E12F"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659396D2" w14:textId="77777777" w:rsidR="001F121B" w:rsidRPr="00075996" w:rsidRDefault="001F121B" w:rsidP="00E84AA6">
      <w:pPr>
        <w:pStyle w:val="ListParagraph"/>
        <w:numPr>
          <w:ilvl w:val="0"/>
          <w:numId w:val="44"/>
        </w:numPr>
      </w:pPr>
      <w:r w:rsidRPr="00075996">
        <w:t>Evaluate and process claims</w:t>
      </w:r>
    </w:p>
    <w:p w14:paraId="6A0DF2D1"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342937C9" w14:textId="77777777" w:rsidR="001F121B" w:rsidRPr="00075996" w:rsidRDefault="001F121B" w:rsidP="00E84AA6">
      <w:pPr>
        <w:pStyle w:val="ListParagraph"/>
        <w:numPr>
          <w:ilvl w:val="0"/>
          <w:numId w:val="44"/>
        </w:numPr>
      </w:pPr>
      <w:r w:rsidRPr="00075996">
        <w:t>Investigate and prosecute fraud</w:t>
      </w:r>
    </w:p>
    <w:p w14:paraId="2C4DD72A"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41442220"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6DDE047B" w14:textId="77777777" w:rsidR="001F121B" w:rsidRPr="00075996" w:rsidRDefault="001F121B" w:rsidP="00E84AA6">
      <w:pPr>
        <w:pStyle w:val="ListParagraph"/>
        <w:numPr>
          <w:ilvl w:val="0"/>
          <w:numId w:val="44"/>
        </w:numPr>
      </w:pPr>
      <w:r w:rsidRPr="00075996">
        <w:t>Analyze insurance risk and business results</w:t>
      </w:r>
    </w:p>
    <w:p w14:paraId="795EE13C"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47F3B30E" w14:textId="77777777" w:rsidR="001F121B" w:rsidRPr="00075996" w:rsidRDefault="001F121B" w:rsidP="00E84AA6">
      <w:pPr>
        <w:pStyle w:val="ListParagraph"/>
        <w:numPr>
          <w:ilvl w:val="0"/>
          <w:numId w:val="44"/>
        </w:numPr>
      </w:pPr>
      <w:r w:rsidRPr="00075996">
        <w:t>Provide general client care</w:t>
      </w:r>
    </w:p>
    <w:p w14:paraId="6B290E74" w14:textId="77777777" w:rsidR="001F121B" w:rsidRPr="00075996" w:rsidRDefault="001F121B" w:rsidP="00E84AA6">
      <w:pPr>
        <w:pStyle w:val="ListParagraph"/>
        <w:numPr>
          <w:ilvl w:val="0"/>
          <w:numId w:val="44"/>
        </w:numPr>
      </w:pPr>
      <w:r w:rsidRPr="00075996">
        <w:t>Defend or prosecute legal claims</w:t>
      </w:r>
    </w:p>
    <w:p w14:paraId="211C6756"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59B516FF" w14:textId="77777777" w:rsidR="001F121B" w:rsidRPr="00075996" w:rsidRDefault="001F121B" w:rsidP="00E84AA6">
      <w:pPr>
        <w:pStyle w:val="ListParagraph"/>
        <w:numPr>
          <w:ilvl w:val="0"/>
          <w:numId w:val="44"/>
        </w:numPr>
      </w:pPr>
      <w:r w:rsidRPr="00075996">
        <w:t>Transfer of books of business, company sales and reorganisations</w:t>
      </w:r>
    </w:p>
    <w:p w14:paraId="13401CCA" w14:textId="77777777" w:rsidR="001F121B" w:rsidRPr="00075996" w:rsidRDefault="001F121B" w:rsidP="00E84AA6">
      <w:r w:rsidRPr="00075996">
        <w:t>Or as may be otherwise required or authorized by law.</w:t>
      </w:r>
    </w:p>
    <w:p w14:paraId="1D9D374B" w14:textId="77777777" w:rsidR="001F121B" w:rsidRPr="007D7015" w:rsidRDefault="001F121B" w:rsidP="00E84AA6">
      <w:pPr>
        <w:rPr>
          <w:b/>
          <w:bCs/>
        </w:rPr>
      </w:pPr>
      <w:r w:rsidRPr="007D7015">
        <w:rPr>
          <w:b/>
          <w:bCs/>
        </w:rPr>
        <w:t>Your information may be shared and disclosed;</w:t>
      </w:r>
    </w:p>
    <w:p w14:paraId="335EFDC8"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5E3AAAB6"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0BB3E5C8"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0F82DF15"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2AB4EFAA"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7A5B07B9" w14:textId="77777777" w:rsidR="001F121B" w:rsidRPr="007D7015" w:rsidRDefault="001F121B" w:rsidP="00E84AA6">
      <w:pPr>
        <w:rPr>
          <w:b/>
          <w:bCs/>
        </w:rPr>
      </w:pPr>
      <w:r w:rsidRPr="007D7015">
        <w:rPr>
          <w:b/>
          <w:bCs/>
        </w:rPr>
        <w:t>Authority to collect, use and disclose personal information</w:t>
      </w:r>
    </w:p>
    <w:p w14:paraId="1144428A"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02B96534" w14:textId="77777777" w:rsidR="001F121B" w:rsidRPr="00075996" w:rsidRDefault="001F121B" w:rsidP="00E84AA6">
      <w:pPr>
        <w:pStyle w:val="ListParagraph"/>
        <w:numPr>
          <w:ilvl w:val="0"/>
          <w:numId w:val="45"/>
        </w:numPr>
      </w:pPr>
      <w:r w:rsidRPr="00075996">
        <w:t>Detecting or suppressing fraud</w:t>
      </w:r>
    </w:p>
    <w:p w14:paraId="1D6C30CB" w14:textId="77777777" w:rsidR="001F121B" w:rsidRPr="00075996" w:rsidRDefault="001F121B" w:rsidP="00E84AA6">
      <w:pPr>
        <w:pStyle w:val="ListParagraph"/>
        <w:numPr>
          <w:ilvl w:val="0"/>
          <w:numId w:val="45"/>
        </w:numPr>
      </w:pPr>
      <w:r w:rsidRPr="00075996">
        <w:t>Investigating or preventing financial abuse</w:t>
      </w:r>
    </w:p>
    <w:p w14:paraId="5A98985D"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2B1A169B"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22E20496" w14:textId="77777777" w:rsidR="001F121B" w:rsidRPr="00075996" w:rsidRDefault="001F121B" w:rsidP="00E84AA6">
      <w:pPr>
        <w:pStyle w:val="ListParagraph"/>
        <w:numPr>
          <w:ilvl w:val="0"/>
          <w:numId w:val="45"/>
        </w:numPr>
      </w:pPr>
      <w:r w:rsidRPr="00075996">
        <w:t>Witness statement necessary to assess, process or settle insurance claims</w:t>
      </w:r>
    </w:p>
    <w:p w14:paraId="53D6C4E2"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714BFC7F"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0B2291A5" w14:textId="77777777" w:rsidR="001F121B" w:rsidRPr="007D7015" w:rsidRDefault="001F121B" w:rsidP="00E84AA6">
      <w:pPr>
        <w:rPr>
          <w:b/>
          <w:bCs/>
        </w:rPr>
      </w:pPr>
      <w:r w:rsidRPr="007D7015">
        <w:rPr>
          <w:b/>
          <w:bCs/>
        </w:rPr>
        <w:t>Retention and security</w:t>
      </w:r>
    </w:p>
    <w:p w14:paraId="483A2402"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79843BFC"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60FE3BE4"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44C71B9"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359" w:history="1">
        <w:r w:rsidRPr="00075996">
          <w:rPr>
            <w:rStyle w:val="Hyperlink"/>
            <w:rFonts w:ascii="Times" w:hAnsi="Times" w:cs="Times"/>
          </w:rPr>
          <w:t>info@lloyds.ca</w:t>
        </w:r>
      </w:hyperlink>
      <w:r w:rsidRPr="00075996">
        <w:t>.</w:t>
      </w:r>
    </w:p>
    <w:p w14:paraId="53B37C28"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27AEDBFB" w14:textId="77777777" w:rsidR="001F121B" w:rsidRPr="007D7015" w:rsidRDefault="001F121B" w:rsidP="00E84AA6">
      <w:pPr>
        <w:rPr>
          <w:b/>
          <w:bCs/>
          <w:u w:val="single"/>
        </w:rPr>
      </w:pPr>
      <w:r w:rsidRPr="007D7015">
        <w:rPr>
          <w:b/>
          <w:bCs/>
          <w:u w:val="single"/>
        </w:rPr>
        <w:t>Changes</w:t>
      </w:r>
    </w:p>
    <w:p w14:paraId="7A39F0AA"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1BD2AAB6"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7BEBD2D1"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21039FCD"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360"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361" w:history="1">
        <w:r w:rsidRPr="00075996">
          <w:rPr>
            <w:rStyle w:val="Hyperlink"/>
            <w:rFonts w:ascii="Times" w:hAnsi="Times" w:cs="Times"/>
          </w:rPr>
          <w:t>info@lloyds.ca</w:t>
        </w:r>
      </w:hyperlink>
      <w:r w:rsidRPr="00075996">
        <w:t>.</w:t>
      </w:r>
    </w:p>
    <w:p w14:paraId="23164953" w14:textId="77777777" w:rsidR="001F121B" w:rsidRPr="00075996" w:rsidRDefault="001F121B" w:rsidP="00E84AA6">
      <w:pPr>
        <w:rPr>
          <w:spacing w:val="1"/>
        </w:rPr>
      </w:pPr>
      <w:r w:rsidRPr="00075996">
        <w:rPr>
          <w:spacing w:val="1"/>
        </w:rPr>
        <w:t>05/19</w:t>
      </w:r>
    </w:p>
    <w:p w14:paraId="2907C46E"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A076A2F" w14:textId="77777777" w:rsidR="001F121B" w:rsidRDefault="001F121B">
      <w:pPr>
        <w:ind w:left="1418" w:hanging="709"/>
        <w:rPr>
          <w:rFonts w:ascii="Arial" w:hAnsi="Arial"/>
        </w:rPr>
      </w:pPr>
      <w:r>
        <w:rPr>
          <w:rFonts w:ascii="Arial" w:hAnsi="Arial"/>
        </w:rPr>
        <w:br w:type="page"/>
      </w:r>
    </w:p>
    <w:p w14:paraId="798145B8" w14:textId="77777777" w:rsidR="001F121B" w:rsidRPr="00B40642" w:rsidRDefault="00000000" w:rsidP="00E84AA6">
      <w:pPr>
        <w:spacing w:line="240" w:lineRule="auto"/>
        <w:jc w:val="center"/>
        <w:rPr>
          <w:rFonts w:ascii="Arial" w:hAnsi="Arial"/>
        </w:rPr>
      </w:pPr>
      <w:r>
        <w:rPr>
          <w:rFonts w:ascii="Arial" w:hAnsi="Arial"/>
        </w:rPr>
        <w:lastRenderedPageBreak/>
        <w:pict w14:anchorId="64422715">
          <v:rect id="_x0000_i1112" style="width:0;height:1.5pt" o:hralign="center" o:hrstd="t" o:hr="t" fillcolor="#a0a0a0" stroked="f"/>
        </w:pict>
      </w:r>
    </w:p>
    <w:p w14:paraId="6F5C89F8"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4C25DF1C" w14:textId="77777777" w:rsidR="001F121B" w:rsidRDefault="00000000" w:rsidP="00E84AA6">
      <w:r>
        <w:rPr>
          <w:rFonts w:ascii="Arial" w:hAnsi="Arial"/>
        </w:rPr>
        <w:pict w14:anchorId="58E23DF3">
          <v:rect id="_x0000_i1113" style="width:0;height:1.5pt" o:hralign="center" o:hrstd="t" o:hr="t" fillcolor="#a0a0a0" stroked="f"/>
        </w:pict>
      </w:r>
    </w:p>
    <w:p w14:paraId="63ED244A"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B961309" w14:textId="77777777" w:rsidR="001F121B" w:rsidRPr="002A3A7D" w:rsidRDefault="001F121B" w:rsidP="00E84AA6">
      <w:pPr>
        <w:rPr>
          <w:b/>
          <w:bCs/>
        </w:rPr>
      </w:pPr>
      <w:r>
        <w:rPr>
          <w:b/>
          <w:bCs/>
        </w:rPr>
        <w:t>IMPORTANT INFORMATION</w:t>
      </w:r>
    </w:p>
    <w:p w14:paraId="6765062D"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29AAD83F" w14:textId="77777777" w:rsidR="001F121B" w:rsidRPr="00E54495" w:rsidRDefault="001F121B" w:rsidP="00E84AA6">
      <w:pPr>
        <w:rPr>
          <w:b/>
          <w:bCs/>
        </w:rPr>
      </w:pPr>
      <w:r w:rsidRPr="00E54495">
        <w:rPr>
          <w:b/>
          <w:bCs/>
        </w:rPr>
        <w:t>Making a Claim</w:t>
      </w:r>
    </w:p>
    <w:p w14:paraId="1A36B1F2"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3F554836"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45C01B68" w14:textId="77777777" w:rsidR="001F121B" w:rsidRDefault="001F121B" w:rsidP="00E84AA6">
      <w:r>
        <w:rPr>
          <w:b/>
          <w:bCs/>
        </w:rPr>
        <w:t xml:space="preserve">Lloyd’s Underwriters’ Policyholders’ Complaints Protocol </w:t>
      </w:r>
    </w:p>
    <w:p w14:paraId="75E82BCF"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6E5ABE4"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1400483C"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69DFE9AE"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E14A7C7" w14:textId="77777777" w:rsidR="001F121B" w:rsidRDefault="001F121B" w:rsidP="00E84AA6">
      <w:r>
        <w:t xml:space="preserve">Please forward </w:t>
      </w:r>
      <w:r w:rsidRPr="0031238F">
        <w:rPr>
          <w:b/>
          <w:bCs/>
        </w:rPr>
        <w:t>Your</w:t>
      </w:r>
      <w:r>
        <w:t xml:space="preserve"> complaint to: </w:t>
      </w:r>
    </w:p>
    <w:p w14:paraId="097568E5" w14:textId="77777777" w:rsidR="001F121B" w:rsidRDefault="001F121B" w:rsidP="00E84AA6">
      <w:pPr>
        <w:spacing w:after="0"/>
      </w:pPr>
      <w:r w:rsidRPr="007A66BB">
        <w:t xml:space="preserve">Lloyd’s Underwriters </w:t>
      </w:r>
    </w:p>
    <w:p w14:paraId="7845C65F" w14:textId="77777777" w:rsidR="001F121B" w:rsidRDefault="001F121B" w:rsidP="00E84AA6">
      <w:pPr>
        <w:spacing w:after="0"/>
      </w:pPr>
      <w:r w:rsidRPr="007A66BB">
        <w:t>Attention</w:t>
      </w:r>
      <w:r>
        <w:t>: Complaints Officer</w:t>
      </w:r>
    </w:p>
    <w:p w14:paraId="27D818A8" w14:textId="77777777" w:rsidR="001F121B" w:rsidRDefault="001F121B" w:rsidP="00E84AA6">
      <w:pPr>
        <w:spacing w:after="0"/>
      </w:pPr>
      <w:r>
        <w:t xml:space="preserve">1155 rue Metcalfe, Suite 2220, Montréal (Québec) H3B 2V6 </w:t>
      </w:r>
    </w:p>
    <w:p w14:paraId="2836BF79" w14:textId="77777777" w:rsidR="001F121B" w:rsidRDefault="001F121B" w:rsidP="00E84AA6">
      <w:pPr>
        <w:spacing w:after="0"/>
      </w:pPr>
      <w:r>
        <w:t xml:space="preserve">Tel: 1-877-455-6937 </w:t>
      </w:r>
    </w:p>
    <w:p w14:paraId="575C41A6" w14:textId="77777777" w:rsidR="001F121B" w:rsidRDefault="001F121B" w:rsidP="00E84AA6">
      <w:r>
        <w:t xml:space="preserve">E-mail: </w:t>
      </w:r>
      <w:hyperlink r:id="rId362" w:history="1">
        <w:r w:rsidRPr="00A94254">
          <w:rPr>
            <w:rStyle w:val="Hyperlink"/>
          </w:rPr>
          <w:t>info@lloyds.ca</w:t>
        </w:r>
      </w:hyperlink>
      <w:r>
        <w:t xml:space="preserve"> </w:t>
      </w:r>
    </w:p>
    <w:p w14:paraId="094F5C18"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448CAF94"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643896B5"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69FA84B4" w14:textId="77777777" w:rsidR="001F121B" w:rsidRDefault="001F121B" w:rsidP="00E84AA6">
      <w:pPr>
        <w:spacing w:after="0"/>
      </w:pPr>
      <w:r>
        <w:t xml:space="preserve">Toll free number: 1-877-225-0446 </w:t>
      </w:r>
    </w:p>
    <w:p w14:paraId="4AC1DD42" w14:textId="77777777" w:rsidR="001F121B" w:rsidRDefault="00000000" w:rsidP="00E84AA6">
      <w:hyperlink r:id="rId363" w:history="1">
        <w:r w:rsidR="001F121B" w:rsidRPr="00A94254">
          <w:rPr>
            <w:rStyle w:val="Hyperlink"/>
          </w:rPr>
          <w:t>www.giocanada.org</w:t>
        </w:r>
      </w:hyperlink>
      <w:r w:rsidR="001F121B">
        <w:t xml:space="preserve"> </w:t>
      </w:r>
    </w:p>
    <w:p w14:paraId="0A520E16"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08F3250F"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72E1535D" w14:textId="77777777" w:rsidR="001F121B" w:rsidRDefault="001F121B" w:rsidP="00E84AA6">
      <w:pPr>
        <w:spacing w:after="0"/>
      </w:pPr>
      <w:r>
        <w:t xml:space="preserve">Toll Free: 1-877-525-0337 </w:t>
      </w:r>
    </w:p>
    <w:p w14:paraId="4948095A" w14:textId="77777777" w:rsidR="001F121B" w:rsidRDefault="001F121B" w:rsidP="00E84AA6">
      <w:pPr>
        <w:spacing w:after="0"/>
      </w:pPr>
      <w:r>
        <w:t xml:space="preserve">Québec: (418) 525-0337 </w:t>
      </w:r>
    </w:p>
    <w:p w14:paraId="6B9B9131" w14:textId="77777777" w:rsidR="001F121B" w:rsidRDefault="001F121B" w:rsidP="00E84AA6">
      <w:pPr>
        <w:spacing w:after="0"/>
      </w:pPr>
      <w:r>
        <w:t xml:space="preserve">Montréal: (514) 395-0311 </w:t>
      </w:r>
    </w:p>
    <w:p w14:paraId="4A1DFA4A" w14:textId="77777777" w:rsidR="001F121B" w:rsidRDefault="00000000" w:rsidP="00E84AA6">
      <w:pPr>
        <w:rPr>
          <w:rStyle w:val="Hyperlink"/>
        </w:rPr>
      </w:pPr>
      <w:hyperlink r:id="rId364" w:history="1">
        <w:r w:rsidR="001F121B" w:rsidRPr="00A94254">
          <w:rPr>
            <w:rStyle w:val="Hyperlink"/>
          </w:rPr>
          <w:t>www.lautorite.qc.ca</w:t>
        </w:r>
      </w:hyperlink>
    </w:p>
    <w:p w14:paraId="7B17BB87"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5882114B"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10DE4FC7" w14:textId="77777777" w:rsidR="001F121B" w:rsidRDefault="001F121B" w:rsidP="00E84AA6">
      <w:pPr>
        <w:spacing w:after="0"/>
      </w:pPr>
      <w:r>
        <w:t xml:space="preserve">427 Laurier Avenue West, 6th Floor, Ottawa ON K1R 1B9 </w:t>
      </w:r>
    </w:p>
    <w:p w14:paraId="3BA73D7D" w14:textId="77777777" w:rsidR="001F121B" w:rsidRDefault="001F121B" w:rsidP="00E84AA6">
      <w:pPr>
        <w:spacing w:after="0"/>
      </w:pPr>
      <w:r>
        <w:t xml:space="preserve">Services in English: 1-866-461-FCAC (3222) </w:t>
      </w:r>
    </w:p>
    <w:p w14:paraId="19EEC718" w14:textId="77777777" w:rsidR="001F121B" w:rsidRDefault="001F121B" w:rsidP="00E84AA6">
      <w:pPr>
        <w:spacing w:after="0"/>
      </w:pPr>
      <w:r>
        <w:t xml:space="preserve">Services in French: 1-866-461-ACFC (2232) </w:t>
      </w:r>
    </w:p>
    <w:p w14:paraId="78589FA9" w14:textId="77777777" w:rsidR="001F121B" w:rsidRDefault="00000000" w:rsidP="00E84AA6">
      <w:pPr>
        <w:rPr>
          <w:rStyle w:val="Hyperlink"/>
        </w:rPr>
      </w:pPr>
      <w:hyperlink r:id="rId365" w:history="1">
        <w:r w:rsidR="001F121B" w:rsidRPr="00A94254">
          <w:rPr>
            <w:rStyle w:val="Hyperlink"/>
          </w:rPr>
          <w:t>www.fcac-acfc.gc.ca</w:t>
        </w:r>
      </w:hyperlink>
    </w:p>
    <w:p w14:paraId="7AF1FC38" w14:textId="77777777" w:rsidR="001F121B" w:rsidRDefault="001F121B" w:rsidP="00E84AA6">
      <w:pPr>
        <w:pStyle w:val="Heading2"/>
        <w:numPr>
          <w:ilvl w:val="0"/>
          <w:numId w:val="0"/>
        </w:numPr>
        <w:spacing w:after="0"/>
        <w:ind w:left="851"/>
      </w:pPr>
    </w:p>
    <w:p w14:paraId="3065EADA" w14:textId="77777777" w:rsidR="001F121B" w:rsidRPr="007D7015" w:rsidRDefault="001F121B" w:rsidP="00E84AA6">
      <w:pPr>
        <w:rPr>
          <w:b/>
          <w:bCs/>
        </w:rPr>
      </w:pPr>
      <w:r w:rsidRPr="007D7015">
        <w:rPr>
          <w:b/>
          <w:bCs/>
        </w:rPr>
        <w:t>PRIVACY: NOTICE CONCERNING PERSONAL INFORMATION (LSW1543D)</w:t>
      </w:r>
    </w:p>
    <w:p w14:paraId="50EF866F"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100536FB"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331AE8D1"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2A626528"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BCF7119"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00327D17" w14:textId="77777777" w:rsidR="001F121B" w:rsidRPr="004261B1" w:rsidRDefault="001F121B" w:rsidP="00E84AA6">
      <w:pPr>
        <w:pStyle w:val="ListParagraph"/>
        <w:numPr>
          <w:ilvl w:val="0"/>
          <w:numId w:val="43"/>
        </w:numPr>
      </w:pPr>
      <w:r w:rsidRPr="004261B1">
        <w:t>Policy information (policy number, policy amounts, policy terms)</w:t>
      </w:r>
    </w:p>
    <w:p w14:paraId="2BF586E4"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0544A0C4"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4D82917"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63AD1F6F"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366" w:history="1">
        <w:r w:rsidRPr="00075996">
          <w:rPr>
            <w:rStyle w:val="Hyperlink"/>
            <w:rFonts w:ascii="Times" w:hAnsi="Times" w:cs="Times"/>
          </w:rPr>
          <w:t>www.lloyds.com</w:t>
        </w:r>
      </w:hyperlink>
      <w:r w:rsidRPr="00075996">
        <w:t xml:space="preserve">. Further details can be found on our online Cookies policy at </w:t>
      </w:r>
      <w:hyperlink r:id="rId367" w:history="1">
        <w:r w:rsidRPr="00075996">
          <w:rPr>
            <w:rStyle w:val="Hyperlink"/>
            <w:rFonts w:ascii="Times" w:hAnsi="Times" w:cs="Times"/>
          </w:rPr>
          <w:t>http://www.lloyds.com/common/privacy-and-cookies-statement</w:t>
        </w:r>
      </w:hyperlink>
    </w:p>
    <w:p w14:paraId="039BDB7D"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0D400F0C"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D8E0185"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7BDD3410"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7023479D"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147F5157"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73604175" w14:textId="77777777" w:rsidR="001F121B" w:rsidRPr="00075996" w:rsidRDefault="001F121B" w:rsidP="00E84AA6">
      <w:pPr>
        <w:pStyle w:val="ListParagraph"/>
        <w:numPr>
          <w:ilvl w:val="0"/>
          <w:numId w:val="44"/>
        </w:numPr>
      </w:pPr>
      <w:r w:rsidRPr="00075996">
        <w:t>Calculate, collect or refund premiums</w:t>
      </w:r>
    </w:p>
    <w:p w14:paraId="4EBC10F3"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FE32667" w14:textId="77777777" w:rsidR="001F121B" w:rsidRPr="00075996" w:rsidRDefault="001F121B" w:rsidP="00E84AA6">
      <w:pPr>
        <w:pStyle w:val="ListParagraph"/>
        <w:numPr>
          <w:ilvl w:val="0"/>
          <w:numId w:val="44"/>
        </w:numPr>
      </w:pPr>
      <w:r w:rsidRPr="00075996">
        <w:t>Evaluate and process claims</w:t>
      </w:r>
    </w:p>
    <w:p w14:paraId="6844F503"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38786BC0" w14:textId="77777777" w:rsidR="001F121B" w:rsidRPr="00075996" w:rsidRDefault="001F121B" w:rsidP="00E84AA6">
      <w:pPr>
        <w:pStyle w:val="ListParagraph"/>
        <w:numPr>
          <w:ilvl w:val="0"/>
          <w:numId w:val="44"/>
        </w:numPr>
      </w:pPr>
      <w:r w:rsidRPr="00075996">
        <w:t>Investigate and prosecute fraud</w:t>
      </w:r>
    </w:p>
    <w:p w14:paraId="7ECA81A8"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39DD133A"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71376206" w14:textId="77777777" w:rsidR="001F121B" w:rsidRPr="00075996" w:rsidRDefault="001F121B" w:rsidP="00E84AA6">
      <w:pPr>
        <w:pStyle w:val="ListParagraph"/>
        <w:numPr>
          <w:ilvl w:val="0"/>
          <w:numId w:val="44"/>
        </w:numPr>
      </w:pPr>
      <w:r w:rsidRPr="00075996">
        <w:t>Analyze insurance risk and business results</w:t>
      </w:r>
    </w:p>
    <w:p w14:paraId="74B864BB"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60FD5125" w14:textId="77777777" w:rsidR="001F121B" w:rsidRPr="00075996" w:rsidRDefault="001F121B" w:rsidP="00E84AA6">
      <w:pPr>
        <w:pStyle w:val="ListParagraph"/>
        <w:numPr>
          <w:ilvl w:val="0"/>
          <w:numId w:val="44"/>
        </w:numPr>
      </w:pPr>
      <w:r w:rsidRPr="00075996">
        <w:t>Provide general client care</w:t>
      </w:r>
    </w:p>
    <w:p w14:paraId="711ED1FA" w14:textId="77777777" w:rsidR="001F121B" w:rsidRPr="00075996" w:rsidRDefault="001F121B" w:rsidP="00E84AA6">
      <w:pPr>
        <w:pStyle w:val="ListParagraph"/>
        <w:numPr>
          <w:ilvl w:val="0"/>
          <w:numId w:val="44"/>
        </w:numPr>
      </w:pPr>
      <w:r w:rsidRPr="00075996">
        <w:t>Defend or prosecute legal claims</w:t>
      </w:r>
    </w:p>
    <w:p w14:paraId="466A6658"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7AE527FD" w14:textId="77777777" w:rsidR="001F121B" w:rsidRPr="00075996" w:rsidRDefault="001F121B" w:rsidP="00E84AA6">
      <w:pPr>
        <w:pStyle w:val="ListParagraph"/>
        <w:numPr>
          <w:ilvl w:val="0"/>
          <w:numId w:val="44"/>
        </w:numPr>
      </w:pPr>
      <w:r w:rsidRPr="00075996">
        <w:t>Transfer of books of business, company sales and reorganisations</w:t>
      </w:r>
    </w:p>
    <w:p w14:paraId="443C15F0" w14:textId="77777777" w:rsidR="001F121B" w:rsidRPr="00075996" w:rsidRDefault="001F121B" w:rsidP="00E84AA6">
      <w:r w:rsidRPr="00075996">
        <w:t>Or as may be otherwise required or authorized by law.</w:t>
      </w:r>
    </w:p>
    <w:p w14:paraId="502269EF" w14:textId="77777777" w:rsidR="001F121B" w:rsidRPr="007D7015" w:rsidRDefault="001F121B" w:rsidP="00E84AA6">
      <w:pPr>
        <w:rPr>
          <w:b/>
          <w:bCs/>
        </w:rPr>
      </w:pPr>
      <w:r w:rsidRPr="007D7015">
        <w:rPr>
          <w:b/>
          <w:bCs/>
        </w:rPr>
        <w:t>Your information may be shared and disclosed;</w:t>
      </w:r>
    </w:p>
    <w:p w14:paraId="5346D62E"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5F93932D"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3B8217D7"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08D95B91"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159A6F98"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60B7CA3F" w14:textId="77777777" w:rsidR="001F121B" w:rsidRPr="007D7015" w:rsidRDefault="001F121B" w:rsidP="00E84AA6">
      <w:pPr>
        <w:rPr>
          <w:b/>
          <w:bCs/>
        </w:rPr>
      </w:pPr>
      <w:r w:rsidRPr="007D7015">
        <w:rPr>
          <w:b/>
          <w:bCs/>
        </w:rPr>
        <w:t>Authority to collect, use and disclose personal information</w:t>
      </w:r>
    </w:p>
    <w:p w14:paraId="05D6BD4A"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1A2870AA" w14:textId="77777777" w:rsidR="001F121B" w:rsidRPr="00075996" w:rsidRDefault="001F121B" w:rsidP="00E84AA6">
      <w:pPr>
        <w:pStyle w:val="ListParagraph"/>
        <w:numPr>
          <w:ilvl w:val="0"/>
          <w:numId w:val="45"/>
        </w:numPr>
      </w:pPr>
      <w:r w:rsidRPr="00075996">
        <w:t>Detecting or suppressing fraud</w:t>
      </w:r>
    </w:p>
    <w:p w14:paraId="1C76E6C0" w14:textId="77777777" w:rsidR="001F121B" w:rsidRPr="00075996" w:rsidRDefault="001F121B" w:rsidP="00E84AA6">
      <w:pPr>
        <w:pStyle w:val="ListParagraph"/>
        <w:numPr>
          <w:ilvl w:val="0"/>
          <w:numId w:val="45"/>
        </w:numPr>
      </w:pPr>
      <w:r w:rsidRPr="00075996">
        <w:t>Investigating or preventing financial abuse</w:t>
      </w:r>
    </w:p>
    <w:p w14:paraId="187F280C"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61301519"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0CA63787" w14:textId="77777777" w:rsidR="001F121B" w:rsidRPr="00075996" w:rsidRDefault="001F121B" w:rsidP="00E84AA6">
      <w:pPr>
        <w:pStyle w:val="ListParagraph"/>
        <w:numPr>
          <w:ilvl w:val="0"/>
          <w:numId w:val="45"/>
        </w:numPr>
      </w:pPr>
      <w:r w:rsidRPr="00075996">
        <w:t>Witness statement necessary to assess, process or settle insurance claims</w:t>
      </w:r>
    </w:p>
    <w:p w14:paraId="5FACE88B"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076206AC"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6A6B6B8" w14:textId="77777777" w:rsidR="001F121B" w:rsidRPr="007D7015" w:rsidRDefault="001F121B" w:rsidP="00E84AA6">
      <w:pPr>
        <w:rPr>
          <w:b/>
          <w:bCs/>
        </w:rPr>
      </w:pPr>
      <w:r w:rsidRPr="007D7015">
        <w:rPr>
          <w:b/>
          <w:bCs/>
        </w:rPr>
        <w:t>Retention and security</w:t>
      </w:r>
    </w:p>
    <w:p w14:paraId="54BCA090"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6368877B"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3C226B5A"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0F7D243B"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368" w:history="1">
        <w:r w:rsidRPr="00075996">
          <w:rPr>
            <w:rStyle w:val="Hyperlink"/>
            <w:rFonts w:ascii="Times" w:hAnsi="Times" w:cs="Times"/>
          </w:rPr>
          <w:t>info@lloyds.ca</w:t>
        </w:r>
      </w:hyperlink>
      <w:r w:rsidRPr="00075996">
        <w:t>.</w:t>
      </w:r>
    </w:p>
    <w:p w14:paraId="4EE39851"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0C572DB3" w14:textId="77777777" w:rsidR="001F121B" w:rsidRPr="007D7015" w:rsidRDefault="001F121B" w:rsidP="00E84AA6">
      <w:pPr>
        <w:rPr>
          <w:b/>
          <w:bCs/>
          <w:u w:val="single"/>
        </w:rPr>
      </w:pPr>
      <w:r w:rsidRPr="007D7015">
        <w:rPr>
          <w:b/>
          <w:bCs/>
          <w:u w:val="single"/>
        </w:rPr>
        <w:t>Changes</w:t>
      </w:r>
    </w:p>
    <w:p w14:paraId="0780F071"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7894CC4E"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7F6EC172"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57002F05"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369"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370" w:history="1">
        <w:r w:rsidRPr="00075996">
          <w:rPr>
            <w:rStyle w:val="Hyperlink"/>
            <w:rFonts w:ascii="Times" w:hAnsi="Times" w:cs="Times"/>
          </w:rPr>
          <w:t>info@lloyds.ca</w:t>
        </w:r>
      </w:hyperlink>
      <w:r w:rsidRPr="00075996">
        <w:t>.</w:t>
      </w:r>
    </w:p>
    <w:p w14:paraId="3D18AF5A" w14:textId="77777777" w:rsidR="001F121B" w:rsidRPr="00075996" w:rsidRDefault="001F121B" w:rsidP="00E84AA6">
      <w:pPr>
        <w:rPr>
          <w:spacing w:val="1"/>
        </w:rPr>
      </w:pPr>
      <w:r w:rsidRPr="00075996">
        <w:rPr>
          <w:spacing w:val="1"/>
        </w:rPr>
        <w:t>05/19</w:t>
      </w:r>
    </w:p>
    <w:p w14:paraId="770BF60B"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0EB08D9" w14:textId="77777777" w:rsidR="001F121B" w:rsidRDefault="001F121B" w:rsidP="000D53C1"/>
    <w:p w14:paraId="73BF2241" w14:textId="77777777" w:rsidR="001F121B" w:rsidRDefault="001F121B">
      <w:pPr>
        <w:ind w:left="1418" w:hanging="709"/>
        <w:rPr>
          <w:rFonts w:ascii="Arial" w:hAnsi="Arial"/>
        </w:rPr>
      </w:pPr>
      <w:r>
        <w:rPr>
          <w:rFonts w:ascii="Arial" w:hAnsi="Arial"/>
        </w:rPr>
        <w:br w:type="page"/>
      </w:r>
    </w:p>
    <w:p w14:paraId="06920503" w14:textId="77777777" w:rsidR="001F121B" w:rsidRPr="00B40642" w:rsidRDefault="00000000" w:rsidP="001C0190">
      <w:pPr>
        <w:spacing w:line="240" w:lineRule="auto"/>
        <w:jc w:val="center"/>
        <w:rPr>
          <w:rFonts w:ascii="Arial" w:hAnsi="Arial"/>
        </w:rPr>
      </w:pPr>
      <w:r>
        <w:rPr>
          <w:rFonts w:ascii="Arial" w:hAnsi="Arial"/>
        </w:rPr>
        <w:lastRenderedPageBreak/>
        <w:pict w14:anchorId="7A6F6DA3">
          <v:rect id="_x0000_i1114" style="width:0;height:1.5pt" o:hralign="center" o:hrstd="t" o:hr="t" fillcolor="#a0a0a0" stroked="f"/>
        </w:pict>
      </w:r>
    </w:p>
    <w:p w14:paraId="2AD6FF0F"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1503BA6B" w14:textId="77777777" w:rsidR="001F121B" w:rsidRPr="00B40642" w:rsidRDefault="00000000" w:rsidP="001C0190">
      <w:pPr>
        <w:jc w:val="center"/>
        <w:rPr>
          <w:rFonts w:ascii="Arial" w:hAnsi="Arial"/>
          <w:b/>
          <w:bCs/>
        </w:rPr>
      </w:pPr>
      <w:r>
        <w:rPr>
          <w:rFonts w:ascii="Arial" w:hAnsi="Arial"/>
        </w:rPr>
        <w:pict w14:anchorId="1FCE08AB">
          <v:rect id="_x0000_i1115" style="width:0;height:1.5pt" o:hralign="center" o:hrstd="t" o:hr="t" fillcolor="#a0a0a0" stroked="f"/>
        </w:pict>
      </w:r>
    </w:p>
    <w:p w14:paraId="4B1357CA"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401BADB6"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00E3E3FB" w14:textId="77777777" w:rsidR="001F121B" w:rsidRPr="005A7E44" w:rsidRDefault="001F121B" w:rsidP="005A7E44">
      <w:pPr>
        <w:pStyle w:val="Heading1"/>
        <w:rPr>
          <w:rFonts w:cs="Arial"/>
          <w:b/>
          <w:bCs/>
        </w:rPr>
      </w:pPr>
      <w:r w:rsidRPr="005A7E44">
        <w:rPr>
          <w:rFonts w:cs="Arial"/>
          <w:b/>
          <w:bCs/>
        </w:rPr>
        <w:t>DEFINITIONS</w:t>
      </w:r>
    </w:p>
    <w:p w14:paraId="41ADC4E3"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426714DA"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0797D314"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66895E9C"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3EFF774A"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69902BF2"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5AF2C97D"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2F28B3CD"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47868ED2"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1021F5D8"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01E113FF"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32C8DDC7"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5EF0E15A"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5A02242B"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1F3263BC"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6B28DC2A"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1993324B"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3EFD249D"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10726BD0"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109EB6B3"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33D3A3FB"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59469B70"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04C60DEE"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3D1108B3"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51879F6E"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5AFC2816"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169AA7C4"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4622C087"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3E40C8F8"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566AA856"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54C8C7B4"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35A223C6"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28434589" w14:textId="77777777" w:rsidR="001F121B" w:rsidRPr="007A0DB0" w:rsidRDefault="001F121B" w:rsidP="007A0DB0">
      <w:pPr>
        <w:pStyle w:val="Heading1"/>
        <w:rPr>
          <w:b/>
          <w:bCs/>
        </w:rPr>
      </w:pPr>
      <w:r w:rsidRPr="007A0DB0">
        <w:rPr>
          <w:b/>
          <w:bCs/>
        </w:rPr>
        <w:t>HEADS OF COVER</w:t>
      </w:r>
    </w:p>
    <w:p w14:paraId="37CF741C" w14:textId="77777777" w:rsidR="001F121B" w:rsidRPr="00997099" w:rsidRDefault="001F121B" w:rsidP="0007139E">
      <w:pPr>
        <w:pStyle w:val="Heading2"/>
        <w:rPr>
          <w:b/>
          <w:bCs/>
        </w:rPr>
      </w:pPr>
      <w:r w:rsidRPr="00997099">
        <w:rPr>
          <w:b/>
          <w:bCs/>
        </w:rPr>
        <w:t>Head of Cover: Debt Recovery</w:t>
      </w:r>
    </w:p>
    <w:p w14:paraId="2CA619C2"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7B36FB2B"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074E9CB5" w14:textId="77777777" w:rsidR="001F121B" w:rsidRPr="00BD5F9F" w:rsidRDefault="001F121B" w:rsidP="0007139E">
      <w:pPr>
        <w:pStyle w:val="Heading3"/>
        <w:numPr>
          <w:ilvl w:val="0"/>
          <w:numId w:val="0"/>
        </w:numPr>
        <w:ind w:left="1843"/>
        <w:rPr>
          <w:b/>
          <w:bCs/>
          <w:u w:val="single"/>
        </w:rPr>
      </w:pPr>
      <w:r w:rsidRPr="00BD5F9F">
        <w:rPr>
          <w:u w:val="single"/>
        </w:rPr>
        <w:t>Stage 1:</w:t>
      </w:r>
    </w:p>
    <w:p w14:paraId="6DDE776F" w14:textId="77777777" w:rsidR="001F121B" w:rsidRPr="00B40642" w:rsidRDefault="001F121B" w:rsidP="0007139E">
      <w:pPr>
        <w:pStyle w:val="Heading4"/>
      </w:pPr>
      <w:commentRangeStart w:id="14"/>
      <w:r w:rsidRPr="000A1D01">
        <w:rPr>
          <w:b/>
          <w:bCs/>
          <w:highlight w:val="yellow"/>
        </w:rPr>
        <w:t>You</w:t>
      </w:r>
      <w:r w:rsidRPr="000A1D01">
        <w:rPr>
          <w:highlight w:val="yellow"/>
        </w:rPr>
        <w:t xml:space="preserve"> must log on to [●] / contact [●]</w:t>
      </w:r>
      <w:r w:rsidRPr="00B40642">
        <w:t xml:space="preserve"> </w:t>
      </w:r>
      <w:commentRangeEnd w:id="14"/>
      <w:r>
        <w:rPr>
          <w:rStyle w:val="CommentReference"/>
          <w:w w:val="100"/>
          <w:lang w:eastAsia="en-US"/>
        </w:rPr>
        <w:commentReference w:id="14"/>
      </w:r>
      <w:r w:rsidRPr="00B40642">
        <w:t xml:space="preserve">and complete the template letter with the applicable details and send this letter to the debtor. </w:t>
      </w:r>
    </w:p>
    <w:p w14:paraId="0A98D98F"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24DEFCB9" w14:textId="77777777" w:rsidR="001F121B" w:rsidRPr="00BD5F9F" w:rsidRDefault="001F121B" w:rsidP="0007139E">
      <w:pPr>
        <w:pStyle w:val="Heading3"/>
        <w:numPr>
          <w:ilvl w:val="0"/>
          <w:numId w:val="0"/>
        </w:numPr>
        <w:ind w:left="1843"/>
        <w:rPr>
          <w:u w:val="single"/>
        </w:rPr>
      </w:pPr>
      <w:r w:rsidRPr="00BD5F9F">
        <w:rPr>
          <w:u w:val="single"/>
        </w:rPr>
        <w:t>Stage 2:</w:t>
      </w:r>
    </w:p>
    <w:p w14:paraId="1991FA69"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10404046"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0BEE84C4"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586803AE"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2962180F" w14:textId="77777777" w:rsidR="001F121B" w:rsidRPr="007A0DB0" w:rsidRDefault="001F121B" w:rsidP="007A0DB0">
      <w:pPr>
        <w:pStyle w:val="Heading2"/>
        <w:rPr>
          <w:b/>
          <w:bCs/>
        </w:rPr>
      </w:pPr>
      <w:r w:rsidRPr="007A0DB0">
        <w:rPr>
          <w:b/>
          <w:bCs/>
        </w:rPr>
        <w:t>Head of Cover: Contractual Disputes</w:t>
      </w:r>
    </w:p>
    <w:p w14:paraId="3341B5DE"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7AEAC4E2"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1B901DFF"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02DB77E9"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3893E8EE"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1D5BD0A7"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66604725"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1696444A"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1DC6894D"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648E0E36"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38C41325"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551F5100"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2D734FAF"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3BC4A884"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0281B5C9" w14:textId="77777777" w:rsidR="001F121B" w:rsidRPr="0032418D" w:rsidRDefault="001F121B" w:rsidP="0032418D">
      <w:pPr>
        <w:pStyle w:val="Heading5"/>
      </w:pPr>
      <w:r w:rsidRPr="0032418D">
        <w:t>for employment;</w:t>
      </w:r>
    </w:p>
    <w:p w14:paraId="45278DBA" w14:textId="77777777" w:rsidR="001F121B" w:rsidRPr="0032418D" w:rsidRDefault="001F121B" w:rsidP="0032418D">
      <w:pPr>
        <w:pStyle w:val="Heading5"/>
      </w:pPr>
      <w:r w:rsidRPr="0032418D">
        <w:t>for the provision of insurance, securities, credit or guarantees;</w:t>
      </w:r>
    </w:p>
    <w:p w14:paraId="1974EAC6" w14:textId="77777777" w:rsidR="001F121B" w:rsidRPr="0032418D" w:rsidRDefault="001F121B" w:rsidP="0032418D">
      <w:pPr>
        <w:pStyle w:val="Heading5"/>
      </w:pPr>
      <w:r w:rsidRPr="00A1290A">
        <w:rPr>
          <w:b/>
          <w:bCs/>
        </w:rPr>
        <w:t>Relating To</w:t>
      </w:r>
      <w:r w:rsidRPr="0032418D">
        <w:t xml:space="preserve"> a motor vehicle;</w:t>
      </w:r>
    </w:p>
    <w:p w14:paraId="355F5C03"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2659ADC4"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596C0767" w14:textId="77777777" w:rsidR="001F121B" w:rsidRDefault="001F121B" w:rsidP="000C41FE">
      <w:pPr>
        <w:pStyle w:val="Heading2"/>
        <w:rPr>
          <w:b/>
          <w:bCs/>
        </w:rPr>
      </w:pPr>
      <w:r>
        <w:rPr>
          <w:b/>
          <w:bCs/>
        </w:rPr>
        <w:t>Head of Cover: Employment Disputes</w:t>
      </w:r>
    </w:p>
    <w:p w14:paraId="2064D409"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57271A09"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121EB106"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3E7A0048"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6969A079"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143E2564"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2F2D223B"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7186EE0C"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60674089"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7423C379" w14:textId="77777777" w:rsidR="001F121B" w:rsidRDefault="001F121B" w:rsidP="000C41FE">
      <w:pPr>
        <w:pStyle w:val="Heading4"/>
      </w:pPr>
      <w:r>
        <w:t>any business transfer or purported business transfer;</w:t>
      </w:r>
    </w:p>
    <w:p w14:paraId="1B0EF4E4"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27D59317"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47789F0A"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797A199F" w14:textId="77777777" w:rsidR="001F121B" w:rsidRDefault="001F121B" w:rsidP="000C41FE">
      <w:pPr>
        <w:pStyle w:val="Heading4"/>
      </w:pPr>
      <w:r>
        <w:t>claims arising from strikes, work stoppages, boycotts, picketing, lockouts or other industrial action;</w:t>
      </w:r>
    </w:p>
    <w:p w14:paraId="5C35E48B"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1A8D8509" w14:textId="77777777" w:rsidR="001F121B" w:rsidRDefault="001F121B" w:rsidP="003B3107">
      <w:pPr>
        <w:pStyle w:val="Heading2"/>
        <w:rPr>
          <w:b/>
          <w:bCs/>
        </w:rPr>
      </w:pPr>
      <w:r>
        <w:rPr>
          <w:b/>
          <w:bCs/>
        </w:rPr>
        <w:t>Head of Cover: Legal Defence</w:t>
      </w:r>
    </w:p>
    <w:p w14:paraId="42356A42"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163A4477" w14:textId="77777777" w:rsidR="001F121B" w:rsidRDefault="001F121B" w:rsidP="003B3107">
      <w:pPr>
        <w:pStyle w:val="Heading4"/>
      </w:pPr>
      <w:r>
        <w:t>a police investigation or prosecution for an alleged criminal offence;</w:t>
      </w:r>
    </w:p>
    <w:p w14:paraId="54613E94"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31AA9A32"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78EA2F40" w14:textId="77777777" w:rsidR="001F121B" w:rsidRDefault="001F121B" w:rsidP="003B3107">
      <w:pPr>
        <w:pStyle w:val="Heading4"/>
      </w:pPr>
      <w:r>
        <w:lastRenderedPageBreak/>
        <w:t>a Notice or Production, Notice of Violation or allegation of breach of Federal Anti-Spam Legislation;</w:t>
      </w:r>
    </w:p>
    <w:p w14:paraId="4B23A834"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31F8B9C5"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DFB7D1B"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23FB33AD"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76FA3688"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780AF291" w14:textId="77777777" w:rsidR="001F121B" w:rsidRPr="003B3107" w:rsidRDefault="001F121B" w:rsidP="003B3107">
      <w:pPr>
        <w:pStyle w:val="Heading2"/>
        <w:rPr>
          <w:b/>
          <w:bCs/>
        </w:rPr>
      </w:pPr>
      <w:r w:rsidRPr="003B3107">
        <w:rPr>
          <w:b/>
          <w:bCs/>
        </w:rPr>
        <w:t>Head of Cover: Property Disputes</w:t>
      </w:r>
    </w:p>
    <w:p w14:paraId="5708ABEC"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02B85155"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7414E020"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5FE718F2"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3FB4ED48" w14:textId="77777777" w:rsidR="001F121B" w:rsidRPr="00817A17" w:rsidRDefault="001F121B" w:rsidP="00817A17">
      <w:pPr>
        <w:pStyle w:val="Heading4"/>
      </w:pPr>
      <w:r>
        <w:t xml:space="preserve">a </w:t>
      </w:r>
      <w:r w:rsidRPr="00817A17">
        <w:t>landlord or tenant and the obtaining and serving of eviction orders,</w:t>
      </w:r>
    </w:p>
    <w:p w14:paraId="1AFFB62E"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5EFCC013"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2161900A"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36DFA221"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3C5BA54E"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22E16898"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3C765F18" w14:textId="77777777" w:rsidR="001F121B" w:rsidRPr="00817A17" w:rsidRDefault="001F121B" w:rsidP="00817A17">
      <w:pPr>
        <w:pStyle w:val="Heading4"/>
      </w:pPr>
      <w:r w:rsidRPr="00817A17">
        <w:t>non-payment or review of rent or service charges;</w:t>
      </w:r>
    </w:p>
    <w:p w14:paraId="242AE753"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1CF91932" w14:textId="77777777" w:rsidR="001F121B" w:rsidRPr="00817A17" w:rsidRDefault="001F121B" w:rsidP="00817A17">
      <w:pPr>
        <w:pStyle w:val="Heading4"/>
      </w:pPr>
      <w:r w:rsidRPr="00817A17">
        <w:t xml:space="preserve">the renewal of a lease or other contract to use </w:t>
      </w:r>
      <w:r>
        <w:t>real property</w:t>
      </w:r>
      <w:r w:rsidRPr="00817A17">
        <w:t>.</w:t>
      </w:r>
    </w:p>
    <w:p w14:paraId="1B4855EE" w14:textId="77777777" w:rsidR="001F121B" w:rsidRPr="00F72838" w:rsidRDefault="001F121B" w:rsidP="000C41FE">
      <w:pPr>
        <w:pStyle w:val="Heading2"/>
        <w:rPr>
          <w:b/>
          <w:bCs/>
        </w:rPr>
      </w:pPr>
      <w:r>
        <w:rPr>
          <w:b/>
          <w:bCs/>
        </w:rPr>
        <w:t xml:space="preserve">Head of Cover: </w:t>
      </w:r>
      <w:r w:rsidRPr="00F72838">
        <w:rPr>
          <w:b/>
          <w:bCs/>
        </w:rPr>
        <w:t>Personal Injury</w:t>
      </w:r>
    </w:p>
    <w:p w14:paraId="411538DE"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66337955"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5FC2A62A"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496D95DD"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0C1B1BC0"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7044DC6" w14:textId="77777777" w:rsidR="001F121B" w:rsidRDefault="001F121B" w:rsidP="000C41FE">
      <w:pPr>
        <w:pStyle w:val="Heading4"/>
      </w:pPr>
      <w:r>
        <w:t xml:space="preserve">a </w:t>
      </w:r>
      <w:r w:rsidRPr="00817A17">
        <w:rPr>
          <w:b/>
          <w:bCs/>
        </w:rPr>
        <w:t>Dispute</w:t>
      </w:r>
      <w:r>
        <w:t xml:space="preserve"> with any provincial workers’ compensation board;</w:t>
      </w:r>
    </w:p>
    <w:p w14:paraId="4B28612C" w14:textId="77777777" w:rsidR="001F121B" w:rsidRDefault="001F121B" w:rsidP="000C41FE">
      <w:pPr>
        <w:pStyle w:val="Heading4"/>
      </w:pPr>
      <w:r>
        <w:t>psychological injury or mental illness unless the condition arises from a specific or sudden accident that has caused physical bodily injury;</w:t>
      </w:r>
    </w:p>
    <w:p w14:paraId="6724B052"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058D23BE" w14:textId="77777777" w:rsidR="001F121B" w:rsidRPr="007F6F50" w:rsidRDefault="001F121B" w:rsidP="000C41FE">
      <w:pPr>
        <w:pStyle w:val="Heading4"/>
      </w:pPr>
      <w:r>
        <w:t>defending an injured person’s rights, other than in a counterclaim.</w:t>
      </w:r>
    </w:p>
    <w:p w14:paraId="12A0DD5C" w14:textId="77777777" w:rsidR="001F121B" w:rsidRPr="0032418D" w:rsidRDefault="001F121B" w:rsidP="00787C8B">
      <w:pPr>
        <w:pStyle w:val="Heading2"/>
        <w:rPr>
          <w:b/>
          <w:bCs/>
        </w:rPr>
      </w:pPr>
      <w:r w:rsidRPr="0032418D">
        <w:rPr>
          <w:b/>
          <w:bCs/>
        </w:rPr>
        <w:t>Head of Cover: Statutory Business Licence Protection</w:t>
      </w:r>
    </w:p>
    <w:p w14:paraId="4058C1C7"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280EC157"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591BFC79"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21B18DF1"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339F242D"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7B3BB314"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3C51F336" w14:textId="77777777" w:rsidR="001F121B" w:rsidRPr="0032418D" w:rsidRDefault="001F121B" w:rsidP="000C41FE">
      <w:pPr>
        <w:pStyle w:val="Heading2"/>
        <w:rPr>
          <w:b/>
          <w:bCs/>
        </w:rPr>
      </w:pPr>
      <w:r w:rsidRPr="0032418D">
        <w:rPr>
          <w:b/>
          <w:bCs/>
        </w:rPr>
        <w:t>Head of Cover: Tax Audit</w:t>
      </w:r>
    </w:p>
    <w:p w14:paraId="2EEC3CA7"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37DFAAEF"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1AAD6B9E"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A06493E"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2E3495E2"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3266C815"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2C16A453"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7BAABDB2"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603C42AF"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2D71882"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10D3DA0B"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2A608EEC"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5557C3AF"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22FAE326"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0DE8E2BA"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3A4EBCB5" w14:textId="77777777" w:rsidR="001F121B" w:rsidRPr="00BD5F9F" w:rsidRDefault="001F121B" w:rsidP="00BD5F9F">
      <w:pPr>
        <w:pStyle w:val="Heading1"/>
        <w:rPr>
          <w:b/>
          <w:bCs/>
        </w:rPr>
      </w:pPr>
      <w:r w:rsidRPr="00BD5F9F">
        <w:rPr>
          <w:b/>
          <w:bCs/>
        </w:rPr>
        <w:t>GENERAL EXCLUSIONS APPLICABLE TO ALL HEADS OF COVER</w:t>
      </w:r>
    </w:p>
    <w:p w14:paraId="79AA3C00"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12CCBA73" w14:textId="77777777" w:rsidR="001F121B" w:rsidRPr="00CD4C99" w:rsidRDefault="001F121B" w:rsidP="00BD5F9F">
      <w:pPr>
        <w:pStyle w:val="Heading3"/>
        <w:rPr>
          <w:b/>
          <w:bCs/>
        </w:rPr>
      </w:pPr>
      <w:r w:rsidRPr="00CD4C99">
        <w:t xml:space="preserve">arising from outside of </w:t>
      </w:r>
      <w:r>
        <w:t>Canada</w:t>
      </w:r>
      <w:r w:rsidRPr="00CD4C99">
        <w:t>;</w:t>
      </w:r>
    </w:p>
    <w:p w14:paraId="5319775D"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1304FD5C"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41786C57"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43E12F1B"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30D8EF0F"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0D57DA89"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7E676334"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5F55ACE3" w14:textId="77777777" w:rsidR="001F121B" w:rsidRPr="00B40642" w:rsidRDefault="001F121B" w:rsidP="00BD5F9F">
      <w:pPr>
        <w:pStyle w:val="Heading3"/>
      </w:pPr>
      <w:r>
        <w:rPr>
          <w:b/>
          <w:bCs/>
        </w:rPr>
        <w:t>Relating To</w:t>
      </w:r>
      <w:r w:rsidRPr="00B40642">
        <w:t xml:space="preserve"> one of the following:</w:t>
      </w:r>
    </w:p>
    <w:p w14:paraId="74D668FD" w14:textId="77777777" w:rsidR="001F121B" w:rsidRPr="00B40642" w:rsidRDefault="001F121B" w:rsidP="00BD5F9F">
      <w:pPr>
        <w:pStyle w:val="Heading4"/>
      </w:pPr>
      <w:r w:rsidRPr="00B40642">
        <w:t>building work or construction;</w:t>
      </w:r>
    </w:p>
    <w:p w14:paraId="60869AA9" w14:textId="77777777" w:rsidR="001F121B" w:rsidRPr="00B40642" w:rsidRDefault="001F121B" w:rsidP="00BD5F9F">
      <w:pPr>
        <w:pStyle w:val="Heading4"/>
      </w:pPr>
      <w:r w:rsidRPr="00BD5F9F">
        <w:t>franchise</w:t>
      </w:r>
      <w:r w:rsidRPr="00B40642">
        <w:t xml:space="preserve"> agreements;</w:t>
      </w:r>
    </w:p>
    <w:p w14:paraId="26E81CD6" w14:textId="77777777" w:rsidR="001F121B" w:rsidRPr="00B40642" w:rsidRDefault="001F121B" w:rsidP="00BD5F9F">
      <w:pPr>
        <w:pStyle w:val="Heading4"/>
      </w:pPr>
      <w:r w:rsidRPr="00BD5F9F">
        <w:t>planning</w:t>
      </w:r>
      <w:r w:rsidRPr="00B40642">
        <w:t xml:space="preserve"> laws or regulations;</w:t>
      </w:r>
    </w:p>
    <w:p w14:paraId="31A7169C"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721B227B" w14:textId="77777777" w:rsidR="001F121B" w:rsidRPr="00B40642" w:rsidRDefault="001F121B" w:rsidP="00BD5F9F">
      <w:pPr>
        <w:pStyle w:val="Heading4"/>
      </w:pPr>
      <w:r w:rsidRPr="00B40642">
        <w:t>a warranty or guarantee;</w:t>
      </w:r>
    </w:p>
    <w:p w14:paraId="1606B149" w14:textId="77777777" w:rsidR="001F121B" w:rsidRPr="00B40642" w:rsidRDefault="001F121B" w:rsidP="00BD5F9F">
      <w:pPr>
        <w:pStyle w:val="Heading4"/>
      </w:pPr>
      <w:r w:rsidRPr="00B40642">
        <w:t>subsidence, land heave, land slip, mining or quarrying;</w:t>
      </w:r>
    </w:p>
    <w:p w14:paraId="19CC06E1" w14:textId="77777777" w:rsidR="001F121B" w:rsidRPr="00B40642" w:rsidRDefault="001F121B" w:rsidP="00BD5F9F">
      <w:pPr>
        <w:pStyle w:val="Heading4"/>
      </w:pPr>
      <w:r w:rsidRPr="00B40642">
        <w:t>allegations of defamation of any kind or malicious falsehood;</w:t>
      </w:r>
    </w:p>
    <w:p w14:paraId="4330928C" w14:textId="77777777" w:rsidR="001F121B" w:rsidRPr="00B40642" w:rsidRDefault="001F121B" w:rsidP="00BD5F9F">
      <w:pPr>
        <w:pStyle w:val="Heading4"/>
      </w:pPr>
      <w:r w:rsidRPr="00B40642">
        <w:t>judicial review;</w:t>
      </w:r>
    </w:p>
    <w:p w14:paraId="3972D02A"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04A8A3CB"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54A04FA1"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251BA5C3"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30B2EE40"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5B6AE0DE"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2E4199C3"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25B4A402" w14:textId="77777777" w:rsidR="001F121B" w:rsidRPr="00BD5F9F" w:rsidRDefault="001F121B" w:rsidP="00BD5F9F">
      <w:pPr>
        <w:pStyle w:val="Heading1"/>
        <w:rPr>
          <w:b/>
          <w:bCs/>
        </w:rPr>
      </w:pPr>
      <w:r w:rsidRPr="00BD5F9F">
        <w:rPr>
          <w:b/>
          <w:bCs/>
        </w:rPr>
        <w:t>CLAIMS CONDITIONS</w:t>
      </w:r>
    </w:p>
    <w:p w14:paraId="1E04B639" w14:textId="77777777" w:rsidR="001F121B" w:rsidRPr="00B40642" w:rsidRDefault="001F121B" w:rsidP="00BD5F9F">
      <w:pPr>
        <w:pStyle w:val="Heading2"/>
      </w:pPr>
      <w:r w:rsidRPr="00B40642">
        <w:t>In the event of:</w:t>
      </w:r>
    </w:p>
    <w:p w14:paraId="35CF65D9"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7083180F"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703EFCAB"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3B702AD3"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5927C07C"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65103B19" w14:textId="77777777" w:rsidR="001F121B" w:rsidRPr="00B40642" w:rsidRDefault="001F121B" w:rsidP="00BD5F9F">
      <w:pPr>
        <w:pStyle w:val="Heading2"/>
      </w:pPr>
      <w:r w:rsidRPr="0091422D">
        <w:t>Claims</w:t>
      </w:r>
      <w:r w:rsidRPr="00B40642">
        <w:t xml:space="preserve"> Made and Notified</w:t>
      </w:r>
    </w:p>
    <w:p w14:paraId="3AB8170F"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43596048"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56CF8F15"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73B10C2A"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6A2CAAE8"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4EA565AA"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3A3A0D5D"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601F841F"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341C8336"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44E28250"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40AE0CC8"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702D26B3"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0F329D43" w14:textId="77777777" w:rsidR="001F121B" w:rsidRPr="00824518" w:rsidRDefault="001F121B" w:rsidP="00824518">
      <w:pPr>
        <w:pStyle w:val="Heading1"/>
        <w:rPr>
          <w:b/>
          <w:bCs/>
        </w:rPr>
      </w:pPr>
      <w:r w:rsidRPr="00824518">
        <w:rPr>
          <w:b/>
          <w:bCs/>
        </w:rPr>
        <w:t>REQUIREMENT FOR REASONABLE PROSPECTS OF SUCCESS</w:t>
      </w:r>
    </w:p>
    <w:p w14:paraId="23C7CD1D"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431486BC"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0581B2CB"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5BB4B6B7"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3ED26153"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27EC74A3"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35434FA2"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7252B917"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6A938CE2" w14:textId="77777777" w:rsidR="001F121B" w:rsidRPr="00824518" w:rsidRDefault="001F121B" w:rsidP="00824518">
      <w:pPr>
        <w:pStyle w:val="Heading1"/>
        <w:rPr>
          <w:b/>
          <w:bCs/>
        </w:rPr>
      </w:pPr>
      <w:r w:rsidRPr="00824518">
        <w:rPr>
          <w:b/>
          <w:bCs/>
        </w:rPr>
        <w:t>MISREPRESENTATION AND NON-DISCLOSURE</w:t>
      </w:r>
    </w:p>
    <w:p w14:paraId="399098BD" w14:textId="77777777" w:rsidR="001F121B" w:rsidRPr="00B40642" w:rsidRDefault="001F121B" w:rsidP="00824518">
      <w:pPr>
        <w:pStyle w:val="Heading2"/>
      </w:pPr>
      <w:r w:rsidRPr="00B40642">
        <w:t xml:space="preserve">If </w:t>
      </w:r>
      <w:r w:rsidRPr="007D2163">
        <w:rPr>
          <w:b/>
          <w:bCs/>
        </w:rPr>
        <w:t>You</w:t>
      </w:r>
      <w:r w:rsidRPr="00B40642">
        <w:t>:</w:t>
      </w:r>
    </w:p>
    <w:p w14:paraId="7B404DF1"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6CFB1B19"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784B745B" w14:textId="77777777" w:rsidR="001F121B" w:rsidRPr="00B40642" w:rsidRDefault="001F121B" w:rsidP="00824518">
      <w:pPr>
        <w:pStyle w:val="Heading2"/>
        <w:numPr>
          <w:ilvl w:val="0"/>
          <w:numId w:val="0"/>
        </w:numPr>
        <w:ind w:left="851"/>
      </w:pPr>
      <w:r w:rsidRPr="00B40642">
        <w:t>to the extent such actions or inactions are:</w:t>
      </w:r>
    </w:p>
    <w:p w14:paraId="01BBC504"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1B81EAF8"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621FEEA1" w14:textId="77777777" w:rsidR="001F121B" w:rsidRPr="00A74254" w:rsidRDefault="001F121B" w:rsidP="00A74254">
      <w:pPr>
        <w:pStyle w:val="Heading1"/>
        <w:rPr>
          <w:b/>
          <w:bCs/>
        </w:rPr>
      </w:pPr>
      <w:r w:rsidRPr="00A74254">
        <w:rPr>
          <w:b/>
          <w:bCs/>
        </w:rPr>
        <w:t>FRAUD AND DISHONEST CONDUCT</w:t>
      </w:r>
    </w:p>
    <w:p w14:paraId="7E1292B7"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29937CD4" w14:textId="77777777" w:rsidR="001F121B" w:rsidRDefault="001F121B" w:rsidP="00A74254">
      <w:pPr>
        <w:pStyle w:val="Heading3"/>
      </w:pPr>
      <w:r>
        <w:t>are not liable to pay the</w:t>
      </w:r>
      <w:r w:rsidRPr="00B40642">
        <w:t xml:space="preserve"> </w:t>
      </w:r>
      <w:r w:rsidRPr="00B40642">
        <w:rPr>
          <w:b/>
          <w:bCs/>
        </w:rPr>
        <w:t>Claim</w:t>
      </w:r>
      <w:r>
        <w:t>; and</w:t>
      </w:r>
    </w:p>
    <w:p w14:paraId="1A289EB8"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235DBA2F"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5DBC5F89"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1EA9E908"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775D9EB6" w14:textId="77777777" w:rsidR="001F121B" w:rsidRDefault="001F121B" w:rsidP="00A74254">
      <w:pPr>
        <w:pStyle w:val="Heading3"/>
      </w:pPr>
      <w:r>
        <w:rPr>
          <w:b/>
          <w:bCs/>
        </w:rPr>
        <w:t xml:space="preserve">We </w:t>
      </w:r>
      <w:r>
        <w:t>need not return any of the premiums paid.</w:t>
      </w:r>
    </w:p>
    <w:p w14:paraId="5D9E9EE8" w14:textId="77777777" w:rsidR="001F121B" w:rsidRPr="00A74254" w:rsidRDefault="001F121B" w:rsidP="00A74254">
      <w:pPr>
        <w:pStyle w:val="Heading1"/>
        <w:rPr>
          <w:b/>
          <w:bCs/>
        </w:rPr>
      </w:pPr>
      <w:r w:rsidRPr="00A74254">
        <w:rPr>
          <w:b/>
          <w:bCs/>
        </w:rPr>
        <w:t>CANCELLATION RIGHTS</w:t>
      </w:r>
    </w:p>
    <w:p w14:paraId="29430E9D"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0C9458D5"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322094E8"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26FD6498" w14:textId="77777777" w:rsidR="001F121B" w:rsidRPr="00B40642" w:rsidRDefault="001F121B" w:rsidP="00A74254">
      <w:pPr>
        <w:pStyle w:val="Heading3"/>
      </w:pPr>
      <w:r w:rsidRPr="00B40642">
        <w:t xml:space="preserve">in the event that </w:t>
      </w:r>
      <w:r w:rsidRPr="00B40642">
        <w:rPr>
          <w:b/>
          <w:bCs/>
        </w:rPr>
        <w:t>We</w:t>
      </w:r>
      <w:r w:rsidRPr="00B40642">
        <w:t>:</w:t>
      </w:r>
    </w:p>
    <w:p w14:paraId="6208ECAA"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0B6C209C"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4E2BB4E5" w14:textId="77777777" w:rsidR="001F121B" w:rsidRPr="00B40642" w:rsidRDefault="001F121B" w:rsidP="00A74254">
      <w:pPr>
        <w:pStyle w:val="Heading4"/>
      </w:pPr>
      <w:r w:rsidRPr="00B40642">
        <w:t>have authority to carry on insurance business withdrawn,</w:t>
      </w:r>
    </w:p>
    <w:p w14:paraId="7DC7A62E"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6F3F2F9D"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66129271"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7188F55B"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2E398B03"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7096BBBE"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61AD5711"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51F20882"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4D3D3B31"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4114AA15" w14:textId="77777777" w:rsidR="001F121B" w:rsidRPr="00A74254" w:rsidRDefault="001F121B" w:rsidP="00A74254">
      <w:pPr>
        <w:pStyle w:val="Heading1"/>
        <w:rPr>
          <w:b/>
          <w:bCs/>
        </w:rPr>
      </w:pPr>
      <w:r w:rsidRPr="00A74254">
        <w:rPr>
          <w:b/>
          <w:bCs/>
        </w:rPr>
        <w:t xml:space="preserve">INSOLVENCY </w:t>
      </w:r>
    </w:p>
    <w:p w14:paraId="50CDB4F4"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7EA3DFDC"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6FCFF859"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1877713C"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393FCADC"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5F563F60"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0ACA1D78"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06D94509" w14:textId="77777777" w:rsidR="001F121B" w:rsidRDefault="001F121B" w:rsidP="00531944">
      <w:pPr>
        <w:pStyle w:val="Heading1"/>
        <w:rPr>
          <w:b/>
          <w:bCs/>
        </w:rPr>
      </w:pPr>
      <w:r>
        <w:rPr>
          <w:b/>
          <w:bCs/>
        </w:rPr>
        <w:lastRenderedPageBreak/>
        <w:t>BIOLOGICAL OR CHEMICAL MATERIALS EXCLUSION (NMA2962)</w:t>
      </w:r>
    </w:p>
    <w:p w14:paraId="583A25D6"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49CA6C17"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75A19707"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532BDE3B" w14:textId="77777777" w:rsidR="001F121B" w:rsidRDefault="001F121B" w:rsidP="00A74254">
      <w:pPr>
        <w:pStyle w:val="Heading2"/>
        <w:numPr>
          <w:ilvl w:val="0"/>
          <w:numId w:val="0"/>
        </w:numPr>
        <w:ind w:left="851"/>
      </w:pPr>
      <w:r>
        <w:t>For the purposes of this clause: -</w:t>
      </w:r>
    </w:p>
    <w:p w14:paraId="54F94C7B"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7AF7FCB9"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16A73095" w14:textId="77777777" w:rsidR="001F121B" w:rsidRDefault="001F121B">
      <w:pPr>
        <w:pStyle w:val="Heading2"/>
      </w:pPr>
      <w:r w:rsidRPr="00817A17">
        <w:rPr>
          <w:b/>
          <w:bCs/>
        </w:rPr>
        <w:t>Cyber Incident</w:t>
      </w:r>
      <w:r>
        <w:t xml:space="preserve"> means:</w:t>
      </w:r>
    </w:p>
    <w:p w14:paraId="26FF82D9"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334B7395" w14:textId="77777777" w:rsidR="001F121B" w:rsidRPr="006F1092" w:rsidRDefault="001F121B" w:rsidP="00DF7B7A">
      <w:pPr>
        <w:pStyle w:val="Level3"/>
        <w:numPr>
          <w:ilvl w:val="0"/>
          <w:numId w:val="0"/>
        </w:numPr>
        <w:spacing w:after="0" w:line="240" w:lineRule="auto"/>
        <w:ind w:left="1843"/>
        <w:rPr>
          <w:rFonts w:ascii="Arial" w:hAnsi="Arial" w:cs="Arial"/>
        </w:rPr>
      </w:pPr>
    </w:p>
    <w:p w14:paraId="709DF02B"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7613A80A" w14:textId="77777777" w:rsidR="001F121B" w:rsidRDefault="001F121B" w:rsidP="00A1290A">
      <w:pPr>
        <w:pStyle w:val="ListParagraph"/>
        <w:rPr>
          <w:rFonts w:ascii="Arial" w:hAnsi="Arial"/>
        </w:rPr>
      </w:pPr>
    </w:p>
    <w:p w14:paraId="6B2282BD"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25FE7749" w14:textId="77777777" w:rsidR="001F121B" w:rsidRDefault="001F121B" w:rsidP="00A74254">
      <w:pPr>
        <w:pStyle w:val="Heading2"/>
        <w:numPr>
          <w:ilvl w:val="0"/>
          <w:numId w:val="0"/>
        </w:numPr>
        <w:ind w:left="851"/>
      </w:pPr>
    </w:p>
    <w:p w14:paraId="2E32F147" w14:textId="77777777" w:rsidR="001F121B" w:rsidRPr="00A74254" w:rsidRDefault="001F121B" w:rsidP="00A74254">
      <w:pPr>
        <w:pStyle w:val="Heading1"/>
        <w:rPr>
          <w:b/>
          <w:bCs/>
        </w:rPr>
      </w:pPr>
      <w:r w:rsidRPr="00A74254">
        <w:rPr>
          <w:b/>
          <w:bCs/>
        </w:rPr>
        <w:t>STRIKES, RIOTS OR CIVIL COMMOTION EXCLUSION</w:t>
      </w:r>
    </w:p>
    <w:p w14:paraId="735F0EC0"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20C5D36A"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604C4021" w14:textId="77777777" w:rsidR="001F121B" w:rsidRPr="00437222" w:rsidRDefault="001F121B" w:rsidP="00817A17">
      <w:pPr>
        <w:pStyle w:val="Heading2"/>
        <w:numPr>
          <w:ilvl w:val="0"/>
          <w:numId w:val="0"/>
        </w:numPr>
        <w:ind w:left="851"/>
      </w:pPr>
      <w:r w:rsidRPr="00437222">
        <w:t>This Policy does not cover</w:t>
      </w:r>
    </w:p>
    <w:p w14:paraId="68451BC9"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3E47DA24" w14:textId="77777777" w:rsidR="001F121B" w:rsidRPr="00437222" w:rsidRDefault="001F121B" w:rsidP="00817A17">
      <w:pPr>
        <w:pStyle w:val="Heading2"/>
      </w:pPr>
      <w:r w:rsidRPr="00437222">
        <w:t>any legal liability of whatsoever nature</w:t>
      </w:r>
    </w:p>
    <w:p w14:paraId="65887509"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3EFED1EE"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50C8745F"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35254358" w14:textId="77777777" w:rsidR="001F121B" w:rsidRPr="00817A17" w:rsidRDefault="001F121B">
      <w:pPr>
        <w:pStyle w:val="Heading1"/>
        <w:rPr>
          <w:b/>
          <w:bCs/>
        </w:rPr>
      </w:pPr>
      <w:r w:rsidRPr="00817A17">
        <w:rPr>
          <w:b/>
          <w:bCs/>
        </w:rPr>
        <w:t>GENERAL CONDITIONS</w:t>
      </w:r>
    </w:p>
    <w:p w14:paraId="719550D8" w14:textId="77777777" w:rsidR="001F121B" w:rsidRPr="00B40642" w:rsidRDefault="001F121B" w:rsidP="00D7251E">
      <w:pPr>
        <w:pStyle w:val="Heading2"/>
      </w:pPr>
      <w:r w:rsidRPr="00B40642">
        <w:t>Confidentiality</w:t>
      </w:r>
    </w:p>
    <w:p w14:paraId="084B726C"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517147C4" w14:textId="77777777" w:rsidR="001F121B" w:rsidRPr="00B40642" w:rsidRDefault="001F121B" w:rsidP="00D7251E">
      <w:pPr>
        <w:pStyle w:val="Heading2"/>
      </w:pPr>
      <w:r w:rsidRPr="00B40642">
        <w:t>Subrogation</w:t>
      </w:r>
    </w:p>
    <w:p w14:paraId="01DAFC54"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490ED8FD"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59A73DC6"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7FF9B9EE"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2A5ED9F8"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13DCD856" w14:textId="77777777" w:rsidR="001F121B" w:rsidRPr="00B40642" w:rsidRDefault="001F121B" w:rsidP="00D7251E">
      <w:pPr>
        <w:pStyle w:val="Heading2"/>
      </w:pPr>
      <w:r w:rsidRPr="00B40642">
        <w:t>Amendments</w:t>
      </w:r>
    </w:p>
    <w:p w14:paraId="1A641B89"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0D810467" w14:textId="77777777" w:rsidR="001F121B" w:rsidRPr="00B40642" w:rsidRDefault="001F121B" w:rsidP="00D7251E">
      <w:pPr>
        <w:pStyle w:val="Heading2"/>
      </w:pPr>
      <w:r w:rsidRPr="00D7251E">
        <w:t>Third</w:t>
      </w:r>
      <w:r w:rsidRPr="00B40642">
        <w:t xml:space="preserve"> Party Beneficiary Rights</w:t>
      </w:r>
    </w:p>
    <w:p w14:paraId="2992AEA6"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7B42D7DD" w14:textId="77777777" w:rsidR="001F121B" w:rsidRPr="00B40642" w:rsidRDefault="001F121B" w:rsidP="00D7251E">
      <w:pPr>
        <w:pStyle w:val="Heading2"/>
        <w:rPr>
          <w:lang w:eastAsia="zh-TW"/>
        </w:rPr>
      </w:pPr>
      <w:r w:rsidRPr="00B40642">
        <w:rPr>
          <w:lang w:eastAsia="zh-TW"/>
        </w:rPr>
        <w:t>Assignment</w:t>
      </w:r>
    </w:p>
    <w:p w14:paraId="4E603704"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5C2B6680" w14:textId="77777777" w:rsidR="001F121B" w:rsidRPr="00B40642" w:rsidRDefault="001F121B" w:rsidP="00D7251E">
      <w:pPr>
        <w:pStyle w:val="Heading2"/>
        <w:rPr>
          <w:lang w:eastAsia="zh-TW"/>
        </w:rPr>
      </w:pPr>
      <w:r w:rsidRPr="00B40642">
        <w:rPr>
          <w:lang w:eastAsia="zh-TW"/>
        </w:rPr>
        <w:t>Notices</w:t>
      </w:r>
    </w:p>
    <w:p w14:paraId="0808125F"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38B58022" w14:textId="77777777" w:rsidR="001F121B" w:rsidRDefault="001F121B" w:rsidP="00D7251E">
      <w:pPr>
        <w:pStyle w:val="Heading2"/>
      </w:pPr>
      <w:r>
        <w:t>Law and Jurisdiction</w:t>
      </w:r>
    </w:p>
    <w:p w14:paraId="260165FB"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1EB2088E"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2EFEF62B" w14:textId="77777777" w:rsidR="001F121B" w:rsidRDefault="001F121B" w:rsidP="006C35F7">
      <w:pPr>
        <w:pStyle w:val="Heading2"/>
      </w:pPr>
      <w:r>
        <w:t>Service of Suit Clause (Canada) (Action against Insurer) (SCOR Based on LM5028B)</w:t>
      </w:r>
    </w:p>
    <w:p w14:paraId="0636AD83"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7AAB1E8D" w14:textId="77777777" w:rsidR="001F121B" w:rsidRPr="00B40642" w:rsidRDefault="001F121B" w:rsidP="00632BBA">
      <w:pPr>
        <w:pStyle w:val="Heading2"/>
      </w:pPr>
      <w:r w:rsidRPr="00B40642">
        <w:t>Waiver</w:t>
      </w:r>
    </w:p>
    <w:p w14:paraId="11C00E9F"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0FFDA5EF" w14:textId="77777777" w:rsidR="001F121B" w:rsidRPr="00B40642" w:rsidRDefault="001F121B" w:rsidP="00D7251E">
      <w:pPr>
        <w:pStyle w:val="Heading2"/>
      </w:pPr>
      <w:r w:rsidRPr="00B40642">
        <w:t>Severability</w:t>
      </w:r>
    </w:p>
    <w:p w14:paraId="10D36FD5" w14:textId="77777777" w:rsidR="001F121B" w:rsidRDefault="001F121B" w:rsidP="00817A17">
      <w:pPr>
        <w:pStyle w:val="Heading2"/>
        <w:numPr>
          <w:ilvl w:val="0"/>
          <w:numId w:val="0"/>
        </w:numPr>
        <w:ind w:left="851"/>
        <w:rPr>
          <w:lang w:eastAsia="zh-TW"/>
        </w:rPr>
        <w:sectPr w:rsidR="001F121B" w:rsidSect="001F121B">
          <w:headerReference w:type="even" r:id="rId371"/>
          <w:headerReference w:type="default" r:id="rId372"/>
          <w:footerReference w:type="even" r:id="rId373"/>
          <w:footerReference w:type="default" r:id="rId374"/>
          <w:headerReference w:type="first" r:id="rId375"/>
          <w:footerReference w:type="first" r:id="rId376"/>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7ECA1CF7" w14:textId="77777777" w:rsidTr="0036320C">
        <w:tc>
          <w:tcPr>
            <w:tcW w:w="2808" w:type="dxa"/>
            <w:tcBorders>
              <w:top w:val="single" w:sz="4" w:space="0" w:color="auto"/>
              <w:left w:val="single" w:sz="4" w:space="0" w:color="auto"/>
              <w:bottom w:val="single" w:sz="4" w:space="0" w:color="auto"/>
            </w:tcBorders>
          </w:tcPr>
          <w:p w14:paraId="1A760617"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89984" behindDoc="0" locked="0" layoutInCell="1" allowOverlap="1" wp14:anchorId="3E2F44BD" wp14:editId="366CDE7A">
                  <wp:simplePos x="0" y="0"/>
                  <wp:positionH relativeFrom="page">
                    <wp:posOffset>48260</wp:posOffset>
                  </wp:positionH>
                  <wp:positionV relativeFrom="page">
                    <wp:posOffset>110490</wp:posOffset>
                  </wp:positionV>
                  <wp:extent cx="1296035" cy="5232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44D50"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37A6CF4E"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156BA3A1" w14:textId="77777777" w:rsidR="001F121B" w:rsidRPr="00F96175" w:rsidRDefault="001F121B" w:rsidP="0036320C">
            <w:pPr>
              <w:rPr>
                <w:rFonts w:cs="Times"/>
                <w:lang w:val="en-US"/>
              </w:rPr>
            </w:pPr>
            <w:r w:rsidRPr="00F96175">
              <w:rPr>
                <w:rFonts w:cs="Times"/>
                <w:lang w:val="en-US"/>
              </w:rPr>
              <w:t>Effected with certain Lloyd’s Underwriters through</w:t>
            </w:r>
          </w:p>
          <w:p w14:paraId="5D71051E"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53DE417D" w14:textId="77777777" w:rsidR="001F121B" w:rsidRDefault="001F121B" w:rsidP="0036320C">
            <w:pPr>
              <w:spacing w:after="120"/>
              <w:rPr>
                <w:rFonts w:cs="Times"/>
                <w:b/>
                <w:bCs/>
                <w:lang w:val="en-US"/>
              </w:rPr>
            </w:pPr>
          </w:p>
          <w:p w14:paraId="10834057"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1647FA9D" w14:textId="77777777" w:rsidR="001F121B" w:rsidRPr="0036320C" w:rsidRDefault="001F121B" w:rsidP="0036320C">
            <w:pPr>
              <w:spacing w:after="120"/>
              <w:rPr>
                <w:rFonts w:cs="Times"/>
                <w:lang w:val="en-US"/>
              </w:rPr>
            </w:pPr>
            <w:r w:rsidRPr="0036320C">
              <w:rPr>
                <w:rFonts w:cs="Times"/>
                <w:lang w:val="en-US"/>
              </w:rPr>
              <w:t>2375 Skymark Avenue</w:t>
            </w:r>
          </w:p>
          <w:p w14:paraId="62660491"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2AC63E52"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12519CBE"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5FF6ED67"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1EFE7418"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22B870DF"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18CEDEAD"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38F397D7" w14:textId="77777777" w:rsidTr="0036320C">
        <w:tc>
          <w:tcPr>
            <w:tcW w:w="2520" w:type="dxa"/>
          </w:tcPr>
          <w:p w14:paraId="53414726"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0A534E68" w14:textId="77777777" w:rsidR="001F121B" w:rsidRPr="00F96175" w:rsidRDefault="001F121B" w:rsidP="0036320C">
            <w:pPr>
              <w:rPr>
                <w:rFonts w:cs="Times"/>
                <w:lang w:val="en-US"/>
              </w:rPr>
            </w:pPr>
          </w:p>
        </w:tc>
      </w:tr>
      <w:tr w:rsidR="001F121B" w:rsidRPr="00F96175" w14:paraId="5C3DE3F7" w14:textId="77777777" w:rsidTr="0036320C">
        <w:tc>
          <w:tcPr>
            <w:tcW w:w="2520" w:type="dxa"/>
          </w:tcPr>
          <w:p w14:paraId="7414E573"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60B35E84" w14:textId="77777777" w:rsidR="001F121B" w:rsidRPr="00F96175" w:rsidRDefault="001F121B" w:rsidP="0036320C">
            <w:pPr>
              <w:spacing w:before="240"/>
              <w:rPr>
                <w:rFonts w:cs="Times"/>
                <w:lang w:val="en-US"/>
              </w:rPr>
            </w:pPr>
          </w:p>
        </w:tc>
      </w:tr>
      <w:tr w:rsidR="001F121B" w:rsidRPr="00F96175" w14:paraId="6FDF86CD" w14:textId="77777777" w:rsidTr="0036320C">
        <w:tc>
          <w:tcPr>
            <w:tcW w:w="2520" w:type="dxa"/>
          </w:tcPr>
          <w:p w14:paraId="4D5F57CA" w14:textId="77777777" w:rsidR="001F121B" w:rsidRPr="00F96175" w:rsidRDefault="001F121B" w:rsidP="0036320C">
            <w:pPr>
              <w:spacing w:before="240"/>
              <w:rPr>
                <w:rFonts w:cs="Times"/>
                <w:lang w:val="en-US"/>
              </w:rPr>
            </w:pPr>
          </w:p>
        </w:tc>
        <w:tc>
          <w:tcPr>
            <w:tcW w:w="6948" w:type="dxa"/>
          </w:tcPr>
          <w:p w14:paraId="5DB7D126"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6D436B2B"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4E7344D6"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37249518" w14:textId="77777777" w:rsidR="001F121B" w:rsidRDefault="001F121B" w:rsidP="00430DC4">
      <w:pPr>
        <w:pStyle w:val="ScheduleHead"/>
        <w:keepNext w:val="0"/>
        <w:spacing w:after="0"/>
        <w:rPr>
          <w:rFonts w:cs="Times"/>
          <w:lang w:val="en-US"/>
        </w:rPr>
      </w:pPr>
      <w:r>
        <w:rPr>
          <w:rFonts w:cs="Times"/>
          <w:lang w:val="en-US"/>
        </w:rPr>
        <w:t>PER OCCURRENCE LIMIT: $100,000.00</w:t>
      </w:r>
    </w:p>
    <w:p w14:paraId="11787AE9"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560FF12B"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3CA3E520"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00DFB05C" w14:textId="77777777" w:rsidTr="0036320C">
        <w:tc>
          <w:tcPr>
            <w:tcW w:w="9576" w:type="dxa"/>
            <w:tcBorders>
              <w:top w:val="single" w:sz="4" w:space="0" w:color="auto"/>
              <w:left w:val="single" w:sz="4" w:space="0" w:color="auto"/>
              <w:bottom w:val="single" w:sz="4" w:space="0" w:color="auto"/>
              <w:right w:val="single" w:sz="4" w:space="0" w:color="auto"/>
            </w:tcBorders>
          </w:tcPr>
          <w:p w14:paraId="7699C2AE"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03CE870C"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251F9853"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48236E23"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12450138"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7C4C8646"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1EC82FD5"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207D72D2"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07AA9B04"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37099453"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058C0843" w14:textId="77777777" w:rsidR="001F121B" w:rsidRPr="00F96175" w:rsidRDefault="001F121B" w:rsidP="00E84AA6">
      <w:pPr>
        <w:keepNext/>
        <w:spacing w:before="480"/>
        <w:rPr>
          <w:rFonts w:cs="Times"/>
          <w:lang w:val="en-US"/>
        </w:rPr>
      </w:pPr>
      <w:r w:rsidRPr="00F96175">
        <w:rPr>
          <w:rFonts w:cs="Times"/>
          <w:lang w:val="en-US"/>
        </w:rPr>
        <w:t>LSW1548D</w:t>
      </w:r>
    </w:p>
    <w:p w14:paraId="6825B4E0"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0998DA9B" w14:textId="77777777" w:rsidR="001F121B" w:rsidRDefault="001F121B" w:rsidP="00A1290A">
      <w:pPr>
        <w:rPr>
          <w:rFonts w:ascii="Arial" w:hAnsi="Arial"/>
        </w:rPr>
      </w:pPr>
      <w:r>
        <w:rPr>
          <w:rFonts w:ascii="Arial" w:hAnsi="Arial"/>
        </w:rPr>
        <w:br w:type="page"/>
      </w:r>
    </w:p>
    <w:p w14:paraId="48072EFF" w14:textId="77777777" w:rsidR="001F121B" w:rsidRPr="00B40642" w:rsidRDefault="00000000" w:rsidP="00E84AA6">
      <w:pPr>
        <w:spacing w:line="240" w:lineRule="auto"/>
        <w:jc w:val="center"/>
        <w:rPr>
          <w:rFonts w:ascii="Arial" w:hAnsi="Arial"/>
        </w:rPr>
      </w:pPr>
      <w:r>
        <w:rPr>
          <w:rFonts w:ascii="Arial" w:hAnsi="Arial"/>
        </w:rPr>
        <w:lastRenderedPageBreak/>
        <w:pict w14:anchorId="099FC3AB">
          <v:rect id="_x0000_i1116" style="width:0;height:1.5pt" o:hralign="center" o:hrstd="t" o:hr="t" fillcolor="#a0a0a0" stroked="f"/>
        </w:pict>
      </w:r>
    </w:p>
    <w:p w14:paraId="56A2B970"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BB0DE7F" w14:textId="77777777" w:rsidR="001F121B" w:rsidRDefault="00000000" w:rsidP="00E84AA6">
      <w:r>
        <w:rPr>
          <w:rFonts w:ascii="Arial" w:hAnsi="Arial"/>
        </w:rPr>
        <w:pict w14:anchorId="51222653">
          <v:rect id="_x0000_i1117" style="width:0;height:1.5pt" o:hralign="center" o:hrstd="t" o:hr="t" fillcolor="#a0a0a0" stroked="f"/>
        </w:pict>
      </w:r>
    </w:p>
    <w:p w14:paraId="0B547BB1"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4319E8B4" w14:textId="77777777" w:rsidR="001F121B" w:rsidRPr="002A3A7D" w:rsidRDefault="001F121B" w:rsidP="00E84AA6">
      <w:pPr>
        <w:rPr>
          <w:b/>
          <w:bCs/>
        </w:rPr>
      </w:pPr>
      <w:r>
        <w:rPr>
          <w:b/>
          <w:bCs/>
        </w:rPr>
        <w:t>IMPORTANT INFORMATION</w:t>
      </w:r>
    </w:p>
    <w:p w14:paraId="54010C18"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4739D23B" w14:textId="77777777" w:rsidR="001F121B" w:rsidRPr="00E54495" w:rsidRDefault="001F121B" w:rsidP="00E84AA6">
      <w:pPr>
        <w:rPr>
          <w:b/>
          <w:bCs/>
        </w:rPr>
      </w:pPr>
      <w:r w:rsidRPr="00E54495">
        <w:rPr>
          <w:b/>
          <w:bCs/>
        </w:rPr>
        <w:t>Making a Claim</w:t>
      </w:r>
    </w:p>
    <w:p w14:paraId="1042EF4A"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72E292CA"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79265653" w14:textId="77777777" w:rsidR="001F121B" w:rsidRDefault="001F121B" w:rsidP="00E84AA6">
      <w:r>
        <w:rPr>
          <w:b/>
          <w:bCs/>
        </w:rPr>
        <w:t xml:space="preserve">Lloyd’s Underwriters’ Policyholders’ Complaints Protocol </w:t>
      </w:r>
    </w:p>
    <w:p w14:paraId="4ECAB399"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5158E1C0"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59D9758A"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067F1377"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541A7806" w14:textId="77777777" w:rsidR="001F121B" w:rsidRDefault="001F121B" w:rsidP="00E84AA6">
      <w:r>
        <w:t xml:space="preserve">Please forward </w:t>
      </w:r>
      <w:r w:rsidRPr="0031238F">
        <w:rPr>
          <w:b/>
          <w:bCs/>
        </w:rPr>
        <w:t>Your</w:t>
      </w:r>
      <w:r>
        <w:t xml:space="preserve"> complaint to: </w:t>
      </w:r>
    </w:p>
    <w:p w14:paraId="167B5613" w14:textId="77777777" w:rsidR="001F121B" w:rsidRDefault="001F121B" w:rsidP="00E84AA6">
      <w:pPr>
        <w:spacing w:after="0"/>
      </w:pPr>
      <w:r w:rsidRPr="007A66BB">
        <w:t xml:space="preserve">Lloyd’s Underwriters </w:t>
      </w:r>
    </w:p>
    <w:p w14:paraId="14A1CCDB" w14:textId="77777777" w:rsidR="001F121B" w:rsidRDefault="001F121B" w:rsidP="00E84AA6">
      <w:pPr>
        <w:spacing w:after="0"/>
      </w:pPr>
      <w:r w:rsidRPr="007A66BB">
        <w:t>Attention</w:t>
      </w:r>
      <w:r>
        <w:t>: Complaints Officer</w:t>
      </w:r>
    </w:p>
    <w:p w14:paraId="1E3C98A5" w14:textId="77777777" w:rsidR="001F121B" w:rsidRDefault="001F121B" w:rsidP="00E84AA6">
      <w:pPr>
        <w:spacing w:after="0"/>
      </w:pPr>
      <w:r>
        <w:t xml:space="preserve">1155 rue Metcalfe, Suite 2220, Montréal (Québec) H3B 2V6 </w:t>
      </w:r>
    </w:p>
    <w:p w14:paraId="15B8B66E" w14:textId="77777777" w:rsidR="001F121B" w:rsidRDefault="001F121B" w:rsidP="00E84AA6">
      <w:pPr>
        <w:spacing w:after="0"/>
      </w:pPr>
      <w:r>
        <w:t xml:space="preserve">Tel: 1-877-455-6937 </w:t>
      </w:r>
    </w:p>
    <w:p w14:paraId="6A3B4E2F" w14:textId="77777777" w:rsidR="001F121B" w:rsidRDefault="001F121B" w:rsidP="00E84AA6">
      <w:r>
        <w:t xml:space="preserve">E-mail: </w:t>
      </w:r>
      <w:hyperlink r:id="rId377" w:history="1">
        <w:r w:rsidRPr="00A94254">
          <w:rPr>
            <w:rStyle w:val="Hyperlink"/>
          </w:rPr>
          <w:t>info@lloyds.ca</w:t>
        </w:r>
      </w:hyperlink>
      <w:r>
        <w:t xml:space="preserve"> </w:t>
      </w:r>
    </w:p>
    <w:p w14:paraId="00335212"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4BE02CB8"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22060D0"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5F2F0F36" w14:textId="77777777" w:rsidR="001F121B" w:rsidRDefault="001F121B" w:rsidP="00E84AA6">
      <w:pPr>
        <w:spacing w:after="0"/>
      </w:pPr>
      <w:r>
        <w:t xml:space="preserve">Toll free number: 1-877-225-0446 </w:t>
      </w:r>
    </w:p>
    <w:p w14:paraId="2B676A01" w14:textId="77777777" w:rsidR="001F121B" w:rsidRDefault="00000000" w:rsidP="00E84AA6">
      <w:hyperlink r:id="rId378" w:history="1">
        <w:r w:rsidR="001F121B" w:rsidRPr="00A94254">
          <w:rPr>
            <w:rStyle w:val="Hyperlink"/>
          </w:rPr>
          <w:t>www.giocanada.org</w:t>
        </w:r>
      </w:hyperlink>
      <w:r w:rsidR="001F121B">
        <w:t xml:space="preserve"> </w:t>
      </w:r>
    </w:p>
    <w:p w14:paraId="395A649B"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5BD269A5"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22BC8E4" w14:textId="77777777" w:rsidR="001F121B" w:rsidRDefault="001F121B" w:rsidP="00E84AA6">
      <w:pPr>
        <w:spacing w:after="0"/>
      </w:pPr>
      <w:r>
        <w:t xml:space="preserve">Toll Free: 1-877-525-0337 </w:t>
      </w:r>
    </w:p>
    <w:p w14:paraId="54C6A686" w14:textId="77777777" w:rsidR="001F121B" w:rsidRDefault="001F121B" w:rsidP="00E84AA6">
      <w:pPr>
        <w:spacing w:after="0"/>
      </w:pPr>
      <w:r>
        <w:t xml:space="preserve">Québec: (418) 525-0337 </w:t>
      </w:r>
    </w:p>
    <w:p w14:paraId="63EF3865" w14:textId="77777777" w:rsidR="001F121B" w:rsidRDefault="001F121B" w:rsidP="00E84AA6">
      <w:pPr>
        <w:spacing w:after="0"/>
      </w:pPr>
      <w:r>
        <w:t xml:space="preserve">Montréal: (514) 395-0311 </w:t>
      </w:r>
    </w:p>
    <w:p w14:paraId="6B537319" w14:textId="77777777" w:rsidR="001F121B" w:rsidRDefault="00000000" w:rsidP="00E84AA6">
      <w:pPr>
        <w:rPr>
          <w:rStyle w:val="Hyperlink"/>
        </w:rPr>
      </w:pPr>
      <w:hyperlink r:id="rId379" w:history="1">
        <w:r w:rsidR="001F121B" w:rsidRPr="00A94254">
          <w:rPr>
            <w:rStyle w:val="Hyperlink"/>
          </w:rPr>
          <w:t>www.lautorite.qc.ca</w:t>
        </w:r>
      </w:hyperlink>
    </w:p>
    <w:p w14:paraId="7B73824F"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195B1733"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5695B4CD" w14:textId="77777777" w:rsidR="001F121B" w:rsidRDefault="001F121B" w:rsidP="00E84AA6">
      <w:pPr>
        <w:spacing w:after="0"/>
      </w:pPr>
      <w:r>
        <w:t xml:space="preserve">427 Laurier Avenue West, 6th Floor, Ottawa ON K1R 1B9 </w:t>
      </w:r>
    </w:p>
    <w:p w14:paraId="4845FBEE" w14:textId="77777777" w:rsidR="001F121B" w:rsidRDefault="001F121B" w:rsidP="00E84AA6">
      <w:pPr>
        <w:spacing w:after="0"/>
      </w:pPr>
      <w:r>
        <w:t xml:space="preserve">Services in English: 1-866-461-FCAC (3222) </w:t>
      </w:r>
    </w:p>
    <w:p w14:paraId="3FDEC309" w14:textId="77777777" w:rsidR="001F121B" w:rsidRDefault="001F121B" w:rsidP="00E84AA6">
      <w:pPr>
        <w:spacing w:after="0"/>
      </w:pPr>
      <w:r>
        <w:t xml:space="preserve">Services in French: 1-866-461-ACFC (2232) </w:t>
      </w:r>
    </w:p>
    <w:p w14:paraId="5FED077C" w14:textId="77777777" w:rsidR="001F121B" w:rsidRDefault="00000000" w:rsidP="00E84AA6">
      <w:pPr>
        <w:rPr>
          <w:rStyle w:val="Hyperlink"/>
        </w:rPr>
      </w:pPr>
      <w:hyperlink r:id="rId380" w:history="1">
        <w:r w:rsidR="001F121B" w:rsidRPr="00A94254">
          <w:rPr>
            <w:rStyle w:val="Hyperlink"/>
          </w:rPr>
          <w:t>www.fcac-acfc.gc.ca</w:t>
        </w:r>
      </w:hyperlink>
    </w:p>
    <w:p w14:paraId="23450A5F" w14:textId="77777777" w:rsidR="001F121B" w:rsidRDefault="001F121B" w:rsidP="00E84AA6">
      <w:pPr>
        <w:pStyle w:val="Heading2"/>
        <w:numPr>
          <w:ilvl w:val="0"/>
          <w:numId w:val="0"/>
        </w:numPr>
        <w:spacing w:after="0"/>
        <w:ind w:left="851"/>
      </w:pPr>
    </w:p>
    <w:p w14:paraId="2AABAEB0" w14:textId="77777777" w:rsidR="001F121B" w:rsidRPr="007D7015" w:rsidRDefault="001F121B" w:rsidP="00E84AA6">
      <w:pPr>
        <w:rPr>
          <w:b/>
          <w:bCs/>
        </w:rPr>
      </w:pPr>
      <w:r w:rsidRPr="007D7015">
        <w:rPr>
          <w:b/>
          <w:bCs/>
        </w:rPr>
        <w:t>PRIVACY: NOTICE CONCERNING PERSONAL INFORMATION (LSW1543D)</w:t>
      </w:r>
    </w:p>
    <w:p w14:paraId="1759570E"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596D61A4"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5447BB33"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5EE57F93"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255C0165"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5AE551C" w14:textId="77777777" w:rsidR="001F121B" w:rsidRPr="004261B1" w:rsidRDefault="001F121B" w:rsidP="00E84AA6">
      <w:pPr>
        <w:pStyle w:val="ListParagraph"/>
        <w:numPr>
          <w:ilvl w:val="0"/>
          <w:numId w:val="43"/>
        </w:numPr>
      </w:pPr>
      <w:r w:rsidRPr="004261B1">
        <w:t>Policy information (policy number, policy amounts, policy terms)</w:t>
      </w:r>
    </w:p>
    <w:p w14:paraId="1C03EFB6"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5E0FD91B"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2108BF4C"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679F7BF5"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381" w:history="1">
        <w:r w:rsidRPr="00075996">
          <w:rPr>
            <w:rStyle w:val="Hyperlink"/>
            <w:rFonts w:ascii="Times" w:hAnsi="Times" w:cs="Times"/>
          </w:rPr>
          <w:t>www.lloyds.com</w:t>
        </w:r>
      </w:hyperlink>
      <w:r w:rsidRPr="00075996">
        <w:t xml:space="preserve">. Further details can be found on our online Cookies policy at </w:t>
      </w:r>
      <w:hyperlink r:id="rId382" w:history="1">
        <w:r w:rsidRPr="00075996">
          <w:rPr>
            <w:rStyle w:val="Hyperlink"/>
            <w:rFonts w:ascii="Times" w:hAnsi="Times" w:cs="Times"/>
          </w:rPr>
          <w:t>http://www.lloyds.com/common/privacy-and-cookies-statement</w:t>
        </w:r>
      </w:hyperlink>
    </w:p>
    <w:p w14:paraId="6C634C6E"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3877FD6A"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E41A33F"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67209C9F"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69257FF6"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5EAAF867"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600860CE" w14:textId="77777777" w:rsidR="001F121B" w:rsidRPr="00075996" w:rsidRDefault="001F121B" w:rsidP="00E84AA6">
      <w:pPr>
        <w:pStyle w:val="ListParagraph"/>
        <w:numPr>
          <w:ilvl w:val="0"/>
          <w:numId w:val="44"/>
        </w:numPr>
      </w:pPr>
      <w:r w:rsidRPr="00075996">
        <w:t>Calculate, collect or refund premiums</w:t>
      </w:r>
    </w:p>
    <w:p w14:paraId="3C76B36D"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30CE285A" w14:textId="77777777" w:rsidR="001F121B" w:rsidRPr="00075996" w:rsidRDefault="001F121B" w:rsidP="00E84AA6">
      <w:pPr>
        <w:pStyle w:val="ListParagraph"/>
        <w:numPr>
          <w:ilvl w:val="0"/>
          <w:numId w:val="44"/>
        </w:numPr>
      </w:pPr>
      <w:r w:rsidRPr="00075996">
        <w:t>Evaluate and process claims</w:t>
      </w:r>
    </w:p>
    <w:p w14:paraId="6FEED0AC"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37C8375E" w14:textId="77777777" w:rsidR="001F121B" w:rsidRPr="00075996" w:rsidRDefault="001F121B" w:rsidP="00E84AA6">
      <w:pPr>
        <w:pStyle w:val="ListParagraph"/>
        <w:numPr>
          <w:ilvl w:val="0"/>
          <w:numId w:val="44"/>
        </w:numPr>
      </w:pPr>
      <w:r w:rsidRPr="00075996">
        <w:t>Investigate and prosecute fraud</w:t>
      </w:r>
    </w:p>
    <w:p w14:paraId="1700E5BF"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187A86A3"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2F8BE22C" w14:textId="77777777" w:rsidR="001F121B" w:rsidRPr="00075996" w:rsidRDefault="001F121B" w:rsidP="00E84AA6">
      <w:pPr>
        <w:pStyle w:val="ListParagraph"/>
        <w:numPr>
          <w:ilvl w:val="0"/>
          <w:numId w:val="44"/>
        </w:numPr>
      </w:pPr>
      <w:r w:rsidRPr="00075996">
        <w:t>Analyze insurance risk and business results</w:t>
      </w:r>
    </w:p>
    <w:p w14:paraId="24708C5A"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0CC50E6C" w14:textId="77777777" w:rsidR="001F121B" w:rsidRPr="00075996" w:rsidRDefault="001F121B" w:rsidP="00E84AA6">
      <w:pPr>
        <w:pStyle w:val="ListParagraph"/>
        <w:numPr>
          <w:ilvl w:val="0"/>
          <w:numId w:val="44"/>
        </w:numPr>
      </w:pPr>
      <w:r w:rsidRPr="00075996">
        <w:t>Provide general client care</w:t>
      </w:r>
    </w:p>
    <w:p w14:paraId="7EC701C6" w14:textId="77777777" w:rsidR="001F121B" w:rsidRPr="00075996" w:rsidRDefault="001F121B" w:rsidP="00E84AA6">
      <w:pPr>
        <w:pStyle w:val="ListParagraph"/>
        <w:numPr>
          <w:ilvl w:val="0"/>
          <w:numId w:val="44"/>
        </w:numPr>
      </w:pPr>
      <w:r w:rsidRPr="00075996">
        <w:t>Defend or prosecute legal claims</w:t>
      </w:r>
    </w:p>
    <w:p w14:paraId="339C0024"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02BE3E9F" w14:textId="77777777" w:rsidR="001F121B" w:rsidRPr="00075996" w:rsidRDefault="001F121B" w:rsidP="00E84AA6">
      <w:pPr>
        <w:pStyle w:val="ListParagraph"/>
        <w:numPr>
          <w:ilvl w:val="0"/>
          <w:numId w:val="44"/>
        </w:numPr>
      </w:pPr>
      <w:r w:rsidRPr="00075996">
        <w:t>Transfer of books of business, company sales and reorganisations</w:t>
      </w:r>
    </w:p>
    <w:p w14:paraId="57750F8F" w14:textId="77777777" w:rsidR="001F121B" w:rsidRPr="00075996" w:rsidRDefault="001F121B" w:rsidP="00E84AA6">
      <w:r w:rsidRPr="00075996">
        <w:t>Or as may be otherwise required or authorized by law.</w:t>
      </w:r>
    </w:p>
    <w:p w14:paraId="40E2CAD3" w14:textId="77777777" w:rsidR="001F121B" w:rsidRPr="007D7015" w:rsidRDefault="001F121B" w:rsidP="00E84AA6">
      <w:pPr>
        <w:rPr>
          <w:b/>
          <w:bCs/>
        </w:rPr>
      </w:pPr>
      <w:r w:rsidRPr="007D7015">
        <w:rPr>
          <w:b/>
          <w:bCs/>
        </w:rPr>
        <w:t>Your information may be shared and disclosed;</w:t>
      </w:r>
    </w:p>
    <w:p w14:paraId="578BE461"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2CC55460"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2942B95F"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7FCE4AD3"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28196E46"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72A84360" w14:textId="77777777" w:rsidR="001F121B" w:rsidRPr="007D7015" w:rsidRDefault="001F121B" w:rsidP="00E84AA6">
      <w:pPr>
        <w:rPr>
          <w:b/>
          <w:bCs/>
        </w:rPr>
      </w:pPr>
      <w:r w:rsidRPr="007D7015">
        <w:rPr>
          <w:b/>
          <w:bCs/>
        </w:rPr>
        <w:t>Authority to collect, use and disclose personal information</w:t>
      </w:r>
    </w:p>
    <w:p w14:paraId="3C2DB2CF"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40318FA2" w14:textId="77777777" w:rsidR="001F121B" w:rsidRPr="00075996" w:rsidRDefault="001F121B" w:rsidP="00E84AA6">
      <w:pPr>
        <w:pStyle w:val="ListParagraph"/>
        <w:numPr>
          <w:ilvl w:val="0"/>
          <w:numId w:val="45"/>
        </w:numPr>
      </w:pPr>
      <w:r w:rsidRPr="00075996">
        <w:t>Detecting or suppressing fraud</w:t>
      </w:r>
    </w:p>
    <w:p w14:paraId="48600AEC" w14:textId="77777777" w:rsidR="001F121B" w:rsidRPr="00075996" w:rsidRDefault="001F121B" w:rsidP="00E84AA6">
      <w:pPr>
        <w:pStyle w:val="ListParagraph"/>
        <w:numPr>
          <w:ilvl w:val="0"/>
          <w:numId w:val="45"/>
        </w:numPr>
      </w:pPr>
      <w:r w:rsidRPr="00075996">
        <w:t>Investigating or preventing financial abuse</w:t>
      </w:r>
    </w:p>
    <w:p w14:paraId="278FEE1B"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57AE4AA3"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54723E55" w14:textId="77777777" w:rsidR="001F121B" w:rsidRPr="00075996" w:rsidRDefault="001F121B" w:rsidP="00E84AA6">
      <w:pPr>
        <w:pStyle w:val="ListParagraph"/>
        <w:numPr>
          <w:ilvl w:val="0"/>
          <w:numId w:val="45"/>
        </w:numPr>
      </w:pPr>
      <w:r w:rsidRPr="00075996">
        <w:t>Witness statement necessary to assess, process or settle insurance claims</w:t>
      </w:r>
    </w:p>
    <w:p w14:paraId="3DCE2B08"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295597D1"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3ADF275" w14:textId="77777777" w:rsidR="001F121B" w:rsidRPr="007D7015" w:rsidRDefault="001F121B" w:rsidP="00E84AA6">
      <w:pPr>
        <w:rPr>
          <w:b/>
          <w:bCs/>
        </w:rPr>
      </w:pPr>
      <w:r w:rsidRPr="007D7015">
        <w:rPr>
          <w:b/>
          <w:bCs/>
        </w:rPr>
        <w:t>Retention and security</w:t>
      </w:r>
    </w:p>
    <w:p w14:paraId="533B61EC"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28287866"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339F967B"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0C5CB3B8"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383" w:history="1">
        <w:r w:rsidRPr="00075996">
          <w:rPr>
            <w:rStyle w:val="Hyperlink"/>
            <w:rFonts w:ascii="Times" w:hAnsi="Times" w:cs="Times"/>
          </w:rPr>
          <w:t>info@lloyds.ca</w:t>
        </w:r>
      </w:hyperlink>
      <w:r w:rsidRPr="00075996">
        <w:t>.</w:t>
      </w:r>
    </w:p>
    <w:p w14:paraId="5B6754D0"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262D8788" w14:textId="77777777" w:rsidR="001F121B" w:rsidRPr="007D7015" w:rsidRDefault="001F121B" w:rsidP="00E84AA6">
      <w:pPr>
        <w:rPr>
          <w:b/>
          <w:bCs/>
          <w:u w:val="single"/>
        </w:rPr>
      </w:pPr>
      <w:r w:rsidRPr="007D7015">
        <w:rPr>
          <w:b/>
          <w:bCs/>
          <w:u w:val="single"/>
        </w:rPr>
        <w:t>Changes</w:t>
      </w:r>
    </w:p>
    <w:p w14:paraId="3BB52953"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2FFF227B"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69DA8D8A"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0074E491"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384"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385" w:history="1">
        <w:r w:rsidRPr="00075996">
          <w:rPr>
            <w:rStyle w:val="Hyperlink"/>
            <w:rFonts w:ascii="Times" w:hAnsi="Times" w:cs="Times"/>
          </w:rPr>
          <w:t>info@lloyds.ca</w:t>
        </w:r>
      </w:hyperlink>
      <w:r w:rsidRPr="00075996">
        <w:t>.</w:t>
      </w:r>
    </w:p>
    <w:p w14:paraId="1F7144B4" w14:textId="77777777" w:rsidR="001F121B" w:rsidRPr="00075996" w:rsidRDefault="001F121B" w:rsidP="00E84AA6">
      <w:pPr>
        <w:rPr>
          <w:spacing w:val="1"/>
        </w:rPr>
      </w:pPr>
      <w:r w:rsidRPr="00075996">
        <w:rPr>
          <w:spacing w:val="1"/>
        </w:rPr>
        <w:t>05/19</w:t>
      </w:r>
    </w:p>
    <w:p w14:paraId="57655F71"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670B6447" w14:textId="77777777" w:rsidR="001F121B" w:rsidRDefault="001F121B">
      <w:pPr>
        <w:ind w:left="1418" w:hanging="709"/>
        <w:rPr>
          <w:rFonts w:ascii="Arial" w:hAnsi="Arial"/>
        </w:rPr>
      </w:pPr>
      <w:r>
        <w:rPr>
          <w:rFonts w:ascii="Arial" w:hAnsi="Arial"/>
        </w:rPr>
        <w:br w:type="page"/>
      </w:r>
    </w:p>
    <w:p w14:paraId="3B12E171" w14:textId="77777777" w:rsidR="001F121B" w:rsidRPr="00B40642" w:rsidRDefault="00000000" w:rsidP="00E84AA6">
      <w:pPr>
        <w:spacing w:line="240" w:lineRule="auto"/>
        <w:jc w:val="center"/>
        <w:rPr>
          <w:rFonts w:ascii="Arial" w:hAnsi="Arial"/>
        </w:rPr>
      </w:pPr>
      <w:r>
        <w:rPr>
          <w:rFonts w:ascii="Arial" w:hAnsi="Arial"/>
        </w:rPr>
        <w:lastRenderedPageBreak/>
        <w:pict w14:anchorId="262528A1">
          <v:rect id="_x0000_i1118" style="width:0;height:1.5pt" o:hralign="center" o:hrstd="t" o:hr="t" fillcolor="#a0a0a0" stroked="f"/>
        </w:pict>
      </w:r>
    </w:p>
    <w:p w14:paraId="5E5F8A3C"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12470601" w14:textId="77777777" w:rsidR="001F121B" w:rsidRDefault="00000000" w:rsidP="00E84AA6">
      <w:r>
        <w:rPr>
          <w:rFonts w:ascii="Arial" w:hAnsi="Arial"/>
        </w:rPr>
        <w:pict w14:anchorId="7A94603B">
          <v:rect id="_x0000_i1119" style="width:0;height:1.5pt" o:hralign="center" o:hrstd="t" o:hr="t" fillcolor="#a0a0a0" stroked="f"/>
        </w:pict>
      </w:r>
    </w:p>
    <w:p w14:paraId="49BDFE8C"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8DB24D1" w14:textId="77777777" w:rsidR="001F121B" w:rsidRPr="002A3A7D" w:rsidRDefault="001F121B" w:rsidP="00E84AA6">
      <w:pPr>
        <w:rPr>
          <w:b/>
          <w:bCs/>
        </w:rPr>
      </w:pPr>
      <w:r>
        <w:rPr>
          <w:b/>
          <w:bCs/>
        </w:rPr>
        <w:t>IMPORTANT INFORMATION</w:t>
      </w:r>
    </w:p>
    <w:p w14:paraId="2A20253E"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2E4181A8" w14:textId="77777777" w:rsidR="001F121B" w:rsidRPr="00E54495" w:rsidRDefault="001F121B" w:rsidP="00E84AA6">
      <w:pPr>
        <w:rPr>
          <w:b/>
          <w:bCs/>
        </w:rPr>
      </w:pPr>
      <w:r w:rsidRPr="00E54495">
        <w:rPr>
          <w:b/>
          <w:bCs/>
        </w:rPr>
        <w:t>Making a Claim</w:t>
      </w:r>
    </w:p>
    <w:p w14:paraId="2217E479"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09A4B2A7"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0E666918" w14:textId="77777777" w:rsidR="001F121B" w:rsidRDefault="001F121B" w:rsidP="00E84AA6">
      <w:r>
        <w:rPr>
          <w:b/>
          <w:bCs/>
        </w:rPr>
        <w:t xml:space="preserve">Lloyd’s Underwriters’ Policyholders’ Complaints Protocol </w:t>
      </w:r>
    </w:p>
    <w:p w14:paraId="09DA6895"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1AEACBB6"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3C95C5B5"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58CE7A42"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04351716" w14:textId="77777777" w:rsidR="001F121B" w:rsidRDefault="001F121B" w:rsidP="00E84AA6">
      <w:r>
        <w:t xml:space="preserve">Please forward </w:t>
      </w:r>
      <w:r w:rsidRPr="0031238F">
        <w:rPr>
          <w:b/>
          <w:bCs/>
        </w:rPr>
        <w:t>Your</w:t>
      </w:r>
      <w:r>
        <w:t xml:space="preserve"> complaint to: </w:t>
      </w:r>
    </w:p>
    <w:p w14:paraId="03C36A0F" w14:textId="77777777" w:rsidR="001F121B" w:rsidRDefault="001F121B" w:rsidP="00E84AA6">
      <w:pPr>
        <w:spacing w:after="0"/>
      </w:pPr>
      <w:r w:rsidRPr="007A66BB">
        <w:t xml:space="preserve">Lloyd’s Underwriters </w:t>
      </w:r>
    </w:p>
    <w:p w14:paraId="7AC8645D" w14:textId="77777777" w:rsidR="001F121B" w:rsidRDefault="001F121B" w:rsidP="00E84AA6">
      <w:pPr>
        <w:spacing w:after="0"/>
      </w:pPr>
      <w:r w:rsidRPr="007A66BB">
        <w:t>Attention</w:t>
      </w:r>
      <w:r>
        <w:t>: Complaints Officer</w:t>
      </w:r>
    </w:p>
    <w:p w14:paraId="74BF3659" w14:textId="77777777" w:rsidR="001F121B" w:rsidRDefault="001F121B" w:rsidP="00E84AA6">
      <w:pPr>
        <w:spacing w:after="0"/>
      </w:pPr>
      <w:r>
        <w:t xml:space="preserve">1155 rue Metcalfe, Suite 2220, Montréal (Québec) H3B 2V6 </w:t>
      </w:r>
    </w:p>
    <w:p w14:paraId="6694EA31" w14:textId="77777777" w:rsidR="001F121B" w:rsidRDefault="001F121B" w:rsidP="00E84AA6">
      <w:pPr>
        <w:spacing w:after="0"/>
      </w:pPr>
      <w:r>
        <w:t xml:space="preserve">Tel: 1-877-455-6937 </w:t>
      </w:r>
    </w:p>
    <w:p w14:paraId="79E94F5C" w14:textId="77777777" w:rsidR="001F121B" w:rsidRDefault="001F121B" w:rsidP="00E84AA6">
      <w:r>
        <w:t xml:space="preserve">E-mail: </w:t>
      </w:r>
      <w:hyperlink r:id="rId386" w:history="1">
        <w:r w:rsidRPr="00A94254">
          <w:rPr>
            <w:rStyle w:val="Hyperlink"/>
          </w:rPr>
          <w:t>info@lloyds.ca</w:t>
        </w:r>
      </w:hyperlink>
      <w:r>
        <w:t xml:space="preserve"> </w:t>
      </w:r>
    </w:p>
    <w:p w14:paraId="06967C67"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562F382F"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6C8B48D3"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3675BA1E" w14:textId="77777777" w:rsidR="001F121B" w:rsidRDefault="001F121B" w:rsidP="00E84AA6">
      <w:pPr>
        <w:spacing w:after="0"/>
      </w:pPr>
      <w:r>
        <w:t xml:space="preserve">Toll free number: 1-877-225-0446 </w:t>
      </w:r>
    </w:p>
    <w:p w14:paraId="5D71E74A" w14:textId="77777777" w:rsidR="001F121B" w:rsidRDefault="00000000" w:rsidP="00E84AA6">
      <w:hyperlink r:id="rId387" w:history="1">
        <w:r w:rsidR="001F121B" w:rsidRPr="00A94254">
          <w:rPr>
            <w:rStyle w:val="Hyperlink"/>
          </w:rPr>
          <w:t>www.giocanada.org</w:t>
        </w:r>
      </w:hyperlink>
      <w:r w:rsidR="001F121B">
        <w:t xml:space="preserve"> </w:t>
      </w:r>
    </w:p>
    <w:p w14:paraId="75C2EC47"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51EF5D4C"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66DB100A" w14:textId="77777777" w:rsidR="001F121B" w:rsidRDefault="001F121B" w:rsidP="00E84AA6">
      <w:pPr>
        <w:spacing w:after="0"/>
      </w:pPr>
      <w:r>
        <w:t xml:space="preserve">Toll Free: 1-877-525-0337 </w:t>
      </w:r>
    </w:p>
    <w:p w14:paraId="7D032AE4" w14:textId="77777777" w:rsidR="001F121B" w:rsidRDefault="001F121B" w:rsidP="00E84AA6">
      <w:pPr>
        <w:spacing w:after="0"/>
      </w:pPr>
      <w:r>
        <w:t xml:space="preserve">Québec: (418) 525-0337 </w:t>
      </w:r>
    </w:p>
    <w:p w14:paraId="7D91762B" w14:textId="77777777" w:rsidR="001F121B" w:rsidRDefault="001F121B" w:rsidP="00E84AA6">
      <w:pPr>
        <w:spacing w:after="0"/>
      </w:pPr>
      <w:r>
        <w:t xml:space="preserve">Montréal: (514) 395-0311 </w:t>
      </w:r>
    </w:p>
    <w:p w14:paraId="506F4DE0" w14:textId="77777777" w:rsidR="001F121B" w:rsidRDefault="00000000" w:rsidP="00E84AA6">
      <w:pPr>
        <w:rPr>
          <w:rStyle w:val="Hyperlink"/>
        </w:rPr>
      </w:pPr>
      <w:hyperlink r:id="rId388" w:history="1">
        <w:r w:rsidR="001F121B" w:rsidRPr="00A94254">
          <w:rPr>
            <w:rStyle w:val="Hyperlink"/>
          </w:rPr>
          <w:t>www.lautorite.qc.ca</w:t>
        </w:r>
      </w:hyperlink>
    </w:p>
    <w:p w14:paraId="590B66C3"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25721F42"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2625E758" w14:textId="77777777" w:rsidR="001F121B" w:rsidRDefault="001F121B" w:rsidP="00E84AA6">
      <w:pPr>
        <w:spacing w:after="0"/>
      </w:pPr>
      <w:r>
        <w:t xml:space="preserve">427 Laurier Avenue West, 6th Floor, Ottawa ON K1R 1B9 </w:t>
      </w:r>
    </w:p>
    <w:p w14:paraId="1728CF92" w14:textId="77777777" w:rsidR="001F121B" w:rsidRDefault="001F121B" w:rsidP="00E84AA6">
      <w:pPr>
        <w:spacing w:after="0"/>
      </w:pPr>
      <w:r>
        <w:t xml:space="preserve">Services in English: 1-866-461-FCAC (3222) </w:t>
      </w:r>
    </w:p>
    <w:p w14:paraId="13AFDB26" w14:textId="77777777" w:rsidR="001F121B" w:rsidRDefault="001F121B" w:rsidP="00E84AA6">
      <w:pPr>
        <w:spacing w:after="0"/>
      </w:pPr>
      <w:r>
        <w:t xml:space="preserve">Services in French: 1-866-461-ACFC (2232) </w:t>
      </w:r>
    </w:p>
    <w:p w14:paraId="5C7702BD" w14:textId="77777777" w:rsidR="001F121B" w:rsidRDefault="00000000" w:rsidP="00E84AA6">
      <w:pPr>
        <w:rPr>
          <w:rStyle w:val="Hyperlink"/>
        </w:rPr>
      </w:pPr>
      <w:hyperlink r:id="rId389" w:history="1">
        <w:r w:rsidR="001F121B" w:rsidRPr="00A94254">
          <w:rPr>
            <w:rStyle w:val="Hyperlink"/>
          </w:rPr>
          <w:t>www.fcac-acfc.gc.ca</w:t>
        </w:r>
      </w:hyperlink>
    </w:p>
    <w:p w14:paraId="5CB106DE" w14:textId="77777777" w:rsidR="001F121B" w:rsidRDefault="001F121B" w:rsidP="00E84AA6">
      <w:pPr>
        <w:pStyle w:val="Heading2"/>
        <w:numPr>
          <w:ilvl w:val="0"/>
          <w:numId w:val="0"/>
        </w:numPr>
        <w:spacing w:after="0"/>
        <w:ind w:left="851"/>
      </w:pPr>
    </w:p>
    <w:p w14:paraId="0E61564E" w14:textId="77777777" w:rsidR="001F121B" w:rsidRPr="007D7015" w:rsidRDefault="001F121B" w:rsidP="00E84AA6">
      <w:pPr>
        <w:rPr>
          <w:b/>
          <w:bCs/>
        </w:rPr>
      </w:pPr>
      <w:r w:rsidRPr="007D7015">
        <w:rPr>
          <w:b/>
          <w:bCs/>
        </w:rPr>
        <w:t>PRIVACY: NOTICE CONCERNING PERSONAL INFORMATION (LSW1543D)</w:t>
      </w:r>
    </w:p>
    <w:p w14:paraId="4738B824"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65FD13B1"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38E96C9B"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6DF84116"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67E5CD78"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760864C2" w14:textId="77777777" w:rsidR="001F121B" w:rsidRPr="004261B1" w:rsidRDefault="001F121B" w:rsidP="00E84AA6">
      <w:pPr>
        <w:pStyle w:val="ListParagraph"/>
        <w:numPr>
          <w:ilvl w:val="0"/>
          <w:numId w:val="43"/>
        </w:numPr>
      </w:pPr>
      <w:r w:rsidRPr="004261B1">
        <w:t>Policy information (policy number, policy amounts, policy terms)</w:t>
      </w:r>
    </w:p>
    <w:p w14:paraId="3B0E6375"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320A5872"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51EFD831"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7945B447"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390" w:history="1">
        <w:r w:rsidRPr="00075996">
          <w:rPr>
            <w:rStyle w:val="Hyperlink"/>
            <w:rFonts w:ascii="Times" w:hAnsi="Times" w:cs="Times"/>
          </w:rPr>
          <w:t>www.lloyds.com</w:t>
        </w:r>
      </w:hyperlink>
      <w:r w:rsidRPr="00075996">
        <w:t xml:space="preserve">. Further details can be found on our online Cookies policy at </w:t>
      </w:r>
      <w:hyperlink r:id="rId391" w:history="1">
        <w:r w:rsidRPr="00075996">
          <w:rPr>
            <w:rStyle w:val="Hyperlink"/>
            <w:rFonts w:ascii="Times" w:hAnsi="Times" w:cs="Times"/>
          </w:rPr>
          <w:t>http://www.lloyds.com/common/privacy-and-cookies-statement</w:t>
        </w:r>
      </w:hyperlink>
    </w:p>
    <w:p w14:paraId="0221F7E4"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6C2F8F1C"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77922898"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3D2C5710"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6914E6CA"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1E6B563"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6AC98748" w14:textId="77777777" w:rsidR="001F121B" w:rsidRPr="00075996" w:rsidRDefault="001F121B" w:rsidP="00E84AA6">
      <w:pPr>
        <w:pStyle w:val="ListParagraph"/>
        <w:numPr>
          <w:ilvl w:val="0"/>
          <w:numId w:val="44"/>
        </w:numPr>
      </w:pPr>
      <w:r w:rsidRPr="00075996">
        <w:t>Calculate, collect or refund premiums</w:t>
      </w:r>
    </w:p>
    <w:p w14:paraId="5057B9B6"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507C4BF7" w14:textId="77777777" w:rsidR="001F121B" w:rsidRPr="00075996" w:rsidRDefault="001F121B" w:rsidP="00E84AA6">
      <w:pPr>
        <w:pStyle w:val="ListParagraph"/>
        <w:numPr>
          <w:ilvl w:val="0"/>
          <w:numId w:val="44"/>
        </w:numPr>
      </w:pPr>
      <w:r w:rsidRPr="00075996">
        <w:t>Evaluate and process claims</w:t>
      </w:r>
    </w:p>
    <w:p w14:paraId="4B7B1C32"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4CF57F5B" w14:textId="77777777" w:rsidR="001F121B" w:rsidRPr="00075996" w:rsidRDefault="001F121B" w:rsidP="00E84AA6">
      <w:pPr>
        <w:pStyle w:val="ListParagraph"/>
        <w:numPr>
          <w:ilvl w:val="0"/>
          <w:numId w:val="44"/>
        </w:numPr>
      </w:pPr>
      <w:r w:rsidRPr="00075996">
        <w:t>Investigate and prosecute fraud</w:t>
      </w:r>
    </w:p>
    <w:p w14:paraId="0123B40F"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51BF4970"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32712B0D" w14:textId="77777777" w:rsidR="001F121B" w:rsidRPr="00075996" w:rsidRDefault="001F121B" w:rsidP="00E84AA6">
      <w:pPr>
        <w:pStyle w:val="ListParagraph"/>
        <w:numPr>
          <w:ilvl w:val="0"/>
          <w:numId w:val="44"/>
        </w:numPr>
      </w:pPr>
      <w:r w:rsidRPr="00075996">
        <w:t>Analyze insurance risk and business results</w:t>
      </w:r>
    </w:p>
    <w:p w14:paraId="3A8D5D1A"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C397DF1" w14:textId="77777777" w:rsidR="001F121B" w:rsidRPr="00075996" w:rsidRDefault="001F121B" w:rsidP="00E84AA6">
      <w:pPr>
        <w:pStyle w:val="ListParagraph"/>
        <w:numPr>
          <w:ilvl w:val="0"/>
          <w:numId w:val="44"/>
        </w:numPr>
      </w:pPr>
      <w:r w:rsidRPr="00075996">
        <w:t>Provide general client care</w:t>
      </w:r>
    </w:p>
    <w:p w14:paraId="24A17C0A" w14:textId="77777777" w:rsidR="001F121B" w:rsidRPr="00075996" w:rsidRDefault="001F121B" w:rsidP="00E84AA6">
      <w:pPr>
        <w:pStyle w:val="ListParagraph"/>
        <w:numPr>
          <w:ilvl w:val="0"/>
          <w:numId w:val="44"/>
        </w:numPr>
      </w:pPr>
      <w:r w:rsidRPr="00075996">
        <w:t>Defend or prosecute legal claims</w:t>
      </w:r>
    </w:p>
    <w:p w14:paraId="62205E47"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0ECDB10C" w14:textId="77777777" w:rsidR="001F121B" w:rsidRPr="00075996" w:rsidRDefault="001F121B" w:rsidP="00E84AA6">
      <w:pPr>
        <w:pStyle w:val="ListParagraph"/>
        <w:numPr>
          <w:ilvl w:val="0"/>
          <w:numId w:val="44"/>
        </w:numPr>
      </w:pPr>
      <w:r w:rsidRPr="00075996">
        <w:t>Transfer of books of business, company sales and reorganisations</w:t>
      </w:r>
    </w:p>
    <w:p w14:paraId="040DD861" w14:textId="77777777" w:rsidR="001F121B" w:rsidRPr="00075996" w:rsidRDefault="001F121B" w:rsidP="00E84AA6">
      <w:r w:rsidRPr="00075996">
        <w:t>Or as may be otherwise required or authorized by law.</w:t>
      </w:r>
    </w:p>
    <w:p w14:paraId="2232AB80" w14:textId="77777777" w:rsidR="001F121B" w:rsidRPr="007D7015" w:rsidRDefault="001F121B" w:rsidP="00E84AA6">
      <w:pPr>
        <w:rPr>
          <w:b/>
          <w:bCs/>
        </w:rPr>
      </w:pPr>
      <w:r w:rsidRPr="007D7015">
        <w:rPr>
          <w:b/>
          <w:bCs/>
        </w:rPr>
        <w:t>Your information may be shared and disclosed;</w:t>
      </w:r>
    </w:p>
    <w:p w14:paraId="0CEA1210"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0AC3AB02"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0F84323D"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5D87FEB6"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454380EE"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49B60B1E" w14:textId="77777777" w:rsidR="001F121B" w:rsidRPr="007D7015" w:rsidRDefault="001F121B" w:rsidP="00E84AA6">
      <w:pPr>
        <w:rPr>
          <w:b/>
          <w:bCs/>
        </w:rPr>
      </w:pPr>
      <w:r w:rsidRPr="007D7015">
        <w:rPr>
          <w:b/>
          <w:bCs/>
        </w:rPr>
        <w:t>Authority to collect, use and disclose personal information</w:t>
      </w:r>
    </w:p>
    <w:p w14:paraId="67D563E0"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00656A63" w14:textId="77777777" w:rsidR="001F121B" w:rsidRPr="00075996" w:rsidRDefault="001F121B" w:rsidP="00E84AA6">
      <w:pPr>
        <w:pStyle w:val="ListParagraph"/>
        <w:numPr>
          <w:ilvl w:val="0"/>
          <w:numId w:val="45"/>
        </w:numPr>
      </w:pPr>
      <w:r w:rsidRPr="00075996">
        <w:t>Detecting or suppressing fraud</w:t>
      </w:r>
    </w:p>
    <w:p w14:paraId="4DAEFB8E" w14:textId="77777777" w:rsidR="001F121B" w:rsidRPr="00075996" w:rsidRDefault="001F121B" w:rsidP="00E84AA6">
      <w:pPr>
        <w:pStyle w:val="ListParagraph"/>
        <w:numPr>
          <w:ilvl w:val="0"/>
          <w:numId w:val="45"/>
        </w:numPr>
      </w:pPr>
      <w:r w:rsidRPr="00075996">
        <w:t>Investigating or preventing financial abuse</w:t>
      </w:r>
    </w:p>
    <w:p w14:paraId="4CF55B24"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7BB65329"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1CA138FE" w14:textId="77777777" w:rsidR="001F121B" w:rsidRPr="00075996" w:rsidRDefault="001F121B" w:rsidP="00E84AA6">
      <w:pPr>
        <w:pStyle w:val="ListParagraph"/>
        <w:numPr>
          <w:ilvl w:val="0"/>
          <w:numId w:val="45"/>
        </w:numPr>
      </w:pPr>
      <w:r w:rsidRPr="00075996">
        <w:t>Witness statement necessary to assess, process or settle insurance claims</w:t>
      </w:r>
    </w:p>
    <w:p w14:paraId="70142DBB"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512B4762"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045E5C89" w14:textId="77777777" w:rsidR="001F121B" w:rsidRPr="007D7015" w:rsidRDefault="001F121B" w:rsidP="00E84AA6">
      <w:pPr>
        <w:rPr>
          <w:b/>
          <w:bCs/>
        </w:rPr>
      </w:pPr>
      <w:r w:rsidRPr="007D7015">
        <w:rPr>
          <w:b/>
          <w:bCs/>
        </w:rPr>
        <w:t>Retention and security</w:t>
      </w:r>
    </w:p>
    <w:p w14:paraId="3310B6C2"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233FF2CA"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6751FFB4"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4FCB91CD"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392" w:history="1">
        <w:r w:rsidRPr="00075996">
          <w:rPr>
            <w:rStyle w:val="Hyperlink"/>
            <w:rFonts w:ascii="Times" w:hAnsi="Times" w:cs="Times"/>
          </w:rPr>
          <w:t>info@lloyds.ca</w:t>
        </w:r>
      </w:hyperlink>
      <w:r w:rsidRPr="00075996">
        <w:t>.</w:t>
      </w:r>
    </w:p>
    <w:p w14:paraId="4FA55783"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151B27F7" w14:textId="77777777" w:rsidR="001F121B" w:rsidRPr="007D7015" w:rsidRDefault="001F121B" w:rsidP="00E84AA6">
      <w:pPr>
        <w:rPr>
          <w:b/>
          <w:bCs/>
          <w:u w:val="single"/>
        </w:rPr>
      </w:pPr>
      <w:r w:rsidRPr="007D7015">
        <w:rPr>
          <w:b/>
          <w:bCs/>
          <w:u w:val="single"/>
        </w:rPr>
        <w:t>Changes</w:t>
      </w:r>
    </w:p>
    <w:p w14:paraId="4DD8ED5F"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161729A9"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11A5EB33"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253CBCD9"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393"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394" w:history="1">
        <w:r w:rsidRPr="00075996">
          <w:rPr>
            <w:rStyle w:val="Hyperlink"/>
            <w:rFonts w:ascii="Times" w:hAnsi="Times" w:cs="Times"/>
          </w:rPr>
          <w:t>info@lloyds.ca</w:t>
        </w:r>
      </w:hyperlink>
      <w:r w:rsidRPr="00075996">
        <w:t>.</w:t>
      </w:r>
    </w:p>
    <w:p w14:paraId="2625A8F3" w14:textId="77777777" w:rsidR="001F121B" w:rsidRPr="00075996" w:rsidRDefault="001F121B" w:rsidP="00E84AA6">
      <w:pPr>
        <w:rPr>
          <w:spacing w:val="1"/>
        </w:rPr>
      </w:pPr>
      <w:r w:rsidRPr="00075996">
        <w:rPr>
          <w:spacing w:val="1"/>
        </w:rPr>
        <w:t>05/19</w:t>
      </w:r>
    </w:p>
    <w:p w14:paraId="0DCF3D22"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6269066F" w14:textId="77777777" w:rsidR="001F121B" w:rsidRDefault="001F121B" w:rsidP="000D53C1"/>
    <w:p w14:paraId="7228BC4B" w14:textId="77777777" w:rsidR="001F121B" w:rsidRDefault="001F121B">
      <w:pPr>
        <w:ind w:left="1418" w:hanging="709"/>
        <w:rPr>
          <w:rFonts w:ascii="Arial" w:hAnsi="Arial"/>
        </w:rPr>
      </w:pPr>
      <w:r>
        <w:rPr>
          <w:rFonts w:ascii="Arial" w:hAnsi="Arial"/>
        </w:rPr>
        <w:br w:type="page"/>
      </w:r>
    </w:p>
    <w:p w14:paraId="1FCC7FA3" w14:textId="77777777" w:rsidR="001F121B" w:rsidRPr="00B40642" w:rsidRDefault="00000000" w:rsidP="001C0190">
      <w:pPr>
        <w:spacing w:line="240" w:lineRule="auto"/>
        <w:jc w:val="center"/>
        <w:rPr>
          <w:rFonts w:ascii="Arial" w:hAnsi="Arial"/>
        </w:rPr>
      </w:pPr>
      <w:r>
        <w:rPr>
          <w:rFonts w:ascii="Arial" w:hAnsi="Arial"/>
        </w:rPr>
        <w:lastRenderedPageBreak/>
        <w:pict w14:anchorId="293CBD08">
          <v:rect id="_x0000_i1120" style="width:0;height:1.5pt" o:hralign="center" o:hrstd="t" o:hr="t" fillcolor="#a0a0a0" stroked="f"/>
        </w:pict>
      </w:r>
    </w:p>
    <w:p w14:paraId="03494365"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2CAB2F7E" w14:textId="77777777" w:rsidR="001F121B" w:rsidRPr="00B40642" w:rsidRDefault="00000000" w:rsidP="001C0190">
      <w:pPr>
        <w:jc w:val="center"/>
        <w:rPr>
          <w:rFonts w:ascii="Arial" w:hAnsi="Arial"/>
          <w:b/>
          <w:bCs/>
        </w:rPr>
      </w:pPr>
      <w:r>
        <w:rPr>
          <w:rFonts w:ascii="Arial" w:hAnsi="Arial"/>
        </w:rPr>
        <w:pict w14:anchorId="1A2CB0A7">
          <v:rect id="_x0000_i1121" style="width:0;height:1.5pt" o:hralign="center" o:hrstd="t" o:hr="t" fillcolor="#a0a0a0" stroked="f"/>
        </w:pict>
      </w:r>
    </w:p>
    <w:p w14:paraId="3E49B849"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2D2FAC40"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18EFE407" w14:textId="77777777" w:rsidR="001F121B" w:rsidRPr="005A7E44" w:rsidRDefault="001F121B" w:rsidP="005A7E44">
      <w:pPr>
        <w:pStyle w:val="Heading1"/>
        <w:rPr>
          <w:rFonts w:cs="Arial"/>
          <w:b/>
          <w:bCs/>
        </w:rPr>
      </w:pPr>
      <w:r w:rsidRPr="005A7E44">
        <w:rPr>
          <w:rFonts w:cs="Arial"/>
          <w:b/>
          <w:bCs/>
        </w:rPr>
        <w:t>DEFINITIONS</w:t>
      </w:r>
    </w:p>
    <w:p w14:paraId="460B8CAD"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4420A22A"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32F9EC84"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38F353D4"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69E3B79E"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60080CCD"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2FDFFD99"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3F10AA5A"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7D641B61"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047B4C88"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0933AD4A"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1E8BA5FC"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6E6B6D91"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2A573648"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6ECA437E"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608C22B8"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7B1CE70C"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1ED8C161"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7C7F7030"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3FFFEC5B"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581B2FE8"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2609B0BF"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5CCE6494"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74F56FC2"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06CD5832"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0EBD2D3D"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0A7D440C"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02A82D65"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08E2358A"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692CAB4D"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71B49455"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37AB7CF6"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48E5BB6A" w14:textId="77777777" w:rsidR="001F121B" w:rsidRPr="007A0DB0" w:rsidRDefault="001F121B" w:rsidP="007A0DB0">
      <w:pPr>
        <w:pStyle w:val="Heading1"/>
        <w:rPr>
          <w:b/>
          <w:bCs/>
        </w:rPr>
      </w:pPr>
      <w:r w:rsidRPr="007A0DB0">
        <w:rPr>
          <w:b/>
          <w:bCs/>
        </w:rPr>
        <w:t>HEADS OF COVER</w:t>
      </w:r>
    </w:p>
    <w:p w14:paraId="3053A760" w14:textId="77777777" w:rsidR="001F121B" w:rsidRPr="00997099" w:rsidRDefault="001F121B" w:rsidP="0007139E">
      <w:pPr>
        <w:pStyle w:val="Heading2"/>
        <w:rPr>
          <w:b/>
          <w:bCs/>
        </w:rPr>
      </w:pPr>
      <w:r w:rsidRPr="00997099">
        <w:rPr>
          <w:b/>
          <w:bCs/>
        </w:rPr>
        <w:t>Head of Cover: Debt Recovery</w:t>
      </w:r>
    </w:p>
    <w:p w14:paraId="1448EDDC"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4CD9DE8C"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5D3B8197" w14:textId="77777777" w:rsidR="001F121B" w:rsidRPr="00BD5F9F" w:rsidRDefault="001F121B" w:rsidP="0007139E">
      <w:pPr>
        <w:pStyle w:val="Heading3"/>
        <w:numPr>
          <w:ilvl w:val="0"/>
          <w:numId w:val="0"/>
        </w:numPr>
        <w:ind w:left="1843"/>
        <w:rPr>
          <w:b/>
          <w:bCs/>
          <w:u w:val="single"/>
        </w:rPr>
      </w:pPr>
      <w:r w:rsidRPr="00BD5F9F">
        <w:rPr>
          <w:u w:val="single"/>
        </w:rPr>
        <w:t>Stage 1:</w:t>
      </w:r>
    </w:p>
    <w:p w14:paraId="4EE76ACD" w14:textId="77777777" w:rsidR="001F121B" w:rsidRPr="00B40642" w:rsidRDefault="001F121B" w:rsidP="0007139E">
      <w:pPr>
        <w:pStyle w:val="Heading4"/>
      </w:pPr>
      <w:commentRangeStart w:id="15"/>
      <w:r w:rsidRPr="000A1D01">
        <w:rPr>
          <w:b/>
          <w:bCs/>
          <w:highlight w:val="yellow"/>
        </w:rPr>
        <w:t>You</w:t>
      </w:r>
      <w:r w:rsidRPr="000A1D01">
        <w:rPr>
          <w:highlight w:val="yellow"/>
        </w:rPr>
        <w:t xml:space="preserve"> must log on to [●] / contact [●]</w:t>
      </w:r>
      <w:r w:rsidRPr="00B40642">
        <w:t xml:space="preserve"> </w:t>
      </w:r>
      <w:commentRangeEnd w:id="15"/>
      <w:r>
        <w:rPr>
          <w:rStyle w:val="CommentReference"/>
          <w:w w:val="100"/>
          <w:lang w:eastAsia="en-US"/>
        </w:rPr>
        <w:commentReference w:id="15"/>
      </w:r>
      <w:r w:rsidRPr="00B40642">
        <w:t xml:space="preserve">and complete the template letter with the applicable details and send this letter to the debtor. </w:t>
      </w:r>
    </w:p>
    <w:p w14:paraId="1EF9185C"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55284BC0" w14:textId="77777777" w:rsidR="001F121B" w:rsidRPr="00BD5F9F" w:rsidRDefault="001F121B" w:rsidP="0007139E">
      <w:pPr>
        <w:pStyle w:val="Heading3"/>
        <w:numPr>
          <w:ilvl w:val="0"/>
          <w:numId w:val="0"/>
        </w:numPr>
        <w:ind w:left="1843"/>
        <w:rPr>
          <w:u w:val="single"/>
        </w:rPr>
      </w:pPr>
      <w:r w:rsidRPr="00BD5F9F">
        <w:rPr>
          <w:u w:val="single"/>
        </w:rPr>
        <w:t>Stage 2:</w:t>
      </w:r>
    </w:p>
    <w:p w14:paraId="05EEE5C9"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38F20C1D"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38C781F0"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58D0A004"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56978C66" w14:textId="77777777" w:rsidR="001F121B" w:rsidRPr="007A0DB0" w:rsidRDefault="001F121B" w:rsidP="007A0DB0">
      <w:pPr>
        <w:pStyle w:val="Heading2"/>
        <w:rPr>
          <w:b/>
          <w:bCs/>
        </w:rPr>
      </w:pPr>
      <w:r w:rsidRPr="007A0DB0">
        <w:rPr>
          <w:b/>
          <w:bCs/>
        </w:rPr>
        <w:t>Head of Cover: Contractual Disputes</w:t>
      </w:r>
    </w:p>
    <w:p w14:paraId="0EF201D2"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753C83D1"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2D99E169"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036955FC"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7B145A0B"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56CF4C5C"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69B142B5"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5058F910"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0057B674"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3FFF393C"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3D439C5F"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65D2CE1D"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633A1410"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4620885F"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691C8731" w14:textId="77777777" w:rsidR="001F121B" w:rsidRPr="0032418D" w:rsidRDefault="001F121B" w:rsidP="0032418D">
      <w:pPr>
        <w:pStyle w:val="Heading5"/>
      </w:pPr>
      <w:r w:rsidRPr="0032418D">
        <w:t>for employment;</w:t>
      </w:r>
    </w:p>
    <w:p w14:paraId="067B451C" w14:textId="77777777" w:rsidR="001F121B" w:rsidRPr="0032418D" w:rsidRDefault="001F121B" w:rsidP="0032418D">
      <w:pPr>
        <w:pStyle w:val="Heading5"/>
      </w:pPr>
      <w:r w:rsidRPr="0032418D">
        <w:t>for the provision of insurance, securities, credit or guarantees;</w:t>
      </w:r>
    </w:p>
    <w:p w14:paraId="421702A3" w14:textId="77777777" w:rsidR="001F121B" w:rsidRPr="0032418D" w:rsidRDefault="001F121B" w:rsidP="0032418D">
      <w:pPr>
        <w:pStyle w:val="Heading5"/>
      </w:pPr>
      <w:r w:rsidRPr="00A1290A">
        <w:rPr>
          <w:b/>
          <w:bCs/>
        </w:rPr>
        <w:t>Relating To</w:t>
      </w:r>
      <w:r w:rsidRPr="0032418D">
        <w:t xml:space="preserve"> a motor vehicle;</w:t>
      </w:r>
    </w:p>
    <w:p w14:paraId="07CCFB4A"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5DD0F1B7"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33D5DD49" w14:textId="77777777" w:rsidR="001F121B" w:rsidRDefault="001F121B" w:rsidP="000C41FE">
      <w:pPr>
        <w:pStyle w:val="Heading2"/>
        <w:rPr>
          <w:b/>
          <w:bCs/>
        </w:rPr>
      </w:pPr>
      <w:r>
        <w:rPr>
          <w:b/>
          <w:bCs/>
        </w:rPr>
        <w:t>Head of Cover: Employment Disputes</w:t>
      </w:r>
    </w:p>
    <w:p w14:paraId="2E971143"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747E05B6"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21AE172C"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2EBBB6CC"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72607258"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790F89AF"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6421F82E"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063AF56D"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1EE5FB9D"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77F28588" w14:textId="77777777" w:rsidR="001F121B" w:rsidRDefault="001F121B" w:rsidP="000C41FE">
      <w:pPr>
        <w:pStyle w:val="Heading4"/>
      </w:pPr>
      <w:r>
        <w:t>any business transfer or purported business transfer;</w:t>
      </w:r>
    </w:p>
    <w:p w14:paraId="2DF9A7E5"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5DAACED6"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7CCDCEFD"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7E8ACBA6" w14:textId="77777777" w:rsidR="001F121B" w:rsidRDefault="001F121B" w:rsidP="000C41FE">
      <w:pPr>
        <w:pStyle w:val="Heading4"/>
      </w:pPr>
      <w:r>
        <w:t>claims arising from strikes, work stoppages, boycotts, picketing, lockouts or other industrial action;</w:t>
      </w:r>
    </w:p>
    <w:p w14:paraId="2DB3965E"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5D9C5FC0" w14:textId="77777777" w:rsidR="001F121B" w:rsidRDefault="001F121B" w:rsidP="003B3107">
      <w:pPr>
        <w:pStyle w:val="Heading2"/>
        <w:rPr>
          <w:b/>
          <w:bCs/>
        </w:rPr>
      </w:pPr>
      <w:r>
        <w:rPr>
          <w:b/>
          <w:bCs/>
        </w:rPr>
        <w:t>Head of Cover: Legal Defence</w:t>
      </w:r>
    </w:p>
    <w:p w14:paraId="53122D27"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7B5B1A4A" w14:textId="77777777" w:rsidR="001F121B" w:rsidRDefault="001F121B" w:rsidP="003B3107">
      <w:pPr>
        <w:pStyle w:val="Heading4"/>
      </w:pPr>
      <w:r>
        <w:t>a police investigation or prosecution for an alleged criminal offence;</w:t>
      </w:r>
    </w:p>
    <w:p w14:paraId="710C8303"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080B0D4B"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2B09ABD2" w14:textId="77777777" w:rsidR="001F121B" w:rsidRDefault="001F121B" w:rsidP="003B3107">
      <w:pPr>
        <w:pStyle w:val="Heading4"/>
      </w:pPr>
      <w:r>
        <w:lastRenderedPageBreak/>
        <w:t>a Notice or Production, Notice of Violation or allegation of breach of Federal Anti-Spam Legislation;</w:t>
      </w:r>
    </w:p>
    <w:p w14:paraId="2D116C42"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1072F912"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5C9D9E5"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4BB8DC11"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0DDF42A8"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490CEFA3" w14:textId="77777777" w:rsidR="001F121B" w:rsidRPr="003B3107" w:rsidRDefault="001F121B" w:rsidP="003B3107">
      <w:pPr>
        <w:pStyle w:val="Heading2"/>
        <w:rPr>
          <w:b/>
          <w:bCs/>
        </w:rPr>
      </w:pPr>
      <w:r w:rsidRPr="003B3107">
        <w:rPr>
          <w:b/>
          <w:bCs/>
        </w:rPr>
        <w:t>Head of Cover: Property Disputes</w:t>
      </w:r>
    </w:p>
    <w:p w14:paraId="10521A6F"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38CCBC1D"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21596952"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7E2A3EE2"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35BB6AF9" w14:textId="77777777" w:rsidR="001F121B" w:rsidRPr="00817A17" w:rsidRDefault="001F121B" w:rsidP="00817A17">
      <w:pPr>
        <w:pStyle w:val="Heading4"/>
      </w:pPr>
      <w:r>
        <w:t xml:space="preserve">a </w:t>
      </w:r>
      <w:r w:rsidRPr="00817A17">
        <w:t>landlord or tenant and the obtaining and serving of eviction orders,</w:t>
      </w:r>
    </w:p>
    <w:p w14:paraId="7203AA7F"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11B0B463"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43050352"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325D33F6"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3C9F2FAC"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41F4A204"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60F846B2" w14:textId="77777777" w:rsidR="001F121B" w:rsidRPr="00817A17" w:rsidRDefault="001F121B" w:rsidP="00817A17">
      <w:pPr>
        <w:pStyle w:val="Heading4"/>
      </w:pPr>
      <w:r w:rsidRPr="00817A17">
        <w:t>non-payment or review of rent or service charges;</w:t>
      </w:r>
    </w:p>
    <w:p w14:paraId="2FBD134D"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039A3563" w14:textId="77777777" w:rsidR="001F121B" w:rsidRPr="00817A17" w:rsidRDefault="001F121B" w:rsidP="00817A17">
      <w:pPr>
        <w:pStyle w:val="Heading4"/>
      </w:pPr>
      <w:r w:rsidRPr="00817A17">
        <w:t xml:space="preserve">the renewal of a lease or other contract to use </w:t>
      </w:r>
      <w:r>
        <w:t>real property</w:t>
      </w:r>
      <w:r w:rsidRPr="00817A17">
        <w:t>.</w:t>
      </w:r>
    </w:p>
    <w:p w14:paraId="4DFEC439" w14:textId="77777777" w:rsidR="001F121B" w:rsidRPr="00F72838" w:rsidRDefault="001F121B" w:rsidP="000C41FE">
      <w:pPr>
        <w:pStyle w:val="Heading2"/>
        <w:rPr>
          <w:b/>
          <w:bCs/>
        </w:rPr>
      </w:pPr>
      <w:r>
        <w:rPr>
          <w:b/>
          <w:bCs/>
        </w:rPr>
        <w:t xml:space="preserve">Head of Cover: </w:t>
      </w:r>
      <w:r w:rsidRPr="00F72838">
        <w:rPr>
          <w:b/>
          <w:bCs/>
        </w:rPr>
        <w:t>Personal Injury</w:t>
      </w:r>
    </w:p>
    <w:p w14:paraId="41BA8D75"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2CD197AC"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7FB476F9"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49453853"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7F8EAA61"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F2B5077" w14:textId="77777777" w:rsidR="001F121B" w:rsidRDefault="001F121B" w:rsidP="000C41FE">
      <w:pPr>
        <w:pStyle w:val="Heading4"/>
      </w:pPr>
      <w:r>
        <w:t xml:space="preserve">a </w:t>
      </w:r>
      <w:r w:rsidRPr="00817A17">
        <w:rPr>
          <w:b/>
          <w:bCs/>
        </w:rPr>
        <w:t>Dispute</w:t>
      </w:r>
      <w:r>
        <w:t xml:space="preserve"> with any provincial workers’ compensation board;</w:t>
      </w:r>
    </w:p>
    <w:p w14:paraId="5BBA9735" w14:textId="77777777" w:rsidR="001F121B" w:rsidRDefault="001F121B" w:rsidP="000C41FE">
      <w:pPr>
        <w:pStyle w:val="Heading4"/>
      </w:pPr>
      <w:r>
        <w:t>psychological injury or mental illness unless the condition arises from a specific or sudden accident that has caused physical bodily injury;</w:t>
      </w:r>
    </w:p>
    <w:p w14:paraId="2047AC04"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789ECE2C" w14:textId="77777777" w:rsidR="001F121B" w:rsidRPr="007F6F50" w:rsidRDefault="001F121B" w:rsidP="000C41FE">
      <w:pPr>
        <w:pStyle w:val="Heading4"/>
      </w:pPr>
      <w:r>
        <w:t>defending an injured person’s rights, other than in a counterclaim.</w:t>
      </w:r>
    </w:p>
    <w:p w14:paraId="7F585B14" w14:textId="77777777" w:rsidR="001F121B" w:rsidRPr="0032418D" w:rsidRDefault="001F121B" w:rsidP="00787C8B">
      <w:pPr>
        <w:pStyle w:val="Heading2"/>
        <w:rPr>
          <w:b/>
          <w:bCs/>
        </w:rPr>
      </w:pPr>
      <w:r w:rsidRPr="0032418D">
        <w:rPr>
          <w:b/>
          <w:bCs/>
        </w:rPr>
        <w:t>Head of Cover: Statutory Business Licence Protection</w:t>
      </w:r>
    </w:p>
    <w:p w14:paraId="7BAAFA16"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69490684"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318BDEC7"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5DEE568D"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1B7B4C65"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642E8B1E"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689BE23A" w14:textId="77777777" w:rsidR="001F121B" w:rsidRPr="0032418D" w:rsidRDefault="001F121B" w:rsidP="000C41FE">
      <w:pPr>
        <w:pStyle w:val="Heading2"/>
        <w:rPr>
          <w:b/>
          <w:bCs/>
        </w:rPr>
      </w:pPr>
      <w:r w:rsidRPr="0032418D">
        <w:rPr>
          <w:b/>
          <w:bCs/>
        </w:rPr>
        <w:t>Head of Cover: Tax Audit</w:t>
      </w:r>
    </w:p>
    <w:p w14:paraId="3F42AD3A"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7BFC61F5"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1C46F6AE"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697242A8"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5F7411E1"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02DEBF55"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365EC425"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6C9795FC"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0E61CD86"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59165396"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48918D64"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12E9FE63"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35D0D343"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27458D21"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3243F205"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73A88B25" w14:textId="77777777" w:rsidR="001F121B" w:rsidRPr="00BD5F9F" w:rsidRDefault="001F121B" w:rsidP="00BD5F9F">
      <w:pPr>
        <w:pStyle w:val="Heading1"/>
        <w:rPr>
          <w:b/>
          <w:bCs/>
        </w:rPr>
      </w:pPr>
      <w:r w:rsidRPr="00BD5F9F">
        <w:rPr>
          <w:b/>
          <w:bCs/>
        </w:rPr>
        <w:t>GENERAL EXCLUSIONS APPLICABLE TO ALL HEADS OF COVER</w:t>
      </w:r>
    </w:p>
    <w:p w14:paraId="23EF08C6"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24305100" w14:textId="77777777" w:rsidR="001F121B" w:rsidRPr="00CD4C99" w:rsidRDefault="001F121B" w:rsidP="00BD5F9F">
      <w:pPr>
        <w:pStyle w:val="Heading3"/>
        <w:rPr>
          <w:b/>
          <w:bCs/>
        </w:rPr>
      </w:pPr>
      <w:r w:rsidRPr="00CD4C99">
        <w:t xml:space="preserve">arising from outside of </w:t>
      </w:r>
      <w:r>
        <w:t>Canada</w:t>
      </w:r>
      <w:r w:rsidRPr="00CD4C99">
        <w:t>;</w:t>
      </w:r>
    </w:p>
    <w:p w14:paraId="6CA021E6"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56415789"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23C7FAAA"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49E801B5"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64964E33"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7542E55F"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22666E77"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4EA895EF" w14:textId="77777777" w:rsidR="001F121B" w:rsidRPr="00B40642" w:rsidRDefault="001F121B" w:rsidP="00BD5F9F">
      <w:pPr>
        <w:pStyle w:val="Heading3"/>
      </w:pPr>
      <w:r>
        <w:rPr>
          <w:b/>
          <w:bCs/>
        </w:rPr>
        <w:t>Relating To</w:t>
      </w:r>
      <w:r w:rsidRPr="00B40642">
        <w:t xml:space="preserve"> one of the following:</w:t>
      </w:r>
    </w:p>
    <w:p w14:paraId="348CCF56" w14:textId="77777777" w:rsidR="001F121B" w:rsidRPr="00B40642" w:rsidRDefault="001F121B" w:rsidP="00BD5F9F">
      <w:pPr>
        <w:pStyle w:val="Heading4"/>
      </w:pPr>
      <w:r w:rsidRPr="00B40642">
        <w:t>building work or construction;</w:t>
      </w:r>
    </w:p>
    <w:p w14:paraId="18FAE418" w14:textId="77777777" w:rsidR="001F121B" w:rsidRPr="00B40642" w:rsidRDefault="001F121B" w:rsidP="00BD5F9F">
      <w:pPr>
        <w:pStyle w:val="Heading4"/>
      </w:pPr>
      <w:r w:rsidRPr="00BD5F9F">
        <w:t>franchise</w:t>
      </w:r>
      <w:r w:rsidRPr="00B40642">
        <w:t xml:space="preserve"> agreements;</w:t>
      </w:r>
    </w:p>
    <w:p w14:paraId="6C0D3BFE" w14:textId="77777777" w:rsidR="001F121B" w:rsidRPr="00B40642" w:rsidRDefault="001F121B" w:rsidP="00BD5F9F">
      <w:pPr>
        <w:pStyle w:val="Heading4"/>
      </w:pPr>
      <w:r w:rsidRPr="00BD5F9F">
        <w:t>planning</w:t>
      </w:r>
      <w:r w:rsidRPr="00B40642">
        <w:t xml:space="preserve"> laws or regulations;</w:t>
      </w:r>
    </w:p>
    <w:p w14:paraId="52C35FDB"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2C4133A5" w14:textId="77777777" w:rsidR="001F121B" w:rsidRPr="00B40642" w:rsidRDefault="001F121B" w:rsidP="00BD5F9F">
      <w:pPr>
        <w:pStyle w:val="Heading4"/>
      </w:pPr>
      <w:r w:rsidRPr="00B40642">
        <w:t>a warranty or guarantee;</w:t>
      </w:r>
    </w:p>
    <w:p w14:paraId="5C6707AC" w14:textId="77777777" w:rsidR="001F121B" w:rsidRPr="00B40642" w:rsidRDefault="001F121B" w:rsidP="00BD5F9F">
      <w:pPr>
        <w:pStyle w:val="Heading4"/>
      </w:pPr>
      <w:r w:rsidRPr="00B40642">
        <w:t>subsidence, land heave, land slip, mining or quarrying;</w:t>
      </w:r>
    </w:p>
    <w:p w14:paraId="779E3D4E" w14:textId="77777777" w:rsidR="001F121B" w:rsidRPr="00B40642" w:rsidRDefault="001F121B" w:rsidP="00BD5F9F">
      <w:pPr>
        <w:pStyle w:val="Heading4"/>
      </w:pPr>
      <w:r w:rsidRPr="00B40642">
        <w:t>allegations of defamation of any kind or malicious falsehood;</w:t>
      </w:r>
    </w:p>
    <w:p w14:paraId="0CA2C1CA" w14:textId="77777777" w:rsidR="001F121B" w:rsidRPr="00B40642" w:rsidRDefault="001F121B" w:rsidP="00BD5F9F">
      <w:pPr>
        <w:pStyle w:val="Heading4"/>
      </w:pPr>
      <w:r w:rsidRPr="00B40642">
        <w:t>judicial review;</w:t>
      </w:r>
    </w:p>
    <w:p w14:paraId="5AF11DF3"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6F16DCA0"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5B1ACECC"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2E7C5EDF"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74506707"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4B8D6576"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0A7A4BB1"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10B68764" w14:textId="77777777" w:rsidR="001F121B" w:rsidRPr="00BD5F9F" w:rsidRDefault="001F121B" w:rsidP="00BD5F9F">
      <w:pPr>
        <w:pStyle w:val="Heading1"/>
        <w:rPr>
          <w:b/>
          <w:bCs/>
        </w:rPr>
      </w:pPr>
      <w:r w:rsidRPr="00BD5F9F">
        <w:rPr>
          <w:b/>
          <w:bCs/>
        </w:rPr>
        <w:t>CLAIMS CONDITIONS</w:t>
      </w:r>
    </w:p>
    <w:p w14:paraId="4574C2BF" w14:textId="77777777" w:rsidR="001F121B" w:rsidRPr="00B40642" w:rsidRDefault="001F121B" w:rsidP="00BD5F9F">
      <w:pPr>
        <w:pStyle w:val="Heading2"/>
      </w:pPr>
      <w:r w:rsidRPr="00B40642">
        <w:t>In the event of:</w:t>
      </w:r>
    </w:p>
    <w:p w14:paraId="2B5FF4CD"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1B3F2707"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60C9071D"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1B22DFFE"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23F7E1CD"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779E36BB" w14:textId="77777777" w:rsidR="001F121B" w:rsidRPr="00B40642" w:rsidRDefault="001F121B" w:rsidP="00BD5F9F">
      <w:pPr>
        <w:pStyle w:val="Heading2"/>
      </w:pPr>
      <w:r w:rsidRPr="0091422D">
        <w:t>Claims</w:t>
      </w:r>
      <w:r w:rsidRPr="00B40642">
        <w:t xml:space="preserve"> Made and Notified</w:t>
      </w:r>
    </w:p>
    <w:p w14:paraId="0BA6AC28"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142736B4"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3F6A4566"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6AF521C2"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591D0929"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49F54322"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611D5600"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3D79385C"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6E73ECA6"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704A843A"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75BFA2DF"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53D84450"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2AC1A248" w14:textId="77777777" w:rsidR="001F121B" w:rsidRPr="00824518" w:rsidRDefault="001F121B" w:rsidP="00824518">
      <w:pPr>
        <w:pStyle w:val="Heading1"/>
        <w:rPr>
          <w:b/>
          <w:bCs/>
        </w:rPr>
      </w:pPr>
      <w:r w:rsidRPr="00824518">
        <w:rPr>
          <w:b/>
          <w:bCs/>
        </w:rPr>
        <w:t>REQUIREMENT FOR REASONABLE PROSPECTS OF SUCCESS</w:t>
      </w:r>
    </w:p>
    <w:p w14:paraId="617B693D"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56813521"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35E02960"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73A02169"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612EBBAB"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58E27925"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034E5B1C"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7009EC67"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47BF2434" w14:textId="77777777" w:rsidR="001F121B" w:rsidRPr="00824518" w:rsidRDefault="001F121B" w:rsidP="00824518">
      <w:pPr>
        <w:pStyle w:val="Heading1"/>
        <w:rPr>
          <w:b/>
          <w:bCs/>
        </w:rPr>
      </w:pPr>
      <w:r w:rsidRPr="00824518">
        <w:rPr>
          <w:b/>
          <w:bCs/>
        </w:rPr>
        <w:t>MISREPRESENTATION AND NON-DISCLOSURE</w:t>
      </w:r>
    </w:p>
    <w:p w14:paraId="0ADCC851" w14:textId="77777777" w:rsidR="001F121B" w:rsidRPr="00B40642" w:rsidRDefault="001F121B" w:rsidP="00824518">
      <w:pPr>
        <w:pStyle w:val="Heading2"/>
      </w:pPr>
      <w:r w:rsidRPr="00B40642">
        <w:t xml:space="preserve">If </w:t>
      </w:r>
      <w:r w:rsidRPr="007D2163">
        <w:rPr>
          <w:b/>
          <w:bCs/>
        </w:rPr>
        <w:t>You</w:t>
      </w:r>
      <w:r w:rsidRPr="00B40642">
        <w:t>:</w:t>
      </w:r>
    </w:p>
    <w:p w14:paraId="52FD94B4"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653EAFF4"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30F1196E" w14:textId="77777777" w:rsidR="001F121B" w:rsidRPr="00B40642" w:rsidRDefault="001F121B" w:rsidP="00824518">
      <w:pPr>
        <w:pStyle w:val="Heading2"/>
        <w:numPr>
          <w:ilvl w:val="0"/>
          <w:numId w:val="0"/>
        </w:numPr>
        <w:ind w:left="851"/>
      </w:pPr>
      <w:r w:rsidRPr="00B40642">
        <w:t>to the extent such actions or inactions are:</w:t>
      </w:r>
    </w:p>
    <w:p w14:paraId="2C69591E"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608CAAAA"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0F7C22A3" w14:textId="77777777" w:rsidR="001F121B" w:rsidRPr="00A74254" w:rsidRDefault="001F121B" w:rsidP="00A74254">
      <w:pPr>
        <w:pStyle w:val="Heading1"/>
        <w:rPr>
          <w:b/>
          <w:bCs/>
        </w:rPr>
      </w:pPr>
      <w:r w:rsidRPr="00A74254">
        <w:rPr>
          <w:b/>
          <w:bCs/>
        </w:rPr>
        <w:t>FRAUD AND DISHONEST CONDUCT</w:t>
      </w:r>
    </w:p>
    <w:p w14:paraId="284989C1"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28366FFB" w14:textId="77777777" w:rsidR="001F121B" w:rsidRDefault="001F121B" w:rsidP="00A74254">
      <w:pPr>
        <w:pStyle w:val="Heading3"/>
      </w:pPr>
      <w:r>
        <w:t>are not liable to pay the</w:t>
      </w:r>
      <w:r w:rsidRPr="00B40642">
        <w:t xml:space="preserve"> </w:t>
      </w:r>
      <w:r w:rsidRPr="00B40642">
        <w:rPr>
          <w:b/>
          <w:bCs/>
        </w:rPr>
        <w:t>Claim</w:t>
      </w:r>
      <w:r>
        <w:t>; and</w:t>
      </w:r>
    </w:p>
    <w:p w14:paraId="4B72B2DF"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0A44E1D1"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0F97C960"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4D150F10"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3BEFB294" w14:textId="77777777" w:rsidR="001F121B" w:rsidRDefault="001F121B" w:rsidP="00A74254">
      <w:pPr>
        <w:pStyle w:val="Heading3"/>
      </w:pPr>
      <w:r>
        <w:rPr>
          <w:b/>
          <w:bCs/>
        </w:rPr>
        <w:t xml:space="preserve">We </w:t>
      </w:r>
      <w:r>
        <w:t>need not return any of the premiums paid.</w:t>
      </w:r>
    </w:p>
    <w:p w14:paraId="75A2A277" w14:textId="77777777" w:rsidR="001F121B" w:rsidRPr="00A74254" w:rsidRDefault="001F121B" w:rsidP="00A74254">
      <w:pPr>
        <w:pStyle w:val="Heading1"/>
        <w:rPr>
          <w:b/>
          <w:bCs/>
        </w:rPr>
      </w:pPr>
      <w:r w:rsidRPr="00A74254">
        <w:rPr>
          <w:b/>
          <w:bCs/>
        </w:rPr>
        <w:t>CANCELLATION RIGHTS</w:t>
      </w:r>
    </w:p>
    <w:p w14:paraId="7B3FB31A"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55C6E0A8"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49A582BE"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6D959A92" w14:textId="77777777" w:rsidR="001F121B" w:rsidRPr="00B40642" w:rsidRDefault="001F121B" w:rsidP="00A74254">
      <w:pPr>
        <w:pStyle w:val="Heading3"/>
      </w:pPr>
      <w:r w:rsidRPr="00B40642">
        <w:t xml:space="preserve">in the event that </w:t>
      </w:r>
      <w:r w:rsidRPr="00B40642">
        <w:rPr>
          <w:b/>
          <w:bCs/>
        </w:rPr>
        <w:t>We</w:t>
      </w:r>
      <w:r w:rsidRPr="00B40642">
        <w:t>:</w:t>
      </w:r>
    </w:p>
    <w:p w14:paraId="1F57D44B"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07780177"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21DCD8E5" w14:textId="77777777" w:rsidR="001F121B" w:rsidRPr="00B40642" w:rsidRDefault="001F121B" w:rsidP="00A74254">
      <w:pPr>
        <w:pStyle w:val="Heading4"/>
      </w:pPr>
      <w:r w:rsidRPr="00B40642">
        <w:t>have authority to carry on insurance business withdrawn,</w:t>
      </w:r>
    </w:p>
    <w:p w14:paraId="3079988B"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43DDCDAF"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2F288D77"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41C7CE5F"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2944D892"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51352C82"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7FF95E66"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1CA773D5"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5F1360C2"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0573DD07" w14:textId="77777777" w:rsidR="001F121B" w:rsidRPr="00A74254" w:rsidRDefault="001F121B" w:rsidP="00A74254">
      <w:pPr>
        <w:pStyle w:val="Heading1"/>
        <w:rPr>
          <w:b/>
          <w:bCs/>
        </w:rPr>
      </w:pPr>
      <w:r w:rsidRPr="00A74254">
        <w:rPr>
          <w:b/>
          <w:bCs/>
        </w:rPr>
        <w:t xml:space="preserve">INSOLVENCY </w:t>
      </w:r>
    </w:p>
    <w:p w14:paraId="48F31442"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305D0317"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7B4C5E65"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3BCE4F1D"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74BDE047"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3351EE58"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693164D5"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26F6286E" w14:textId="77777777" w:rsidR="001F121B" w:rsidRDefault="001F121B" w:rsidP="00531944">
      <w:pPr>
        <w:pStyle w:val="Heading1"/>
        <w:rPr>
          <w:b/>
          <w:bCs/>
        </w:rPr>
      </w:pPr>
      <w:r>
        <w:rPr>
          <w:b/>
          <w:bCs/>
        </w:rPr>
        <w:lastRenderedPageBreak/>
        <w:t>BIOLOGICAL OR CHEMICAL MATERIALS EXCLUSION (NMA2962)</w:t>
      </w:r>
    </w:p>
    <w:p w14:paraId="4C79D0C3"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784AA9A5"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635B12DB"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37EF3566" w14:textId="77777777" w:rsidR="001F121B" w:rsidRDefault="001F121B" w:rsidP="00A74254">
      <w:pPr>
        <w:pStyle w:val="Heading2"/>
        <w:numPr>
          <w:ilvl w:val="0"/>
          <w:numId w:val="0"/>
        </w:numPr>
        <w:ind w:left="851"/>
      </w:pPr>
      <w:r>
        <w:t>For the purposes of this clause: -</w:t>
      </w:r>
    </w:p>
    <w:p w14:paraId="6EE05BB9"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302BC7F6"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1AA2F6AB" w14:textId="77777777" w:rsidR="001F121B" w:rsidRDefault="001F121B">
      <w:pPr>
        <w:pStyle w:val="Heading2"/>
      </w:pPr>
      <w:r w:rsidRPr="00817A17">
        <w:rPr>
          <w:b/>
          <w:bCs/>
        </w:rPr>
        <w:t>Cyber Incident</w:t>
      </w:r>
      <w:r>
        <w:t xml:space="preserve"> means:</w:t>
      </w:r>
    </w:p>
    <w:p w14:paraId="78DDD0D7"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70A1B653" w14:textId="77777777" w:rsidR="001F121B" w:rsidRPr="006F1092" w:rsidRDefault="001F121B" w:rsidP="00DF7B7A">
      <w:pPr>
        <w:pStyle w:val="Level3"/>
        <w:numPr>
          <w:ilvl w:val="0"/>
          <w:numId w:val="0"/>
        </w:numPr>
        <w:spacing w:after="0" w:line="240" w:lineRule="auto"/>
        <w:ind w:left="1843"/>
        <w:rPr>
          <w:rFonts w:ascii="Arial" w:hAnsi="Arial" w:cs="Arial"/>
        </w:rPr>
      </w:pPr>
    </w:p>
    <w:p w14:paraId="06DC6F7D"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51ADC016" w14:textId="77777777" w:rsidR="001F121B" w:rsidRDefault="001F121B" w:rsidP="00A1290A">
      <w:pPr>
        <w:pStyle w:val="ListParagraph"/>
        <w:rPr>
          <w:rFonts w:ascii="Arial" w:hAnsi="Arial"/>
        </w:rPr>
      </w:pPr>
    </w:p>
    <w:p w14:paraId="11AEF63E"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002971BC" w14:textId="77777777" w:rsidR="001F121B" w:rsidRDefault="001F121B" w:rsidP="00A74254">
      <w:pPr>
        <w:pStyle w:val="Heading2"/>
        <w:numPr>
          <w:ilvl w:val="0"/>
          <w:numId w:val="0"/>
        </w:numPr>
        <w:ind w:left="851"/>
      </w:pPr>
    </w:p>
    <w:p w14:paraId="50FCD82B" w14:textId="77777777" w:rsidR="001F121B" w:rsidRPr="00A74254" w:rsidRDefault="001F121B" w:rsidP="00A74254">
      <w:pPr>
        <w:pStyle w:val="Heading1"/>
        <w:rPr>
          <w:b/>
          <w:bCs/>
        </w:rPr>
      </w:pPr>
      <w:r w:rsidRPr="00A74254">
        <w:rPr>
          <w:b/>
          <w:bCs/>
        </w:rPr>
        <w:t>STRIKES, RIOTS OR CIVIL COMMOTION EXCLUSION</w:t>
      </w:r>
    </w:p>
    <w:p w14:paraId="0EFDBD2C"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374EF0CA"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6A784AE0" w14:textId="77777777" w:rsidR="001F121B" w:rsidRPr="00437222" w:rsidRDefault="001F121B" w:rsidP="00817A17">
      <w:pPr>
        <w:pStyle w:val="Heading2"/>
        <w:numPr>
          <w:ilvl w:val="0"/>
          <w:numId w:val="0"/>
        </w:numPr>
        <w:ind w:left="851"/>
      </w:pPr>
      <w:r w:rsidRPr="00437222">
        <w:t>This Policy does not cover</w:t>
      </w:r>
    </w:p>
    <w:p w14:paraId="23DD56E2"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7D5AD7F7" w14:textId="77777777" w:rsidR="001F121B" w:rsidRPr="00437222" w:rsidRDefault="001F121B" w:rsidP="00817A17">
      <w:pPr>
        <w:pStyle w:val="Heading2"/>
      </w:pPr>
      <w:r w:rsidRPr="00437222">
        <w:t>any legal liability of whatsoever nature</w:t>
      </w:r>
    </w:p>
    <w:p w14:paraId="211C23F5"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4F9C1FFB"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3383BFF1"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60675FA2" w14:textId="77777777" w:rsidR="001F121B" w:rsidRPr="00817A17" w:rsidRDefault="001F121B">
      <w:pPr>
        <w:pStyle w:val="Heading1"/>
        <w:rPr>
          <w:b/>
          <w:bCs/>
        </w:rPr>
      </w:pPr>
      <w:r w:rsidRPr="00817A17">
        <w:rPr>
          <w:b/>
          <w:bCs/>
        </w:rPr>
        <w:t>GENERAL CONDITIONS</w:t>
      </w:r>
    </w:p>
    <w:p w14:paraId="78CCB6F2" w14:textId="77777777" w:rsidR="001F121B" w:rsidRPr="00B40642" w:rsidRDefault="001F121B" w:rsidP="00D7251E">
      <w:pPr>
        <w:pStyle w:val="Heading2"/>
      </w:pPr>
      <w:r w:rsidRPr="00B40642">
        <w:t>Confidentiality</w:t>
      </w:r>
    </w:p>
    <w:p w14:paraId="60934DBC"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0E1A0DD3" w14:textId="77777777" w:rsidR="001F121B" w:rsidRPr="00B40642" w:rsidRDefault="001F121B" w:rsidP="00D7251E">
      <w:pPr>
        <w:pStyle w:val="Heading2"/>
      </w:pPr>
      <w:r w:rsidRPr="00B40642">
        <w:t>Subrogation</w:t>
      </w:r>
    </w:p>
    <w:p w14:paraId="18911A0B"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11A0C8ED"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6048F706"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6A399398"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3DE01612"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58BB80F0" w14:textId="77777777" w:rsidR="001F121B" w:rsidRPr="00B40642" w:rsidRDefault="001F121B" w:rsidP="00D7251E">
      <w:pPr>
        <w:pStyle w:val="Heading2"/>
      </w:pPr>
      <w:r w:rsidRPr="00B40642">
        <w:t>Amendments</w:t>
      </w:r>
    </w:p>
    <w:p w14:paraId="2C4E4D35"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52F4B1CF" w14:textId="77777777" w:rsidR="001F121B" w:rsidRPr="00B40642" w:rsidRDefault="001F121B" w:rsidP="00D7251E">
      <w:pPr>
        <w:pStyle w:val="Heading2"/>
      </w:pPr>
      <w:r w:rsidRPr="00D7251E">
        <w:t>Third</w:t>
      </w:r>
      <w:r w:rsidRPr="00B40642">
        <w:t xml:space="preserve"> Party Beneficiary Rights</w:t>
      </w:r>
    </w:p>
    <w:p w14:paraId="10563DF3"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57934E65" w14:textId="77777777" w:rsidR="001F121B" w:rsidRPr="00B40642" w:rsidRDefault="001F121B" w:rsidP="00D7251E">
      <w:pPr>
        <w:pStyle w:val="Heading2"/>
        <w:rPr>
          <w:lang w:eastAsia="zh-TW"/>
        </w:rPr>
      </w:pPr>
      <w:r w:rsidRPr="00B40642">
        <w:rPr>
          <w:lang w:eastAsia="zh-TW"/>
        </w:rPr>
        <w:t>Assignment</w:t>
      </w:r>
    </w:p>
    <w:p w14:paraId="49335E98"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52C0C841" w14:textId="77777777" w:rsidR="001F121B" w:rsidRPr="00B40642" w:rsidRDefault="001F121B" w:rsidP="00D7251E">
      <w:pPr>
        <w:pStyle w:val="Heading2"/>
        <w:rPr>
          <w:lang w:eastAsia="zh-TW"/>
        </w:rPr>
      </w:pPr>
      <w:r w:rsidRPr="00B40642">
        <w:rPr>
          <w:lang w:eastAsia="zh-TW"/>
        </w:rPr>
        <w:t>Notices</w:t>
      </w:r>
    </w:p>
    <w:p w14:paraId="48CF5A0D"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55BE88E7" w14:textId="77777777" w:rsidR="001F121B" w:rsidRDefault="001F121B" w:rsidP="00D7251E">
      <w:pPr>
        <w:pStyle w:val="Heading2"/>
      </w:pPr>
      <w:r>
        <w:t>Law and Jurisdiction</w:t>
      </w:r>
    </w:p>
    <w:p w14:paraId="0996DA24"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7B3B50D8"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2D997065" w14:textId="77777777" w:rsidR="001F121B" w:rsidRDefault="001F121B" w:rsidP="006C35F7">
      <w:pPr>
        <w:pStyle w:val="Heading2"/>
      </w:pPr>
      <w:r>
        <w:t>Service of Suit Clause (Canada) (Action against Insurer) (SCOR Based on LM5028B)</w:t>
      </w:r>
    </w:p>
    <w:p w14:paraId="7279AB54"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40AEB126" w14:textId="77777777" w:rsidR="001F121B" w:rsidRPr="00B40642" w:rsidRDefault="001F121B" w:rsidP="00632BBA">
      <w:pPr>
        <w:pStyle w:val="Heading2"/>
      </w:pPr>
      <w:r w:rsidRPr="00B40642">
        <w:t>Waiver</w:t>
      </w:r>
    </w:p>
    <w:p w14:paraId="08CECD8F"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00B096C2" w14:textId="77777777" w:rsidR="001F121B" w:rsidRPr="00B40642" w:rsidRDefault="001F121B" w:rsidP="00D7251E">
      <w:pPr>
        <w:pStyle w:val="Heading2"/>
      </w:pPr>
      <w:r w:rsidRPr="00B40642">
        <w:t>Severability</w:t>
      </w:r>
    </w:p>
    <w:p w14:paraId="11943F9C" w14:textId="77777777" w:rsidR="001F121B" w:rsidRDefault="001F121B" w:rsidP="00817A17">
      <w:pPr>
        <w:pStyle w:val="Heading2"/>
        <w:numPr>
          <w:ilvl w:val="0"/>
          <w:numId w:val="0"/>
        </w:numPr>
        <w:ind w:left="851"/>
        <w:rPr>
          <w:lang w:eastAsia="zh-TW"/>
        </w:rPr>
        <w:sectPr w:rsidR="001F121B" w:rsidSect="001F121B">
          <w:headerReference w:type="even" r:id="rId395"/>
          <w:headerReference w:type="default" r:id="rId396"/>
          <w:footerReference w:type="even" r:id="rId397"/>
          <w:footerReference w:type="default" r:id="rId398"/>
          <w:headerReference w:type="first" r:id="rId399"/>
          <w:footerReference w:type="first" r:id="rId400"/>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6CC352F3" w14:textId="77777777" w:rsidTr="0036320C">
        <w:tc>
          <w:tcPr>
            <w:tcW w:w="2808" w:type="dxa"/>
            <w:tcBorders>
              <w:top w:val="single" w:sz="4" w:space="0" w:color="auto"/>
              <w:left w:val="single" w:sz="4" w:space="0" w:color="auto"/>
              <w:bottom w:val="single" w:sz="4" w:space="0" w:color="auto"/>
            </w:tcBorders>
          </w:tcPr>
          <w:p w14:paraId="7F5900D0"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92032" behindDoc="0" locked="0" layoutInCell="1" allowOverlap="1" wp14:anchorId="3F81BADA" wp14:editId="6EEA2245">
                  <wp:simplePos x="0" y="0"/>
                  <wp:positionH relativeFrom="page">
                    <wp:posOffset>48260</wp:posOffset>
                  </wp:positionH>
                  <wp:positionV relativeFrom="page">
                    <wp:posOffset>110490</wp:posOffset>
                  </wp:positionV>
                  <wp:extent cx="1296035" cy="5232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1194C"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37B43FDE"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1902F786" w14:textId="77777777" w:rsidR="001F121B" w:rsidRPr="00F96175" w:rsidRDefault="001F121B" w:rsidP="0036320C">
            <w:pPr>
              <w:rPr>
                <w:rFonts w:cs="Times"/>
                <w:lang w:val="en-US"/>
              </w:rPr>
            </w:pPr>
            <w:r w:rsidRPr="00F96175">
              <w:rPr>
                <w:rFonts w:cs="Times"/>
                <w:lang w:val="en-US"/>
              </w:rPr>
              <w:t>Effected with certain Lloyd’s Underwriters through</w:t>
            </w:r>
          </w:p>
          <w:p w14:paraId="21DE9B49"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73F7FD8F" w14:textId="77777777" w:rsidR="001F121B" w:rsidRDefault="001F121B" w:rsidP="0036320C">
            <w:pPr>
              <w:spacing w:after="120"/>
              <w:rPr>
                <w:rFonts w:cs="Times"/>
                <w:b/>
                <w:bCs/>
                <w:lang w:val="en-US"/>
              </w:rPr>
            </w:pPr>
          </w:p>
          <w:p w14:paraId="0BC74014"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75F1ECBE" w14:textId="77777777" w:rsidR="001F121B" w:rsidRPr="0036320C" w:rsidRDefault="001F121B" w:rsidP="0036320C">
            <w:pPr>
              <w:spacing w:after="120"/>
              <w:rPr>
                <w:rFonts w:cs="Times"/>
                <w:lang w:val="en-US"/>
              </w:rPr>
            </w:pPr>
            <w:r w:rsidRPr="0036320C">
              <w:rPr>
                <w:rFonts w:cs="Times"/>
                <w:lang w:val="en-US"/>
              </w:rPr>
              <w:t>2375 Skymark Avenue</w:t>
            </w:r>
          </w:p>
          <w:p w14:paraId="5D143F0A"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1C5218D5"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148F743B"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5E6AAE88"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3DB692F7"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2030D55D"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0C761D24"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3600AC3A" w14:textId="77777777" w:rsidTr="0036320C">
        <w:tc>
          <w:tcPr>
            <w:tcW w:w="2520" w:type="dxa"/>
          </w:tcPr>
          <w:p w14:paraId="2A48A514"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3FF1B02E" w14:textId="77777777" w:rsidR="001F121B" w:rsidRPr="00F96175" w:rsidRDefault="001F121B" w:rsidP="0036320C">
            <w:pPr>
              <w:rPr>
                <w:rFonts w:cs="Times"/>
                <w:lang w:val="en-US"/>
              </w:rPr>
            </w:pPr>
          </w:p>
        </w:tc>
      </w:tr>
      <w:tr w:rsidR="001F121B" w:rsidRPr="00F96175" w14:paraId="00881613" w14:textId="77777777" w:rsidTr="0036320C">
        <w:tc>
          <w:tcPr>
            <w:tcW w:w="2520" w:type="dxa"/>
          </w:tcPr>
          <w:p w14:paraId="52DC0CE7"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5EE7DFF8" w14:textId="77777777" w:rsidR="001F121B" w:rsidRPr="00F96175" w:rsidRDefault="001F121B" w:rsidP="0036320C">
            <w:pPr>
              <w:spacing w:before="240"/>
              <w:rPr>
                <w:rFonts w:cs="Times"/>
                <w:lang w:val="en-US"/>
              </w:rPr>
            </w:pPr>
          </w:p>
        </w:tc>
      </w:tr>
      <w:tr w:rsidR="001F121B" w:rsidRPr="00F96175" w14:paraId="23746AD8" w14:textId="77777777" w:rsidTr="0036320C">
        <w:tc>
          <w:tcPr>
            <w:tcW w:w="2520" w:type="dxa"/>
          </w:tcPr>
          <w:p w14:paraId="7FC3765E" w14:textId="77777777" w:rsidR="001F121B" w:rsidRPr="00F96175" w:rsidRDefault="001F121B" w:rsidP="0036320C">
            <w:pPr>
              <w:spacing w:before="240"/>
              <w:rPr>
                <w:rFonts w:cs="Times"/>
                <w:lang w:val="en-US"/>
              </w:rPr>
            </w:pPr>
          </w:p>
        </w:tc>
        <w:tc>
          <w:tcPr>
            <w:tcW w:w="6948" w:type="dxa"/>
          </w:tcPr>
          <w:p w14:paraId="08A0FF72"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44339D50"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0B26CC6C"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6A7D1436" w14:textId="77777777" w:rsidR="001F121B" w:rsidRDefault="001F121B" w:rsidP="00430DC4">
      <w:pPr>
        <w:pStyle w:val="ScheduleHead"/>
        <w:keepNext w:val="0"/>
        <w:spacing w:after="0"/>
        <w:rPr>
          <w:rFonts w:cs="Times"/>
          <w:lang w:val="en-US"/>
        </w:rPr>
      </w:pPr>
      <w:r>
        <w:rPr>
          <w:rFonts w:cs="Times"/>
          <w:lang w:val="en-US"/>
        </w:rPr>
        <w:t>PER OCCURRENCE LIMIT: $100,000.00</w:t>
      </w:r>
    </w:p>
    <w:p w14:paraId="5B7D58AC"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72BF9E64"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3C2C4F59"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60895CA2" w14:textId="77777777" w:rsidTr="0036320C">
        <w:tc>
          <w:tcPr>
            <w:tcW w:w="9576" w:type="dxa"/>
            <w:tcBorders>
              <w:top w:val="single" w:sz="4" w:space="0" w:color="auto"/>
              <w:left w:val="single" w:sz="4" w:space="0" w:color="auto"/>
              <w:bottom w:val="single" w:sz="4" w:space="0" w:color="auto"/>
              <w:right w:val="single" w:sz="4" w:space="0" w:color="auto"/>
            </w:tcBorders>
          </w:tcPr>
          <w:p w14:paraId="0AECEE44"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3E7D4D84"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68139E3D"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53AA6978"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4B9CFC3B"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608542E4"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73640E66"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10B39D2E"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55A19785"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333EB0CB"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07112FAB" w14:textId="77777777" w:rsidR="001F121B" w:rsidRPr="00F96175" w:rsidRDefault="001F121B" w:rsidP="00E84AA6">
      <w:pPr>
        <w:keepNext/>
        <w:spacing w:before="480"/>
        <w:rPr>
          <w:rFonts w:cs="Times"/>
          <w:lang w:val="en-US"/>
        </w:rPr>
      </w:pPr>
      <w:r w:rsidRPr="00F96175">
        <w:rPr>
          <w:rFonts w:cs="Times"/>
          <w:lang w:val="en-US"/>
        </w:rPr>
        <w:t>LSW1548D</w:t>
      </w:r>
    </w:p>
    <w:p w14:paraId="395E7762"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7816B048" w14:textId="77777777" w:rsidR="001F121B" w:rsidRDefault="001F121B" w:rsidP="00A1290A">
      <w:pPr>
        <w:rPr>
          <w:rFonts w:ascii="Arial" w:hAnsi="Arial"/>
        </w:rPr>
      </w:pPr>
      <w:r>
        <w:rPr>
          <w:rFonts w:ascii="Arial" w:hAnsi="Arial"/>
        </w:rPr>
        <w:br w:type="page"/>
      </w:r>
    </w:p>
    <w:p w14:paraId="1975B784" w14:textId="77777777" w:rsidR="001F121B" w:rsidRPr="00B40642" w:rsidRDefault="00000000" w:rsidP="00E84AA6">
      <w:pPr>
        <w:spacing w:line="240" w:lineRule="auto"/>
        <w:jc w:val="center"/>
        <w:rPr>
          <w:rFonts w:ascii="Arial" w:hAnsi="Arial"/>
        </w:rPr>
      </w:pPr>
      <w:r>
        <w:rPr>
          <w:rFonts w:ascii="Arial" w:hAnsi="Arial"/>
        </w:rPr>
        <w:lastRenderedPageBreak/>
        <w:pict w14:anchorId="2731B28B">
          <v:rect id="_x0000_i1122" style="width:0;height:1.5pt" o:hralign="center" o:hrstd="t" o:hr="t" fillcolor="#a0a0a0" stroked="f"/>
        </w:pict>
      </w:r>
    </w:p>
    <w:p w14:paraId="540DF215"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60CF322" w14:textId="77777777" w:rsidR="001F121B" w:rsidRDefault="00000000" w:rsidP="00E84AA6">
      <w:r>
        <w:rPr>
          <w:rFonts w:ascii="Arial" w:hAnsi="Arial"/>
        </w:rPr>
        <w:pict w14:anchorId="389B538A">
          <v:rect id="_x0000_i1123" style="width:0;height:1.5pt" o:hralign="center" o:hrstd="t" o:hr="t" fillcolor="#a0a0a0" stroked="f"/>
        </w:pict>
      </w:r>
    </w:p>
    <w:p w14:paraId="29D84196"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6858CFFC" w14:textId="77777777" w:rsidR="001F121B" w:rsidRPr="002A3A7D" w:rsidRDefault="001F121B" w:rsidP="00E84AA6">
      <w:pPr>
        <w:rPr>
          <w:b/>
          <w:bCs/>
        </w:rPr>
      </w:pPr>
      <w:r>
        <w:rPr>
          <w:b/>
          <w:bCs/>
        </w:rPr>
        <w:t>IMPORTANT INFORMATION</w:t>
      </w:r>
    </w:p>
    <w:p w14:paraId="322FF51A"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74DAB844" w14:textId="77777777" w:rsidR="001F121B" w:rsidRPr="00E54495" w:rsidRDefault="001F121B" w:rsidP="00E84AA6">
      <w:pPr>
        <w:rPr>
          <w:b/>
          <w:bCs/>
        </w:rPr>
      </w:pPr>
      <w:r w:rsidRPr="00E54495">
        <w:rPr>
          <w:b/>
          <w:bCs/>
        </w:rPr>
        <w:t>Making a Claim</w:t>
      </w:r>
    </w:p>
    <w:p w14:paraId="05DBF008"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619428F6"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0BF45F34" w14:textId="77777777" w:rsidR="001F121B" w:rsidRDefault="001F121B" w:rsidP="00E84AA6">
      <w:r>
        <w:rPr>
          <w:b/>
          <w:bCs/>
        </w:rPr>
        <w:t xml:space="preserve">Lloyd’s Underwriters’ Policyholders’ Complaints Protocol </w:t>
      </w:r>
    </w:p>
    <w:p w14:paraId="38F50EB4"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2C41EDCD"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784CA637"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2F917688"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7A7CFE45" w14:textId="77777777" w:rsidR="001F121B" w:rsidRDefault="001F121B" w:rsidP="00E84AA6">
      <w:r>
        <w:t xml:space="preserve">Please forward </w:t>
      </w:r>
      <w:r w:rsidRPr="0031238F">
        <w:rPr>
          <w:b/>
          <w:bCs/>
        </w:rPr>
        <w:t>Your</w:t>
      </w:r>
      <w:r>
        <w:t xml:space="preserve"> complaint to: </w:t>
      </w:r>
    </w:p>
    <w:p w14:paraId="2833861E" w14:textId="77777777" w:rsidR="001F121B" w:rsidRDefault="001F121B" w:rsidP="00E84AA6">
      <w:pPr>
        <w:spacing w:after="0"/>
      </w:pPr>
      <w:r w:rsidRPr="007A66BB">
        <w:t xml:space="preserve">Lloyd’s Underwriters </w:t>
      </w:r>
    </w:p>
    <w:p w14:paraId="5BACF9D9" w14:textId="77777777" w:rsidR="001F121B" w:rsidRDefault="001F121B" w:rsidP="00E84AA6">
      <w:pPr>
        <w:spacing w:after="0"/>
      </w:pPr>
      <w:r w:rsidRPr="007A66BB">
        <w:t>Attention</w:t>
      </w:r>
      <w:r>
        <w:t>: Complaints Officer</w:t>
      </w:r>
    </w:p>
    <w:p w14:paraId="15F9E894" w14:textId="77777777" w:rsidR="001F121B" w:rsidRDefault="001F121B" w:rsidP="00E84AA6">
      <w:pPr>
        <w:spacing w:after="0"/>
      </w:pPr>
      <w:r>
        <w:t xml:space="preserve">1155 rue Metcalfe, Suite 2220, Montréal (Québec) H3B 2V6 </w:t>
      </w:r>
    </w:p>
    <w:p w14:paraId="2F5C3B13" w14:textId="77777777" w:rsidR="001F121B" w:rsidRDefault="001F121B" w:rsidP="00E84AA6">
      <w:pPr>
        <w:spacing w:after="0"/>
      </w:pPr>
      <w:r>
        <w:t xml:space="preserve">Tel: 1-877-455-6937 </w:t>
      </w:r>
    </w:p>
    <w:p w14:paraId="0053226C" w14:textId="77777777" w:rsidR="001F121B" w:rsidRDefault="001F121B" w:rsidP="00E84AA6">
      <w:r>
        <w:t xml:space="preserve">E-mail: </w:t>
      </w:r>
      <w:hyperlink r:id="rId401" w:history="1">
        <w:r w:rsidRPr="00A94254">
          <w:rPr>
            <w:rStyle w:val="Hyperlink"/>
          </w:rPr>
          <w:t>info@lloyds.ca</w:t>
        </w:r>
      </w:hyperlink>
      <w:r>
        <w:t xml:space="preserve"> </w:t>
      </w:r>
    </w:p>
    <w:p w14:paraId="105C2689"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A3F0A12"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1F723481"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7B550E5A" w14:textId="77777777" w:rsidR="001F121B" w:rsidRDefault="001F121B" w:rsidP="00E84AA6">
      <w:pPr>
        <w:spacing w:after="0"/>
      </w:pPr>
      <w:r>
        <w:t xml:space="preserve">Toll free number: 1-877-225-0446 </w:t>
      </w:r>
    </w:p>
    <w:p w14:paraId="09149C91" w14:textId="77777777" w:rsidR="001F121B" w:rsidRDefault="00000000" w:rsidP="00E84AA6">
      <w:hyperlink r:id="rId402" w:history="1">
        <w:r w:rsidR="001F121B" w:rsidRPr="00A94254">
          <w:rPr>
            <w:rStyle w:val="Hyperlink"/>
          </w:rPr>
          <w:t>www.giocanada.org</w:t>
        </w:r>
      </w:hyperlink>
      <w:r w:rsidR="001F121B">
        <w:t xml:space="preserve"> </w:t>
      </w:r>
    </w:p>
    <w:p w14:paraId="76C7228A"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50850D5B"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1B5E3467" w14:textId="77777777" w:rsidR="001F121B" w:rsidRDefault="001F121B" w:rsidP="00E84AA6">
      <w:pPr>
        <w:spacing w:after="0"/>
      </w:pPr>
      <w:r>
        <w:t xml:space="preserve">Toll Free: 1-877-525-0337 </w:t>
      </w:r>
    </w:p>
    <w:p w14:paraId="080D0CD1" w14:textId="77777777" w:rsidR="001F121B" w:rsidRDefault="001F121B" w:rsidP="00E84AA6">
      <w:pPr>
        <w:spacing w:after="0"/>
      </w:pPr>
      <w:r>
        <w:t xml:space="preserve">Québec: (418) 525-0337 </w:t>
      </w:r>
    </w:p>
    <w:p w14:paraId="77B166A5" w14:textId="77777777" w:rsidR="001F121B" w:rsidRDefault="001F121B" w:rsidP="00E84AA6">
      <w:pPr>
        <w:spacing w:after="0"/>
      </w:pPr>
      <w:r>
        <w:t xml:space="preserve">Montréal: (514) 395-0311 </w:t>
      </w:r>
    </w:p>
    <w:p w14:paraId="6BBBB509" w14:textId="77777777" w:rsidR="001F121B" w:rsidRDefault="00000000" w:rsidP="00E84AA6">
      <w:pPr>
        <w:rPr>
          <w:rStyle w:val="Hyperlink"/>
        </w:rPr>
      </w:pPr>
      <w:hyperlink r:id="rId403" w:history="1">
        <w:r w:rsidR="001F121B" w:rsidRPr="00A94254">
          <w:rPr>
            <w:rStyle w:val="Hyperlink"/>
          </w:rPr>
          <w:t>www.lautorite.qc.ca</w:t>
        </w:r>
      </w:hyperlink>
    </w:p>
    <w:p w14:paraId="1B1D0618"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437F88E1"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0EB3087E" w14:textId="77777777" w:rsidR="001F121B" w:rsidRDefault="001F121B" w:rsidP="00E84AA6">
      <w:pPr>
        <w:spacing w:after="0"/>
      </w:pPr>
      <w:r>
        <w:t xml:space="preserve">427 Laurier Avenue West, 6th Floor, Ottawa ON K1R 1B9 </w:t>
      </w:r>
    </w:p>
    <w:p w14:paraId="05597AB5" w14:textId="77777777" w:rsidR="001F121B" w:rsidRDefault="001F121B" w:rsidP="00E84AA6">
      <w:pPr>
        <w:spacing w:after="0"/>
      </w:pPr>
      <w:r>
        <w:t xml:space="preserve">Services in English: 1-866-461-FCAC (3222) </w:t>
      </w:r>
    </w:p>
    <w:p w14:paraId="54C51651" w14:textId="77777777" w:rsidR="001F121B" w:rsidRDefault="001F121B" w:rsidP="00E84AA6">
      <w:pPr>
        <w:spacing w:after="0"/>
      </w:pPr>
      <w:r>
        <w:t xml:space="preserve">Services in French: 1-866-461-ACFC (2232) </w:t>
      </w:r>
    </w:p>
    <w:p w14:paraId="27F613D8" w14:textId="77777777" w:rsidR="001F121B" w:rsidRDefault="00000000" w:rsidP="00E84AA6">
      <w:pPr>
        <w:rPr>
          <w:rStyle w:val="Hyperlink"/>
        </w:rPr>
      </w:pPr>
      <w:hyperlink r:id="rId404" w:history="1">
        <w:r w:rsidR="001F121B" w:rsidRPr="00A94254">
          <w:rPr>
            <w:rStyle w:val="Hyperlink"/>
          </w:rPr>
          <w:t>www.fcac-acfc.gc.ca</w:t>
        </w:r>
      </w:hyperlink>
    </w:p>
    <w:p w14:paraId="266406F5" w14:textId="77777777" w:rsidR="001F121B" w:rsidRDefault="001F121B" w:rsidP="00E84AA6">
      <w:pPr>
        <w:pStyle w:val="Heading2"/>
        <w:numPr>
          <w:ilvl w:val="0"/>
          <w:numId w:val="0"/>
        </w:numPr>
        <w:spacing w:after="0"/>
        <w:ind w:left="851"/>
      </w:pPr>
    </w:p>
    <w:p w14:paraId="666BB566" w14:textId="77777777" w:rsidR="001F121B" w:rsidRPr="007D7015" w:rsidRDefault="001F121B" w:rsidP="00E84AA6">
      <w:pPr>
        <w:rPr>
          <w:b/>
          <w:bCs/>
        </w:rPr>
      </w:pPr>
      <w:r w:rsidRPr="007D7015">
        <w:rPr>
          <w:b/>
          <w:bCs/>
        </w:rPr>
        <w:t>PRIVACY: NOTICE CONCERNING PERSONAL INFORMATION (LSW1543D)</w:t>
      </w:r>
    </w:p>
    <w:p w14:paraId="4D1B066F"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20D2BE3F"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4FD93C45"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5BEA048C"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BBD54C3"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696997E0" w14:textId="77777777" w:rsidR="001F121B" w:rsidRPr="004261B1" w:rsidRDefault="001F121B" w:rsidP="00E84AA6">
      <w:pPr>
        <w:pStyle w:val="ListParagraph"/>
        <w:numPr>
          <w:ilvl w:val="0"/>
          <w:numId w:val="43"/>
        </w:numPr>
      </w:pPr>
      <w:r w:rsidRPr="004261B1">
        <w:t>Policy information (policy number, policy amounts, policy terms)</w:t>
      </w:r>
    </w:p>
    <w:p w14:paraId="12F460D1"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4432EFBE"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7124203D"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11F5CAA9"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405" w:history="1">
        <w:r w:rsidRPr="00075996">
          <w:rPr>
            <w:rStyle w:val="Hyperlink"/>
            <w:rFonts w:ascii="Times" w:hAnsi="Times" w:cs="Times"/>
          </w:rPr>
          <w:t>www.lloyds.com</w:t>
        </w:r>
      </w:hyperlink>
      <w:r w:rsidRPr="00075996">
        <w:t xml:space="preserve">. Further details can be found on our online Cookies policy at </w:t>
      </w:r>
      <w:hyperlink r:id="rId406" w:history="1">
        <w:r w:rsidRPr="00075996">
          <w:rPr>
            <w:rStyle w:val="Hyperlink"/>
            <w:rFonts w:ascii="Times" w:hAnsi="Times" w:cs="Times"/>
          </w:rPr>
          <w:t>http://www.lloyds.com/common/privacy-and-cookies-statement</w:t>
        </w:r>
      </w:hyperlink>
    </w:p>
    <w:p w14:paraId="1D6C6AAC"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63450194"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95A7456"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4E2E04D2"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567BD69C"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7E51535"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5A6B79BB" w14:textId="77777777" w:rsidR="001F121B" w:rsidRPr="00075996" w:rsidRDefault="001F121B" w:rsidP="00E84AA6">
      <w:pPr>
        <w:pStyle w:val="ListParagraph"/>
        <w:numPr>
          <w:ilvl w:val="0"/>
          <w:numId w:val="44"/>
        </w:numPr>
      </w:pPr>
      <w:r w:rsidRPr="00075996">
        <w:t>Calculate, collect or refund premiums</w:t>
      </w:r>
    </w:p>
    <w:p w14:paraId="6829CEDA"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26F16BD2" w14:textId="77777777" w:rsidR="001F121B" w:rsidRPr="00075996" w:rsidRDefault="001F121B" w:rsidP="00E84AA6">
      <w:pPr>
        <w:pStyle w:val="ListParagraph"/>
        <w:numPr>
          <w:ilvl w:val="0"/>
          <w:numId w:val="44"/>
        </w:numPr>
      </w:pPr>
      <w:r w:rsidRPr="00075996">
        <w:t>Evaluate and process claims</w:t>
      </w:r>
    </w:p>
    <w:p w14:paraId="16C21CFA"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2FDE5373" w14:textId="77777777" w:rsidR="001F121B" w:rsidRPr="00075996" w:rsidRDefault="001F121B" w:rsidP="00E84AA6">
      <w:pPr>
        <w:pStyle w:val="ListParagraph"/>
        <w:numPr>
          <w:ilvl w:val="0"/>
          <w:numId w:val="44"/>
        </w:numPr>
      </w:pPr>
      <w:r w:rsidRPr="00075996">
        <w:t>Investigate and prosecute fraud</w:t>
      </w:r>
    </w:p>
    <w:p w14:paraId="7F343831"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115CB2B4"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2C406375" w14:textId="77777777" w:rsidR="001F121B" w:rsidRPr="00075996" w:rsidRDefault="001F121B" w:rsidP="00E84AA6">
      <w:pPr>
        <w:pStyle w:val="ListParagraph"/>
        <w:numPr>
          <w:ilvl w:val="0"/>
          <w:numId w:val="44"/>
        </w:numPr>
      </w:pPr>
      <w:r w:rsidRPr="00075996">
        <w:t>Analyze insurance risk and business results</w:t>
      </w:r>
    </w:p>
    <w:p w14:paraId="3D343E98"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185224D0" w14:textId="77777777" w:rsidR="001F121B" w:rsidRPr="00075996" w:rsidRDefault="001F121B" w:rsidP="00E84AA6">
      <w:pPr>
        <w:pStyle w:val="ListParagraph"/>
        <w:numPr>
          <w:ilvl w:val="0"/>
          <w:numId w:val="44"/>
        </w:numPr>
      </w:pPr>
      <w:r w:rsidRPr="00075996">
        <w:t>Provide general client care</w:t>
      </w:r>
    </w:p>
    <w:p w14:paraId="225B0001" w14:textId="77777777" w:rsidR="001F121B" w:rsidRPr="00075996" w:rsidRDefault="001F121B" w:rsidP="00E84AA6">
      <w:pPr>
        <w:pStyle w:val="ListParagraph"/>
        <w:numPr>
          <w:ilvl w:val="0"/>
          <w:numId w:val="44"/>
        </w:numPr>
      </w:pPr>
      <w:r w:rsidRPr="00075996">
        <w:t>Defend or prosecute legal claims</w:t>
      </w:r>
    </w:p>
    <w:p w14:paraId="181BE1EF"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00B750D0" w14:textId="77777777" w:rsidR="001F121B" w:rsidRPr="00075996" w:rsidRDefault="001F121B" w:rsidP="00E84AA6">
      <w:pPr>
        <w:pStyle w:val="ListParagraph"/>
        <w:numPr>
          <w:ilvl w:val="0"/>
          <w:numId w:val="44"/>
        </w:numPr>
      </w:pPr>
      <w:r w:rsidRPr="00075996">
        <w:t>Transfer of books of business, company sales and reorganisations</w:t>
      </w:r>
    </w:p>
    <w:p w14:paraId="13A3FDE1" w14:textId="77777777" w:rsidR="001F121B" w:rsidRPr="00075996" w:rsidRDefault="001F121B" w:rsidP="00E84AA6">
      <w:r w:rsidRPr="00075996">
        <w:t>Or as may be otherwise required or authorized by law.</w:t>
      </w:r>
    </w:p>
    <w:p w14:paraId="154F4AB4" w14:textId="77777777" w:rsidR="001F121B" w:rsidRPr="007D7015" w:rsidRDefault="001F121B" w:rsidP="00E84AA6">
      <w:pPr>
        <w:rPr>
          <w:b/>
          <w:bCs/>
        </w:rPr>
      </w:pPr>
      <w:r w:rsidRPr="007D7015">
        <w:rPr>
          <w:b/>
          <w:bCs/>
        </w:rPr>
        <w:t>Your information may be shared and disclosed;</w:t>
      </w:r>
    </w:p>
    <w:p w14:paraId="1DF18F95"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571DFB17"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34368D24"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2BD16FE7"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1CBEB1E2"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5ABAF115" w14:textId="77777777" w:rsidR="001F121B" w:rsidRPr="007D7015" w:rsidRDefault="001F121B" w:rsidP="00E84AA6">
      <w:pPr>
        <w:rPr>
          <w:b/>
          <w:bCs/>
        </w:rPr>
      </w:pPr>
      <w:r w:rsidRPr="007D7015">
        <w:rPr>
          <w:b/>
          <w:bCs/>
        </w:rPr>
        <w:t>Authority to collect, use and disclose personal information</w:t>
      </w:r>
    </w:p>
    <w:p w14:paraId="50BFA57E"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33CBE12" w14:textId="77777777" w:rsidR="001F121B" w:rsidRPr="00075996" w:rsidRDefault="001F121B" w:rsidP="00E84AA6">
      <w:pPr>
        <w:pStyle w:val="ListParagraph"/>
        <w:numPr>
          <w:ilvl w:val="0"/>
          <w:numId w:val="45"/>
        </w:numPr>
      </w:pPr>
      <w:r w:rsidRPr="00075996">
        <w:t>Detecting or suppressing fraud</w:t>
      </w:r>
    </w:p>
    <w:p w14:paraId="2C549693" w14:textId="77777777" w:rsidR="001F121B" w:rsidRPr="00075996" w:rsidRDefault="001F121B" w:rsidP="00E84AA6">
      <w:pPr>
        <w:pStyle w:val="ListParagraph"/>
        <w:numPr>
          <w:ilvl w:val="0"/>
          <w:numId w:val="45"/>
        </w:numPr>
      </w:pPr>
      <w:r w:rsidRPr="00075996">
        <w:t>Investigating or preventing financial abuse</w:t>
      </w:r>
    </w:p>
    <w:p w14:paraId="44215DAB"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4F1341E9"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30D46ADA" w14:textId="77777777" w:rsidR="001F121B" w:rsidRPr="00075996" w:rsidRDefault="001F121B" w:rsidP="00E84AA6">
      <w:pPr>
        <w:pStyle w:val="ListParagraph"/>
        <w:numPr>
          <w:ilvl w:val="0"/>
          <w:numId w:val="45"/>
        </w:numPr>
      </w:pPr>
      <w:r w:rsidRPr="00075996">
        <w:t>Witness statement necessary to assess, process or settle insurance claims</w:t>
      </w:r>
    </w:p>
    <w:p w14:paraId="6013F38D"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78735790"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7BF32C5D" w14:textId="77777777" w:rsidR="001F121B" w:rsidRPr="007D7015" w:rsidRDefault="001F121B" w:rsidP="00E84AA6">
      <w:pPr>
        <w:rPr>
          <w:b/>
          <w:bCs/>
        </w:rPr>
      </w:pPr>
      <w:r w:rsidRPr="007D7015">
        <w:rPr>
          <w:b/>
          <w:bCs/>
        </w:rPr>
        <w:t>Retention and security</w:t>
      </w:r>
    </w:p>
    <w:p w14:paraId="3AF9F222"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21CAD00E"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7C9C6A6C"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7AB9A10"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407" w:history="1">
        <w:r w:rsidRPr="00075996">
          <w:rPr>
            <w:rStyle w:val="Hyperlink"/>
            <w:rFonts w:ascii="Times" w:hAnsi="Times" w:cs="Times"/>
          </w:rPr>
          <w:t>info@lloyds.ca</w:t>
        </w:r>
      </w:hyperlink>
      <w:r w:rsidRPr="00075996">
        <w:t>.</w:t>
      </w:r>
    </w:p>
    <w:p w14:paraId="2D420FC9"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5A645FCB" w14:textId="77777777" w:rsidR="001F121B" w:rsidRPr="007D7015" w:rsidRDefault="001F121B" w:rsidP="00E84AA6">
      <w:pPr>
        <w:rPr>
          <w:b/>
          <w:bCs/>
          <w:u w:val="single"/>
        </w:rPr>
      </w:pPr>
      <w:r w:rsidRPr="007D7015">
        <w:rPr>
          <w:b/>
          <w:bCs/>
          <w:u w:val="single"/>
        </w:rPr>
        <w:t>Changes</w:t>
      </w:r>
    </w:p>
    <w:p w14:paraId="57BBDD6A"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5D2A1036"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31BCC641"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20E6EE6"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408"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409" w:history="1">
        <w:r w:rsidRPr="00075996">
          <w:rPr>
            <w:rStyle w:val="Hyperlink"/>
            <w:rFonts w:ascii="Times" w:hAnsi="Times" w:cs="Times"/>
          </w:rPr>
          <w:t>info@lloyds.ca</w:t>
        </w:r>
      </w:hyperlink>
      <w:r w:rsidRPr="00075996">
        <w:t>.</w:t>
      </w:r>
    </w:p>
    <w:p w14:paraId="6EC14BBD" w14:textId="77777777" w:rsidR="001F121B" w:rsidRPr="00075996" w:rsidRDefault="001F121B" w:rsidP="00E84AA6">
      <w:pPr>
        <w:rPr>
          <w:spacing w:val="1"/>
        </w:rPr>
      </w:pPr>
      <w:r w:rsidRPr="00075996">
        <w:rPr>
          <w:spacing w:val="1"/>
        </w:rPr>
        <w:t>05/19</w:t>
      </w:r>
    </w:p>
    <w:p w14:paraId="088377DE"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369A29D5" w14:textId="77777777" w:rsidR="001F121B" w:rsidRDefault="001F121B">
      <w:pPr>
        <w:ind w:left="1418" w:hanging="709"/>
        <w:rPr>
          <w:rFonts w:ascii="Arial" w:hAnsi="Arial"/>
        </w:rPr>
      </w:pPr>
      <w:r>
        <w:rPr>
          <w:rFonts w:ascii="Arial" w:hAnsi="Arial"/>
        </w:rPr>
        <w:br w:type="page"/>
      </w:r>
    </w:p>
    <w:p w14:paraId="5343B455" w14:textId="77777777" w:rsidR="001F121B" w:rsidRPr="00B40642" w:rsidRDefault="00000000" w:rsidP="00E84AA6">
      <w:pPr>
        <w:spacing w:line="240" w:lineRule="auto"/>
        <w:jc w:val="center"/>
        <w:rPr>
          <w:rFonts w:ascii="Arial" w:hAnsi="Arial"/>
        </w:rPr>
      </w:pPr>
      <w:r>
        <w:rPr>
          <w:rFonts w:ascii="Arial" w:hAnsi="Arial"/>
        </w:rPr>
        <w:lastRenderedPageBreak/>
        <w:pict w14:anchorId="39E0B531">
          <v:rect id="_x0000_i1124" style="width:0;height:1.5pt" o:hralign="center" o:hrstd="t" o:hr="t" fillcolor="#a0a0a0" stroked="f"/>
        </w:pict>
      </w:r>
    </w:p>
    <w:p w14:paraId="676A068E"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698A6214" w14:textId="77777777" w:rsidR="001F121B" w:rsidRDefault="00000000" w:rsidP="00E84AA6">
      <w:r>
        <w:rPr>
          <w:rFonts w:ascii="Arial" w:hAnsi="Arial"/>
        </w:rPr>
        <w:pict w14:anchorId="7C93ED64">
          <v:rect id="_x0000_i1125" style="width:0;height:1.5pt" o:hralign="center" o:hrstd="t" o:hr="t" fillcolor="#a0a0a0" stroked="f"/>
        </w:pict>
      </w:r>
    </w:p>
    <w:p w14:paraId="7CE19A10"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5E0613A" w14:textId="77777777" w:rsidR="001F121B" w:rsidRPr="002A3A7D" w:rsidRDefault="001F121B" w:rsidP="00E84AA6">
      <w:pPr>
        <w:rPr>
          <w:b/>
          <w:bCs/>
        </w:rPr>
      </w:pPr>
      <w:r>
        <w:rPr>
          <w:b/>
          <w:bCs/>
        </w:rPr>
        <w:t>IMPORTANT INFORMATION</w:t>
      </w:r>
    </w:p>
    <w:p w14:paraId="3BFEF35E"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3ECB3C62" w14:textId="77777777" w:rsidR="001F121B" w:rsidRPr="00E54495" w:rsidRDefault="001F121B" w:rsidP="00E84AA6">
      <w:pPr>
        <w:rPr>
          <w:b/>
          <w:bCs/>
        </w:rPr>
      </w:pPr>
      <w:r w:rsidRPr="00E54495">
        <w:rPr>
          <w:b/>
          <w:bCs/>
        </w:rPr>
        <w:t>Making a Claim</w:t>
      </w:r>
    </w:p>
    <w:p w14:paraId="15D85046"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268C4AA6"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6F188523" w14:textId="77777777" w:rsidR="001F121B" w:rsidRDefault="001F121B" w:rsidP="00E84AA6">
      <w:r>
        <w:rPr>
          <w:b/>
          <w:bCs/>
        </w:rPr>
        <w:t xml:space="preserve">Lloyd’s Underwriters’ Policyholders’ Complaints Protocol </w:t>
      </w:r>
    </w:p>
    <w:p w14:paraId="1AB890D2"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35987A91"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35A2E1F2"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44C2CF84"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009FC330" w14:textId="77777777" w:rsidR="001F121B" w:rsidRDefault="001F121B" w:rsidP="00E84AA6">
      <w:r>
        <w:t xml:space="preserve">Please forward </w:t>
      </w:r>
      <w:r w:rsidRPr="0031238F">
        <w:rPr>
          <w:b/>
          <w:bCs/>
        </w:rPr>
        <w:t>Your</w:t>
      </w:r>
      <w:r>
        <w:t xml:space="preserve"> complaint to: </w:t>
      </w:r>
    </w:p>
    <w:p w14:paraId="0C0FBFD0" w14:textId="77777777" w:rsidR="001F121B" w:rsidRDefault="001F121B" w:rsidP="00E84AA6">
      <w:pPr>
        <w:spacing w:after="0"/>
      </w:pPr>
      <w:r w:rsidRPr="007A66BB">
        <w:t xml:space="preserve">Lloyd’s Underwriters </w:t>
      </w:r>
    </w:p>
    <w:p w14:paraId="533E4AF4" w14:textId="77777777" w:rsidR="001F121B" w:rsidRDefault="001F121B" w:rsidP="00E84AA6">
      <w:pPr>
        <w:spacing w:after="0"/>
      </w:pPr>
      <w:r w:rsidRPr="007A66BB">
        <w:t>Attention</w:t>
      </w:r>
      <w:r>
        <w:t>: Complaints Officer</w:t>
      </w:r>
    </w:p>
    <w:p w14:paraId="17CE676B" w14:textId="77777777" w:rsidR="001F121B" w:rsidRDefault="001F121B" w:rsidP="00E84AA6">
      <w:pPr>
        <w:spacing w:after="0"/>
      </w:pPr>
      <w:r>
        <w:t xml:space="preserve">1155 rue Metcalfe, Suite 2220, Montréal (Québec) H3B 2V6 </w:t>
      </w:r>
    </w:p>
    <w:p w14:paraId="64623DE6" w14:textId="77777777" w:rsidR="001F121B" w:rsidRDefault="001F121B" w:rsidP="00E84AA6">
      <w:pPr>
        <w:spacing w:after="0"/>
      </w:pPr>
      <w:r>
        <w:t xml:space="preserve">Tel: 1-877-455-6937 </w:t>
      </w:r>
    </w:p>
    <w:p w14:paraId="27ED8C14" w14:textId="77777777" w:rsidR="001F121B" w:rsidRDefault="001F121B" w:rsidP="00E84AA6">
      <w:r>
        <w:t xml:space="preserve">E-mail: </w:t>
      </w:r>
      <w:hyperlink r:id="rId410" w:history="1">
        <w:r w:rsidRPr="00A94254">
          <w:rPr>
            <w:rStyle w:val="Hyperlink"/>
          </w:rPr>
          <w:t>info@lloyds.ca</w:t>
        </w:r>
      </w:hyperlink>
      <w:r>
        <w:t xml:space="preserve"> </w:t>
      </w:r>
    </w:p>
    <w:p w14:paraId="5F23A7D7"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75EAD55E"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4D08776D"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58DA693D" w14:textId="77777777" w:rsidR="001F121B" w:rsidRDefault="001F121B" w:rsidP="00E84AA6">
      <w:pPr>
        <w:spacing w:after="0"/>
      </w:pPr>
      <w:r>
        <w:t xml:space="preserve">Toll free number: 1-877-225-0446 </w:t>
      </w:r>
    </w:p>
    <w:p w14:paraId="4E041E6E" w14:textId="77777777" w:rsidR="001F121B" w:rsidRDefault="00000000" w:rsidP="00E84AA6">
      <w:hyperlink r:id="rId411" w:history="1">
        <w:r w:rsidR="001F121B" w:rsidRPr="00A94254">
          <w:rPr>
            <w:rStyle w:val="Hyperlink"/>
          </w:rPr>
          <w:t>www.giocanada.org</w:t>
        </w:r>
      </w:hyperlink>
      <w:r w:rsidR="001F121B">
        <w:t xml:space="preserve"> </w:t>
      </w:r>
    </w:p>
    <w:p w14:paraId="0F103090"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7B23CC8A"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276ACE3C" w14:textId="77777777" w:rsidR="001F121B" w:rsidRDefault="001F121B" w:rsidP="00E84AA6">
      <w:pPr>
        <w:spacing w:after="0"/>
      </w:pPr>
      <w:r>
        <w:t xml:space="preserve">Toll Free: 1-877-525-0337 </w:t>
      </w:r>
    </w:p>
    <w:p w14:paraId="47769044" w14:textId="77777777" w:rsidR="001F121B" w:rsidRDefault="001F121B" w:rsidP="00E84AA6">
      <w:pPr>
        <w:spacing w:after="0"/>
      </w:pPr>
      <w:r>
        <w:t xml:space="preserve">Québec: (418) 525-0337 </w:t>
      </w:r>
    </w:p>
    <w:p w14:paraId="2A894A96" w14:textId="77777777" w:rsidR="001F121B" w:rsidRDefault="001F121B" w:rsidP="00E84AA6">
      <w:pPr>
        <w:spacing w:after="0"/>
      </w:pPr>
      <w:r>
        <w:t xml:space="preserve">Montréal: (514) 395-0311 </w:t>
      </w:r>
    </w:p>
    <w:p w14:paraId="6FFF13B6" w14:textId="77777777" w:rsidR="001F121B" w:rsidRDefault="00000000" w:rsidP="00E84AA6">
      <w:pPr>
        <w:rPr>
          <w:rStyle w:val="Hyperlink"/>
        </w:rPr>
      </w:pPr>
      <w:hyperlink r:id="rId412" w:history="1">
        <w:r w:rsidR="001F121B" w:rsidRPr="00A94254">
          <w:rPr>
            <w:rStyle w:val="Hyperlink"/>
          </w:rPr>
          <w:t>www.lautorite.qc.ca</w:t>
        </w:r>
      </w:hyperlink>
    </w:p>
    <w:p w14:paraId="27A4284D"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5FAADD20"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38F1F595" w14:textId="77777777" w:rsidR="001F121B" w:rsidRDefault="001F121B" w:rsidP="00E84AA6">
      <w:pPr>
        <w:spacing w:after="0"/>
      </w:pPr>
      <w:r>
        <w:t xml:space="preserve">427 Laurier Avenue West, 6th Floor, Ottawa ON K1R 1B9 </w:t>
      </w:r>
    </w:p>
    <w:p w14:paraId="3567309E" w14:textId="77777777" w:rsidR="001F121B" w:rsidRDefault="001F121B" w:rsidP="00E84AA6">
      <w:pPr>
        <w:spacing w:after="0"/>
      </w:pPr>
      <w:r>
        <w:t xml:space="preserve">Services in English: 1-866-461-FCAC (3222) </w:t>
      </w:r>
    </w:p>
    <w:p w14:paraId="52C0EEEB" w14:textId="77777777" w:rsidR="001F121B" w:rsidRDefault="001F121B" w:rsidP="00E84AA6">
      <w:pPr>
        <w:spacing w:after="0"/>
      </w:pPr>
      <w:r>
        <w:t xml:space="preserve">Services in French: 1-866-461-ACFC (2232) </w:t>
      </w:r>
    </w:p>
    <w:p w14:paraId="4E9A9F30" w14:textId="77777777" w:rsidR="001F121B" w:rsidRDefault="00000000" w:rsidP="00E84AA6">
      <w:pPr>
        <w:rPr>
          <w:rStyle w:val="Hyperlink"/>
        </w:rPr>
      </w:pPr>
      <w:hyperlink r:id="rId413" w:history="1">
        <w:r w:rsidR="001F121B" w:rsidRPr="00A94254">
          <w:rPr>
            <w:rStyle w:val="Hyperlink"/>
          </w:rPr>
          <w:t>www.fcac-acfc.gc.ca</w:t>
        </w:r>
      </w:hyperlink>
    </w:p>
    <w:p w14:paraId="1CD9CAE8" w14:textId="77777777" w:rsidR="001F121B" w:rsidRDefault="001F121B" w:rsidP="00E84AA6">
      <w:pPr>
        <w:pStyle w:val="Heading2"/>
        <w:numPr>
          <w:ilvl w:val="0"/>
          <w:numId w:val="0"/>
        </w:numPr>
        <w:spacing w:after="0"/>
        <w:ind w:left="851"/>
      </w:pPr>
    </w:p>
    <w:p w14:paraId="6A49F148" w14:textId="77777777" w:rsidR="001F121B" w:rsidRPr="007D7015" w:rsidRDefault="001F121B" w:rsidP="00E84AA6">
      <w:pPr>
        <w:rPr>
          <w:b/>
          <w:bCs/>
        </w:rPr>
      </w:pPr>
      <w:r w:rsidRPr="007D7015">
        <w:rPr>
          <w:b/>
          <w:bCs/>
        </w:rPr>
        <w:t>PRIVACY: NOTICE CONCERNING PERSONAL INFORMATION (LSW1543D)</w:t>
      </w:r>
    </w:p>
    <w:p w14:paraId="31BA508B"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53B0A1DD"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3A3E6C0F"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07C44DF3"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0EF163B"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3F349CB1" w14:textId="77777777" w:rsidR="001F121B" w:rsidRPr="004261B1" w:rsidRDefault="001F121B" w:rsidP="00E84AA6">
      <w:pPr>
        <w:pStyle w:val="ListParagraph"/>
        <w:numPr>
          <w:ilvl w:val="0"/>
          <w:numId w:val="43"/>
        </w:numPr>
      </w:pPr>
      <w:r w:rsidRPr="004261B1">
        <w:t>Policy information (policy number, policy amounts, policy terms)</w:t>
      </w:r>
    </w:p>
    <w:p w14:paraId="606C022C"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2A9C43F4"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47E7A5AE"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1CCBED56"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414" w:history="1">
        <w:r w:rsidRPr="00075996">
          <w:rPr>
            <w:rStyle w:val="Hyperlink"/>
            <w:rFonts w:ascii="Times" w:hAnsi="Times" w:cs="Times"/>
          </w:rPr>
          <w:t>www.lloyds.com</w:t>
        </w:r>
      </w:hyperlink>
      <w:r w:rsidRPr="00075996">
        <w:t xml:space="preserve">. Further details can be found on our online Cookies policy at </w:t>
      </w:r>
      <w:hyperlink r:id="rId415" w:history="1">
        <w:r w:rsidRPr="00075996">
          <w:rPr>
            <w:rStyle w:val="Hyperlink"/>
            <w:rFonts w:ascii="Times" w:hAnsi="Times" w:cs="Times"/>
          </w:rPr>
          <w:t>http://www.lloyds.com/common/privacy-and-cookies-statement</w:t>
        </w:r>
      </w:hyperlink>
    </w:p>
    <w:p w14:paraId="565CD003"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41A4DFC7"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D29A337"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71677195"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287D6408"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D7346F8"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7A767D8B" w14:textId="77777777" w:rsidR="001F121B" w:rsidRPr="00075996" w:rsidRDefault="001F121B" w:rsidP="00E84AA6">
      <w:pPr>
        <w:pStyle w:val="ListParagraph"/>
        <w:numPr>
          <w:ilvl w:val="0"/>
          <w:numId w:val="44"/>
        </w:numPr>
      </w:pPr>
      <w:r w:rsidRPr="00075996">
        <w:t>Calculate, collect or refund premiums</w:t>
      </w:r>
    </w:p>
    <w:p w14:paraId="2EBB3B9A"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5FEA5165" w14:textId="77777777" w:rsidR="001F121B" w:rsidRPr="00075996" w:rsidRDefault="001F121B" w:rsidP="00E84AA6">
      <w:pPr>
        <w:pStyle w:val="ListParagraph"/>
        <w:numPr>
          <w:ilvl w:val="0"/>
          <w:numId w:val="44"/>
        </w:numPr>
      </w:pPr>
      <w:r w:rsidRPr="00075996">
        <w:t>Evaluate and process claims</w:t>
      </w:r>
    </w:p>
    <w:p w14:paraId="3B417059"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587FEC4F" w14:textId="77777777" w:rsidR="001F121B" w:rsidRPr="00075996" w:rsidRDefault="001F121B" w:rsidP="00E84AA6">
      <w:pPr>
        <w:pStyle w:val="ListParagraph"/>
        <w:numPr>
          <w:ilvl w:val="0"/>
          <w:numId w:val="44"/>
        </w:numPr>
      </w:pPr>
      <w:r w:rsidRPr="00075996">
        <w:t>Investigate and prosecute fraud</w:t>
      </w:r>
    </w:p>
    <w:p w14:paraId="3E9974B5"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01F0DB6"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625DBD4E" w14:textId="77777777" w:rsidR="001F121B" w:rsidRPr="00075996" w:rsidRDefault="001F121B" w:rsidP="00E84AA6">
      <w:pPr>
        <w:pStyle w:val="ListParagraph"/>
        <w:numPr>
          <w:ilvl w:val="0"/>
          <w:numId w:val="44"/>
        </w:numPr>
      </w:pPr>
      <w:r w:rsidRPr="00075996">
        <w:t>Analyze insurance risk and business results</w:t>
      </w:r>
    </w:p>
    <w:p w14:paraId="41345066"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0EFD2496" w14:textId="77777777" w:rsidR="001F121B" w:rsidRPr="00075996" w:rsidRDefault="001F121B" w:rsidP="00E84AA6">
      <w:pPr>
        <w:pStyle w:val="ListParagraph"/>
        <w:numPr>
          <w:ilvl w:val="0"/>
          <w:numId w:val="44"/>
        </w:numPr>
      </w:pPr>
      <w:r w:rsidRPr="00075996">
        <w:t>Provide general client care</w:t>
      </w:r>
    </w:p>
    <w:p w14:paraId="20714591" w14:textId="77777777" w:rsidR="001F121B" w:rsidRPr="00075996" w:rsidRDefault="001F121B" w:rsidP="00E84AA6">
      <w:pPr>
        <w:pStyle w:val="ListParagraph"/>
        <w:numPr>
          <w:ilvl w:val="0"/>
          <w:numId w:val="44"/>
        </w:numPr>
      </w:pPr>
      <w:r w:rsidRPr="00075996">
        <w:t>Defend or prosecute legal claims</w:t>
      </w:r>
    </w:p>
    <w:p w14:paraId="3486928F"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29B14B59" w14:textId="77777777" w:rsidR="001F121B" w:rsidRPr="00075996" w:rsidRDefault="001F121B" w:rsidP="00E84AA6">
      <w:pPr>
        <w:pStyle w:val="ListParagraph"/>
        <w:numPr>
          <w:ilvl w:val="0"/>
          <w:numId w:val="44"/>
        </w:numPr>
      </w:pPr>
      <w:r w:rsidRPr="00075996">
        <w:t>Transfer of books of business, company sales and reorganisations</w:t>
      </w:r>
    </w:p>
    <w:p w14:paraId="11A44F2E" w14:textId="77777777" w:rsidR="001F121B" w:rsidRPr="00075996" w:rsidRDefault="001F121B" w:rsidP="00E84AA6">
      <w:r w:rsidRPr="00075996">
        <w:t>Or as may be otherwise required or authorized by law.</w:t>
      </w:r>
    </w:p>
    <w:p w14:paraId="677E53E0" w14:textId="77777777" w:rsidR="001F121B" w:rsidRPr="007D7015" w:rsidRDefault="001F121B" w:rsidP="00E84AA6">
      <w:pPr>
        <w:rPr>
          <w:b/>
          <w:bCs/>
        </w:rPr>
      </w:pPr>
      <w:r w:rsidRPr="007D7015">
        <w:rPr>
          <w:b/>
          <w:bCs/>
        </w:rPr>
        <w:t>Your information may be shared and disclosed;</w:t>
      </w:r>
    </w:p>
    <w:p w14:paraId="7464B31B"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563800E1"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3D868B22"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6D94778F"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73BB8B7A"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7CE2C220" w14:textId="77777777" w:rsidR="001F121B" w:rsidRPr="007D7015" w:rsidRDefault="001F121B" w:rsidP="00E84AA6">
      <w:pPr>
        <w:rPr>
          <w:b/>
          <w:bCs/>
        </w:rPr>
      </w:pPr>
      <w:r w:rsidRPr="007D7015">
        <w:rPr>
          <w:b/>
          <w:bCs/>
        </w:rPr>
        <w:t>Authority to collect, use and disclose personal information</w:t>
      </w:r>
    </w:p>
    <w:p w14:paraId="223E3ABD"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48603AE7" w14:textId="77777777" w:rsidR="001F121B" w:rsidRPr="00075996" w:rsidRDefault="001F121B" w:rsidP="00E84AA6">
      <w:pPr>
        <w:pStyle w:val="ListParagraph"/>
        <w:numPr>
          <w:ilvl w:val="0"/>
          <w:numId w:val="45"/>
        </w:numPr>
      </w:pPr>
      <w:r w:rsidRPr="00075996">
        <w:t>Detecting or suppressing fraud</w:t>
      </w:r>
    </w:p>
    <w:p w14:paraId="2EC08C61" w14:textId="77777777" w:rsidR="001F121B" w:rsidRPr="00075996" w:rsidRDefault="001F121B" w:rsidP="00E84AA6">
      <w:pPr>
        <w:pStyle w:val="ListParagraph"/>
        <w:numPr>
          <w:ilvl w:val="0"/>
          <w:numId w:val="45"/>
        </w:numPr>
      </w:pPr>
      <w:r w:rsidRPr="00075996">
        <w:t>Investigating or preventing financial abuse</w:t>
      </w:r>
    </w:p>
    <w:p w14:paraId="2BD644A0"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56136A5E"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41E4737C" w14:textId="77777777" w:rsidR="001F121B" w:rsidRPr="00075996" w:rsidRDefault="001F121B" w:rsidP="00E84AA6">
      <w:pPr>
        <w:pStyle w:val="ListParagraph"/>
        <w:numPr>
          <w:ilvl w:val="0"/>
          <w:numId w:val="45"/>
        </w:numPr>
      </w:pPr>
      <w:r w:rsidRPr="00075996">
        <w:t>Witness statement necessary to assess, process or settle insurance claims</w:t>
      </w:r>
    </w:p>
    <w:p w14:paraId="742F45FE"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549D1B55"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2A2E61AC" w14:textId="77777777" w:rsidR="001F121B" w:rsidRPr="007D7015" w:rsidRDefault="001F121B" w:rsidP="00E84AA6">
      <w:pPr>
        <w:rPr>
          <w:b/>
          <w:bCs/>
        </w:rPr>
      </w:pPr>
      <w:r w:rsidRPr="007D7015">
        <w:rPr>
          <w:b/>
          <w:bCs/>
        </w:rPr>
        <w:t>Retention and security</w:t>
      </w:r>
    </w:p>
    <w:p w14:paraId="5065DC80"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6EC8EC3F"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2D1C0D3F"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2834F424"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416" w:history="1">
        <w:r w:rsidRPr="00075996">
          <w:rPr>
            <w:rStyle w:val="Hyperlink"/>
            <w:rFonts w:ascii="Times" w:hAnsi="Times" w:cs="Times"/>
          </w:rPr>
          <w:t>info@lloyds.ca</w:t>
        </w:r>
      </w:hyperlink>
      <w:r w:rsidRPr="00075996">
        <w:t>.</w:t>
      </w:r>
    </w:p>
    <w:p w14:paraId="1286E325"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5BC4C2A7" w14:textId="77777777" w:rsidR="001F121B" w:rsidRPr="007D7015" w:rsidRDefault="001F121B" w:rsidP="00E84AA6">
      <w:pPr>
        <w:rPr>
          <w:b/>
          <w:bCs/>
          <w:u w:val="single"/>
        </w:rPr>
      </w:pPr>
      <w:r w:rsidRPr="007D7015">
        <w:rPr>
          <w:b/>
          <w:bCs/>
          <w:u w:val="single"/>
        </w:rPr>
        <w:t>Changes</w:t>
      </w:r>
    </w:p>
    <w:p w14:paraId="266C740F"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29AD32CD"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7482A3A8"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52CD6548"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417"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418" w:history="1">
        <w:r w:rsidRPr="00075996">
          <w:rPr>
            <w:rStyle w:val="Hyperlink"/>
            <w:rFonts w:ascii="Times" w:hAnsi="Times" w:cs="Times"/>
          </w:rPr>
          <w:t>info@lloyds.ca</w:t>
        </w:r>
      </w:hyperlink>
      <w:r w:rsidRPr="00075996">
        <w:t>.</w:t>
      </w:r>
    </w:p>
    <w:p w14:paraId="2CB361BC" w14:textId="77777777" w:rsidR="001F121B" w:rsidRPr="00075996" w:rsidRDefault="001F121B" w:rsidP="00E84AA6">
      <w:pPr>
        <w:rPr>
          <w:spacing w:val="1"/>
        </w:rPr>
      </w:pPr>
      <w:r w:rsidRPr="00075996">
        <w:rPr>
          <w:spacing w:val="1"/>
        </w:rPr>
        <w:t>05/19</w:t>
      </w:r>
    </w:p>
    <w:p w14:paraId="78B93652"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7465DD80" w14:textId="77777777" w:rsidR="001F121B" w:rsidRDefault="001F121B" w:rsidP="000D53C1"/>
    <w:p w14:paraId="02EF5F21" w14:textId="77777777" w:rsidR="001F121B" w:rsidRDefault="001F121B">
      <w:pPr>
        <w:ind w:left="1418" w:hanging="709"/>
        <w:rPr>
          <w:rFonts w:ascii="Arial" w:hAnsi="Arial"/>
        </w:rPr>
      </w:pPr>
      <w:r>
        <w:rPr>
          <w:rFonts w:ascii="Arial" w:hAnsi="Arial"/>
        </w:rPr>
        <w:br w:type="page"/>
      </w:r>
    </w:p>
    <w:p w14:paraId="3421308F" w14:textId="77777777" w:rsidR="001F121B" w:rsidRPr="00B40642" w:rsidRDefault="00000000" w:rsidP="001C0190">
      <w:pPr>
        <w:spacing w:line="240" w:lineRule="auto"/>
        <w:jc w:val="center"/>
        <w:rPr>
          <w:rFonts w:ascii="Arial" w:hAnsi="Arial"/>
        </w:rPr>
      </w:pPr>
      <w:r>
        <w:rPr>
          <w:rFonts w:ascii="Arial" w:hAnsi="Arial"/>
        </w:rPr>
        <w:lastRenderedPageBreak/>
        <w:pict w14:anchorId="5207184D">
          <v:rect id="_x0000_i1126" style="width:0;height:1.5pt" o:hralign="center" o:hrstd="t" o:hr="t" fillcolor="#a0a0a0" stroked="f"/>
        </w:pict>
      </w:r>
    </w:p>
    <w:p w14:paraId="7850A0EF"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483AF080" w14:textId="77777777" w:rsidR="001F121B" w:rsidRPr="00B40642" w:rsidRDefault="00000000" w:rsidP="001C0190">
      <w:pPr>
        <w:jc w:val="center"/>
        <w:rPr>
          <w:rFonts w:ascii="Arial" w:hAnsi="Arial"/>
          <w:b/>
          <w:bCs/>
        </w:rPr>
      </w:pPr>
      <w:r>
        <w:rPr>
          <w:rFonts w:ascii="Arial" w:hAnsi="Arial"/>
        </w:rPr>
        <w:pict w14:anchorId="753C2F4A">
          <v:rect id="_x0000_i1127" style="width:0;height:1.5pt" o:hralign="center" o:hrstd="t" o:hr="t" fillcolor="#a0a0a0" stroked="f"/>
        </w:pict>
      </w:r>
    </w:p>
    <w:p w14:paraId="18294C1F"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035A1124"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31503752" w14:textId="77777777" w:rsidR="001F121B" w:rsidRPr="005A7E44" w:rsidRDefault="001F121B" w:rsidP="005A7E44">
      <w:pPr>
        <w:pStyle w:val="Heading1"/>
        <w:rPr>
          <w:rFonts w:cs="Arial"/>
          <w:b/>
          <w:bCs/>
        </w:rPr>
      </w:pPr>
      <w:r w:rsidRPr="005A7E44">
        <w:rPr>
          <w:rFonts w:cs="Arial"/>
          <w:b/>
          <w:bCs/>
        </w:rPr>
        <w:t>DEFINITIONS</w:t>
      </w:r>
    </w:p>
    <w:p w14:paraId="6D6702D4"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23E46824"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0C7C00ED"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0C3C4164"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7EA56321"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29D8E5F8"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00FB340A"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4008080C"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0F2998D8"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49D9454C"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2F44629B"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6D87A0A8"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072B50C2"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23C5E28B"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7990AD95"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3E602B15"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0A61AB82"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5FFD5CC3"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15DC8A12"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48A9973A"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2D1B58E0"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0D2D43D3"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1C8F9CD8"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4C80BDDE"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0200DEB8"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766CEFFD"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4C3FB120"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427AFEE7"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0391BB70"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08D07129"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3F91F195"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5CEDCA1A"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296F33A5" w14:textId="77777777" w:rsidR="001F121B" w:rsidRPr="007A0DB0" w:rsidRDefault="001F121B" w:rsidP="007A0DB0">
      <w:pPr>
        <w:pStyle w:val="Heading1"/>
        <w:rPr>
          <w:b/>
          <w:bCs/>
        </w:rPr>
      </w:pPr>
      <w:r w:rsidRPr="007A0DB0">
        <w:rPr>
          <w:b/>
          <w:bCs/>
        </w:rPr>
        <w:t>HEADS OF COVER</w:t>
      </w:r>
    </w:p>
    <w:p w14:paraId="2A1CFF82" w14:textId="77777777" w:rsidR="001F121B" w:rsidRPr="00997099" w:rsidRDefault="001F121B" w:rsidP="0007139E">
      <w:pPr>
        <w:pStyle w:val="Heading2"/>
        <w:rPr>
          <w:b/>
          <w:bCs/>
        </w:rPr>
      </w:pPr>
      <w:r w:rsidRPr="00997099">
        <w:rPr>
          <w:b/>
          <w:bCs/>
        </w:rPr>
        <w:t>Head of Cover: Debt Recovery</w:t>
      </w:r>
    </w:p>
    <w:p w14:paraId="3582EB67"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7A8DABB3"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2800F7B4" w14:textId="77777777" w:rsidR="001F121B" w:rsidRPr="00BD5F9F" w:rsidRDefault="001F121B" w:rsidP="0007139E">
      <w:pPr>
        <w:pStyle w:val="Heading3"/>
        <w:numPr>
          <w:ilvl w:val="0"/>
          <w:numId w:val="0"/>
        </w:numPr>
        <w:ind w:left="1843"/>
        <w:rPr>
          <w:b/>
          <w:bCs/>
          <w:u w:val="single"/>
        </w:rPr>
      </w:pPr>
      <w:r w:rsidRPr="00BD5F9F">
        <w:rPr>
          <w:u w:val="single"/>
        </w:rPr>
        <w:t>Stage 1:</w:t>
      </w:r>
    </w:p>
    <w:p w14:paraId="482B69AA" w14:textId="77777777" w:rsidR="001F121B" w:rsidRPr="00B40642" w:rsidRDefault="001F121B" w:rsidP="0007139E">
      <w:pPr>
        <w:pStyle w:val="Heading4"/>
      </w:pPr>
      <w:commentRangeStart w:id="16"/>
      <w:r w:rsidRPr="000A1D01">
        <w:rPr>
          <w:b/>
          <w:bCs/>
          <w:highlight w:val="yellow"/>
        </w:rPr>
        <w:t>You</w:t>
      </w:r>
      <w:r w:rsidRPr="000A1D01">
        <w:rPr>
          <w:highlight w:val="yellow"/>
        </w:rPr>
        <w:t xml:space="preserve"> must log on to [●] / contact [●]</w:t>
      </w:r>
      <w:r w:rsidRPr="00B40642">
        <w:t xml:space="preserve"> </w:t>
      </w:r>
      <w:commentRangeEnd w:id="16"/>
      <w:r>
        <w:rPr>
          <w:rStyle w:val="CommentReference"/>
          <w:w w:val="100"/>
          <w:lang w:eastAsia="en-US"/>
        </w:rPr>
        <w:commentReference w:id="16"/>
      </w:r>
      <w:r w:rsidRPr="00B40642">
        <w:t xml:space="preserve">and complete the template letter with the applicable details and send this letter to the debtor. </w:t>
      </w:r>
    </w:p>
    <w:p w14:paraId="44817E37"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36D3ED8E" w14:textId="77777777" w:rsidR="001F121B" w:rsidRPr="00BD5F9F" w:rsidRDefault="001F121B" w:rsidP="0007139E">
      <w:pPr>
        <w:pStyle w:val="Heading3"/>
        <w:numPr>
          <w:ilvl w:val="0"/>
          <w:numId w:val="0"/>
        </w:numPr>
        <w:ind w:left="1843"/>
        <w:rPr>
          <w:u w:val="single"/>
        </w:rPr>
      </w:pPr>
      <w:r w:rsidRPr="00BD5F9F">
        <w:rPr>
          <w:u w:val="single"/>
        </w:rPr>
        <w:t>Stage 2:</w:t>
      </w:r>
    </w:p>
    <w:p w14:paraId="7B4D37CD"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5C629DCB"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4E4C6B5B"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64BF7080"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1F4BD4AA" w14:textId="77777777" w:rsidR="001F121B" w:rsidRPr="007A0DB0" w:rsidRDefault="001F121B" w:rsidP="007A0DB0">
      <w:pPr>
        <w:pStyle w:val="Heading2"/>
        <w:rPr>
          <w:b/>
          <w:bCs/>
        </w:rPr>
      </w:pPr>
      <w:r w:rsidRPr="007A0DB0">
        <w:rPr>
          <w:b/>
          <w:bCs/>
        </w:rPr>
        <w:t>Head of Cover: Contractual Disputes</w:t>
      </w:r>
    </w:p>
    <w:p w14:paraId="3B2A4265"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5F41DEDA"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7D0F39F1"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4C2ED035"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3AF64C42"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15D85300"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26F4E45E"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1BE9BAEC"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70B4C23A"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618C2ABF"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5950CF01"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0C224F9B"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1B54928D"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1686E944"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50AF9877" w14:textId="77777777" w:rsidR="001F121B" w:rsidRPr="0032418D" w:rsidRDefault="001F121B" w:rsidP="0032418D">
      <w:pPr>
        <w:pStyle w:val="Heading5"/>
      </w:pPr>
      <w:r w:rsidRPr="0032418D">
        <w:t>for employment;</w:t>
      </w:r>
    </w:p>
    <w:p w14:paraId="7B78E0FF" w14:textId="77777777" w:rsidR="001F121B" w:rsidRPr="0032418D" w:rsidRDefault="001F121B" w:rsidP="0032418D">
      <w:pPr>
        <w:pStyle w:val="Heading5"/>
      </w:pPr>
      <w:r w:rsidRPr="0032418D">
        <w:t>for the provision of insurance, securities, credit or guarantees;</w:t>
      </w:r>
    </w:p>
    <w:p w14:paraId="675C99AF" w14:textId="77777777" w:rsidR="001F121B" w:rsidRPr="0032418D" w:rsidRDefault="001F121B" w:rsidP="0032418D">
      <w:pPr>
        <w:pStyle w:val="Heading5"/>
      </w:pPr>
      <w:r w:rsidRPr="00A1290A">
        <w:rPr>
          <w:b/>
          <w:bCs/>
        </w:rPr>
        <w:t>Relating To</w:t>
      </w:r>
      <w:r w:rsidRPr="0032418D">
        <w:t xml:space="preserve"> a motor vehicle;</w:t>
      </w:r>
    </w:p>
    <w:p w14:paraId="6680C2F0"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74C34E65"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03A37766" w14:textId="77777777" w:rsidR="001F121B" w:rsidRDefault="001F121B" w:rsidP="000C41FE">
      <w:pPr>
        <w:pStyle w:val="Heading2"/>
        <w:rPr>
          <w:b/>
          <w:bCs/>
        </w:rPr>
      </w:pPr>
      <w:r>
        <w:rPr>
          <w:b/>
          <w:bCs/>
        </w:rPr>
        <w:t>Head of Cover: Employment Disputes</w:t>
      </w:r>
    </w:p>
    <w:p w14:paraId="31283D87"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6FCD23BB"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2BE0A5E9"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6449A18D"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77C78A1E"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3D0A9051"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594F5129"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52E974A6"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612CED94"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13A3287A" w14:textId="77777777" w:rsidR="001F121B" w:rsidRDefault="001F121B" w:rsidP="000C41FE">
      <w:pPr>
        <w:pStyle w:val="Heading4"/>
      </w:pPr>
      <w:r>
        <w:t>any business transfer or purported business transfer;</w:t>
      </w:r>
    </w:p>
    <w:p w14:paraId="75547E66"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45820418"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27E3DC12"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6B7E5FB9" w14:textId="77777777" w:rsidR="001F121B" w:rsidRDefault="001F121B" w:rsidP="000C41FE">
      <w:pPr>
        <w:pStyle w:val="Heading4"/>
      </w:pPr>
      <w:r>
        <w:t>claims arising from strikes, work stoppages, boycotts, picketing, lockouts or other industrial action;</w:t>
      </w:r>
    </w:p>
    <w:p w14:paraId="6A2B3D75"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17E19815" w14:textId="77777777" w:rsidR="001F121B" w:rsidRDefault="001F121B" w:rsidP="003B3107">
      <w:pPr>
        <w:pStyle w:val="Heading2"/>
        <w:rPr>
          <w:b/>
          <w:bCs/>
        </w:rPr>
      </w:pPr>
      <w:r>
        <w:rPr>
          <w:b/>
          <w:bCs/>
        </w:rPr>
        <w:t>Head of Cover: Legal Defence</w:t>
      </w:r>
    </w:p>
    <w:p w14:paraId="44942AA8"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03353E62" w14:textId="77777777" w:rsidR="001F121B" w:rsidRDefault="001F121B" w:rsidP="003B3107">
      <w:pPr>
        <w:pStyle w:val="Heading4"/>
      </w:pPr>
      <w:r>
        <w:t>a police investigation or prosecution for an alleged criminal offence;</w:t>
      </w:r>
    </w:p>
    <w:p w14:paraId="2CA6F6CA"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1C567E47"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3D371A92" w14:textId="77777777" w:rsidR="001F121B" w:rsidRDefault="001F121B" w:rsidP="003B3107">
      <w:pPr>
        <w:pStyle w:val="Heading4"/>
      </w:pPr>
      <w:r>
        <w:lastRenderedPageBreak/>
        <w:t>a Notice or Production, Notice of Violation or allegation of breach of Federal Anti-Spam Legislation;</w:t>
      </w:r>
    </w:p>
    <w:p w14:paraId="06033666"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444A94FC"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7C426EA5"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1B9BADC0"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3E655154"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4FEDCE4B" w14:textId="77777777" w:rsidR="001F121B" w:rsidRPr="003B3107" w:rsidRDefault="001F121B" w:rsidP="003B3107">
      <w:pPr>
        <w:pStyle w:val="Heading2"/>
        <w:rPr>
          <w:b/>
          <w:bCs/>
        </w:rPr>
      </w:pPr>
      <w:r w:rsidRPr="003B3107">
        <w:rPr>
          <w:b/>
          <w:bCs/>
        </w:rPr>
        <w:t>Head of Cover: Property Disputes</w:t>
      </w:r>
    </w:p>
    <w:p w14:paraId="710FF7B9"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0C9F644E"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59D7AD9F"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422C89D3"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41B02E0E" w14:textId="77777777" w:rsidR="001F121B" w:rsidRPr="00817A17" w:rsidRDefault="001F121B" w:rsidP="00817A17">
      <w:pPr>
        <w:pStyle w:val="Heading4"/>
      </w:pPr>
      <w:r>
        <w:t xml:space="preserve">a </w:t>
      </w:r>
      <w:r w:rsidRPr="00817A17">
        <w:t>landlord or tenant and the obtaining and serving of eviction orders,</w:t>
      </w:r>
    </w:p>
    <w:p w14:paraId="1EE3B717"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20F3A554"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3E1A554B"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1346E68E"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220793EE"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17C2C9BC"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26C1F496" w14:textId="77777777" w:rsidR="001F121B" w:rsidRPr="00817A17" w:rsidRDefault="001F121B" w:rsidP="00817A17">
      <w:pPr>
        <w:pStyle w:val="Heading4"/>
      </w:pPr>
      <w:r w:rsidRPr="00817A17">
        <w:t>non-payment or review of rent or service charges;</w:t>
      </w:r>
    </w:p>
    <w:p w14:paraId="79D0D650"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5BBAA143" w14:textId="77777777" w:rsidR="001F121B" w:rsidRPr="00817A17" w:rsidRDefault="001F121B" w:rsidP="00817A17">
      <w:pPr>
        <w:pStyle w:val="Heading4"/>
      </w:pPr>
      <w:r w:rsidRPr="00817A17">
        <w:t xml:space="preserve">the renewal of a lease or other contract to use </w:t>
      </w:r>
      <w:r>
        <w:t>real property</w:t>
      </w:r>
      <w:r w:rsidRPr="00817A17">
        <w:t>.</w:t>
      </w:r>
    </w:p>
    <w:p w14:paraId="21C97E41" w14:textId="77777777" w:rsidR="001F121B" w:rsidRPr="00F72838" w:rsidRDefault="001F121B" w:rsidP="000C41FE">
      <w:pPr>
        <w:pStyle w:val="Heading2"/>
        <w:rPr>
          <w:b/>
          <w:bCs/>
        </w:rPr>
      </w:pPr>
      <w:r>
        <w:rPr>
          <w:b/>
          <w:bCs/>
        </w:rPr>
        <w:t xml:space="preserve">Head of Cover: </w:t>
      </w:r>
      <w:r w:rsidRPr="00F72838">
        <w:rPr>
          <w:b/>
          <w:bCs/>
        </w:rPr>
        <w:t>Personal Injury</w:t>
      </w:r>
    </w:p>
    <w:p w14:paraId="49FD4134"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13BB4D92"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139BA02D"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545C926C"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7E6A1C49"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47CC21AB" w14:textId="77777777" w:rsidR="001F121B" w:rsidRDefault="001F121B" w:rsidP="000C41FE">
      <w:pPr>
        <w:pStyle w:val="Heading4"/>
      </w:pPr>
      <w:r>
        <w:t xml:space="preserve">a </w:t>
      </w:r>
      <w:r w:rsidRPr="00817A17">
        <w:rPr>
          <w:b/>
          <w:bCs/>
        </w:rPr>
        <w:t>Dispute</w:t>
      </w:r>
      <w:r>
        <w:t xml:space="preserve"> with any provincial workers’ compensation board;</w:t>
      </w:r>
    </w:p>
    <w:p w14:paraId="7D346E6A" w14:textId="77777777" w:rsidR="001F121B" w:rsidRDefault="001F121B" w:rsidP="000C41FE">
      <w:pPr>
        <w:pStyle w:val="Heading4"/>
      </w:pPr>
      <w:r>
        <w:t>psychological injury or mental illness unless the condition arises from a specific or sudden accident that has caused physical bodily injury;</w:t>
      </w:r>
    </w:p>
    <w:p w14:paraId="5F7CDBC8"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54086A7C" w14:textId="77777777" w:rsidR="001F121B" w:rsidRPr="007F6F50" w:rsidRDefault="001F121B" w:rsidP="000C41FE">
      <w:pPr>
        <w:pStyle w:val="Heading4"/>
      </w:pPr>
      <w:r>
        <w:t>defending an injured person’s rights, other than in a counterclaim.</w:t>
      </w:r>
    </w:p>
    <w:p w14:paraId="61EA074A" w14:textId="77777777" w:rsidR="001F121B" w:rsidRPr="0032418D" w:rsidRDefault="001F121B" w:rsidP="00787C8B">
      <w:pPr>
        <w:pStyle w:val="Heading2"/>
        <w:rPr>
          <w:b/>
          <w:bCs/>
        </w:rPr>
      </w:pPr>
      <w:r w:rsidRPr="0032418D">
        <w:rPr>
          <w:b/>
          <w:bCs/>
        </w:rPr>
        <w:t>Head of Cover: Statutory Business Licence Protection</w:t>
      </w:r>
    </w:p>
    <w:p w14:paraId="6A267F77"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61F4F369"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0D2AF4AA"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43F8D85A"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3C90D02F"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1A8F6C99"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0B45F50A" w14:textId="77777777" w:rsidR="001F121B" w:rsidRPr="0032418D" w:rsidRDefault="001F121B" w:rsidP="000C41FE">
      <w:pPr>
        <w:pStyle w:val="Heading2"/>
        <w:rPr>
          <w:b/>
          <w:bCs/>
        </w:rPr>
      </w:pPr>
      <w:r w:rsidRPr="0032418D">
        <w:rPr>
          <w:b/>
          <w:bCs/>
        </w:rPr>
        <w:t>Head of Cover: Tax Audit</w:t>
      </w:r>
    </w:p>
    <w:p w14:paraId="15D630BD"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55188DAA"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29FF85C8"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4ABC0706"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2A6641F4"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2FFD0023"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17FB1808"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16D5B22A"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1F20C522"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473774F4"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358E990C"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3A92241F"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13808D09"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45AF4898"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7080BD24"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15E50AB0" w14:textId="77777777" w:rsidR="001F121B" w:rsidRPr="00BD5F9F" w:rsidRDefault="001F121B" w:rsidP="00BD5F9F">
      <w:pPr>
        <w:pStyle w:val="Heading1"/>
        <w:rPr>
          <w:b/>
          <w:bCs/>
        </w:rPr>
      </w:pPr>
      <w:r w:rsidRPr="00BD5F9F">
        <w:rPr>
          <w:b/>
          <w:bCs/>
        </w:rPr>
        <w:t>GENERAL EXCLUSIONS APPLICABLE TO ALL HEADS OF COVER</w:t>
      </w:r>
    </w:p>
    <w:p w14:paraId="0ED7B81D"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04BEF087" w14:textId="77777777" w:rsidR="001F121B" w:rsidRPr="00CD4C99" w:rsidRDefault="001F121B" w:rsidP="00BD5F9F">
      <w:pPr>
        <w:pStyle w:val="Heading3"/>
        <w:rPr>
          <w:b/>
          <w:bCs/>
        </w:rPr>
      </w:pPr>
      <w:r w:rsidRPr="00CD4C99">
        <w:t xml:space="preserve">arising from outside of </w:t>
      </w:r>
      <w:r>
        <w:t>Canada</w:t>
      </w:r>
      <w:r w:rsidRPr="00CD4C99">
        <w:t>;</w:t>
      </w:r>
    </w:p>
    <w:p w14:paraId="2C1E232A"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1B37DDF9"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494B5985"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6AB628C4"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6946E528"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5FD21655"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19AF9CD0"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011F9A8D" w14:textId="77777777" w:rsidR="001F121B" w:rsidRPr="00B40642" w:rsidRDefault="001F121B" w:rsidP="00BD5F9F">
      <w:pPr>
        <w:pStyle w:val="Heading3"/>
      </w:pPr>
      <w:r>
        <w:rPr>
          <w:b/>
          <w:bCs/>
        </w:rPr>
        <w:t>Relating To</w:t>
      </w:r>
      <w:r w:rsidRPr="00B40642">
        <w:t xml:space="preserve"> one of the following:</w:t>
      </w:r>
    </w:p>
    <w:p w14:paraId="3478D589" w14:textId="77777777" w:rsidR="001F121B" w:rsidRPr="00B40642" w:rsidRDefault="001F121B" w:rsidP="00BD5F9F">
      <w:pPr>
        <w:pStyle w:val="Heading4"/>
      </w:pPr>
      <w:r w:rsidRPr="00B40642">
        <w:t>building work or construction;</w:t>
      </w:r>
    </w:p>
    <w:p w14:paraId="1AA4B919" w14:textId="77777777" w:rsidR="001F121B" w:rsidRPr="00B40642" w:rsidRDefault="001F121B" w:rsidP="00BD5F9F">
      <w:pPr>
        <w:pStyle w:val="Heading4"/>
      </w:pPr>
      <w:r w:rsidRPr="00BD5F9F">
        <w:t>franchise</w:t>
      </w:r>
      <w:r w:rsidRPr="00B40642">
        <w:t xml:space="preserve"> agreements;</w:t>
      </w:r>
    </w:p>
    <w:p w14:paraId="3C5DA845" w14:textId="77777777" w:rsidR="001F121B" w:rsidRPr="00B40642" w:rsidRDefault="001F121B" w:rsidP="00BD5F9F">
      <w:pPr>
        <w:pStyle w:val="Heading4"/>
      </w:pPr>
      <w:r w:rsidRPr="00BD5F9F">
        <w:t>planning</w:t>
      </w:r>
      <w:r w:rsidRPr="00B40642">
        <w:t xml:space="preserve"> laws or regulations;</w:t>
      </w:r>
    </w:p>
    <w:p w14:paraId="700D3964"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465F9D13" w14:textId="77777777" w:rsidR="001F121B" w:rsidRPr="00B40642" w:rsidRDefault="001F121B" w:rsidP="00BD5F9F">
      <w:pPr>
        <w:pStyle w:val="Heading4"/>
      </w:pPr>
      <w:r w:rsidRPr="00B40642">
        <w:t>a warranty or guarantee;</w:t>
      </w:r>
    </w:p>
    <w:p w14:paraId="5D19C388" w14:textId="77777777" w:rsidR="001F121B" w:rsidRPr="00B40642" w:rsidRDefault="001F121B" w:rsidP="00BD5F9F">
      <w:pPr>
        <w:pStyle w:val="Heading4"/>
      </w:pPr>
      <w:r w:rsidRPr="00B40642">
        <w:t>subsidence, land heave, land slip, mining or quarrying;</w:t>
      </w:r>
    </w:p>
    <w:p w14:paraId="406F2C3F" w14:textId="77777777" w:rsidR="001F121B" w:rsidRPr="00B40642" w:rsidRDefault="001F121B" w:rsidP="00BD5F9F">
      <w:pPr>
        <w:pStyle w:val="Heading4"/>
      </w:pPr>
      <w:r w:rsidRPr="00B40642">
        <w:t>allegations of defamation of any kind or malicious falsehood;</w:t>
      </w:r>
    </w:p>
    <w:p w14:paraId="04013FB0" w14:textId="77777777" w:rsidR="001F121B" w:rsidRPr="00B40642" w:rsidRDefault="001F121B" w:rsidP="00BD5F9F">
      <w:pPr>
        <w:pStyle w:val="Heading4"/>
      </w:pPr>
      <w:r w:rsidRPr="00B40642">
        <w:t>judicial review;</w:t>
      </w:r>
    </w:p>
    <w:p w14:paraId="3EF4EB66"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54F78531"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36BD7A2C"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1E04CDDE"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395A75FF"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5E6D81E4"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2A1CE1E5"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3112CE68" w14:textId="77777777" w:rsidR="001F121B" w:rsidRPr="00BD5F9F" w:rsidRDefault="001F121B" w:rsidP="00BD5F9F">
      <w:pPr>
        <w:pStyle w:val="Heading1"/>
        <w:rPr>
          <w:b/>
          <w:bCs/>
        </w:rPr>
      </w:pPr>
      <w:r w:rsidRPr="00BD5F9F">
        <w:rPr>
          <w:b/>
          <w:bCs/>
        </w:rPr>
        <w:t>CLAIMS CONDITIONS</w:t>
      </w:r>
    </w:p>
    <w:p w14:paraId="398538CF" w14:textId="77777777" w:rsidR="001F121B" w:rsidRPr="00B40642" w:rsidRDefault="001F121B" w:rsidP="00BD5F9F">
      <w:pPr>
        <w:pStyle w:val="Heading2"/>
      </w:pPr>
      <w:r w:rsidRPr="00B40642">
        <w:t>In the event of:</w:t>
      </w:r>
    </w:p>
    <w:p w14:paraId="46E12C8C"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4776DE69"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363F3D09"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33154269"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51A17C34"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3B26AA5D" w14:textId="77777777" w:rsidR="001F121B" w:rsidRPr="00B40642" w:rsidRDefault="001F121B" w:rsidP="00BD5F9F">
      <w:pPr>
        <w:pStyle w:val="Heading2"/>
      </w:pPr>
      <w:r w:rsidRPr="0091422D">
        <w:t>Claims</w:t>
      </w:r>
      <w:r w:rsidRPr="00B40642">
        <w:t xml:space="preserve"> Made and Notified</w:t>
      </w:r>
    </w:p>
    <w:p w14:paraId="55627299"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3CD335FE"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0DCB2605"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457E5200"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1A1CAF15"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59756D61"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08F1F749"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45A86537"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683FC393"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713EBB03"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0E994F6A"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2A884996"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497BBC2F" w14:textId="77777777" w:rsidR="001F121B" w:rsidRPr="00824518" w:rsidRDefault="001F121B" w:rsidP="00824518">
      <w:pPr>
        <w:pStyle w:val="Heading1"/>
        <w:rPr>
          <w:b/>
          <w:bCs/>
        </w:rPr>
      </w:pPr>
      <w:r w:rsidRPr="00824518">
        <w:rPr>
          <w:b/>
          <w:bCs/>
        </w:rPr>
        <w:t>REQUIREMENT FOR REASONABLE PROSPECTS OF SUCCESS</w:t>
      </w:r>
    </w:p>
    <w:p w14:paraId="2AEF35DC"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35F20A25"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217C0363"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2D9AAD8E"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2200EA18"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18215577"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51D8794A"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78B1FB86"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5F0B363E" w14:textId="77777777" w:rsidR="001F121B" w:rsidRPr="00824518" w:rsidRDefault="001F121B" w:rsidP="00824518">
      <w:pPr>
        <w:pStyle w:val="Heading1"/>
        <w:rPr>
          <w:b/>
          <w:bCs/>
        </w:rPr>
      </w:pPr>
      <w:r w:rsidRPr="00824518">
        <w:rPr>
          <w:b/>
          <w:bCs/>
        </w:rPr>
        <w:t>MISREPRESENTATION AND NON-DISCLOSURE</w:t>
      </w:r>
    </w:p>
    <w:p w14:paraId="4C2CDE63" w14:textId="77777777" w:rsidR="001F121B" w:rsidRPr="00B40642" w:rsidRDefault="001F121B" w:rsidP="00824518">
      <w:pPr>
        <w:pStyle w:val="Heading2"/>
      </w:pPr>
      <w:r w:rsidRPr="00B40642">
        <w:t xml:space="preserve">If </w:t>
      </w:r>
      <w:r w:rsidRPr="007D2163">
        <w:rPr>
          <w:b/>
          <w:bCs/>
        </w:rPr>
        <w:t>You</w:t>
      </w:r>
      <w:r w:rsidRPr="00B40642">
        <w:t>:</w:t>
      </w:r>
    </w:p>
    <w:p w14:paraId="705C4B16"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1FB98401"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2B09DB54" w14:textId="77777777" w:rsidR="001F121B" w:rsidRPr="00B40642" w:rsidRDefault="001F121B" w:rsidP="00824518">
      <w:pPr>
        <w:pStyle w:val="Heading2"/>
        <w:numPr>
          <w:ilvl w:val="0"/>
          <w:numId w:val="0"/>
        </w:numPr>
        <w:ind w:left="851"/>
      </w:pPr>
      <w:r w:rsidRPr="00B40642">
        <w:t>to the extent such actions or inactions are:</w:t>
      </w:r>
    </w:p>
    <w:p w14:paraId="342FEB80"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2D6A5A01"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640B9D4C" w14:textId="77777777" w:rsidR="001F121B" w:rsidRPr="00A74254" w:rsidRDefault="001F121B" w:rsidP="00A74254">
      <w:pPr>
        <w:pStyle w:val="Heading1"/>
        <w:rPr>
          <w:b/>
          <w:bCs/>
        </w:rPr>
      </w:pPr>
      <w:r w:rsidRPr="00A74254">
        <w:rPr>
          <w:b/>
          <w:bCs/>
        </w:rPr>
        <w:t>FRAUD AND DISHONEST CONDUCT</w:t>
      </w:r>
    </w:p>
    <w:p w14:paraId="2C9E4AA5"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4FA27435" w14:textId="77777777" w:rsidR="001F121B" w:rsidRDefault="001F121B" w:rsidP="00A74254">
      <w:pPr>
        <w:pStyle w:val="Heading3"/>
      </w:pPr>
      <w:r>
        <w:t>are not liable to pay the</w:t>
      </w:r>
      <w:r w:rsidRPr="00B40642">
        <w:t xml:space="preserve"> </w:t>
      </w:r>
      <w:r w:rsidRPr="00B40642">
        <w:rPr>
          <w:b/>
          <w:bCs/>
        </w:rPr>
        <w:t>Claim</w:t>
      </w:r>
      <w:r>
        <w:t>; and</w:t>
      </w:r>
    </w:p>
    <w:p w14:paraId="2650EE0C"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09C8FF34"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7EF3343F"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5328443B"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4ACE6246" w14:textId="77777777" w:rsidR="001F121B" w:rsidRDefault="001F121B" w:rsidP="00A74254">
      <w:pPr>
        <w:pStyle w:val="Heading3"/>
      </w:pPr>
      <w:r>
        <w:rPr>
          <w:b/>
          <w:bCs/>
        </w:rPr>
        <w:t xml:space="preserve">We </w:t>
      </w:r>
      <w:r>
        <w:t>need not return any of the premiums paid.</w:t>
      </w:r>
    </w:p>
    <w:p w14:paraId="6A9D0546" w14:textId="77777777" w:rsidR="001F121B" w:rsidRPr="00A74254" w:rsidRDefault="001F121B" w:rsidP="00A74254">
      <w:pPr>
        <w:pStyle w:val="Heading1"/>
        <w:rPr>
          <w:b/>
          <w:bCs/>
        </w:rPr>
      </w:pPr>
      <w:r w:rsidRPr="00A74254">
        <w:rPr>
          <w:b/>
          <w:bCs/>
        </w:rPr>
        <w:t>CANCELLATION RIGHTS</w:t>
      </w:r>
    </w:p>
    <w:p w14:paraId="24E03336"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48195DDB"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10328017"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7C68AA8C" w14:textId="77777777" w:rsidR="001F121B" w:rsidRPr="00B40642" w:rsidRDefault="001F121B" w:rsidP="00A74254">
      <w:pPr>
        <w:pStyle w:val="Heading3"/>
      </w:pPr>
      <w:r w:rsidRPr="00B40642">
        <w:t xml:space="preserve">in the event that </w:t>
      </w:r>
      <w:r w:rsidRPr="00B40642">
        <w:rPr>
          <w:b/>
          <w:bCs/>
        </w:rPr>
        <w:t>We</w:t>
      </w:r>
      <w:r w:rsidRPr="00B40642">
        <w:t>:</w:t>
      </w:r>
    </w:p>
    <w:p w14:paraId="5663C5E7"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4CAC114C"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00207D69" w14:textId="77777777" w:rsidR="001F121B" w:rsidRPr="00B40642" w:rsidRDefault="001F121B" w:rsidP="00A74254">
      <w:pPr>
        <w:pStyle w:val="Heading4"/>
      </w:pPr>
      <w:r w:rsidRPr="00B40642">
        <w:t>have authority to carry on insurance business withdrawn,</w:t>
      </w:r>
    </w:p>
    <w:p w14:paraId="7977CEBA"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0442AE83"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0D2D7989"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249C3B1D"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18947FCF"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13F7EB7D"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2911D23C"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2BBB07A3"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4120C8C3"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21C2C4CC" w14:textId="77777777" w:rsidR="001F121B" w:rsidRPr="00A74254" w:rsidRDefault="001F121B" w:rsidP="00A74254">
      <w:pPr>
        <w:pStyle w:val="Heading1"/>
        <w:rPr>
          <w:b/>
          <w:bCs/>
        </w:rPr>
      </w:pPr>
      <w:r w:rsidRPr="00A74254">
        <w:rPr>
          <w:b/>
          <w:bCs/>
        </w:rPr>
        <w:t xml:space="preserve">INSOLVENCY </w:t>
      </w:r>
    </w:p>
    <w:p w14:paraId="4804856C"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707F6CBA"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637B1C5F"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04FC4BA5"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5DEEB854"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2A2261FB"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0415B081"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4F2101EE" w14:textId="77777777" w:rsidR="001F121B" w:rsidRDefault="001F121B" w:rsidP="00531944">
      <w:pPr>
        <w:pStyle w:val="Heading1"/>
        <w:rPr>
          <w:b/>
          <w:bCs/>
        </w:rPr>
      </w:pPr>
      <w:r>
        <w:rPr>
          <w:b/>
          <w:bCs/>
        </w:rPr>
        <w:lastRenderedPageBreak/>
        <w:t>BIOLOGICAL OR CHEMICAL MATERIALS EXCLUSION (NMA2962)</w:t>
      </w:r>
    </w:p>
    <w:p w14:paraId="4053E2B9"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6D2DB62F"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0DB32742"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2CF5BDF5" w14:textId="77777777" w:rsidR="001F121B" w:rsidRDefault="001F121B" w:rsidP="00A74254">
      <w:pPr>
        <w:pStyle w:val="Heading2"/>
        <w:numPr>
          <w:ilvl w:val="0"/>
          <w:numId w:val="0"/>
        </w:numPr>
        <w:ind w:left="851"/>
      </w:pPr>
      <w:r>
        <w:t>For the purposes of this clause: -</w:t>
      </w:r>
    </w:p>
    <w:p w14:paraId="6A853592"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13650C84"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269DDBB4" w14:textId="77777777" w:rsidR="001F121B" w:rsidRDefault="001F121B">
      <w:pPr>
        <w:pStyle w:val="Heading2"/>
      </w:pPr>
      <w:r w:rsidRPr="00817A17">
        <w:rPr>
          <w:b/>
          <w:bCs/>
        </w:rPr>
        <w:t>Cyber Incident</w:t>
      </w:r>
      <w:r>
        <w:t xml:space="preserve"> means:</w:t>
      </w:r>
    </w:p>
    <w:p w14:paraId="11024144"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1E8E7C03" w14:textId="77777777" w:rsidR="001F121B" w:rsidRPr="006F1092" w:rsidRDefault="001F121B" w:rsidP="00DF7B7A">
      <w:pPr>
        <w:pStyle w:val="Level3"/>
        <w:numPr>
          <w:ilvl w:val="0"/>
          <w:numId w:val="0"/>
        </w:numPr>
        <w:spacing w:after="0" w:line="240" w:lineRule="auto"/>
        <w:ind w:left="1843"/>
        <w:rPr>
          <w:rFonts w:ascii="Arial" w:hAnsi="Arial" w:cs="Arial"/>
        </w:rPr>
      </w:pPr>
    </w:p>
    <w:p w14:paraId="5B383C4E"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176E658A" w14:textId="77777777" w:rsidR="001F121B" w:rsidRDefault="001F121B" w:rsidP="00A1290A">
      <w:pPr>
        <w:pStyle w:val="ListParagraph"/>
        <w:rPr>
          <w:rFonts w:ascii="Arial" w:hAnsi="Arial"/>
        </w:rPr>
      </w:pPr>
    </w:p>
    <w:p w14:paraId="013A1383"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2C0B3ACB" w14:textId="77777777" w:rsidR="001F121B" w:rsidRDefault="001F121B" w:rsidP="00A74254">
      <w:pPr>
        <w:pStyle w:val="Heading2"/>
        <w:numPr>
          <w:ilvl w:val="0"/>
          <w:numId w:val="0"/>
        </w:numPr>
        <w:ind w:left="851"/>
      </w:pPr>
    </w:p>
    <w:p w14:paraId="45DB4C0C" w14:textId="77777777" w:rsidR="001F121B" w:rsidRPr="00A74254" w:rsidRDefault="001F121B" w:rsidP="00A74254">
      <w:pPr>
        <w:pStyle w:val="Heading1"/>
        <w:rPr>
          <w:b/>
          <w:bCs/>
        </w:rPr>
      </w:pPr>
      <w:r w:rsidRPr="00A74254">
        <w:rPr>
          <w:b/>
          <w:bCs/>
        </w:rPr>
        <w:t>STRIKES, RIOTS OR CIVIL COMMOTION EXCLUSION</w:t>
      </w:r>
    </w:p>
    <w:p w14:paraId="09014696"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10FD9899"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6BD3F095" w14:textId="77777777" w:rsidR="001F121B" w:rsidRPr="00437222" w:rsidRDefault="001F121B" w:rsidP="00817A17">
      <w:pPr>
        <w:pStyle w:val="Heading2"/>
        <w:numPr>
          <w:ilvl w:val="0"/>
          <w:numId w:val="0"/>
        </w:numPr>
        <w:ind w:left="851"/>
      </w:pPr>
      <w:r w:rsidRPr="00437222">
        <w:t>This Policy does not cover</w:t>
      </w:r>
    </w:p>
    <w:p w14:paraId="3CC17D83"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65F8EE51" w14:textId="77777777" w:rsidR="001F121B" w:rsidRPr="00437222" w:rsidRDefault="001F121B" w:rsidP="00817A17">
      <w:pPr>
        <w:pStyle w:val="Heading2"/>
      </w:pPr>
      <w:r w:rsidRPr="00437222">
        <w:t>any legal liability of whatsoever nature</w:t>
      </w:r>
    </w:p>
    <w:p w14:paraId="19DB9090"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1745B6D0"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6882FC83"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041E1B37" w14:textId="77777777" w:rsidR="001F121B" w:rsidRPr="00817A17" w:rsidRDefault="001F121B">
      <w:pPr>
        <w:pStyle w:val="Heading1"/>
        <w:rPr>
          <w:b/>
          <w:bCs/>
        </w:rPr>
      </w:pPr>
      <w:r w:rsidRPr="00817A17">
        <w:rPr>
          <w:b/>
          <w:bCs/>
        </w:rPr>
        <w:t>GENERAL CONDITIONS</w:t>
      </w:r>
    </w:p>
    <w:p w14:paraId="1206B67E" w14:textId="77777777" w:rsidR="001F121B" w:rsidRPr="00B40642" w:rsidRDefault="001F121B" w:rsidP="00D7251E">
      <w:pPr>
        <w:pStyle w:val="Heading2"/>
      </w:pPr>
      <w:r w:rsidRPr="00B40642">
        <w:t>Confidentiality</w:t>
      </w:r>
    </w:p>
    <w:p w14:paraId="2693CB61"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0EEE0648" w14:textId="77777777" w:rsidR="001F121B" w:rsidRPr="00B40642" w:rsidRDefault="001F121B" w:rsidP="00D7251E">
      <w:pPr>
        <w:pStyle w:val="Heading2"/>
      </w:pPr>
      <w:r w:rsidRPr="00B40642">
        <w:t>Subrogation</w:t>
      </w:r>
    </w:p>
    <w:p w14:paraId="5C73BAEA"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5ED69D24"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6A574AC3"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31DC0F21"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623D3B3B"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621622E5" w14:textId="77777777" w:rsidR="001F121B" w:rsidRPr="00B40642" w:rsidRDefault="001F121B" w:rsidP="00D7251E">
      <w:pPr>
        <w:pStyle w:val="Heading2"/>
      </w:pPr>
      <w:r w:rsidRPr="00B40642">
        <w:t>Amendments</w:t>
      </w:r>
    </w:p>
    <w:p w14:paraId="06458A94"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34E20C02" w14:textId="77777777" w:rsidR="001F121B" w:rsidRPr="00B40642" w:rsidRDefault="001F121B" w:rsidP="00D7251E">
      <w:pPr>
        <w:pStyle w:val="Heading2"/>
      </w:pPr>
      <w:r w:rsidRPr="00D7251E">
        <w:t>Third</w:t>
      </w:r>
      <w:r w:rsidRPr="00B40642">
        <w:t xml:space="preserve"> Party Beneficiary Rights</w:t>
      </w:r>
    </w:p>
    <w:p w14:paraId="5EF38410"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3F1E43C3" w14:textId="77777777" w:rsidR="001F121B" w:rsidRPr="00B40642" w:rsidRDefault="001F121B" w:rsidP="00D7251E">
      <w:pPr>
        <w:pStyle w:val="Heading2"/>
        <w:rPr>
          <w:lang w:eastAsia="zh-TW"/>
        </w:rPr>
      </w:pPr>
      <w:r w:rsidRPr="00B40642">
        <w:rPr>
          <w:lang w:eastAsia="zh-TW"/>
        </w:rPr>
        <w:t>Assignment</w:t>
      </w:r>
    </w:p>
    <w:p w14:paraId="071A638A"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1A69547D" w14:textId="77777777" w:rsidR="001F121B" w:rsidRPr="00B40642" w:rsidRDefault="001F121B" w:rsidP="00D7251E">
      <w:pPr>
        <w:pStyle w:val="Heading2"/>
        <w:rPr>
          <w:lang w:eastAsia="zh-TW"/>
        </w:rPr>
      </w:pPr>
      <w:r w:rsidRPr="00B40642">
        <w:rPr>
          <w:lang w:eastAsia="zh-TW"/>
        </w:rPr>
        <w:t>Notices</w:t>
      </w:r>
    </w:p>
    <w:p w14:paraId="55DB1175"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50398B5F" w14:textId="77777777" w:rsidR="001F121B" w:rsidRDefault="001F121B" w:rsidP="00D7251E">
      <w:pPr>
        <w:pStyle w:val="Heading2"/>
      </w:pPr>
      <w:r>
        <w:t>Law and Jurisdiction</w:t>
      </w:r>
    </w:p>
    <w:p w14:paraId="4AA49B7F"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27EE24C4"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76052D92" w14:textId="77777777" w:rsidR="001F121B" w:rsidRDefault="001F121B" w:rsidP="006C35F7">
      <w:pPr>
        <w:pStyle w:val="Heading2"/>
      </w:pPr>
      <w:r>
        <w:t>Service of Suit Clause (Canada) (Action against Insurer) (SCOR Based on LM5028B)</w:t>
      </w:r>
    </w:p>
    <w:p w14:paraId="3FB226FC"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308E6F95" w14:textId="77777777" w:rsidR="001F121B" w:rsidRPr="00B40642" w:rsidRDefault="001F121B" w:rsidP="00632BBA">
      <w:pPr>
        <w:pStyle w:val="Heading2"/>
      </w:pPr>
      <w:r w:rsidRPr="00B40642">
        <w:t>Waiver</w:t>
      </w:r>
    </w:p>
    <w:p w14:paraId="635B7F65"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48331E7B" w14:textId="77777777" w:rsidR="001F121B" w:rsidRPr="00B40642" w:rsidRDefault="001F121B" w:rsidP="00D7251E">
      <w:pPr>
        <w:pStyle w:val="Heading2"/>
      </w:pPr>
      <w:r w:rsidRPr="00B40642">
        <w:t>Severability</w:t>
      </w:r>
    </w:p>
    <w:p w14:paraId="6C2537E3" w14:textId="77777777" w:rsidR="001F121B" w:rsidRDefault="001F121B" w:rsidP="00817A17">
      <w:pPr>
        <w:pStyle w:val="Heading2"/>
        <w:numPr>
          <w:ilvl w:val="0"/>
          <w:numId w:val="0"/>
        </w:numPr>
        <w:ind w:left="851"/>
        <w:rPr>
          <w:lang w:eastAsia="zh-TW"/>
        </w:rPr>
        <w:sectPr w:rsidR="001F121B" w:rsidSect="001F121B">
          <w:headerReference w:type="even" r:id="rId419"/>
          <w:headerReference w:type="default" r:id="rId420"/>
          <w:footerReference w:type="even" r:id="rId421"/>
          <w:footerReference w:type="default" r:id="rId422"/>
          <w:headerReference w:type="first" r:id="rId423"/>
          <w:footerReference w:type="first" r:id="rId424"/>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741B9A49" w14:textId="77777777" w:rsidTr="0036320C">
        <w:tc>
          <w:tcPr>
            <w:tcW w:w="2808" w:type="dxa"/>
            <w:tcBorders>
              <w:top w:val="single" w:sz="4" w:space="0" w:color="auto"/>
              <w:left w:val="single" w:sz="4" w:space="0" w:color="auto"/>
              <w:bottom w:val="single" w:sz="4" w:space="0" w:color="auto"/>
            </w:tcBorders>
          </w:tcPr>
          <w:p w14:paraId="6ADDEC2F"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94080" behindDoc="0" locked="0" layoutInCell="1" allowOverlap="1" wp14:anchorId="20EF2A9D" wp14:editId="12427EE9">
                  <wp:simplePos x="0" y="0"/>
                  <wp:positionH relativeFrom="page">
                    <wp:posOffset>48260</wp:posOffset>
                  </wp:positionH>
                  <wp:positionV relativeFrom="page">
                    <wp:posOffset>110490</wp:posOffset>
                  </wp:positionV>
                  <wp:extent cx="1296035" cy="52324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AB67E"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3BF7DD82"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2EF9A6FC" w14:textId="77777777" w:rsidR="001F121B" w:rsidRPr="00F96175" w:rsidRDefault="001F121B" w:rsidP="0036320C">
            <w:pPr>
              <w:rPr>
                <w:rFonts w:cs="Times"/>
                <w:lang w:val="en-US"/>
              </w:rPr>
            </w:pPr>
            <w:r w:rsidRPr="00F96175">
              <w:rPr>
                <w:rFonts w:cs="Times"/>
                <w:lang w:val="en-US"/>
              </w:rPr>
              <w:t>Effected with certain Lloyd’s Underwriters through</w:t>
            </w:r>
          </w:p>
          <w:p w14:paraId="3A87D475"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07EE6E37" w14:textId="77777777" w:rsidR="001F121B" w:rsidRDefault="001F121B" w:rsidP="0036320C">
            <w:pPr>
              <w:spacing w:after="120"/>
              <w:rPr>
                <w:rFonts w:cs="Times"/>
                <w:b/>
                <w:bCs/>
                <w:lang w:val="en-US"/>
              </w:rPr>
            </w:pPr>
          </w:p>
          <w:p w14:paraId="6106E20F"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601B4E7C" w14:textId="77777777" w:rsidR="001F121B" w:rsidRPr="0036320C" w:rsidRDefault="001F121B" w:rsidP="0036320C">
            <w:pPr>
              <w:spacing w:after="120"/>
              <w:rPr>
                <w:rFonts w:cs="Times"/>
                <w:lang w:val="en-US"/>
              </w:rPr>
            </w:pPr>
            <w:r w:rsidRPr="0036320C">
              <w:rPr>
                <w:rFonts w:cs="Times"/>
                <w:lang w:val="en-US"/>
              </w:rPr>
              <w:t>2375 Skymark Avenue</w:t>
            </w:r>
          </w:p>
          <w:p w14:paraId="129EE09D"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61FAC5A6"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6C7D5721"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1F84876C"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3A4C0C95"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128B7B83"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0C0DF9BB"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64805BF3" w14:textId="77777777" w:rsidTr="0036320C">
        <w:tc>
          <w:tcPr>
            <w:tcW w:w="2520" w:type="dxa"/>
          </w:tcPr>
          <w:p w14:paraId="0F3223B3"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11903650" w14:textId="77777777" w:rsidR="001F121B" w:rsidRPr="00F96175" w:rsidRDefault="001F121B" w:rsidP="0036320C">
            <w:pPr>
              <w:rPr>
                <w:rFonts w:cs="Times"/>
                <w:lang w:val="en-US"/>
              </w:rPr>
            </w:pPr>
          </w:p>
        </w:tc>
      </w:tr>
      <w:tr w:rsidR="001F121B" w:rsidRPr="00F96175" w14:paraId="0C24A898" w14:textId="77777777" w:rsidTr="0036320C">
        <w:tc>
          <w:tcPr>
            <w:tcW w:w="2520" w:type="dxa"/>
          </w:tcPr>
          <w:p w14:paraId="2B545EA8"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5EC023A7" w14:textId="77777777" w:rsidR="001F121B" w:rsidRPr="00F96175" w:rsidRDefault="001F121B" w:rsidP="0036320C">
            <w:pPr>
              <w:spacing w:before="240"/>
              <w:rPr>
                <w:rFonts w:cs="Times"/>
                <w:lang w:val="en-US"/>
              </w:rPr>
            </w:pPr>
          </w:p>
        </w:tc>
      </w:tr>
      <w:tr w:rsidR="001F121B" w:rsidRPr="00F96175" w14:paraId="115F2F73" w14:textId="77777777" w:rsidTr="0036320C">
        <w:tc>
          <w:tcPr>
            <w:tcW w:w="2520" w:type="dxa"/>
          </w:tcPr>
          <w:p w14:paraId="75648A69" w14:textId="77777777" w:rsidR="001F121B" w:rsidRPr="00F96175" w:rsidRDefault="001F121B" w:rsidP="0036320C">
            <w:pPr>
              <w:spacing w:before="240"/>
              <w:rPr>
                <w:rFonts w:cs="Times"/>
                <w:lang w:val="en-US"/>
              </w:rPr>
            </w:pPr>
          </w:p>
        </w:tc>
        <w:tc>
          <w:tcPr>
            <w:tcW w:w="6948" w:type="dxa"/>
          </w:tcPr>
          <w:p w14:paraId="2D1ECB04"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0BABFDD6"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6035B0EA"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06D0E75D" w14:textId="77777777" w:rsidR="001F121B" w:rsidRDefault="001F121B" w:rsidP="00430DC4">
      <w:pPr>
        <w:pStyle w:val="ScheduleHead"/>
        <w:keepNext w:val="0"/>
        <w:spacing w:after="0"/>
        <w:rPr>
          <w:rFonts w:cs="Times"/>
          <w:lang w:val="en-US"/>
        </w:rPr>
      </w:pPr>
      <w:r>
        <w:rPr>
          <w:rFonts w:cs="Times"/>
          <w:lang w:val="en-US"/>
        </w:rPr>
        <w:t>PER OCCURRENCE LIMIT: $100,000.00</w:t>
      </w:r>
    </w:p>
    <w:p w14:paraId="174892E9"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5638A9FE"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56DE5BB3"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28AC5817" w14:textId="77777777" w:rsidTr="0036320C">
        <w:tc>
          <w:tcPr>
            <w:tcW w:w="9576" w:type="dxa"/>
            <w:tcBorders>
              <w:top w:val="single" w:sz="4" w:space="0" w:color="auto"/>
              <w:left w:val="single" w:sz="4" w:space="0" w:color="auto"/>
              <w:bottom w:val="single" w:sz="4" w:space="0" w:color="auto"/>
              <w:right w:val="single" w:sz="4" w:space="0" w:color="auto"/>
            </w:tcBorders>
          </w:tcPr>
          <w:p w14:paraId="2B70C77B"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20A19147"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714F113B"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0154E65E"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31166736"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43824BE6"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78A68E41"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76BC2339"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2AA03CBE"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60470263"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1F33871A" w14:textId="77777777" w:rsidR="001F121B" w:rsidRPr="00F96175" w:rsidRDefault="001F121B" w:rsidP="00E84AA6">
      <w:pPr>
        <w:keepNext/>
        <w:spacing w:before="480"/>
        <w:rPr>
          <w:rFonts w:cs="Times"/>
          <w:lang w:val="en-US"/>
        </w:rPr>
      </w:pPr>
      <w:r w:rsidRPr="00F96175">
        <w:rPr>
          <w:rFonts w:cs="Times"/>
          <w:lang w:val="en-US"/>
        </w:rPr>
        <w:t>LSW1548D</w:t>
      </w:r>
    </w:p>
    <w:p w14:paraId="16D2C2F2"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2E8D70DE" w14:textId="77777777" w:rsidR="001F121B" w:rsidRDefault="001F121B" w:rsidP="00A1290A">
      <w:pPr>
        <w:rPr>
          <w:rFonts w:ascii="Arial" w:hAnsi="Arial"/>
        </w:rPr>
      </w:pPr>
      <w:r>
        <w:rPr>
          <w:rFonts w:ascii="Arial" w:hAnsi="Arial"/>
        </w:rPr>
        <w:br w:type="page"/>
      </w:r>
    </w:p>
    <w:p w14:paraId="032FBBE9" w14:textId="77777777" w:rsidR="001F121B" w:rsidRPr="00B40642" w:rsidRDefault="00000000" w:rsidP="00E84AA6">
      <w:pPr>
        <w:spacing w:line="240" w:lineRule="auto"/>
        <w:jc w:val="center"/>
        <w:rPr>
          <w:rFonts w:ascii="Arial" w:hAnsi="Arial"/>
        </w:rPr>
      </w:pPr>
      <w:r>
        <w:rPr>
          <w:rFonts w:ascii="Arial" w:hAnsi="Arial"/>
        </w:rPr>
        <w:lastRenderedPageBreak/>
        <w:pict w14:anchorId="1C0B7B20">
          <v:rect id="_x0000_i1128" style="width:0;height:1.5pt" o:hralign="center" o:hrstd="t" o:hr="t" fillcolor="#a0a0a0" stroked="f"/>
        </w:pict>
      </w:r>
    </w:p>
    <w:p w14:paraId="59488327"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4DDC6123" w14:textId="77777777" w:rsidR="001F121B" w:rsidRDefault="00000000" w:rsidP="00E84AA6">
      <w:r>
        <w:rPr>
          <w:rFonts w:ascii="Arial" w:hAnsi="Arial"/>
        </w:rPr>
        <w:pict w14:anchorId="7F7F433A">
          <v:rect id="_x0000_i1129" style="width:0;height:1.5pt" o:hralign="center" o:hrstd="t" o:hr="t" fillcolor="#a0a0a0" stroked="f"/>
        </w:pict>
      </w:r>
    </w:p>
    <w:p w14:paraId="1A8750C3"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54320289" w14:textId="77777777" w:rsidR="001F121B" w:rsidRPr="002A3A7D" w:rsidRDefault="001F121B" w:rsidP="00E84AA6">
      <w:pPr>
        <w:rPr>
          <w:b/>
          <w:bCs/>
        </w:rPr>
      </w:pPr>
      <w:r>
        <w:rPr>
          <w:b/>
          <w:bCs/>
        </w:rPr>
        <w:t>IMPORTANT INFORMATION</w:t>
      </w:r>
    </w:p>
    <w:p w14:paraId="1D98165E"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6E9ECA65" w14:textId="77777777" w:rsidR="001F121B" w:rsidRPr="00E54495" w:rsidRDefault="001F121B" w:rsidP="00E84AA6">
      <w:pPr>
        <w:rPr>
          <w:b/>
          <w:bCs/>
        </w:rPr>
      </w:pPr>
      <w:r w:rsidRPr="00E54495">
        <w:rPr>
          <w:b/>
          <w:bCs/>
        </w:rPr>
        <w:t>Making a Claim</w:t>
      </w:r>
    </w:p>
    <w:p w14:paraId="5CC77203"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6A6DB787"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0E26991A" w14:textId="77777777" w:rsidR="001F121B" w:rsidRDefault="001F121B" w:rsidP="00E84AA6">
      <w:r>
        <w:rPr>
          <w:b/>
          <w:bCs/>
        </w:rPr>
        <w:t xml:space="preserve">Lloyd’s Underwriters’ Policyholders’ Complaints Protocol </w:t>
      </w:r>
    </w:p>
    <w:p w14:paraId="79CC32DD"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29C83FDF"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024723F5"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7E3B2E97"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F7746BA" w14:textId="77777777" w:rsidR="001F121B" w:rsidRDefault="001F121B" w:rsidP="00E84AA6">
      <w:r>
        <w:t xml:space="preserve">Please forward </w:t>
      </w:r>
      <w:r w:rsidRPr="0031238F">
        <w:rPr>
          <w:b/>
          <w:bCs/>
        </w:rPr>
        <w:t>Your</w:t>
      </w:r>
      <w:r>
        <w:t xml:space="preserve"> complaint to: </w:t>
      </w:r>
    </w:p>
    <w:p w14:paraId="5DE11F51" w14:textId="77777777" w:rsidR="001F121B" w:rsidRDefault="001F121B" w:rsidP="00E84AA6">
      <w:pPr>
        <w:spacing w:after="0"/>
      </w:pPr>
      <w:r w:rsidRPr="007A66BB">
        <w:t xml:space="preserve">Lloyd’s Underwriters </w:t>
      </w:r>
    </w:p>
    <w:p w14:paraId="207B46C9" w14:textId="77777777" w:rsidR="001F121B" w:rsidRDefault="001F121B" w:rsidP="00E84AA6">
      <w:pPr>
        <w:spacing w:after="0"/>
      </w:pPr>
      <w:r w:rsidRPr="007A66BB">
        <w:t>Attention</w:t>
      </w:r>
      <w:r>
        <w:t>: Complaints Officer</w:t>
      </w:r>
    </w:p>
    <w:p w14:paraId="34575720" w14:textId="77777777" w:rsidR="001F121B" w:rsidRDefault="001F121B" w:rsidP="00E84AA6">
      <w:pPr>
        <w:spacing w:after="0"/>
      </w:pPr>
      <w:r>
        <w:t xml:space="preserve">1155 rue Metcalfe, Suite 2220, Montréal (Québec) H3B 2V6 </w:t>
      </w:r>
    </w:p>
    <w:p w14:paraId="15B632C1" w14:textId="77777777" w:rsidR="001F121B" w:rsidRDefault="001F121B" w:rsidP="00E84AA6">
      <w:pPr>
        <w:spacing w:after="0"/>
      </w:pPr>
      <w:r>
        <w:t xml:space="preserve">Tel: 1-877-455-6937 </w:t>
      </w:r>
    </w:p>
    <w:p w14:paraId="09C5DE93" w14:textId="77777777" w:rsidR="001F121B" w:rsidRDefault="001F121B" w:rsidP="00E84AA6">
      <w:r>
        <w:t xml:space="preserve">E-mail: </w:t>
      </w:r>
      <w:hyperlink r:id="rId425" w:history="1">
        <w:r w:rsidRPr="00A94254">
          <w:rPr>
            <w:rStyle w:val="Hyperlink"/>
          </w:rPr>
          <w:t>info@lloyds.ca</w:t>
        </w:r>
      </w:hyperlink>
      <w:r>
        <w:t xml:space="preserve"> </w:t>
      </w:r>
    </w:p>
    <w:p w14:paraId="06F85352"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7FA120D1"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6374DC52"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1535334C" w14:textId="77777777" w:rsidR="001F121B" w:rsidRDefault="001F121B" w:rsidP="00E84AA6">
      <w:pPr>
        <w:spacing w:after="0"/>
      </w:pPr>
      <w:r>
        <w:t xml:space="preserve">Toll free number: 1-877-225-0446 </w:t>
      </w:r>
    </w:p>
    <w:p w14:paraId="34FDA79A" w14:textId="77777777" w:rsidR="001F121B" w:rsidRDefault="00000000" w:rsidP="00E84AA6">
      <w:hyperlink r:id="rId426" w:history="1">
        <w:r w:rsidR="001F121B" w:rsidRPr="00A94254">
          <w:rPr>
            <w:rStyle w:val="Hyperlink"/>
          </w:rPr>
          <w:t>www.giocanada.org</w:t>
        </w:r>
      </w:hyperlink>
      <w:r w:rsidR="001F121B">
        <w:t xml:space="preserve"> </w:t>
      </w:r>
    </w:p>
    <w:p w14:paraId="0213933E"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44047243"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79A04BC8" w14:textId="77777777" w:rsidR="001F121B" w:rsidRDefault="001F121B" w:rsidP="00E84AA6">
      <w:pPr>
        <w:spacing w:after="0"/>
      </w:pPr>
      <w:r>
        <w:t xml:space="preserve">Toll Free: 1-877-525-0337 </w:t>
      </w:r>
    </w:p>
    <w:p w14:paraId="15882787" w14:textId="77777777" w:rsidR="001F121B" w:rsidRDefault="001F121B" w:rsidP="00E84AA6">
      <w:pPr>
        <w:spacing w:after="0"/>
      </w:pPr>
      <w:r>
        <w:t xml:space="preserve">Québec: (418) 525-0337 </w:t>
      </w:r>
    </w:p>
    <w:p w14:paraId="236120DD" w14:textId="77777777" w:rsidR="001F121B" w:rsidRDefault="001F121B" w:rsidP="00E84AA6">
      <w:pPr>
        <w:spacing w:after="0"/>
      </w:pPr>
      <w:r>
        <w:t xml:space="preserve">Montréal: (514) 395-0311 </w:t>
      </w:r>
    </w:p>
    <w:p w14:paraId="60368850" w14:textId="77777777" w:rsidR="001F121B" w:rsidRDefault="00000000" w:rsidP="00E84AA6">
      <w:pPr>
        <w:rPr>
          <w:rStyle w:val="Hyperlink"/>
        </w:rPr>
      </w:pPr>
      <w:hyperlink r:id="rId427" w:history="1">
        <w:r w:rsidR="001F121B" w:rsidRPr="00A94254">
          <w:rPr>
            <w:rStyle w:val="Hyperlink"/>
          </w:rPr>
          <w:t>www.lautorite.qc.ca</w:t>
        </w:r>
      </w:hyperlink>
    </w:p>
    <w:p w14:paraId="27185096"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6AD85711"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08911972" w14:textId="77777777" w:rsidR="001F121B" w:rsidRDefault="001F121B" w:rsidP="00E84AA6">
      <w:pPr>
        <w:spacing w:after="0"/>
      </w:pPr>
      <w:r>
        <w:t xml:space="preserve">427 Laurier Avenue West, 6th Floor, Ottawa ON K1R 1B9 </w:t>
      </w:r>
    </w:p>
    <w:p w14:paraId="4189DE0A" w14:textId="77777777" w:rsidR="001F121B" w:rsidRDefault="001F121B" w:rsidP="00E84AA6">
      <w:pPr>
        <w:spacing w:after="0"/>
      </w:pPr>
      <w:r>
        <w:t xml:space="preserve">Services in English: 1-866-461-FCAC (3222) </w:t>
      </w:r>
    </w:p>
    <w:p w14:paraId="6118053D" w14:textId="77777777" w:rsidR="001F121B" w:rsidRDefault="001F121B" w:rsidP="00E84AA6">
      <w:pPr>
        <w:spacing w:after="0"/>
      </w:pPr>
      <w:r>
        <w:t xml:space="preserve">Services in French: 1-866-461-ACFC (2232) </w:t>
      </w:r>
    </w:p>
    <w:p w14:paraId="718DECAB" w14:textId="77777777" w:rsidR="001F121B" w:rsidRDefault="00000000" w:rsidP="00E84AA6">
      <w:pPr>
        <w:rPr>
          <w:rStyle w:val="Hyperlink"/>
        </w:rPr>
      </w:pPr>
      <w:hyperlink r:id="rId428" w:history="1">
        <w:r w:rsidR="001F121B" w:rsidRPr="00A94254">
          <w:rPr>
            <w:rStyle w:val="Hyperlink"/>
          </w:rPr>
          <w:t>www.fcac-acfc.gc.ca</w:t>
        </w:r>
      </w:hyperlink>
    </w:p>
    <w:p w14:paraId="6CBD5175" w14:textId="77777777" w:rsidR="001F121B" w:rsidRDefault="001F121B" w:rsidP="00E84AA6">
      <w:pPr>
        <w:pStyle w:val="Heading2"/>
        <w:numPr>
          <w:ilvl w:val="0"/>
          <w:numId w:val="0"/>
        </w:numPr>
        <w:spacing w:after="0"/>
        <w:ind w:left="851"/>
      </w:pPr>
    </w:p>
    <w:p w14:paraId="35EAE0BA" w14:textId="77777777" w:rsidR="001F121B" w:rsidRPr="007D7015" w:rsidRDefault="001F121B" w:rsidP="00E84AA6">
      <w:pPr>
        <w:rPr>
          <w:b/>
          <w:bCs/>
        </w:rPr>
      </w:pPr>
      <w:r w:rsidRPr="007D7015">
        <w:rPr>
          <w:b/>
          <w:bCs/>
        </w:rPr>
        <w:t>PRIVACY: NOTICE CONCERNING PERSONAL INFORMATION (LSW1543D)</w:t>
      </w:r>
    </w:p>
    <w:p w14:paraId="0EBC16B7"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60C02778"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46B72140"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A837B59"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21200324"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64252EA7" w14:textId="77777777" w:rsidR="001F121B" w:rsidRPr="004261B1" w:rsidRDefault="001F121B" w:rsidP="00E84AA6">
      <w:pPr>
        <w:pStyle w:val="ListParagraph"/>
        <w:numPr>
          <w:ilvl w:val="0"/>
          <w:numId w:val="43"/>
        </w:numPr>
      </w:pPr>
      <w:r w:rsidRPr="004261B1">
        <w:t>Policy information (policy number, policy amounts, policy terms)</w:t>
      </w:r>
    </w:p>
    <w:p w14:paraId="017BADD0"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00C7C2AF"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0A8456F2"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120836B4"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429" w:history="1">
        <w:r w:rsidRPr="00075996">
          <w:rPr>
            <w:rStyle w:val="Hyperlink"/>
            <w:rFonts w:ascii="Times" w:hAnsi="Times" w:cs="Times"/>
          </w:rPr>
          <w:t>www.lloyds.com</w:t>
        </w:r>
      </w:hyperlink>
      <w:r w:rsidRPr="00075996">
        <w:t xml:space="preserve">. Further details can be found on our online Cookies policy at </w:t>
      </w:r>
      <w:hyperlink r:id="rId430" w:history="1">
        <w:r w:rsidRPr="00075996">
          <w:rPr>
            <w:rStyle w:val="Hyperlink"/>
            <w:rFonts w:ascii="Times" w:hAnsi="Times" w:cs="Times"/>
          </w:rPr>
          <w:t>http://www.lloyds.com/common/privacy-and-cookies-statement</w:t>
        </w:r>
      </w:hyperlink>
    </w:p>
    <w:p w14:paraId="602745BE"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5DAB6D27"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148756EC"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271E68D6"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54A8B00F"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67712E1"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011C1D01" w14:textId="77777777" w:rsidR="001F121B" w:rsidRPr="00075996" w:rsidRDefault="001F121B" w:rsidP="00E84AA6">
      <w:pPr>
        <w:pStyle w:val="ListParagraph"/>
        <w:numPr>
          <w:ilvl w:val="0"/>
          <w:numId w:val="44"/>
        </w:numPr>
      </w:pPr>
      <w:r w:rsidRPr="00075996">
        <w:t>Calculate, collect or refund premiums</w:t>
      </w:r>
    </w:p>
    <w:p w14:paraId="2E916BFB"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BE85401" w14:textId="77777777" w:rsidR="001F121B" w:rsidRPr="00075996" w:rsidRDefault="001F121B" w:rsidP="00E84AA6">
      <w:pPr>
        <w:pStyle w:val="ListParagraph"/>
        <w:numPr>
          <w:ilvl w:val="0"/>
          <w:numId w:val="44"/>
        </w:numPr>
      </w:pPr>
      <w:r w:rsidRPr="00075996">
        <w:t>Evaluate and process claims</w:t>
      </w:r>
    </w:p>
    <w:p w14:paraId="3AEB64D8"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738896AF" w14:textId="77777777" w:rsidR="001F121B" w:rsidRPr="00075996" w:rsidRDefault="001F121B" w:rsidP="00E84AA6">
      <w:pPr>
        <w:pStyle w:val="ListParagraph"/>
        <w:numPr>
          <w:ilvl w:val="0"/>
          <w:numId w:val="44"/>
        </w:numPr>
      </w:pPr>
      <w:r w:rsidRPr="00075996">
        <w:t>Investigate and prosecute fraud</w:t>
      </w:r>
    </w:p>
    <w:p w14:paraId="5A09A26C"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3EA8E3F9"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703EA005" w14:textId="77777777" w:rsidR="001F121B" w:rsidRPr="00075996" w:rsidRDefault="001F121B" w:rsidP="00E84AA6">
      <w:pPr>
        <w:pStyle w:val="ListParagraph"/>
        <w:numPr>
          <w:ilvl w:val="0"/>
          <w:numId w:val="44"/>
        </w:numPr>
      </w:pPr>
      <w:r w:rsidRPr="00075996">
        <w:t>Analyze insurance risk and business results</w:t>
      </w:r>
    </w:p>
    <w:p w14:paraId="2D8DD47B"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351D457B" w14:textId="77777777" w:rsidR="001F121B" w:rsidRPr="00075996" w:rsidRDefault="001F121B" w:rsidP="00E84AA6">
      <w:pPr>
        <w:pStyle w:val="ListParagraph"/>
        <w:numPr>
          <w:ilvl w:val="0"/>
          <w:numId w:val="44"/>
        </w:numPr>
      </w:pPr>
      <w:r w:rsidRPr="00075996">
        <w:t>Provide general client care</w:t>
      </w:r>
    </w:p>
    <w:p w14:paraId="3EFF4E82" w14:textId="77777777" w:rsidR="001F121B" w:rsidRPr="00075996" w:rsidRDefault="001F121B" w:rsidP="00E84AA6">
      <w:pPr>
        <w:pStyle w:val="ListParagraph"/>
        <w:numPr>
          <w:ilvl w:val="0"/>
          <w:numId w:val="44"/>
        </w:numPr>
      </w:pPr>
      <w:r w:rsidRPr="00075996">
        <w:t>Defend or prosecute legal claims</w:t>
      </w:r>
    </w:p>
    <w:p w14:paraId="6373AE5C"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67F4F728" w14:textId="77777777" w:rsidR="001F121B" w:rsidRPr="00075996" w:rsidRDefault="001F121B" w:rsidP="00E84AA6">
      <w:pPr>
        <w:pStyle w:val="ListParagraph"/>
        <w:numPr>
          <w:ilvl w:val="0"/>
          <w:numId w:val="44"/>
        </w:numPr>
      </w:pPr>
      <w:r w:rsidRPr="00075996">
        <w:t>Transfer of books of business, company sales and reorganisations</w:t>
      </w:r>
    </w:p>
    <w:p w14:paraId="3BBA9D69" w14:textId="77777777" w:rsidR="001F121B" w:rsidRPr="00075996" w:rsidRDefault="001F121B" w:rsidP="00E84AA6">
      <w:r w:rsidRPr="00075996">
        <w:t>Or as may be otherwise required or authorized by law.</w:t>
      </w:r>
    </w:p>
    <w:p w14:paraId="0135A3DC" w14:textId="77777777" w:rsidR="001F121B" w:rsidRPr="007D7015" w:rsidRDefault="001F121B" w:rsidP="00E84AA6">
      <w:pPr>
        <w:rPr>
          <w:b/>
          <w:bCs/>
        </w:rPr>
      </w:pPr>
      <w:r w:rsidRPr="007D7015">
        <w:rPr>
          <w:b/>
          <w:bCs/>
        </w:rPr>
        <w:t>Your information may be shared and disclosed;</w:t>
      </w:r>
    </w:p>
    <w:p w14:paraId="01DBD2D1"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69334FA0"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70829F33"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5E225299"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65C7A726"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37644867" w14:textId="77777777" w:rsidR="001F121B" w:rsidRPr="007D7015" w:rsidRDefault="001F121B" w:rsidP="00E84AA6">
      <w:pPr>
        <w:rPr>
          <w:b/>
          <w:bCs/>
        </w:rPr>
      </w:pPr>
      <w:r w:rsidRPr="007D7015">
        <w:rPr>
          <w:b/>
          <w:bCs/>
        </w:rPr>
        <w:t>Authority to collect, use and disclose personal information</w:t>
      </w:r>
    </w:p>
    <w:p w14:paraId="1D3A6AF7"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5264D83" w14:textId="77777777" w:rsidR="001F121B" w:rsidRPr="00075996" w:rsidRDefault="001F121B" w:rsidP="00E84AA6">
      <w:pPr>
        <w:pStyle w:val="ListParagraph"/>
        <w:numPr>
          <w:ilvl w:val="0"/>
          <w:numId w:val="45"/>
        </w:numPr>
      </w:pPr>
      <w:r w:rsidRPr="00075996">
        <w:t>Detecting or suppressing fraud</w:t>
      </w:r>
    </w:p>
    <w:p w14:paraId="097874E2" w14:textId="77777777" w:rsidR="001F121B" w:rsidRPr="00075996" w:rsidRDefault="001F121B" w:rsidP="00E84AA6">
      <w:pPr>
        <w:pStyle w:val="ListParagraph"/>
        <w:numPr>
          <w:ilvl w:val="0"/>
          <w:numId w:val="45"/>
        </w:numPr>
      </w:pPr>
      <w:r w:rsidRPr="00075996">
        <w:t>Investigating or preventing financial abuse</w:t>
      </w:r>
    </w:p>
    <w:p w14:paraId="6D28B0DB"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4D15A896"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52F1530A" w14:textId="77777777" w:rsidR="001F121B" w:rsidRPr="00075996" w:rsidRDefault="001F121B" w:rsidP="00E84AA6">
      <w:pPr>
        <w:pStyle w:val="ListParagraph"/>
        <w:numPr>
          <w:ilvl w:val="0"/>
          <w:numId w:val="45"/>
        </w:numPr>
      </w:pPr>
      <w:r w:rsidRPr="00075996">
        <w:t>Witness statement necessary to assess, process or settle insurance claims</w:t>
      </w:r>
    </w:p>
    <w:p w14:paraId="0F0B8A97"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48D0822B"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021E981F" w14:textId="77777777" w:rsidR="001F121B" w:rsidRPr="007D7015" w:rsidRDefault="001F121B" w:rsidP="00E84AA6">
      <w:pPr>
        <w:rPr>
          <w:b/>
          <w:bCs/>
        </w:rPr>
      </w:pPr>
      <w:r w:rsidRPr="007D7015">
        <w:rPr>
          <w:b/>
          <w:bCs/>
        </w:rPr>
        <w:t>Retention and security</w:t>
      </w:r>
    </w:p>
    <w:p w14:paraId="6ABE9156"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2BDA734D"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76862065"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295B137"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431" w:history="1">
        <w:r w:rsidRPr="00075996">
          <w:rPr>
            <w:rStyle w:val="Hyperlink"/>
            <w:rFonts w:ascii="Times" w:hAnsi="Times" w:cs="Times"/>
          </w:rPr>
          <w:t>info@lloyds.ca</w:t>
        </w:r>
      </w:hyperlink>
      <w:r w:rsidRPr="00075996">
        <w:t>.</w:t>
      </w:r>
    </w:p>
    <w:p w14:paraId="13BC3B76"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3741E55A" w14:textId="77777777" w:rsidR="001F121B" w:rsidRPr="007D7015" w:rsidRDefault="001F121B" w:rsidP="00E84AA6">
      <w:pPr>
        <w:rPr>
          <w:b/>
          <w:bCs/>
          <w:u w:val="single"/>
        </w:rPr>
      </w:pPr>
      <w:r w:rsidRPr="007D7015">
        <w:rPr>
          <w:b/>
          <w:bCs/>
          <w:u w:val="single"/>
        </w:rPr>
        <w:t>Changes</w:t>
      </w:r>
    </w:p>
    <w:p w14:paraId="76086C1C"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3C2853C6"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7222B874"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90B3F10"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432"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433" w:history="1">
        <w:r w:rsidRPr="00075996">
          <w:rPr>
            <w:rStyle w:val="Hyperlink"/>
            <w:rFonts w:ascii="Times" w:hAnsi="Times" w:cs="Times"/>
          </w:rPr>
          <w:t>info@lloyds.ca</w:t>
        </w:r>
      </w:hyperlink>
      <w:r w:rsidRPr="00075996">
        <w:t>.</w:t>
      </w:r>
    </w:p>
    <w:p w14:paraId="7F7F2BA4" w14:textId="77777777" w:rsidR="001F121B" w:rsidRPr="00075996" w:rsidRDefault="001F121B" w:rsidP="00E84AA6">
      <w:pPr>
        <w:rPr>
          <w:spacing w:val="1"/>
        </w:rPr>
      </w:pPr>
      <w:r w:rsidRPr="00075996">
        <w:rPr>
          <w:spacing w:val="1"/>
        </w:rPr>
        <w:t>05/19</w:t>
      </w:r>
    </w:p>
    <w:p w14:paraId="4CBA22D2"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1BD6B007" w14:textId="77777777" w:rsidR="001F121B" w:rsidRDefault="001F121B">
      <w:pPr>
        <w:ind w:left="1418" w:hanging="709"/>
        <w:rPr>
          <w:rFonts w:ascii="Arial" w:hAnsi="Arial"/>
        </w:rPr>
      </w:pPr>
      <w:r>
        <w:rPr>
          <w:rFonts w:ascii="Arial" w:hAnsi="Arial"/>
        </w:rPr>
        <w:br w:type="page"/>
      </w:r>
    </w:p>
    <w:p w14:paraId="162BB8F0" w14:textId="77777777" w:rsidR="001F121B" w:rsidRPr="00B40642" w:rsidRDefault="00000000" w:rsidP="00E84AA6">
      <w:pPr>
        <w:spacing w:line="240" w:lineRule="auto"/>
        <w:jc w:val="center"/>
        <w:rPr>
          <w:rFonts w:ascii="Arial" w:hAnsi="Arial"/>
        </w:rPr>
      </w:pPr>
      <w:r>
        <w:rPr>
          <w:rFonts w:ascii="Arial" w:hAnsi="Arial"/>
        </w:rPr>
        <w:lastRenderedPageBreak/>
        <w:pict w14:anchorId="504308A6">
          <v:rect id="_x0000_i1130" style="width:0;height:1.5pt" o:hralign="center" o:hrstd="t" o:hr="t" fillcolor="#a0a0a0" stroked="f"/>
        </w:pict>
      </w:r>
    </w:p>
    <w:p w14:paraId="2662921A"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2E8BAACA" w14:textId="77777777" w:rsidR="001F121B" w:rsidRDefault="00000000" w:rsidP="00E84AA6">
      <w:r>
        <w:rPr>
          <w:rFonts w:ascii="Arial" w:hAnsi="Arial"/>
        </w:rPr>
        <w:pict w14:anchorId="36AF9675">
          <v:rect id="_x0000_i1131" style="width:0;height:1.5pt" o:hralign="center" o:hrstd="t" o:hr="t" fillcolor="#a0a0a0" stroked="f"/>
        </w:pict>
      </w:r>
    </w:p>
    <w:p w14:paraId="3F23DBD4"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5DB522B0" w14:textId="77777777" w:rsidR="001F121B" w:rsidRPr="002A3A7D" w:rsidRDefault="001F121B" w:rsidP="00E84AA6">
      <w:pPr>
        <w:rPr>
          <w:b/>
          <w:bCs/>
        </w:rPr>
      </w:pPr>
      <w:r>
        <w:rPr>
          <w:b/>
          <w:bCs/>
        </w:rPr>
        <w:t>IMPORTANT INFORMATION</w:t>
      </w:r>
    </w:p>
    <w:p w14:paraId="0900AF81"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7A599B1C" w14:textId="77777777" w:rsidR="001F121B" w:rsidRPr="00E54495" w:rsidRDefault="001F121B" w:rsidP="00E84AA6">
      <w:pPr>
        <w:rPr>
          <w:b/>
          <w:bCs/>
        </w:rPr>
      </w:pPr>
      <w:r w:rsidRPr="00E54495">
        <w:rPr>
          <w:b/>
          <w:bCs/>
        </w:rPr>
        <w:t>Making a Claim</w:t>
      </w:r>
    </w:p>
    <w:p w14:paraId="5AA08AAA"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5BF48195"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4E1C2B90" w14:textId="77777777" w:rsidR="001F121B" w:rsidRDefault="001F121B" w:rsidP="00E84AA6">
      <w:r>
        <w:rPr>
          <w:b/>
          <w:bCs/>
        </w:rPr>
        <w:t xml:space="preserve">Lloyd’s Underwriters’ Policyholders’ Complaints Protocol </w:t>
      </w:r>
    </w:p>
    <w:p w14:paraId="29C00583"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46A03008"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0A5F7AA7"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0BF100AF"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7B3ECE7" w14:textId="77777777" w:rsidR="001F121B" w:rsidRDefault="001F121B" w:rsidP="00E84AA6">
      <w:r>
        <w:t xml:space="preserve">Please forward </w:t>
      </w:r>
      <w:r w:rsidRPr="0031238F">
        <w:rPr>
          <w:b/>
          <w:bCs/>
        </w:rPr>
        <w:t>Your</w:t>
      </w:r>
      <w:r>
        <w:t xml:space="preserve"> complaint to: </w:t>
      </w:r>
    </w:p>
    <w:p w14:paraId="0C941DA8" w14:textId="77777777" w:rsidR="001F121B" w:rsidRDefault="001F121B" w:rsidP="00E84AA6">
      <w:pPr>
        <w:spacing w:after="0"/>
      </w:pPr>
      <w:r w:rsidRPr="007A66BB">
        <w:t xml:space="preserve">Lloyd’s Underwriters </w:t>
      </w:r>
    </w:p>
    <w:p w14:paraId="2942714D" w14:textId="77777777" w:rsidR="001F121B" w:rsidRDefault="001F121B" w:rsidP="00E84AA6">
      <w:pPr>
        <w:spacing w:after="0"/>
      </w:pPr>
      <w:r w:rsidRPr="007A66BB">
        <w:t>Attention</w:t>
      </w:r>
      <w:r>
        <w:t>: Complaints Officer</w:t>
      </w:r>
    </w:p>
    <w:p w14:paraId="75016472" w14:textId="77777777" w:rsidR="001F121B" w:rsidRDefault="001F121B" w:rsidP="00E84AA6">
      <w:pPr>
        <w:spacing w:after="0"/>
      </w:pPr>
      <w:r>
        <w:t xml:space="preserve">1155 rue Metcalfe, Suite 2220, Montréal (Québec) H3B 2V6 </w:t>
      </w:r>
    </w:p>
    <w:p w14:paraId="51776293" w14:textId="77777777" w:rsidR="001F121B" w:rsidRDefault="001F121B" w:rsidP="00E84AA6">
      <w:pPr>
        <w:spacing w:after="0"/>
      </w:pPr>
      <w:r>
        <w:t xml:space="preserve">Tel: 1-877-455-6937 </w:t>
      </w:r>
    </w:p>
    <w:p w14:paraId="6C0D704D" w14:textId="77777777" w:rsidR="001F121B" w:rsidRDefault="001F121B" w:rsidP="00E84AA6">
      <w:r>
        <w:t xml:space="preserve">E-mail: </w:t>
      </w:r>
      <w:hyperlink r:id="rId434" w:history="1">
        <w:r w:rsidRPr="00A94254">
          <w:rPr>
            <w:rStyle w:val="Hyperlink"/>
          </w:rPr>
          <w:t>info@lloyds.ca</w:t>
        </w:r>
      </w:hyperlink>
      <w:r>
        <w:t xml:space="preserve"> </w:t>
      </w:r>
    </w:p>
    <w:p w14:paraId="5A9A1E13"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580B284"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154D5636"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52F10A71" w14:textId="77777777" w:rsidR="001F121B" w:rsidRDefault="001F121B" w:rsidP="00E84AA6">
      <w:pPr>
        <w:spacing w:after="0"/>
      </w:pPr>
      <w:r>
        <w:t xml:space="preserve">Toll free number: 1-877-225-0446 </w:t>
      </w:r>
    </w:p>
    <w:p w14:paraId="042A6D11" w14:textId="77777777" w:rsidR="001F121B" w:rsidRDefault="00000000" w:rsidP="00E84AA6">
      <w:hyperlink r:id="rId435" w:history="1">
        <w:r w:rsidR="001F121B" w:rsidRPr="00A94254">
          <w:rPr>
            <w:rStyle w:val="Hyperlink"/>
          </w:rPr>
          <w:t>www.giocanada.org</w:t>
        </w:r>
      </w:hyperlink>
      <w:r w:rsidR="001F121B">
        <w:t xml:space="preserve"> </w:t>
      </w:r>
    </w:p>
    <w:p w14:paraId="6AA6DABF"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1E22CCB9"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81487EF" w14:textId="77777777" w:rsidR="001F121B" w:rsidRDefault="001F121B" w:rsidP="00E84AA6">
      <w:pPr>
        <w:spacing w:after="0"/>
      </w:pPr>
      <w:r>
        <w:t xml:space="preserve">Toll Free: 1-877-525-0337 </w:t>
      </w:r>
    </w:p>
    <w:p w14:paraId="06AFB48B" w14:textId="77777777" w:rsidR="001F121B" w:rsidRDefault="001F121B" w:rsidP="00E84AA6">
      <w:pPr>
        <w:spacing w:after="0"/>
      </w:pPr>
      <w:r>
        <w:t xml:space="preserve">Québec: (418) 525-0337 </w:t>
      </w:r>
    </w:p>
    <w:p w14:paraId="1DADEE5F" w14:textId="77777777" w:rsidR="001F121B" w:rsidRDefault="001F121B" w:rsidP="00E84AA6">
      <w:pPr>
        <w:spacing w:after="0"/>
      </w:pPr>
      <w:r>
        <w:t xml:space="preserve">Montréal: (514) 395-0311 </w:t>
      </w:r>
    </w:p>
    <w:p w14:paraId="349E7CFE" w14:textId="77777777" w:rsidR="001F121B" w:rsidRDefault="00000000" w:rsidP="00E84AA6">
      <w:pPr>
        <w:rPr>
          <w:rStyle w:val="Hyperlink"/>
        </w:rPr>
      </w:pPr>
      <w:hyperlink r:id="rId436" w:history="1">
        <w:r w:rsidR="001F121B" w:rsidRPr="00A94254">
          <w:rPr>
            <w:rStyle w:val="Hyperlink"/>
          </w:rPr>
          <w:t>www.lautorite.qc.ca</w:t>
        </w:r>
      </w:hyperlink>
    </w:p>
    <w:p w14:paraId="3F2DE4E1"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5EB265F3"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7CFE0FCA" w14:textId="77777777" w:rsidR="001F121B" w:rsidRDefault="001F121B" w:rsidP="00E84AA6">
      <w:pPr>
        <w:spacing w:after="0"/>
      </w:pPr>
      <w:r>
        <w:t xml:space="preserve">427 Laurier Avenue West, 6th Floor, Ottawa ON K1R 1B9 </w:t>
      </w:r>
    </w:p>
    <w:p w14:paraId="39B0A388" w14:textId="77777777" w:rsidR="001F121B" w:rsidRDefault="001F121B" w:rsidP="00E84AA6">
      <w:pPr>
        <w:spacing w:after="0"/>
      </w:pPr>
      <w:r>
        <w:t xml:space="preserve">Services in English: 1-866-461-FCAC (3222) </w:t>
      </w:r>
    </w:p>
    <w:p w14:paraId="487E68A7" w14:textId="77777777" w:rsidR="001F121B" w:rsidRDefault="001F121B" w:rsidP="00E84AA6">
      <w:pPr>
        <w:spacing w:after="0"/>
      </w:pPr>
      <w:r>
        <w:t xml:space="preserve">Services in French: 1-866-461-ACFC (2232) </w:t>
      </w:r>
    </w:p>
    <w:p w14:paraId="3481BD1D" w14:textId="77777777" w:rsidR="001F121B" w:rsidRDefault="00000000" w:rsidP="00E84AA6">
      <w:pPr>
        <w:rPr>
          <w:rStyle w:val="Hyperlink"/>
        </w:rPr>
      </w:pPr>
      <w:hyperlink r:id="rId437" w:history="1">
        <w:r w:rsidR="001F121B" w:rsidRPr="00A94254">
          <w:rPr>
            <w:rStyle w:val="Hyperlink"/>
          </w:rPr>
          <w:t>www.fcac-acfc.gc.ca</w:t>
        </w:r>
      </w:hyperlink>
    </w:p>
    <w:p w14:paraId="7040D155" w14:textId="77777777" w:rsidR="001F121B" w:rsidRDefault="001F121B" w:rsidP="00E84AA6">
      <w:pPr>
        <w:pStyle w:val="Heading2"/>
        <w:numPr>
          <w:ilvl w:val="0"/>
          <w:numId w:val="0"/>
        </w:numPr>
        <w:spacing w:after="0"/>
        <w:ind w:left="851"/>
      </w:pPr>
    </w:p>
    <w:p w14:paraId="01AB94E1" w14:textId="77777777" w:rsidR="001F121B" w:rsidRPr="007D7015" w:rsidRDefault="001F121B" w:rsidP="00E84AA6">
      <w:pPr>
        <w:rPr>
          <w:b/>
          <w:bCs/>
        </w:rPr>
      </w:pPr>
      <w:r w:rsidRPr="007D7015">
        <w:rPr>
          <w:b/>
          <w:bCs/>
        </w:rPr>
        <w:t>PRIVACY: NOTICE CONCERNING PERSONAL INFORMATION (LSW1543D)</w:t>
      </w:r>
    </w:p>
    <w:p w14:paraId="2E7B3DE7"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4902894E"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015A63A2"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03ACFFB8"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EDADC5C"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4D448255" w14:textId="77777777" w:rsidR="001F121B" w:rsidRPr="004261B1" w:rsidRDefault="001F121B" w:rsidP="00E84AA6">
      <w:pPr>
        <w:pStyle w:val="ListParagraph"/>
        <w:numPr>
          <w:ilvl w:val="0"/>
          <w:numId w:val="43"/>
        </w:numPr>
      </w:pPr>
      <w:r w:rsidRPr="004261B1">
        <w:t>Policy information (policy number, policy amounts, policy terms)</w:t>
      </w:r>
    </w:p>
    <w:p w14:paraId="5848C750"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B1334B5"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2AD9EC21"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054488E1"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438" w:history="1">
        <w:r w:rsidRPr="00075996">
          <w:rPr>
            <w:rStyle w:val="Hyperlink"/>
            <w:rFonts w:ascii="Times" w:hAnsi="Times" w:cs="Times"/>
          </w:rPr>
          <w:t>www.lloyds.com</w:t>
        </w:r>
      </w:hyperlink>
      <w:r w:rsidRPr="00075996">
        <w:t xml:space="preserve">. Further details can be found on our online Cookies policy at </w:t>
      </w:r>
      <w:hyperlink r:id="rId439" w:history="1">
        <w:r w:rsidRPr="00075996">
          <w:rPr>
            <w:rStyle w:val="Hyperlink"/>
            <w:rFonts w:ascii="Times" w:hAnsi="Times" w:cs="Times"/>
          </w:rPr>
          <w:t>http://www.lloyds.com/common/privacy-and-cookies-statement</w:t>
        </w:r>
      </w:hyperlink>
    </w:p>
    <w:p w14:paraId="3143DFE1"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13F080CD"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0C89E595"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213945F2"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2D3D0CF6"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1A270E1D"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675532B8" w14:textId="77777777" w:rsidR="001F121B" w:rsidRPr="00075996" w:rsidRDefault="001F121B" w:rsidP="00E84AA6">
      <w:pPr>
        <w:pStyle w:val="ListParagraph"/>
        <w:numPr>
          <w:ilvl w:val="0"/>
          <w:numId w:val="44"/>
        </w:numPr>
      </w:pPr>
      <w:r w:rsidRPr="00075996">
        <w:t>Calculate, collect or refund premiums</w:t>
      </w:r>
    </w:p>
    <w:p w14:paraId="4A87A1EC"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505BB5D9" w14:textId="77777777" w:rsidR="001F121B" w:rsidRPr="00075996" w:rsidRDefault="001F121B" w:rsidP="00E84AA6">
      <w:pPr>
        <w:pStyle w:val="ListParagraph"/>
        <w:numPr>
          <w:ilvl w:val="0"/>
          <w:numId w:val="44"/>
        </w:numPr>
      </w:pPr>
      <w:r w:rsidRPr="00075996">
        <w:t>Evaluate and process claims</w:t>
      </w:r>
    </w:p>
    <w:p w14:paraId="695C1AE0"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0D7FE370" w14:textId="77777777" w:rsidR="001F121B" w:rsidRPr="00075996" w:rsidRDefault="001F121B" w:rsidP="00E84AA6">
      <w:pPr>
        <w:pStyle w:val="ListParagraph"/>
        <w:numPr>
          <w:ilvl w:val="0"/>
          <w:numId w:val="44"/>
        </w:numPr>
      </w:pPr>
      <w:r w:rsidRPr="00075996">
        <w:t>Investigate and prosecute fraud</w:t>
      </w:r>
    </w:p>
    <w:p w14:paraId="7E44EDEA"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35682CFC"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78928680" w14:textId="77777777" w:rsidR="001F121B" w:rsidRPr="00075996" w:rsidRDefault="001F121B" w:rsidP="00E84AA6">
      <w:pPr>
        <w:pStyle w:val="ListParagraph"/>
        <w:numPr>
          <w:ilvl w:val="0"/>
          <w:numId w:val="44"/>
        </w:numPr>
      </w:pPr>
      <w:r w:rsidRPr="00075996">
        <w:t>Analyze insurance risk and business results</w:t>
      </w:r>
    </w:p>
    <w:p w14:paraId="283EDD3B"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0EB9D64F" w14:textId="77777777" w:rsidR="001F121B" w:rsidRPr="00075996" w:rsidRDefault="001F121B" w:rsidP="00E84AA6">
      <w:pPr>
        <w:pStyle w:val="ListParagraph"/>
        <w:numPr>
          <w:ilvl w:val="0"/>
          <w:numId w:val="44"/>
        </w:numPr>
      </w:pPr>
      <w:r w:rsidRPr="00075996">
        <w:t>Provide general client care</w:t>
      </w:r>
    </w:p>
    <w:p w14:paraId="0A5F5F2E" w14:textId="77777777" w:rsidR="001F121B" w:rsidRPr="00075996" w:rsidRDefault="001F121B" w:rsidP="00E84AA6">
      <w:pPr>
        <w:pStyle w:val="ListParagraph"/>
        <w:numPr>
          <w:ilvl w:val="0"/>
          <w:numId w:val="44"/>
        </w:numPr>
      </w:pPr>
      <w:r w:rsidRPr="00075996">
        <w:t>Defend or prosecute legal claims</w:t>
      </w:r>
    </w:p>
    <w:p w14:paraId="07D33052"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4BF16DA4" w14:textId="77777777" w:rsidR="001F121B" w:rsidRPr="00075996" w:rsidRDefault="001F121B" w:rsidP="00E84AA6">
      <w:pPr>
        <w:pStyle w:val="ListParagraph"/>
        <w:numPr>
          <w:ilvl w:val="0"/>
          <w:numId w:val="44"/>
        </w:numPr>
      </w:pPr>
      <w:r w:rsidRPr="00075996">
        <w:t>Transfer of books of business, company sales and reorganisations</w:t>
      </w:r>
    </w:p>
    <w:p w14:paraId="0807FABB" w14:textId="77777777" w:rsidR="001F121B" w:rsidRPr="00075996" w:rsidRDefault="001F121B" w:rsidP="00E84AA6">
      <w:r w:rsidRPr="00075996">
        <w:t>Or as may be otherwise required or authorized by law.</w:t>
      </w:r>
    </w:p>
    <w:p w14:paraId="352A9CB8" w14:textId="77777777" w:rsidR="001F121B" w:rsidRPr="007D7015" w:rsidRDefault="001F121B" w:rsidP="00E84AA6">
      <w:pPr>
        <w:rPr>
          <w:b/>
          <w:bCs/>
        </w:rPr>
      </w:pPr>
      <w:r w:rsidRPr="007D7015">
        <w:rPr>
          <w:b/>
          <w:bCs/>
        </w:rPr>
        <w:t>Your information may be shared and disclosed;</w:t>
      </w:r>
    </w:p>
    <w:p w14:paraId="3ECB0EF1"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0F091410"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6A535B7D"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1AE9B4A9"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12C4809A"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1786592F" w14:textId="77777777" w:rsidR="001F121B" w:rsidRPr="007D7015" w:rsidRDefault="001F121B" w:rsidP="00E84AA6">
      <w:pPr>
        <w:rPr>
          <w:b/>
          <w:bCs/>
        </w:rPr>
      </w:pPr>
      <w:r w:rsidRPr="007D7015">
        <w:rPr>
          <w:b/>
          <w:bCs/>
        </w:rPr>
        <w:t>Authority to collect, use and disclose personal information</w:t>
      </w:r>
    </w:p>
    <w:p w14:paraId="18180D42"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DC164C1" w14:textId="77777777" w:rsidR="001F121B" w:rsidRPr="00075996" w:rsidRDefault="001F121B" w:rsidP="00E84AA6">
      <w:pPr>
        <w:pStyle w:val="ListParagraph"/>
        <w:numPr>
          <w:ilvl w:val="0"/>
          <w:numId w:val="45"/>
        </w:numPr>
      </w:pPr>
      <w:r w:rsidRPr="00075996">
        <w:t>Detecting or suppressing fraud</w:t>
      </w:r>
    </w:p>
    <w:p w14:paraId="2F4340C4" w14:textId="77777777" w:rsidR="001F121B" w:rsidRPr="00075996" w:rsidRDefault="001F121B" w:rsidP="00E84AA6">
      <w:pPr>
        <w:pStyle w:val="ListParagraph"/>
        <w:numPr>
          <w:ilvl w:val="0"/>
          <w:numId w:val="45"/>
        </w:numPr>
      </w:pPr>
      <w:r w:rsidRPr="00075996">
        <w:t>Investigating or preventing financial abuse</w:t>
      </w:r>
    </w:p>
    <w:p w14:paraId="42187466"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3F3634B0"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1D90104B" w14:textId="77777777" w:rsidR="001F121B" w:rsidRPr="00075996" w:rsidRDefault="001F121B" w:rsidP="00E84AA6">
      <w:pPr>
        <w:pStyle w:val="ListParagraph"/>
        <w:numPr>
          <w:ilvl w:val="0"/>
          <w:numId w:val="45"/>
        </w:numPr>
      </w:pPr>
      <w:r w:rsidRPr="00075996">
        <w:t>Witness statement necessary to assess, process or settle insurance claims</w:t>
      </w:r>
    </w:p>
    <w:p w14:paraId="3ACDC43E"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02EE64CE"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0E9DE3FE" w14:textId="77777777" w:rsidR="001F121B" w:rsidRPr="007D7015" w:rsidRDefault="001F121B" w:rsidP="00E84AA6">
      <w:pPr>
        <w:rPr>
          <w:b/>
          <w:bCs/>
        </w:rPr>
      </w:pPr>
      <w:r w:rsidRPr="007D7015">
        <w:rPr>
          <w:b/>
          <w:bCs/>
        </w:rPr>
        <w:t>Retention and security</w:t>
      </w:r>
    </w:p>
    <w:p w14:paraId="5A4040BF"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6E00B614"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2C55FD2D"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9DE6E00"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440" w:history="1">
        <w:r w:rsidRPr="00075996">
          <w:rPr>
            <w:rStyle w:val="Hyperlink"/>
            <w:rFonts w:ascii="Times" w:hAnsi="Times" w:cs="Times"/>
          </w:rPr>
          <w:t>info@lloyds.ca</w:t>
        </w:r>
      </w:hyperlink>
      <w:r w:rsidRPr="00075996">
        <w:t>.</w:t>
      </w:r>
    </w:p>
    <w:p w14:paraId="652F0137"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574E87B3" w14:textId="77777777" w:rsidR="001F121B" w:rsidRPr="007D7015" w:rsidRDefault="001F121B" w:rsidP="00E84AA6">
      <w:pPr>
        <w:rPr>
          <w:b/>
          <w:bCs/>
          <w:u w:val="single"/>
        </w:rPr>
      </w:pPr>
      <w:r w:rsidRPr="007D7015">
        <w:rPr>
          <w:b/>
          <w:bCs/>
          <w:u w:val="single"/>
        </w:rPr>
        <w:t>Changes</w:t>
      </w:r>
    </w:p>
    <w:p w14:paraId="7AB8CD5E"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1EAB8C35"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362E86E0"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1F90D00"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441"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442" w:history="1">
        <w:r w:rsidRPr="00075996">
          <w:rPr>
            <w:rStyle w:val="Hyperlink"/>
            <w:rFonts w:ascii="Times" w:hAnsi="Times" w:cs="Times"/>
          </w:rPr>
          <w:t>info@lloyds.ca</w:t>
        </w:r>
      </w:hyperlink>
      <w:r w:rsidRPr="00075996">
        <w:t>.</w:t>
      </w:r>
    </w:p>
    <w:p w14:paraId="3A7499BC" w14:textId="77777777" w:rsidR="001F121B" w:rsidRPr="00075996" w:rsidRDefault="001F121B" w:rsidP="00E84AA6">
      <w:pPr>
        <w:rPr>
          <w:spacing w:val="1"/>
        </w:rPr>
      </w:pPr>
      <w:r w:rsidRPr="00075996">
        <w:rPr>
          <w:spacing w:val="1"/>
        </w:rPr>
        <w:t>05/19</w:t>
      </w:r>
    </w:p>
    <w:p w14:paraId="263A87E2"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E7BA0A0" w14:textId="77777777" w:rsidR="001F121B" w:rsidRDefault="001F121B" w:rsidP="000D53C1"/>
    <w:p w14:paraId="57CDE474" w14:textId="77777777" w:rsidR="001F121B" w:rsidRDefault="001F121B">
      <w:pPr>
        <w:ind w:left="1418" w:hanging="709"/>
        <w:rPr>
          <w:rFonts w:ascii="Arial" w:hAnsi="Arial"/>
        </w:rPr>
      </w:pPr>
      <w:r>
        <w:rPr>
          <w:rFonts w:ascii="Arial" w:hAnsi="Arial"/>
        </w:rPr>
        <w:br w:type="page"/>
      </w:r>
    </w:p>
    <w:p w14:paraId="10C2172D" w14:textId="77777777" w:rsidR="001F121B" w:rsidRPr="00B40642" w:rsidRDefault="00000000" w:rsidP="001C0190">
      <w:pPr>
        <w:spacing w:line="240" w:lineRule="auto"/>
        <w:jc w:val="center"/>
        <w:rPr>
          <w:rFonts w:ascii="Arial" w:hAnsi="Arial"/>
        </w:rPr>
      </w:pPr>
      <w:r>
        <w:rPr>
          <w:rFonts w:ascii="Arial" w:hAnsi="Arial"/>
        </w:rPr>
        <w:lastRenderedPageBreak/>
        <w:pict w14:anchorId="092BCB4B">
          <v:rect id="_x0000_i1132" style="width:0;height:1.5pt" o:hralign="center" o:hrstd="t" o:hr="t" fillcolor="#a0a0a0" stroked="f"/>
        </w:pict>
      </w:r>
    </w:p>
    <w:p w14:paraId="00FFD572"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71AC1D73" w14:textId="77777777" w:rsidR="001F121B" w:rsidRPr="00B40642" w:rsidRDefault="00000000" w:rsidP="001C0190">
      <w:pPr>
        <w:jc w:val="center"/>
        <w:rPr>
          <w:rFonts w:ascii="Arial" w:hAnsi="Arial"/>
          <w:b/>
          <w:bCs/>
        </w:rPr>
      </w:pPr>
      <w:r>
        <w:rPr>
          <w:rFonts w:ascii="Arial" w:hAnsi="Arial"/>
        </w:rPr>
        <w:pict w14:anchorId="7022A5FB">
          <v:rect id="_x0000_i1133" style="width:0;height:1.5pt" o:hralign="center" o:hrstd="t" o:hr="t" fillcolor="#a0a0a0" stroked="f"/>
        </w:pict>
      </w:r>
    </w:p>
    <w:p w14:paraId="72F2B6F7"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64622694"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246ED78E" w14:textId="77777777" w:rsidR="001F121B" w:rsidRPr="005A7E44" w:rsidRDefault="001F121B" w:rsidP="005A7E44">
      <w:pPr>
        <w:pStyle w:val="Heading1"/>
        <w:rPr>
          <w:rFonts w:cs="Arial"/>
          <w:b/>
          <w:bCs/>
        </w:rPr>
      </w:pPr>
      <w:r w:rsidRPr="005A7E44">
        <w:rPr>
          <w:rFonts w:cs="Arial"/>
          <w:b/>
          <w:bCs/>
        </w:rPr>
        <w:t>DEFINITIONS</w:t>
      </w:r>
    </w:p>
    <w:p w14:paraId="4B50299E"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5D5973BB"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4BB9A4E6"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2BF7EED6"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61925511"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45D65866"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4B0A181F"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5D4C39A6"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504C6DB8"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1F1A1293"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46474600"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37555B79"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60A2F2E4"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664D0F09"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3546AFED"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73D7E0E6"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3BDBD489"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7B7564B5"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61A564E5"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211C89D3"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5EE014F4"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5590C269"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2D7F13F5"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7F2D615C"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0AFD11F1"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29A6066C"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615115BB"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7EBB7F1F"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7A08C072"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3CCBBCBE"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6F148B14"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0228781A"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65943E68" w14:textId="77777777" w:rsidR="001F121B" w:rsidRPr="007A0DB0" w:rsidRDefault="001F121B" w:rsidP="007A0DB0">
      <w:pPr>
        <w:pStyle w:val="Heading1"/>
        <w:rPr>
          <w:b/>
          <w:bCs/>
        </w:rPr>
      </w:pPr>
      <w:r w:rsidRPr="007A0DB0">
        <w:rPr>
          <w:b/>
          <w:bCs/>
        </w:rPr>
        <w:t>HEADS OF COVER</w:t>
      </w:r>
    </w:p>
    <w:p w14:paraId="032B0822" w14:textId="77777777" w:rsidR="001F121B" w:rsidRPr="00997099" w:rsidRDefault="001F121B" w:rsidP="0007139E">
      <w:pPr>
        <w:pStyle w:val="Heading2"/>
        <w:rPr>
          <w:b/>
          <w:bCs/>
        </w:rPr>
      </w:pPr>
      <w:r w:rsidRPr="00997099">
        <w:rPr>
          <w:b/>
          <w:bCs/>
        </w:rPr>
        <w:t>Head of Cover: Debt Recovery</w:t>
      </w:r>
    </w:p>
    <w:p w14:paraId="24E3BD7F"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4FE96D02"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4907B53A" w14:textId="77777777" w:rsidR="001F121B" w:rsidRPr="00BD5F9F" w:rsidRDefault="001F121B" w:rsidP="0007139E">
      <w:pPr>
        <w:pStyle w:val="Heading3"/>
        <w:numPr>
          <w:ilvl w:val="0"/>
          <w:numId w:val="0"/>
        </w:numPr>
        <w:ind w:left="1843"/>
        <w:rPr>
          <w:b/>
          <w:bCs/>
          <w:u w:val="single"/>
        </w:rPr>
      </w:pPr>
      <w:r w:rsidRPr="00BD5F9F">
        <w:rPr>
          <w:u w:val="single"/>
        </w:rPr>
        <w:t>Stage 1:</w:t>
      </w:r>
    </w:p>
    <w:p w14:paraId="47C04132" w14:textId="77777777" w:rsidR="001F121B" w:rsidRPr="00B40642" w:rsidRDefault="001F121B" w:rsidP="0007139E">
      <w:pPr>
        <w:pStyle w:val="Heading4"/>
      </w:pPr>
      <w:commentRangeStart w:id="17"/>
      <w:r w:rsidRPr="000A1D01">
        <w:rPr>
          <w:b/>
          <w:bCs/>
          <w:highlight w:val="yellow"/>
        </w:rPr>
        <w:t>You</w:t>
      </w:r>
      <w:r w:rsidRPr="000A1D01">
        <w:rPr>
          <w:highlight w:val="yellow"/>
        </w:rPr>
        <w:t xml:space="preserve"> must log on to [●] / contact [●]</w:t>
      </w:r>
      <w:r w:rsidRPr="00B40642">
        <w:t xml:space="preserve"> </w:t>
      </w:r>
      <w:commentRangeEnd w:id="17"/>
      <w:r>
        <w:rPr>
          <w:rStyle w:val="CommentReference"/>
          <w:w w:val="100"/>
          <w:lang w:eastAsia="en-US"/>
        </w:rPr>
        <w:commentReference w:id="17"/>
      </w:r>
      <w:r w:rsidRPr="00B40642">
        <w:t xml:space="preserve">and complete the template letter with the applicable details and send this letter to the debtor. </w:t>
      </w:r>
    </w:p>
    <w:p w14:paraId="3591EDD0"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3A5D0573" w14:textId="77777777" w:rsidR="001F121B" w:rsidRPr="00BD5F9F" w:rsidRDefault="001F121B" w:rsidP="0007139E">
      <w:pPr>
        <w:pStyle w:val="Heading3"/>
        <w:numPr>
          <w:ilvl w:val="0"/>
          <w:numId w:val="0"/>
        </w:numPr>
        <w:ind w:left="1843"/>
        <w:rPr>
          <w:u w:val="single"/>
        </w:rPr>
      </w:pPr>
      <w:r w:rsidRPr="00BD5F9F">
        <w:rPr>
          <w:u w:val="single"/>
        </w:rPr>
        <w:t>Stage 2:</w:t>
      </w:r>
    </w:p>
    <w:p w14:paraId="1DA6F228"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28A4B928"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525FF817"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46BD6BE9"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6BE1B683" w14:textId="77777777" w:rsidR="001F121B" w:rsidRPr="007A0DB0" w:rsidRDefault="001F121B" w:rsidP="007A0DB0">
      <w:pPr>
        <w:pStyle w:val="Heading2"/>
        <w:rPr>
          <w:b/>
          <w:bCs/>
        </w:rPr>
      </w:pPr>
      <w:r w:rsidRPr="007A0DB0">
        <w:rPr>
          <w:b/>
          <w:bCs/>
        </w:rPr>
        <w:t>Head of Cover: Contractual Disputes</w:t>
      </w:r>
    </w:p>
    <w:p w14:paraId="4D23BCDF"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6F118576"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0E39E087"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5D675ACE"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611380C7"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44403A5E"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6F0C0D73"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3C6CE4CC"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38922EDE"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5B1CBC6F"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7875DA98"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5C4FE51D"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001578F5"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52CE064D"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44D493C3" w14:textId="77777777" w:rsidR="001F121B" w:rsidRPr="0032418D" w:rsidRDefault="001F121B" w:rsidP="0032418D">
      <w:pPr>
        <w:pStyle w:val="Heading5"/>
      </w:pPr>
      <w:r w:rsidRPr="0032418D">
        <w:t>for employment;</w:t>
      </w:r>
    </w:p>
    <w:p w14:paraId="2A357483" w14:textId="77777777" w:rsidR="001F121B" w:rsidRPr="0032418D" w:rsidRDefault="001F121B" w:rsidP="0032418D">
      <w:pPr>
        <w:pStyle w:val="Heading5"/>
      </w:pPr>
      <w:r w:rsidRPr="0032418D">
        <w:t>for the provision of insurance, securities, credit or guarantees;</w:t>
      </w:r>
    </w:p>
    <w:p w14:paraId="5FC382CE" w14:textId="77777777" w:rsidR="001F121B" w:rsidRPr="0032418D" w:rsidRDefault="001F121B" w:rsidP="0032418D">
      <w:pPr>
        <w:pStyle w:val="Heading5"/>
      </w:pPr>
      <w:r w:rsidRPr="00A1290A">
        <w:rPr>
          <w:b/>
          <w:bCs/>
        </w:rPr>
        <w:t>Relating To</w:t>
      </w:r>
      <w:r w:rsidRPr="0032418D">
        <w:t xml:space="preserve"> a motor vehicle;</w:t>
      </w:r>
    </w:p>
    <w:p w14:paraId="6A7E0208"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7F20EE01"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2D579B4B" w14:textId="77777777" w:rsidR="001F121B" w:rsidRDefault="001F121B" w:rsidP="000C41FE">
      <w:pPr>
        <w:pStyle w:val="Heading2"/>
        <w:rPr>
          <w:b/>
          <w:bCs/>
        </w:rPr>
      </w:pPr>
      <w:r>
        <w:rPr>
          <w:b/>
          <w:bCs/>
        </w:rPr>
        <w:t>Head of Cover: Employment Disputes</w:t>
      </w:r>
    </w:p>
    <w:p w14:paraId="14ED5AB3"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70BD3F52"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273312C5"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6D63CB48"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287A8072"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7E9E4F7B"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1A5C191F"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5A3C826B"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5E6419A3"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41386917" w14:textId="77777777" w:rsidR="001F121B" w:rsidRDefault="001F121B" w:rsidP="000C41FE">
      <w:pPr>
        <w:pStyle w:val="Heading4"/>
      </w:pPr>
      <w:r>
        <w:t>any business transfer or purported business transfer;</w:t>
      </w:r>
    </w:p>
    <w:p w14:paraId="2C248042"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0F5922D8"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699A7B27"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66737A55" w14:textId="77777777" w:rsidR="001F121B" w:rsidRDefault="001F121B" w:rsidP="000C41FE">
      <w:pPr>
        <w:pStyle w:val="Heading4"/>
      </w:pPr>
      <w:r>
        <w:t>claims arising from strikes, work stoppages, boycotts, picketing, lockouts or other industrial action;</w:t>
      </w:r>
    </w:p>
    <w:p w14:paraId="7728EFAF"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7880007C" w14:textId="77777777" w:rsidR="001F121B" w:rsidRDefault="001F121B" w:rsidP="003B3107">
      <w:pPr>
        <w:pStyle w:val="Heading2"/>
        <w:rPr>
          <w:b/>
          <w:bCs/>
        </w:rPr>
      </w:pPr>
      <w:r>
        <w:rPr>
          <w:b/>
          <w:bCs/>
        </w:rPr>
        <w:t>Head of Cover: Legal Defence</w:t>
      </w:r>
    </w:p>
    <w:p w14:paraId="619F953F"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422D89FF" w14:textId="77777777" w:rsidR="001F121B" w:rsidRDefault="001F121B" w:rsidP="003B3107">
      <w:pPr>
        <w:pStyle w:val="Heading4"/>
      </w:pPr>
      <w:r>
        <w:t>a police investigation or prosecution for an alleged criminal offence;</w:t>
      </w:r>
    </w:p>
    <w:p w14:paraId="6813DBFE"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5CEB8FBD"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53F63826" w14:textId="77777777" w:rsidR="001F121B" w:rsidRDefault="001F121B" w:rsidP="003B3107">
      <w:pPr>
        <w:pStyle w:val="Heading4"/>
      </w:pPr>
      <w:r>
        <w:lastRenderedPageBreak/>
        <w:t>a Notice or Production, Notice of Violation or allegation of breach of Federal Anti-Spam Legislation;</w:t>
      </w:r>
    </w:p>
    <w:p w14:paraId="27D4F8A0"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3052DE67"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762AEBCF"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67A54E98"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4BC51AB9"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639F0E8F" w14:textId="77777777" w:rsidR="001F121B" w:rsidRPr="003B3107" w:rsidRDefault="001F121B" w:rsidP="003B3107">
      <w:pPr>
        <w:pStyle w:val="Heading2"/>
        <w:rPr>
          <w:b/>
          <w:bCs/>
        </w:rPr>
      </w:pPr>
      <w:r w:rsidRPr="003B3107">
        <w:rPr>
          <w:b/>
          <w:bCs/>
        </w:rPr>
        <w:t>Head of Cover: Property Disputes</w:t>
      </w:r>
    </w:p>
    <w:p w14:paraId="67FE7E9B"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294BE769"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5FF97E96"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017A195C"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442BA23B" w14:textId="77777777" w:rsidR="001F121B" w:rsidRPr="00817A17" w:rsidRDefault="001F121B" w:rsidP="00817A17">
      <w:pPr>
        <w:pStyle w:val="Heading4"/>
      </w:pPr>
      <w:r>
        <w:t xml:space="preserve">a </w:t>
      </w:r>
      <w:r w:rsidRPr="00817A17">
        <w:t>landlord or tenant and the obtaining and serving of eviction orders,</w:t>
      </w:r>
    </w:p>
    <w:p w14:paraId="58FB9A09"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47512017"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0E48DD83"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1C66A530"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28DBD790"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14E980D6"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5D005D32" w14:textId="77777777" w:rsidR="001F121B" w:rsidRPr="00817A17" w:rsidRDefault="001F121B" w:rsidP="00817A17">
      <w:pPr>
        <w:pStyle w:val="Heading4"/>
      </w:pPr>
      <w:r w:rsidRPr="00817A17">
        <w:t>non-payment or review of rent or service charges;</w:t>
      </w:r>
    </w:p>
    <w:p w14:paraId="72041DA1"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22F19ADB" w14:textId="77777777" w:rsidR="001F121B" w:rsidRPr="00817A17" w:rsidRDefault="001F121B" w:rsidP="00817A17">
      <w:pPr>
        <w:pStyle w:val="Heading4"/>
      </w:pPr>
      <w:r w:rsidRPr="00817A17">
        <w:t xml:space="preserve">the renewal of a lease or other contract to use </w:t>
      </w:r>
      <w:r>
        <w:t>real property</w:t>
      </w:r>
      <w:r w:rsidRPr="00817A17">
        <w:t>.</w:t>
      </w:r>
    </w:p>
    <w:p w14:paraId="29CE96A8" w14:textId="77777777" w:rsidR="001F121B" w:rsidRPr="00F72838" w:rsidRDefault="001F121B" w:rsidP="000C41FE">
      <w:pPr>
        <w:pStyle w:val="Heading2"/>
        <w:rPr>
          <w:b/>
          <w:bCs/>
        </w:rPr>
      </w:pPr>
      <w:r>
        <w:rPr>
          <w:b/>
          <w:bCs/>
        </w:rPr>
        <w:t xml:space="preserve">Head of Cover: </w:t>
      </w:r>
      <w:r w:rsidRPr="00F72838">
        <w:rPr>
          <w:b/>
          <w:bCs/>
        </w:rPr>
        <w:t>Personal Injury</w:t>
      </w:r>
    </w:p>
    <w:p w14:paraId="75766F5D"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5B9B35CC"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6C6BCC6A"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7E8E01A1"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28E178E6"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CE7C952" w14:textId="77777777" w:rsidR="001F121B" w:rsidRDefault="001F121B" w:rsidP="000C41FE">
      <w:pPr>
        <w:pStyle w:val="Heading4"/>
      </w:pPr>
      <w:r>
        <w:t xml:space="preserve">a </w:t>
      </w:r>
      <w:r w:rsidRPr="00817A17">
        <w:rPr>
          <w:b/>
          <w:bCs/>
        </w:rPr>
        <w:t>Dispute</w:t>
      </w:r>
      <w:r>
        <w:t xml:space="preserve"> with any provincial workers’ compensation board;</w:t>
      </w:r>
    </w:p>
    <w:p w14:paraId="132350B8" w14:textId="77777777" w:rsidR="001F121B" w:rsidRDefault="001F121B" w:rsidP="000C41FE">
      <w:pPr>
        <w:pStyle w:val="Heading4"/>
      </w:pPr>
      <w:r>
        <w:t>psychological injury or mental illness unless the condition arises from a specific or sudden accident that has caused physical bodily injury;</w:t>
      </w:r>
    </w:p>
    <w:p w14:paraId="4CDC551F"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3BBA5B88" w14:textId="77777777" w:rsidR="001F121B" w:rsidRPr="007F6F50" w:rsidRDefault="001F121B" w:rsidP="000C41FE">
      <w:pPr>
        <w:pStyle w:val="Heading4"/>
      </w:pPr>
      <w:r>
        <w:t>defending an injured person’s rights, other than in a counterclaim.</w:t>
      </w:r>
    </w:p>
    <w:p w14:paraId="77563F01" w14:textId="77777777" w:rsidR="001F121B" w:rsidRPr="0032418D" w:rsidRDefault="001F121B" w:rsidP="00787C8B">
      <w:pPr>
        <w:pStyle w:val="Heading2"/>
        <w:rPr>
          <w:b/>
          <w:bCs/>
        </w:rPr>
      </w:pPr>
      <w:r w:rsidRPr="0032418D">
        <w:rPr>
          <w:b/>
          <w:bCs/>
        </w:rPr>
        <w:t>Head of Cover: Statutory Business Licence Protection</w:t>
      </w:r>
    </w:p>
    <w:p w14:paraId="42BBF7F5"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40244FBD"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4C13E86A"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32C813C8"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40ABC15D"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1825E13B"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003E631D" w14:textId="77777777" w:rsidR="001F121B" w:rsidRPr="0032418D" w:rsidRDefault="001F121B" w:rsidP="000C41FE">
      <w:pPr>
        <w:pStyle w:val="Heading2"/>
        <w:rPr>
          <w:b/>
          <w:bCs/>
        </w:rPr>
      </w:pPr>
      <w:r w:rsidRPr="0032418D">
        <w:rPr>
          <w:b/>
          <w:bCs/>
        </w:rPr>
        <w:t>Head of Cover: Tax Audit</w:t>
      </w:r>
    </w:p>
    <w:p w14:paraId="746CF85E"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13812E21"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5DD37324"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13F50D0A"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3B01EDC2"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540AFCFF"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4498B474"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314F9C9C"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5637D7AD"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759DADE"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0D2E5A62"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464E0C03"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3B2FA196"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2D56D0CF"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76955C74"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5B08C460" w14:textId="77777777" w:rsidR="001F121B" w:rsidRPr="00BD5F9F" w:rsidRDefault="001F121B" w:rsidP="00BD5F9F">
      <w:pPr>
        <w:pStyle w:val="Heading1"/>
        <w:rPr>
          <w:b/>
          <w:bCs/>
        </w:rPr>
      </w:pPr>
      <w:r w:rsidRPr="00BD5F9F">
        <w:rPr>
          <w:b/>
          <w:bCs/>
        </w:rPr>
        <w:t>GENERAL EXCLUSIONS APPLICABLE TO ALL HEADS OF COVER</w:t>
      </w:r>
    </w:p>
    <w:p w14:paraId="7A6288FD"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312E4441" w14:textId="77777777" w:rsidR="001F121B" w:rsidRPr="00CD4C99" w:rsidRDefault="001F121B" w:rsidP="00BD5F9F">
      <w:pPr>
        <w:pStyle w:val="Heading3"/>
        <w:rPr>
          <w:b/>
          <w:bCs/>
        </w:rPr>
      </w:pPr>
      <w:r w:rsidRPr="00CD4C99">
        <w:t xml:space="preserve">arising from outside of </w:t>
      </w:r>
      <w:r>
        <w:t>Canada</w:t>
      </w:r>
      <w:r w:rsidRPr="00CD4C99">
        <w:t>;</w:t>
      </w:r>
    </w:p>
    <w:p w14:paraId="56FD2C48"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4998A89D"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00895C71"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30AC0084"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519C9AE6"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7FEF51D0"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1B22A26F"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1ABE3832" w14:textId="77777777" w:rsidR="001F121B" w:rsidRPr="00B40642" w:rsidRDefault="001F121B" w:rsidP="00BD5F9F">
      <w:pPr>
        <w:pStyle w:val="Heading3"/>
      </w:pPr>
      <w:r>
        <w:rPr>
          <w:b/>
          <w:bCs/>
        </w:rPr>
        <w:t>Relating To</w:t>
      </w:r>
      <w:r w:rsidRPr="00B40642">
        <w:t xml:space="preserve"> one of the following:</w:t>
      </w:r>
    </w:p>
    <w:p w14:paraId="0E7E8EAA" w14:textId="77777777" w:rsidR="001F121B" w:rsidRPr="00B40642" w:rsidRDefault="001F121B" w:rsidP="00BD5F9F">
      <w:pPr>
        <w:pStyle w:val="Heading4"/>
      </w:pPr>
      <w:r w:rsidRPr="00B40642">
        <w:t>building work or construction;</w:t>
      </w:r>
    </w:p>
    <w:p w14:paraId="2833C196" w14:textId="77777777" w:rsidR="001F121B" w:rsidRPr="00B40642" w:rsidRDefault="001F121B" w:rsidP="00BD5F9F">
      <w:pPr>
        <w:pStyle w:val="Heading4"/>
      </w:pPr>
      <w:r w:rsidRPr="00BD5F9F">
        <w:t>franchise</w:t>
      </w:r>
      <w:r w:rsidRPr="00B40642">
        <w:t xml:space="preserve"> agreements;</w:t>
      </w:r>
    </w:p>
    <w:p w14:paraId="64966950" w14:textId="77777777" w:rsidR="001F121B" w:rsidRPr="00B40642" w:rsidRDefault="001F121B" w:rsidP="00BD5F9F">
      <w:pPr>
        <w:pStyle w:val="Heading4"/>
      </w:pPr>
      <w:r w:rsidRPr="00BD5F9F">
        <w:t>planning</w:t>
      </w:r>
      <w:r w:rsidRPr="00B40642">
        <w:t xml:space="preserve"> laws or regulations;</w:t>
      </w:r>
    </w:p>
    <w:p w14:paraId="79530963"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019C0751" w14:textId="77777777" w:rsidR="001F121B" w:rsidRPr="00B40642" w:rsidRDefault="001F121B" w:rsidP="00BD5F9F">
      <w:pPr>
        <w:pStyle w:val="Heading4"/>
      </w:pPr>
      <w:r w:rsidRPr="00B40642">
        <w:t>a warranty or guarantee;</w:t>
      </w:r>
    </w:p>
    <w:p w14:paraId="59D154B7" w14:textId="77777777" w:rsidR="001F121B" w:rsidRPr="00B40642" w:rsidRDefault="001F121B" w:rsidP="00BD5F9F">
      <w:pPr>
        <w:pStyle w:val="Heading4"/>
      </w:pPr>
      <w:r w:rsidRPr="00B40642">
        <w:t>subsidence, land heave, land slip, mining or quarrying;</w:t>
      </w:r>
    </w:p>
    <w:p w14:paraId="4EABC35A" w14:textId="77777777" w:rsidR="001F121B" w:rsidRPr="00B40642" w:rsidRDefault="001F121B" w:rsidP="00BD5F9F">
      <w:pPr>
        <w:pStyle w:val="Heading4"/>
      </w:pPr>
      <w:r w:rsidRPr="00B40642">
        <w:t>allegations of defamation of any kind or malicious falsehood;</w:t>
      </w:r>
    </w:p>
    <w:p w14:paraId="2E7234F4" w14:textId="77777777" w:rsidR="001F121B" w:rsidRPr="00B40642" w:rsidRDefault="001F121B" w:rsidP="00BD5F9F">
      <w:pPr>
        <w:pStyle w:val="Heading4"/>
      </w:pPr>
      <w:r w:rsidRPr="00B40642">
        <w:t>judicial review;</w:t>
      </w:r>
    </w:p>
    <w:p w14:paraId="6E6645A3"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648A659D"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2C692B5A"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59B0E413"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722A9892"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672C19EA"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21EB1009"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51D2DD92" w14:textId="77777777" w:rsidR="001F121B" w:rsidRPr="00BD5F9F" w:rsidRDefault="001F121B" w:rsidP="00BD5F9F">
      <w:pPr>
        <w:pStyle w:val="Heading1"/>
        <w:rPr>
          <w:b/>
          <w:bCs/>
        </w:rPr>
      </w:pPr>
      <w:r w:rsidRPr="00BD5F9F">
        <w:rPr>
          <w:b/>
          <w:bCs/>
        </w:rPr>
        <w:t>CLAIMS CONDITIONS</w:t>
      </w:r>
    </w:p>
    <w:p w14:paraId="218AFBA3" w14:textId="77777777" w:rsidR="001F121B" w:rsidRPr="00B40642" w:rsidRDefault="001F121B" w:rsidP="00BD5F9F">
      <w:pPr>
        <w:pStyle w:val="Heading2"/>
      </w:pPr>
      <w:r w:rsidRPr="00B40642">
        <w:t>In the event of:</w:t>
      </w:r>
    </w:p>
    <w:p w14:paraId="6BE46EA2"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35753590"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6C94A0C3"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1CE855AC"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182B72A4"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55D9B82C" w14:textId="77777777" w:rsidR="001F121B" w:rsidRPr="00B40642" w:rsidRDefault="001F121B" w:rsidP="00BD5F9F">
      <w:pPr>
        <w:pStyle w:val="Heading2"/>
      </w:pPr>
      <w:r w:rsidRPr="0091422D">
        <w:t>Claims</w:t>
      </w:r>
      <w:r w:rsidRPr="00B40642">
        <w:t xml:space="preserve"> Made and Notified</w:t>
      </w:r>
    </w:p>
    <w:p w14:paraId="1C7B4B79"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410B327B"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659C6422"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3BBA692F"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7961FB13"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3EEA0149"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32403140"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63AE3505"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2D34F9AD"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645B3B29"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1AF98184"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70EA74D3"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6D90B49E" w14:textId="77777777" w:rsidR="001F121B" w:rsidRPr="00824518" w:rsidRDefault="001F121B" w:rsidP="00824518">
      <w:pPr>
        <w:pStyle w:val="Heading1"/>
        <w:rPr>
          <w:b/>
          <w:bCs/>
        </w:rPr>
      </w:pPr>
      <w:r w:rsidRPr="00824518">
        <w:rPr>
          <w:b/>
          <w:bCs/>
        </w:rPr>
        <w:t>REQUIREMENT FOR REASONABLE PROSPECTS OF SUCCESS</w:t>
      </w:r>
    </w:p>
    <w:p w14:paraId="636DF5E0"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0C7E828C"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6C62E51C"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28FC627A"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755AAD2C"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32B25C6F"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7F90D414"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72250796"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11A0FD4E" w14:textId="77777777" w:rsidR="001F121B" w:rsidRPr="00824518" w:rsidRDefault="001F121B" w:rsidP="00824518">
      <w:pPr>
        <w:pStyle w:val="Heading1"/>
        <w:rPr>
          <w:b/>
          <w:bCs/>
        </w:rPr>
      </w:pPr>
      <w:r w:rsidRPr="00824518">
        <w:rPr>
          <w:b/>
          <w:bCs/>
        </w:rPr>
        <w:t>MISREPRESENTATION AND NON-DISCLOSURE</w:t>
      </w:r>
    </w:p>
    <w:p w14:paraId="68225DE5" w14:textId="77777777" w:rsidR="001F121B" w:rsidRPr="00B40642" w:rsidRDefault="001F121B" w:rsidP="00824518">
      <w:pPr>
        <w:pStyle w:val="Heading2"/>
      </w:pPr>
      <w:r w:rsidRPr="00B40642">
        <w:t xml:space="preserve">If </w:t>
      </w:r>
      <w:r w:rsidRPr="007D2163">
        <w:rPr>
          <w:b/>
          <w:bCs/>
        </w:rPr>
        <w:t>You</w:t>
      </w:r>
      <w:r w:rsidRPr="00B40642">
        <w:t>:</w:t>
      </w:r>
    </w:p>
    <w:p w14:paraId="0978FBC0"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015EBB43"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2A42A9E5" w14:textId="77777777" w:rsidR="001F121B" w:rsidRPr="00B40642" w:rsidRDefault="001F121B" w:rsidP="00824518">
      <w:pPr>
        <w:pStyle w:val="Heading2"/>
        <w:numPr>
          <w:ilvl w:val="0"/>
          <w:numId w:val="0"/>
        </w:numPr>
        <w:ind w:left="851"/>
      </w:pPr>
      <w:r w:rsidRPr="00B40642">
        <w:t>to the extent such actions or inactions are:</w:t>
      </w:r>
    </w:p>
    <w:p w14:paraId="5A7C84A4"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75F973BC"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7DD9E7E2" w14:textId="77777777" w:rsidR="001F121B" w:rsidRPr="00A74254" w:rsidRDefault="001F121B" w:rsidP="00A74254">
      <w:pPr>
        <w:pStyle w:val="Heading1"/>
        <w:rPr>
          <w:b/>
          <w:bCs/>
        </w:rPr>
      </w:pPr>
      <w:r w:rsidRPr="00A74254">
        <w:rPr>
          <w:b/>
          <w:bCs/>
        </w:rPr>
        <w:t>FRAUD AND DISHONEST CONDUCT</w:t>
      </w:r>
    </w:p>
    <w:p w14:paraId="2BA1BB38"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76981F65" w14:textId="77777777" w:rsidR="001F121B" w:rsidRDefault="001F121B" w:rsidP="00A74254">
      <w:pPr>
        <w:pStyle w:val="Heading3"/>
      </w:pPr>
      <w:r>
        <w:t>are not liable to pay the</w:t>
      </w:r>
      <w:r w:rsidRPr="00B40642">
        <w:t xml:space="preserve"> </w:t>
      </w:r>
      <w:r w:rsidRPr="00B40642">
        <w:rPr>
          <w:b/>
          <w:bCs/>
        </w:rPr>
        <w:t>Claim</w:t>
      </w:r>
      <w:r>
        <w:t>; and</w:t>
      </w:r>
    </w:p>
    <w:p w14:paraId="44F94D8B"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2B209E0C"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1D5BEFF4"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6B1122F4"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0B76D724" w14:textId="77777777" w:rsidR="001F121B" w:rsidRDefault="001F121B" w:rsidP="00A74254">
      <w:pPr>
        <w:pStyle w:val="Heading3"/>
      </w:pPr>
      <w:r>
        <w:rPr>
          <w:b/>
          <w:bCs/>
        </w:rPr>
        <w:t xml:space="preserve">We </w:t>
      </w:r>
      <w:r>
        <w:t>need not return any of the premiums paid.</w:t>
      </w:r>
    </w:p>
    <w:p w14:paraId="69283427" w14:textId="77777777" w:rsidR="001F121B" w:rsidRPr="00A74254" w:rsidRDefault="001F121B" w:rsidP="00A74254">
      <w:pPr>
        <w:pStyle w:val="Heading1"/>
        <w:rPr>
          <w:b/>
          <w:bCs/>
        </w:rPr>
      </w:pPr>
      <w:r w:rsidRPr="00A74254">
        <w:rPr>
          <w:b/>
          <w:bCs/>
        </w:rPr>
        <w:t>CANCELLATION RIGHTS</w:t>
      </w:r>
    </w:p>
    <w:p w14:paraId="46659F39"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439A2C7E"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0CA9AF00"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64AB4294" w14:textId="77777777" w:rsidR="001F121B" w:rsidRPr="00B40642" w:rsidRDefault="001F121B" w:rsidP="00A74254">
      <w:pPr>
        <w:pStyle w:val="Heading3"/>
      </w:pPr>
      <w:r w:rsidRPr="00B40642">
        <w:t xml:space="preserve">in the event that </w:t>
      </w:r>
      <w:r w:rsidRPr="00B40642">
        <w:rPr>
          <w:b/>
          <w:bCs/>
        </w:rPr>
        <w:t>We</w:t>
      </w:r>
      <w:r w:rsidRPr="00B40642">
        <w:t>:</w:t>
      </w:r>
    </w:p>
    <w:p w14:paraId="19260EB8"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640F7259"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3FA2A170" w14:textId="77777777" w:rsidR="001F121B" w:rsidRPr="00B40642" w:rsidRDefault="001F121B" w:rsidP="00A74254">
      <w:pPr>
        <w:pStyle w:val="Heading4"/>
      </w:pPr>
      <w:r w:rsidRPr="00B40642">
        <w:t>have authority to carry on insurance business withdrawn,</w:t>
      </w:r>
    </w:p>
    <w:p w14:paraId="5D182F1C"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03D434D2"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7EFB0220"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7E8D7B69"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14C459AB"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4BB0A599"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52CDCC6D"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3C285660"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7286867A"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2DE1DBD9" w14:textId="77777777" w:rsidR="001F121B" w:rsidRPr="00A74254" w:rsidRDefault="001F121B" w:rsidP="00A74254">
      <w:pPr>
        <w:pStyle w:val="Heading1"/>
        <w:rPr>
          <w:b/>
          <w:bCs/>
        </w:rPr>
      </w:pPr>
      <w:r w:rsidRPr="00A74254">
        <w:rPr>
          <w:b/>
          <w:bCs/>
        </w:rPr>
        <w:t xml:space="preserve">INSOLVENCY </w:t>
      </w:r>
    </w:p>
    <w:p w14:paraId="4CBBF277"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6151A8E1"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14C89DED"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6F5F4CEF"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361763BD"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3A5A0754"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2AD7E7CD"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37E4657C" w14:textId="77777777" w:rsidR="001F121B" w:rsidRDefault="001F121B" w:rsidP="00531944">
      <w:pPr>
        <w:pStyle w:val="Heading1"/>
        <w:rPr>
          <w:b/>
          <w:bCs/>
        </w:rPr>
      </w:pPr>
      <w:r>
        <w:rPr>
          <w:b/>
          <w:bCs/>
        </w:rPr>
        <w:lastRenderedPageBreak/>
        <w:t>BIOLOGICAL OR CHEMICAL MATERIALS EXCLUSION (NMA2962)</w:t>
      </w:r>
    </w:p>
    <w:p w14:paraId="501620DC"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7BF77774"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5FAE8DAE"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467E45D2" w14:textId="77777777" w:rsidR="001F121B" w:rsidRDefault="001F121B" w:rsidP="00A74254">
      <w:pPr>
        <w:pStyle w:val="Heading2"/>
        <w:numPr>
          <w:ilvl w:val="0"/>
          <w:numId w:val="0"/>
        </w:numPr>
        <w:ind w:left="851"/>
      </w:pPr>
      <w:r>
        <w:t>For the purposes of this clause: -</w:t>
      </w:r>
    </w:p>
    <w:p w14:paraId="75495B8F"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1A4A67BA"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3379F7E7" w14:textId="77777777" w:rsidR="001F121B" w:rsidRDefault="001F121B">
      <w:pPr>
        <w:pStyle w:val="Heading2"/>
      </w:pPr>
      <w:r w:rsidRPr="00817A17">
        <w:rPr>
          <w:b/>
          <w:bCs/>
        </w:rPr>
        <w:t>Cyber Incident</w:t>
      </w:r>
      <w:r>
        <w:t xml:space="preserve"> means:</w:t>
      </w:r>
    </w:p>
    <w:p w14:paraId="69282EA2"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4591F543" w14:textId="77777777" w:rsidR="001F121B" w:rsidRPr="006F1092" w:rsidRDefault="001F121B" w:rsidP="00DF7B7A">
      <w:pPr>
        <w:pStyle w:val="Level3"/>
        <w:numPr>
          <w:ilvl w:val="0"/>
          <w:numId w:val="0"/>
        </w:numPr>
        <w:spacing w:after="0" w:line="240" w:lineRule="auto"/>
        <w:ind w:left="1843"/>
        <w:rPr>
          <w:rFonts w:ascii="Arial" w:hAnsi="Arial" w:cs="Arial"/>
        </w:rPr>
      </w:pPr>
    </w:p>
    <w:p w14:paraId="0B7AE136"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041E8E3E" w14:textId="77777777" w:rsidR="001F121B" w:rsidRDefault="001F121B" w:rsidP="00A1290A">
      <w:pPr>
        <w:pStyle w:val="ListParagraph"/>
        <w:rPr>
          <w:rFonts w:ascii="Arial" w:hAnsi="Arial"/>
        </w:rPr>
      </w:pPr>
    </w:p>
    <w:p w14:paraId="234387CA"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70BD0AC0" w14:textId="77777777" w:rsidR="001F121B" w:rsidRDefault="001F121B" w:rsidP="00A74254">
      <w:pPr>
        <w:pStyle w:val="Heading2"/>
        <w:numPr>
          <w:ilvl w:val="0"/>
          <w:numId w:val="0"/>
        </w:numPr>
        <w:ind w:left="851"/>
      </w:pPr>
    </w:p>
    <w:p w14:paraId="1F5254B3" w14:textId="77777777" w:rsidR="001F121B" w:rsidRPr="00A74254" w:rsidRDefault="001F121B" w:rsidP="00A74254">
      <w:pPr>
        <w:pStyle w:val="Heading1"/>
        <w:rPr>
          <w:b/>
          <w:bCs/>
        </w:rPr>
      </w:pPr>
      <w:r w:rsidRPr="00A74254">
        <w:rPr>
          <w:b/>
          <w:bCs/>
        </w:rPr>
        <w:t>STRIKES, RIOTS OR CIVIL COMMOTION EXCLUSION</w:t>
      </w:r>
    </w:p>
    <w:p w14:paraId="34880EB3"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62A8C14B"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7F0C3308" w14:textId="77777777" w:rsidR="001F121B" w:rsidRPr="00437222" w:rsidRDefault="001F121B" w:rsidP="00817A17">
      <w:pPr>
        <w:pStyle w:val="Heading2"/>
        <w:numPr>
          <w:ilvl w:val="0"/>
          <w:numId w:val="0"/>
        </w:numPr>
        <w:ind w:left="851"/>
      </w:pPr>
      <w:r w:rsidRPr="00437222">
        <w:t>This Policy does not cover</w:t>
      </w:r>
    </w:p>
    <w:p w14:paraId="120EC37A"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5B6DE5AD" w14:textId="77777777" w:rsidR="001F121B" w:rsidRPr="00437222" w:rsidRDefault="001F121B" w:rsidP="00817A17">
      <w:pPr>
        <w:pStyle w:val="Heading2"/>
      </w:pPr>
      <w:r w:rsidRPr="00437222">
        <w:t>any legal liability of whatsoever nature</w:t>
      </w:r>
    </w:p>
    <w:p w14:paraId="22110D31"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0333E77F"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7944ACAE"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5AA17C3C" w14:textId="77777777" w:rsidR="001F121B" w:rsidRPr="00817A17" w:rsidRDefault="001F121B">
      <w:pPr>
        <w:pStyle w:val="Heading1"/>
        <w:rPr>
          <w:b/>
          <w:bCs/>
        </w:rPr>
      </w:pPr>
      <w:r w:rsidRPr="00817A17">
        <w:rPr>
          <w:b/>
          <w:bCs/>
        </w:rPr>
        <w:t>GENERAL CONDITIONS</w:t>
      </w:r>
    </w:p>
    <w:p w14:paraId="0027DF4B" w14:textId="77777777" w:rsidR="001F121B" w:rsidRPr="00B40642" w:rsidRDefault="001F121B" w:rsidP="00D7251E">
      <w:pPr>
        <w:pStyle w:val="Heading2"/>
      </w:pPr>
      <w:r w:rsidRPr="00B40642">
        <w:t>Confidentiality</w:t>
      </w:r>
    </w:p>
    <w:p w14:paraId="14ADFD64"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71DEA132" w14:textId="77777777" w:rsidR="001F121B" w:rsidRPr="00B40642" w:rsidRDefault="001F121B" w:rsidP="00D7251E">
      <w:pPr>
        <w:pStyle w:val="Heading2"/>
      </w:pPr>
      <w:r w:rsidRPr="00B40642">
        <w:t>Subrogation</w:t>
      </w:r>
    </w:p>
    <w:p w14:paraId="04DAE865"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5D121FAA"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1B55A6B5"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3FE94173"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7280AE7E"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4DB3102F" w14:textId="77777777" w:rsidR="001F121B" w:rsidRPr="00B40642" w:rsidRDefault="001F121B" w:rsidP="00D7251E">
      <w:pPr>
        <w:pStyle w:val="Heading2"/>
      </w:pPr>
      <w:r w:rsidRPr="00B40642">
        <w:t>Amendments</w:t>
      </w:r>
    </w:p>
    <w:p w14:paraId="6980B104"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0913CD69" w14:textId="77777777" w:rsidR="001F121B" w:rsidRPr="00B40642" w:rsidRDefault="001F121B" w:rsidP="00D7251E">
      <w:pPr>
        <w:pStyle w:val="Heading2"/>
      </w:pPr>
      <w:r w:rsidRPr="00D7251E">
        <w:t>Third</w:t>
      </w:r>
      <w:r w:rsidRPr="00B40642">
        <w:t xml:space="preserve"> Party Beneficiary Rights</w:t>
      </w:r>
    </w:p>
    <w:p w14:paraId="57BBD849"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5C6549A0" w14:textId="77777777" w:rsidR="001F121B" w:rsidRPr="00B40642" w:rsidRDefault="001F121B" w:rsidP="00D7251E">
      <w:pPr>
        <w:pStyle w:val="Heading2"/>
        <w:rPr>
          <w:lang w:eastAsia="zh-TW"/>
        </w:rPr>
      </w:pPr>
      <w:r w:rsidRPr="00B40642">
        <w:rPr>
          <w:lang w:eastAsia="zh-TW"/>
        </w:rPr>
        <w:t>Assignment</w:t>
      </w:r>
    </w:p>
    <w:p w14:paraId="34C6688D"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3AA5B281" w14:textId="77777777" w:rsidR="001F121B" w:rsidRPr="00B40642" w:rsidRDefault="001F121B" w:rsidP="00D7251E">
      <w:pPr>
        <w:pStyle w:val="Heading2"/>
        <w:rPr>
          <w:lang w:eastAsia="zh-TW"/>
        </w:rPr>
      </w:pPr>
      <w:r w:rsidRPr="00B40642">
        <w:rPr>
          <w:lang w:eastAsia="zh-TW"/>
        </w:rPr>
        <w:t>Notices</w:t>
      </w:r>
    </w:p>
    <w:p w14:paraId="01BDCB12"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69241A99" w14:textId="77777777" w:rsidR="001F121B" w:rsidRDefault="001F121B" w:rsidP="00D7251E">
      <w:pPr>
        <w:pStyle w:val="Heading2"/>
      </w:pPr>
      <w:r>
        <w:t>Law and Jurisdiction</w:t>
      </w:r>
    </w:p>
    <w:p w14:paraId="291D4E1B"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644A2937"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0C1C00CB" w14:textId="77777777" w:rsidR="001F121B" w:rsidRDefault="001F121B" w:rsidP="006C35F7">
      <w:pPr>
        <w:pStyle w:val="Heading2"/>
      </w:pPr>
      <w:r>
        <w:t>Service of Suit Clause (Canada) (Action against Insurer) (SCOR Based on LM5028B)</w:t>
      </w:r>
    </w:p>
    <w:p w14:paraId="29572F1C"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10B703F7" w14:textId="77777777" w:rsidR="001F121B" w:rsidRPr="00B40642" w:rsidRDefault="001F121B" w:rsidP="00632BBA">
      <w:pPr>
        <w:pStyle w:val="Heading2"/>
      </w:pPr>
      <w:r w:rsidRPr="00B40642">
        <w:t>Waiver</w:t>
      </w:r>
    </w:p>
    <w:p w14:paraId="581FD672"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5872CAB3" w14:textId="77777777" w:rsidR="001F121B" w:rsidRPr="00B40642" w:rsidRDefault="001F121B" w:rsidP="00D7251E">
      <w:pPr>
        <w:pStyle w:val="Heading2"/>
      </w:pPr>
      <w:r w:rsidRPr="00B40642">
        <w:t>Severability</w:t>
      </w:r>
    </w:p>
    <w:p w14:paraId="46D71576" w14:textId="77777777" w:rsidR="001F121B" w:rsidRDefault="001F121B" w:rsidP="00817A17">
      <w:pPr>
        <w:pStyle w:val="Heading2"/>
        <w:numPr>
          <w:ilvl w:val="0"/>
          <w:numId w:val="0"/>
        </w:numPr>
        <w:ind w:left="851"/>
        <w:rPr>
          <w:lang w:eastAsia="zh-TW"/>
        </w:rPr>
        <w:sectPr w:rsidR="001F121B" w:rsidSect="001F121B">
          <w:headerReference w:type="even" r:id="rId443"/>
          <w:headerReference w:type="default" r:id="rId444"/>
          <w:footerReference w:type="even" r:id="rId445"/>
          <w:footerReference w:type="default" r:id="rId446"/>
          <w:headerReference w:type="first" r:id="rId447"/>
          <w:footerReference w:type="first" r:id="rId448"/>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0D6BB66F" w14:textId="77777777" w:rsidTr="0036320C">
        <w:tc>
          <w:tcPr>
            <w:tcW w:w="2808" w:type="dxa"/>
            <w:tcBorders>
              <w:top w:val="single" w:sz="4" w:space="0" w:color="auto"/>
              <w:left w:val="single" w:sz="4" w:space="0" w:color="auto"/>
              <w:bottom w:val="single" w:sz="4" w:space="0" w:color="auto"/>
            </w:tcBorders>
          </w:tcPr>
          <w:p w14:paraId="445F20F1"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96128" behindDoc="0" locked="0" layoutInCell="1" allowOverlap="1" wp14:anchorId="7C466EB0" wp14:editId="35115458">
                  <wp:simplePos x="0" y="0"/>
                  <wp:positionH relativeFrom="page">
                    <wp:posOffset>48260</wp:posOffset>
                  </wp:positionH>
                  <wp:positionV relativeFrom="page">
                    <wp:posOffset>110490</wp:posOffset>
                  </wp:positionV>
                  <wp:extent cx="1296035" cy="5232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F858F"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073387C9"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5EECCC69" w14:textId="77777777" w:rsidR="001F121B" w:rsidRPr="00F96175" w:rsidRDefault="001F121B" w:rsidP="0036320C">
            <w:pPr>
              <w:rPr>
                <w:rFonts w:cs="Times"/>
                <w:lang w:val="en-US"/>
              </w:rPr>
            </w:pPr>
            <w:r w:rsidRPr="00F96175">
              <w:rPr>
                <w:rFonts w:cs="Times"/>
                <w:lang w:val="en-US"/>
              </w:rPr>
              <w:t>Effected with certain Lloyd’s Underwriters through</w:t>
            </w:r>
          </w:p>
          <w:p w14:paraId="3D6AC04C"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435FE985" w14:textId="77777777" w:rsidR="001F121B" w:rsidRDefault="001F121B" w:rsidP="0036320C">
            <w:pPr>
              <w:spacing w:after="120"/>
              <w:rPr>
                <w:rFonts w:cs="Times"/>
                <w:b/>
                <w:bCs/>
                <w:lang w:val="en-US"/>
              </w:rPr>
            </w:pPr>
          </w:p>
          <w:p w14:paraId="518E58D9"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5CF36C40" w14:textId="77777777" w:rsidR="001F121B" w:rsidRPr="0036320C" w:rsidRDefault="001F121B" w:rsidP="0036320C">
            <w:pPr>
              <w:spacing w:after="120"/>
              <w:rPr>
                <w:rFonts w:cs="Times"/>
                <w:lang w:val="en-US"/>
              </w:rPr>
            </w:pPr>
            <w:r w:rsidRPr="0036320C">
              <w:rPr>
                <w:rFonts w:cs="Times"/>
                <w:lang w:val="en-US"/>
              </w:rPr>
              <w:t>2375 Skymark Avenue</w:t>
            </w:r>
          </w:p>
          <w:p w14:paraId="018CB0EA"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7842875B"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2B4F9AE5"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27F6038E"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23F3398D"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44F39D54"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50E787D1"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080B2984" w14:textId="77777777" w:rsidTr="0036320C">
        <w:tc>
          <w:tcPr>
            <w:tcW w:w="2520" w:type="dxa"/>
          </w:tcPr>
          <w:p w14:paraId="5D5230C5"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3525D939" w14:textId="77777777" w:rsidR="001F121B" w:rsidRPr="00F96175" w:rsidRDefault="001F121B" w:rsidP="0036320C">
            <w:pPr>
              <w:rPr>
                <w:rFonts w:cs="Times"/>
                <w:lang w:val="en-US"/>
              </w:rPr>
            </w:pPr>
          </w:p>
        </w:tc>
      </w:tr>
      <w:tr w:rsidR="001F121B" w:rsidRPr="00F96175" w14:paraId="7FF3AFF0" w14:textId="77777777" w:rsidTr="0036320C">
        <w:tc>
          <w:tcPr>
            <w:tcW w:w="2520" w:type="dxa"/>
          </w:tcPr>
          <w:p w14:paraId="2F445D35"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6CB89331" w14:textId="77777777" w:rsidR="001F121B" w:rsidRPr="00F96175" w:rsidRDefault="001F121B" w:rsidP="0036320C">
            <w:pPr>
              <w:spacing w:before="240"/>
              <w:rPr>
                <w:rFonts w:cs="Times"/>
                <w:lang w:val="en-US"/>
              </w:rPr>
            </w:pPr>
          </w:p>
        </w:tc>
      </w:tr>
      <w:tr w:rsidR="001F121B" w:rsidRPr="00F96175" w14:paraId="02A07985" w14:textId="77777777" w:rsidTr="0036320C">
        <w:tc>
          <w:tcPr>
            <w:tcW w:w="2520" w:type="dxa"/>
          </w:tcPr>
          <w:p w14:paraId="42B1952E" w14:textId="77777777" w:rsidR="001F121B" w:rsidRPr="00F96175" w:rsidRDefault="001F121B" w:rsidP="0036320C">
            <w:pPr>
              <w:spacing w:before="240"/>
              <w:rPr>
                <w:rFonts w:cs="Times"/>
                <w:lang w:val="en-US"/>
              </w:rPr>
            </w:pPr>
          </w:p>
        </w:tc>
        <w:tc>
          <w:tcPr>
            <w:tcW w:w="6948" w:type="dxa"/>
          </w:tcPr>
          <w:p w14:paraId="31B4DD74"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616296A4"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1E39FBAE"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3179147C" w14:textId="77777777" w:rsidR="001F121B" w:rsidRDefault="001F121B" w:rsidP="00430DC4">
      <w:pPr>
        <w:pStyle w:val="ScheduleHead"/>
        <w:keepNext w:val="0"/>
        <w:spacing w:after="0"/>
        <w:rPr>
          <w:rFonts w:cs="Times"/>
          <w:lang w:val="en-US"/>
        </w:rPr>
      </w:pPr>
      <w:r>
        <w:rPr>
          <w:rFonts w:cs="Times"/>
          <w:lang w:val="en-US"/>
        </w:rPr>
        <w:t>PER OCCURRENCE LIMIT: $100,000.00</w:t>
      </w:r>
    </w:p>
    <w:p w14:paraId="0D139D76"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448C6520"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59104B60"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1CF2930F" w14:textId="77777777" w:rsidTr="0036320C">
        <w:tc>
          <w:tcPr>
            <w:tcW w:w="9576" w:type="dxa"/>
            <w:tcBorders>
              <w:top w:val="single" w:sz="4" w:space="0" w:color="auto"/>
              <w:left w:val="single" w:sz="4" w:space="0" w:color="auto"/>
              <w:bottom w:val="single" w:sz="4" w:space="0" w:color="auto"/>
              <w:right w:val="single" w:sz="4" w:space="0" w:color="auto"/>
            </w:tcBorders>
          </w:tcPr>
          <w:p w14:paraId="6128780A"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6892137D"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470285EA"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46D8443D"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71BEB704"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3C801302"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186605A0"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21006850"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27AE91F1"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6F218BF6"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75034C28" w14:textId="77777777" w:rsidR="001F121B" w:rsidRPr="00F96175" w:rsidRDefault="001F121B" w:rsidP="00E84AA6">
      <w:pPr>
        <w:keepNext/>
        <w:spacing w:before="480"/>
        <w:rPr>
          <w:rFonts w:cs="Times"/>
          <w:lang w:val="en-US"/>
        </w:rPr>
      </w:pPr>
      <w:r w:rsidRPr="00F96175">
        <w:rPr>
          <w:rFonts w:cs="Times"/>
          <w:lang w:val="en-US"/>
        </w:rPr>
        <w:t>LSW1548D</w:t>
      </w:r>
    </w:p>
    <w:p w14:paraId="1A8D9B09"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45816F87" w14:textId="77777777" w:rsidR="001F121B" w:rsidRDefault="001F121B" w:rsidP="00A1290A">
      <w:pPr>
        <w:rPr>
          <w:rFonts w:ascii="Arial" w:hAnsi="Arial"/>
        </w:rPr>
      </w:pPr>
      <w:r>
        <w:rPr>
          <w:rFonts w:ascii="Arial" w:hAnsi="Arial"/>
        </w:rPr>
        <w:br w:type="page"/>
      </w:r>
    </w:p>
    <w:p w14:paraId="11A05DEB" w14:textId="77777777" w:rsidR="001F121B" w:rsidRPr="00B40642" w:rsidRDefault="00000000" w:rsidP="00E84AA6">
      <w:pPr>
        <w:spacing w:line="240" w:lineRule="auto"/>
        <w:jc w:val="center"/>
        <w:rPr>
          <w:rFonts w:ascii="Arial" w:hAnsi="Arial"/>
        </w:rPr>
      </w:pPr>
      <w:r>
        <w:rPr>
          <w:rFonts w:ascii="Arial" w:hAnsi="Arial"/>
        </w:rPr>
        <w:lastRenderedPageBreak/>
        <w:pict w14:anchorId="74DD77ED">
          <v:rect id="_x0000_i1134" style="width:0;height:1.5pt" o:hralign="center" o:hrstd="t" o:hr="t" fillcolor="#a0a0a0" stroked="f"/>
        </w:pict>
      </w:r>
    </w:p>
    <w:p w14:paraId="503FCBF9"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A80F3DD" w14:textId="77777777" w:rsidR="001F121B" w:rsidRDefault="00000000" w:rsidP="00E84AA6">
      <w:r>
        <w:rPr>
          <w:rFonts w:ascii="Arial" w:hAnsi="Arial"/>
        </w:rPr>
        <w:pict w14:anchorId="6F4EB5A2">
          <v:rect id="_x0000_i1135" style="width:0;height:1.5pt" o:hralign="center" o:hrstd="t" o:hr="t" fillcolor="#a0a0a0" stroked="f"/>
        </w:pict>
      </w:r>
    </w:p>
    <w:p w14:paraId="0018280D"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39C52821" w14:textId="77777777" w:rsidR="001F121B" w:rsidRPr="002A3A7D" w:rsidRDefault="001F121B" w:rsidP="00E84AA6">
      <w:pPr>
        <w:rPr>
          <w:b/>
          <w:bCs/>
        </w:rPr>
      </w:pPr>
      <w:r>
        <w:rPr>
          <w:b/>
          <w:bCs/>
        </w:rPr>
        <w:t>IMPORTANT INFORMATION</w:t>
      </w:r>
    </w:p>
    <w:p w14:paraId="5BA156AD"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57870669" w14:textId="77777777" w:rsidR="001F121B" w:rsidRPr="00E54495" w:rsidRDefault="001F121B" w:rsidP="00E84AA6">
      <w:pPr>
        <w:rPr>
          <w:b/>
          <w:bCs/>
        </w:rPr>
      </w:pPr>
      <w:r w:rsidRPr="00E54495">
        <w:rPr>
          <w:b/>
          <w:bCs/>
        </w:rPr>
        <w:t>Making a Claim</w:t>
      </w:r>
    </w:p>
    <w:p w14:paraId="720DC2A2"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14F0AE8D"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706507B3" w14:textId="77777777" w:rsidR="001F121B" w:rsidRDefault="001F121B" w:rsidP="00E84AA6">
      <w:r>
        <w:rPr>
          <w:b/>
          <w:bCs/>
        </w:rPr>
        <w:t xml:space="preserve">Lloyd’s Underwriters’ Policyholders’ Complaints Protocol </w:t>
      </w:r>
    </w:p>
    <w:p w14:paraId="6EE54BDF"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D9C8EF0"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2A2480CE"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556E1CCD"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7C53C6A0" w14:textId="77777777" w:rsidR="001F121B" w:rsidRDefault="001F121B" w:rsidP="00E84AA6">
      <w:r>
        <w:t xml:space="preserve">Please forward </w:t>
      </w:r>
      <w:r w:rsidRPr="0031238F">
        <w:rPr>
          <w:b/>
          <w:bCs/>
        </w:rPr>
        <w:t>Your</w:t>
      </w:r>
      <w:r>
        <w:t xml:space="preserve"> complaint to: </w:t>
      </w:r>
    </w:p>
    <w:p w14:paraId="34F7E661" w14:textId="77777777" w:rsidR="001F121B" w:rsidRDefault="001F121B" w:rsidP="00E84AA6">
      <w:pPr>
        <w:spacing w:after="0"/>
      </w:pPr>
      <w:r w:rsidRPr="007A66BB">
        <w:t xml:space="preserve">Lloyd’s Underwriters </w:t>
      </w:r>
    </w:p>
    <w:p w14:paraId="254DF3A0" w14:textId="77777777" w:rsidR="001F121B" w:rsidRDefault="001F121B" w:rsidP="00E84AA6">
      <w:pPr>
        <w:spacing w:after="0"/>
      </w:pPr>
      <w:r w:rsidRPr="007A66BB">
        <w:t>Attention</w:t>
      </w:r>
      <w:r>
        <w:t>: Complaints Officer</w:t>
      </w:r>
    </w:p>
    <w:p w14:paraId="3A88198B" w14:textId="77777777" w:rsidR="001F121B" w:rsidRDefault="001F121B" w:rsidP="00E84AA6">
      <w:pPr>
        <w:spacing w:after="0"/>
      </w:pPr>
      <w:r>
        <w:t xml:space="preserve">1155 rue Metcalfe, Suite 2220, Montréal (Québec) H3B 2V6 </w:t>
      </w:r>
    </w:p>
    <w:p w14:paraId="1248A9DD" w14:textId="77777777" w:rsidR="001F121B" w:rsidRDefault="001F121B" w:rsidP="00E84AA6">
      <w:pPr>
        <w:spacing w:after="0"/>
      </w:pPr>
      <w:r>
        <w:t xml:space="preserve">Tel: 1-877-455-6937 </w:t>
      </w:r>
    </w:p>
    <w:p w14:paraId="08A937E3" w14:textId="77777777" w:rsidR="001F121B" w:rsidRDefault="001F121B" w:rsidP="00E84AA6">
      <w:r>
        <w:t xml:space="preserve">E-mail: </w:t>
      </w:r>
      <w:hyperlink r:id="rId449" w:history="1">
        <w:r w:rsidRPr="00A94254">
          <w:rPr>
            <w:rStyle w:val="Hyperlink"/>
          </w:rPr>
          <w:t>info@lloyds.ca</w:t>
        </w:r>
      </w:hyperlink>
      <w:r>
        <w:t xml:space="preserve"> </w:t>
      </w:r>
    </w:p>
    <w:p w14:paraId="5ED1C692"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0BBB757"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2C755874"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2CCF176F" w14:textId="77777777" w:rsidR="001F121B" w:rsidRDefault="001F121B" w:rsidP="00E84AA6">
      <w:pPr>
        <w:spacing w:after="0"/>
      </w:pPr>
      <w:r>
        <w:t xml:space="preserve">Toll free number: 1-877-225-0446 </w:t>
      </w:r>
    </w:p>
    <w:p w14:paraId="1FC2C722" w14:textId="77777777" w:rsidR="001F121B" w:rsidRDefault="00000000" w:rsidP="00E84AA6">
      <w:hyperlink r:id="rId450" w:history="1">
        <w:r w:rsidR="001F121B" w:rsidRPr="00A94254">
          <w:rPr>
            <w:rStyle w:val="Hyperlink"/>
          </w:rPr>
          <w:t>www.giocanada.org</w:t>
        </w:r>
      </w:hyperlink>
      <w:r w:rsidR="001F121B">
        <w:t xml:space="preserve"> </w:t>
      </w:r>
    </w:p>
    <w:p w14:paraId="0E5E139C"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4A22FA40"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AE73407" w14:textId="77777777" w:rsidR="001F121B" w:rsidRDefault="001F121B" w:rsidP="00E84AA6">
      <w:pPr>
        <w:spacing w:after="0"/>
      </w:pPr>
      <w:r>
        <w:t xml:space="preserve">Toll Free: 1-877-525-0337 </w:t>
      </w:r>
    </w:p>
    <w:p w14:paraId="52C3D505" w14:textId="77777777" w:rsidR="001F121B" w:rsidRDefault="001F121B" w:rsidP="00E84AA6">
      <w:pPr>
        <w:spacing w:after="0"/>
      </w:pPr>
      <w:r>
        <w:t xml:space="preserve">Québec: (418) 525-0337 </w:t>
      </w:r>
    </w:p>
    <w:p w14:paraId="3DD010E9" w14:textId="77777777" w:rsidR="001F121B" w:rsidRDefault="001F121B" w:rsidP="00E84AA6">
      <w:pPr>
        <w:spacing w:after="0"/>
      </w:pPr>
      <w:r>
        <w:t xml:space="preserve">Montréal: (514) 395-0311 </w:t>
      </w:r>
    </w:p>
    <w:p w14:paraId="72258A4A" w14:textId="77777777" w:rsidR="001F121B" w:rsidRDefault="00000000" w:rsidP="00E84AA6">
      <w:pPr>
        <w:rPr>
          <w:rStyle w:val="Hyperlink"/>
        </w:rPr>
      </w:pPr>
      <w:hyperlink r:id="rId451" w:history="1">
        <w:r w:rsidR="001F121B" w:rsidRPr="00A94254">
          <w:rPr>
            <w:rStyle w:val="Hyperlink"/>
          </w:rPr>
          <w:t>www.lautorite.qc.ca</w:t>
        </w:r>
      </w:hyperlink>
    </w:p>
    <w:p w14:paraId="25373C4F"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53116D41"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5E992630" w14:textId="77777777" w:rsidR="001F121B" w:rsidRDefault="001F121B" w:rsidP="00E84AA6">
      <w:pPr>
        <w:spacing w:after="0"/>
      </w:pPr>
      <w:r>
        <w:t xml:space="preserve">427 Laurier Avenue West, 6th Floor, Ottawa ON K1R 1B9 </w:t>
      </w:r>
    </w:p>
    <w:p w14:paraId="345AD588" w14:textId="77777777" w:rsidR="001F121B" w:rsidRDefault="001F121B" w:rsidP="00E84AA6">
      <w:pPr>
        <w:spacing w:after="0"/>
      </w:pPr>
      <w:r>
        <w:t xml:space="preserve">Services in English: 1-866-461-FCAC (3222) </w:t>
      </w:r>
    </w:p>
    <w:p w14:paraId="1BBE90EF" w14:textId="77777777" w:rsidR="001F121B" w:rsidRDefault="001F121B" w:rsidP="00E84AA6">
      <w:pPr>
        <w:spacing w:after="0"/>
      </w:pPr>
      <w:r>
        <w:t xml:space="preserve">Services in French: 1-866-461-ACFC (2232) </w:t>
      </w:r>
    </w:p>
    <w:p w14:paraId="78CAE215" w14:textId="77777777" w:rsidR="001F121B" w:rsidRDefault="00000000" w:rsidP="00E84AA6">
      <w:pPr>
        <w:rPr>
          <w:rStyle w:val="Hyperlink"/>
        </w:rPr>
      </w:pPr>
      <w:hyperlink r:id="rId452" w:history="1">
        <w:r w:rsidR="001F121B" w:rsidRPr="00A94254">
          <w:rPr>
            <w:rStyle w:val="Hyperlink"/>
          </w:rPr>
          <w:t>www.fcac-acfc.gc.ca</w:t>
        </w:r>
      </w:hyperlink>
    </w:p>
    <w:p w14:paraId="1A5047DA" w14:textId="77777777" w:rsidR="001F121B" w:rsidRDefault="001F121B" w:rsidP="00E84AA6">
      <w:pPr>
        <w:pStyle w:val="Heading2"/>
        <w:numPr>
          <w:ilvl w:val="0"/>
          <w:numId w:val="0"/>
        </w:numPr>
        <w:spacing w:after="0"/>
        <w:ind w:left="851"/>
      </w:pPr>
    </w:p>
    <w:p w14:paraId="14E1325E" w14:textId="77777777" w:rsidR="001F121B" w:rsidRPr="007D7015" w:rsidRDefault="001F121B" w:rsidP="00E84AA6">
      <w:pPr>
        <w:rPr>
          <w:b/>
          <w:bCs/>
        </w:rPr>
      </w:pPr>
      <w:r w:rsidRPr="007D7015">
        <w:rPr>
          <w:b/>
          <w:bCs/>
        </w:rPr>
        <w:t>PRIVACY: NOTICE CONCERNING PERSONAL INFORMATION (LSW1543D)</w:t>
      </w:r>
    </w:p>
    <w:p w14:paraId="1E55EE28"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619E3C3C"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0E79C37C"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04D1EEC"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59A82A63"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236EEC1D" w14:textId="77777777" w:rsidR="001F121B" w:rsidRPr="004261B1" w:rsidRDefault="001F121B" w:rsidP="00E84AA6">
      <w:pPr>
        <w:pStyle w:val="ListParagraph"/>
        <w:numPr>
          <w:ilvl w:val="0"/>
          <w:numId w:val="43"/>
        </w:numPr>
      </w:pPr>
      <w:r w:rsidRPr="004261B1">
        <w:t>Policy information (policy number, policy amounts, policy terms)</w:t>
      </w:r>
    </w:p>
    <w:p w14:paraId="7164C755"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42400DED"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2E63154A"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2A3489B5"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453" w:history="1">
        <w:r w:rsidRPr="00075996">
          <w:rPr>
            <w:rStyle w:val="Hyperlink"/>
            <w:rFonts w:ascii="Times" w:hAnsi="Times" w:cs="Times"/>
          </w:rPr>
          <w:t>www.lloyds.com</w:t>
        </w:r>
      </w:hyperlink>
      <w:r w:rsidRPr="00075996">
        <w:t xml:space="preserve">. Further details can be found on our online Cookies policy at </w:t>
      </w:r>
      <w:hyperlink r:id="rId454" w:history="1">
        <w:r w:rsidRPr="00075996">
          <w:rPr>
            <w:rStyle w:val="Hyperlink"/>
            <w:rFonts w:ascii="Times" w:hAnsi="Times" w:cs="Times"/>
          </w:rPr>
          <w:t>http://www.lloyds.com/common/privacy-and-cookies-statement</w:t>
        </w:r>
      </w:hyperlink>
    </w:p>
    <w:p w14:paraId="3C93A5B8"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074949D5"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21A21685"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6246B140"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4D0AC249"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30CC42C9"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272AF1D0" w14:textId="77777777" w:rsidR="001F121B" w:rsidRPr="00075996" w:rsidRDefault="001F121B" w:rsidP="00E84AA6">
      <w:pPr>
        <w:pStyle w:val="ListParagraph"/>
        <w:numPr>
          <w:ilvl w:val="0"/>
          <w:numId w:val="44"/>
        </w:numPr>
      </w:pPr>
      <w:r w:rsidRPr="00075996">
        <w:t>Calculate, collect or refund premiums</w:t>
      </w:r>
    </w:p>
    <w:p w14:paraId="358B7568"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4223DD24" w14:textId="77777777" w:rsidR="001F121B" w:rsidRPr="00075996" w:rsidRDefault="001F121B" w:rsidP="00E84AA6">
      <w:pPr>
        <w:pStyle w:val="ListParagraph"/>
        <w:numPr>
          <w:ilvl w:val="0"/>
          <w:numId w:val="44"/>
        </w:numPr>
      </w:pPr>
      <w:r w:rsidRPr="00075996">
        <w:t>Evaluate and process claims</w:t>
      </w:r>
    </w:p>
    <w:p w14:paraId="74E7770E"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6ECF5124" w14:textId="77777777" w:rsidR="001F121B" w:rsidRPr="00075996" w:rsidRDefault="001F121B" w:rsidP="00E84AA6">
      <w:pPr>
        <w:pStyle w:val="ListParagraph"/>
        <w:numPr>
          <w:ilvl w:val="0"/>
          <w:numId w:val="44"/>
        </w:numPr>
      </w:pPr>
      <w:r w:rsidRPr="00075996">
        <w:t>Investigate and prosecute fraud</w:t>
      </w:r>
    </w:p>
    <w:p w14:paraId="2268B210"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583DD84"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4ED5D24A" w14:textId="77777777" w:rsidR="001F121B" w:rsidRPr="00075996" w:rsidRDefault="001F121B" w:rsidP="00E84AA6">
      <w:pPr>
        <w:pStyle w:val="ListParagraph"/>
        <w:numPr>
          <w:ilvl w:val="0"/>
          <w:numId w:val="44"/>
        </w:numPr>
      </w:pPr>
      <w:r w:rsidRPr="00075996">
        <w:t>Analyze insurance risk and business results</w:t>
      </w:r>
    </w:p>
    <w:p w14:paraId="7BF149B4"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72A58303" w14:textId="77777777" w:rsidR="001F121B" w:rsidRPr="00075996" w:rsidRDefault="001F121B" w:rsidP="00E84AA6">
      <w:pPr>
        <w:pStyle w:val="ListParagraph"/>
        <w:numPr>
          <w:ilvl w:val="0"/>
          <w:numId w:val="44"/>
        </w:numPr>
      </w:pPr>
      <w:r w:rsidRPr="00075996">
        <w:t>Provide general client care</w:t>
      </w:r>
    </w:p>
    <w:p w14:paraId="529FF769" w14:textId="77777777" w:rsidR="001F121B" w:rsidRPr="00075996" w:rsidRDefault="001F121B" w:rsidP="00E84AA6">
      <w:pPr>
        <w:pStyle w:val="ListParagraph"/>
        <w:numPr>
          <w:ilvl w:val="0"/>
          <w:numId w:val="44"/>
        </w:numPr>
      </w:pPr>
      <w:r w:rsidRPr="00075996">
        <w:t>Defend or prosecute legal claims</w:t>
      </w:r>
    </w:p>
    <w:p w14:paraId="5DE35195"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74BDA42E" w14:textId="77777777" w:rsidR="001F121B" w:rsidRPr="00075996" w:rsidRDefault="001F121B" w:rsidP="00E84AA6">
      <w:pPr>
        <w:pStyle w:val="ListParagraph"/>
        <w:numPr>
          <w:ilvl w:val="0"/>
          <w:numId w:val="44"/>
        </w:numPr>
      </w:pPr>
      <w:r w:rsidRPr="00075996">
        <w:t>Transfer of books of business, company sales and reorganisations</w:t>
      </w:r>
    </w:p>
    <w:p w14:paraId="2A507DDC" w14:textId="77777777" w:rsidR="001F121B" w:rsidRPr="00075996" w:rsidRDefault="001F121B" w:rsidP="00E84AA6">
      <w:r w:rsidRPr="00075996">
        <w:t>Or as may be otherwise required or authorized by law.</w:t>
      </w:r>
    </w:p>
    <w:p w14:paraId="6CF93237" w14:textId="77777777" w:rsidR="001F121B" w:rsidRPr="007D7015" w:rsidRDefault="001F121B" w:rsidP="00E84AA6">
      <w:pPr>
        <w:rPr>
          <w:b/>
          <w:bCs/>
        </w:rPr>
      </w:pPr>
      <w:r w:rsidRPr="007D7015">
        <w:rPr>
          <w:b/>
          <w:bCs/>
        </w:rPr>
        <w:t>Your information may be shared and disclosed;</w:t>
      </w:r>
    </w:p>
    <w:p w14:paraId="2F086B42"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71077F71"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47B1024B"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6CB1D4FB"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7D4483F0"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4886779D" w14:textId="77777777" w:rsidR="001F121B" w:rsidRPr="007D7015" w:rsidRDefault="001F121B" w:rsidP="00E84AA6">
      <w:pPr>
        <w:rPr>
          <w:b/>
          <w:bCs/>
        </w:rPr>
      </w:pPr>
      <w:r w:rsidRPr="007D7015">
        <w:rPr>
          <w:b/>
          <w:bCs/>
        </w:rPr>
        <w:t>Authority to collect, use and disclose personal information</w:t>
      </w:r>
    </w:p>
    <w:p w14:paraId="69A78B63"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5B9B4E7F" w14:textId="77777777" w:rsidR="001F121B" w:rsidRPr="00075996" w:rsidRDefault="001F121B" w:rsidP="00E84AA6">
      <w:pPr>
        <w:pStyle w:val="ListParagraph"/>
        <w:numPr>
          <w:ilvl w:val="0"/>
          <w:numId w:val="45"/>
        </w:numPr>
      </w:pPr>
      <w:r w:rsidRPr="00075996">
        <w:t>Detecting or suppressing fraud</w:t>
      </w:r>
    </w:p>
    <w:p w14:paraId="701F4FCD" w14:textId="77777777" w:rsidR="001F121B" w:rsidRPr="00075996" w:rsidRDefault="001F121B" w:rsidP="00E84AA6">
      <w:pPr>
        <w:pStyle w:val="ListParagraph"/>
        <w:numPr>
          <w:ilvl w:val="0"/>
          <w:numId w:val="45"/>
        </w:numPr>
      </w:pPr>
      <w:r w:rsidRPr="00075996">
        <w:t>Investigating or preventing financial abuse</w:t>
      </w:r>
    </w:p>
    <w:p w14:paraId="7C455A5D"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0BA89B66"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5E5E4409" w14:textId="77777777" w:rsidR="001F121B" w:rsidRPr="00075996" w:rsidRDefault="001F121B" w:rsidP="00E84AA6">
      <w:pPr>
        <w:pStyle w:val="ListParagraph"/>
        <w:numPr>
          <w:ilvl w:val="0"/>
          <w:numId w:val="45"/>
        </w:numPr>
      </w:pPr>
      <w:r w:rsidRPr="00075996">
        <w:t>Witness statement necessary to assess, process or settle insurance claims</w:t>
      </w:r>
    </w:p>
    <w:p w14:paraId="6164FF02"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7A97E596"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304FA0FB" w14:textId="77777777" w:rsidR="001F121B" w:rsidRPr="007D7015" w:rsidRDefault="001F121B" w:rsidP="00E84AA6">
      <w:pPr>
        <w:rPr>
          <w:b/>
          <w:bCs/>
        </w:rPr>
      </w:pPr>
      <w:r w:rsidRPr="007D7015">
        <w:rPr>
          <w:b/>
          <w:bCs/>
        </w:rPr>
        <w:t>Retention and security</w:t>
      </w:r>
    </w:p>
    <w:p w14:paraId="79DF8FD4"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09D9F45"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09F3D93C"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6AE18AFE"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455" w:history="1">
        <w:r w:rsidRPr="00075996">
          <w:rPr>
            <w:rStyle w:val="Hyperlink"/>
            <w:rFonts w:ascii="Times" w:hAnsi="Times" w:cs="Times"/>
          </w:rPr>
          <w:t>info@lloyds.ca</w:t>
        </w:r>
      </w:hyperlink>
      <w:r w:rsidRPr="00075996">
        <w:t>.</w:t>
      </w:r>
    </w:p>
    <w:p w14:paraId="699E14F4"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7096B705" w14:textId="77777777" w:rsidR="001F121B" w:rsidRPr="007D7015" w:rsidRDefault="001F121B" w:rsidP="00E84AA6">
      <w:pPr>
        <w:rPr>
          <w:b/>
          <w:bCs/>
          <w:u w:val="single"/>
        </w:rPr>
      </w:pPr>
      <w:r w:rsidRPr="007D7015">
        <w:rPr>
          <w:b/>
          <w:bCs/>
          <w:u w:val="single"/>
        </w:rPr>
        <w:t>Changes</w:t>
      </w:r>
    </w:p>
    <w:p w14:paraId="60F8279C"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2B1481FC"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4CCB731E"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40C262F"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456"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457" w:history="1">
        <w:r w:rsidRPr="00075996">
          <w:rPr>
            <w:rStyle w:val="Hyperlink"/>
            <w:rFonts w:ascii="Times" w:hAnsi="Times" w:cs="Times"/>
          </w:rPr>
          <w:t>info@lloyds.ca</w:t>
        </w:r>
      </w:hyperlink>
      <w:r w:rsidRPr="00075996">
        <w:t>.</w:t>
      </w:r>
    </w:p>
    <w:p w14:paraId="51219C36" w14:textId="77777777" w:rsidR="001F121B" w:rsidRPr="00075996" w:rsidRDefault="001F121B" w:rsidP="00E84AA6">
      <w:pPr>
        <w:rPr>
          <w:spacing w:val="1"/>
        </w:rPr>
      </w:pPr>
      <w:r w:rsidRPr="00075996">
        <w:rPr>
          <w:spacing w:val="1"/>
        </w:rPr>
        <w:t>05/19</w:t>
      </w:r>
    </w:p>
    <w:p w14:paraId="117293DE"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739F73BA" w14:textId="77777777" w:rsidR="001F121B" w:rsidRDefault="001F121B">
      <w:pPr>
        <w:ind w:left="1418" w:hanging="709"/>
        <w:rPr>
          <w:rFonts w:ascii="Arial" w:hAnsi="Arial"/>
        </w:rPr>
      </w:pPr>
      <w:r>
        <w:rPr>
          <w:rFonts w:ascii="Arial" w:hAnsi="Arial"/>
        </w:rPr>
        <w:br w:type="page"/>
      </w:r>
    </w:p>
    <w:p w14:paraId="47279CBB" w14:textId="77777777" w:rsidR="001F121B" w:rsidRPr="00B40642" w:rsidRDefault="00000000" w:rsidP="00E84AA6">
      <w:pPr>
        <w:spacing w:line="240" w:lineRule="auto"/>
        <w:jc w:val="center"/>
        <w:rPr>
          <w:rFonts w:ascii="Arial" w:hAnsi="Arial"/>
        </w:rPr>
      </w:pPr>
      <w:r>
        <w:rPr>
          <w:rFonts w:ascii="Arial" w:hAnsi="Arial"/>
        </w:rPr>
        <w:lastRenderedPageBreak/>
        <w:pict w14:anchorId="399AEF7A">
          <v:rect id="_x0000_i1136" style="width:0;height:1.5pt" o:hralign="center" o:hrstd="t" o:hr="t" fillcolor="#a0a0a0" stroked="f"/>
        </w:pict>
      </w:r>
    </w:p>
    <w:p w14:paraId="55B49D01"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0CF81EDC" w14:textId="77777777" w:rsidR="001F121B" w:rsidRDefault="00000000" w:rsidP="00E84AA6">
      <w:r>
        <w:rPr>
          <w:rFonts w:ascii="Arial" w:hAnsi="Arial"/>
        </w:rPr>
        <w:pict w14:anchorId="07E1FD41">
          <v:rect id="_x0000_i1137" style="width:0;height:1.5pt" o:hralign="center" o:hrstd="t" o:hr="t" fillcolor="#a0a0a0" stroked="f"/>
        </w:pict>
      </w:r>
    </w:p>
    <w:p w14:paraId="25C49C30"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02A8B51C" w14:textId="77777777" w:rsidR="001F121B" w:rsidRPr="002A3A7D" w:rsidRDefault="001F121B" w:rsidP="00E84AA6">
      <w:pPr>
        <w:rPr>
          <w:b/>
          <w:bCs/>
        </w:rPr>
      </w:pPr>
      <w:r>
        <w:rPr>
          <w:b/>
          <w:bCs/>
        </w:rPr>
        <w:t>IMPORTANT INFORMATION</w:t>
      </w:r>
    </w:p>
    <w:p w14:paraId="1D389438"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1E9ADFCC" w14:textId="77777777" w:rsidR="001F121B" w:rsidRPr="00E54495" w:rsidRDefault="001F121B" w:rsidP="00E84AA6">
      <w:pPr>
        <w:rPr>
          <w:b/>
          <w:bCs/>
        </w:rPr>
      </w:pPr>
      <w:r w:rsidRPr="00E54495">
        <w:rPr>
          <w:b/>
          <w:bCs/>
        </w:rPr>
        <w:t>Making a Claim</w:t>
      </w:r>
    </w:p>
    <w:p w14:paraId="3688491C"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25699343"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5E432DE1" w14:textId="77777777" w:rsidR="001F121B" w:rsidRDefault="001F121B" w:rsidP="00E84AA6">
      <w:r>
        <w:rPr>
          <w:b/>
          <w:bCs/>
        </w:rPr>
        <w:t xml:space="preserve">Lloyd’s Underwriters’ Policyholders’ Complaints Protocol </w:t>
      </w:r>
    </w:p>
    <w:p w14:paraId="524407F3"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16F1CEBF"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55952437"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559B3FF9"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FF2262C" w14:textId="77777777" w:rsidR="001F121B" w:rsidRDefault="001F121B" w:rsidP="00E84AA6">
      <w:r>
        <w:t xml:space="preserve">Please forward </w:t>
      </w:r>
      <w:r w:rsidRPr="0031238F">
        <w:rPr>
          <w:b/>
          <w:bCs/>
        </w:rPr>
        <w:t>Your</w:t>
      </w:r>
      <w:r>
        <w:t xml:space="preserve"> complaint to: </w:t>
      </w:r>
    </w:p>
    <w:p w14:paraId="47AF4358" w14:textId="77777777" w:rsidR="001F121B" w:rsidRDefault="001F121B" w:rsidP="00E84AA6">
      <w:pPr>
        <w:spacing w:after="0"/>
      </w:pPr>
      <w:r w:rsidRPr="007A66BB">
        <w:t xml:space="preserve">Lloyd’s Underwriters </w:t>
      </w:r>
    </w:p>
    <w:p w14:paraId="29B76D3F" w14:textId="77777777" w:rsidR="001F121B" w:rsidRDefault="001F121B" w:rsidP="00E84AA6">
      <w:pPr>
        <w:spacing w:after="0"/>
      </w:pPr>
      <w:r w:rsidRPr="007A66BB">
        <w:t>Attention</w:t>
      </w:r>
      <w:r>
        <w:t>: Complaints Officer</w:t>
      </w:r>
    </w:p>
    <w:p w14:paraId="7CE6E166" w14:textId="77777777" w:rsidR="001F121B" w:rsidRDefault="001F121B" w:rsidP="00E84AA6">
      <w:pPr>
        <w:spacing w:after="0"/>
      </w:pPr>
      <w:r>
        <w:t xml:space="preserve">1155 rue Metcalfe, Suite 2220, Montréal (Québec) H3B 2V6 </w:t>
      </w:r>
    </w:p>
    <w:p w14:paraId="40620C40" w14:textId="77777777" w:rsidR="001F121B" w:rsidRDefault="001F121B" w:rsidP="00E84AA6">
      <w:pPr>
        <w:spacing w:after="0"/>
      </w:pPr>
      <w:r>
        <w:t xml:space="preserve">Tel: 1-877-455-6937 </w:t>
      </w:r>
    </w:p>
    <w:p w14:paraId="0C7CD961" w14:textId="77777777" w:rsidR="001F121B" w:rsidRDefault="001F121B" w:rsidP="00E84AA6">
      <w:r>
        <w:t xml:space="preserve">E-mail: </w:t>
      </w:r>
      <w:hyperlink r:id="rId458" w:history="1">
        <w:r w:rsidRPr="00A94254">
          <w:rPr>
            <w:rStyle w:val="Hyperlink"/>
          </w:rPr>
          <w:t>info@lloyds.ca</w:t>
        </w:r>
      </w:hyperlink>
      <w:r>
        <w:t xml:space="preserve"> </w:t>
      </w:r>
    </w:p>
    <w:p w14:paraId="2CAC27D2"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3806500"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4FAF964D"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1E25F7FE" w14:textId="77777777" w:rsidR="001F121B" w:rsidRDefault="001F121B" w:rsidP="00E84AA6">
      <w:pPr>
        <w:spacing w:after="0"/>
      </w:pPr>
      <w:r>
        <w:t xml:space="preserve">Toll free number: 1-877-225-0446 </w:t>
      </w:r>
    </w:p>
    <w:p w14:paraId="31A793F5" w14:textId="77777777" w:rsidR="001F121B" w:rsidRDefault="00000000" w:rsidP="00E84AA6">
      <w:hyperlink r:id="rId459" w:history="1">
        <w:r w:rsidR="001F121B" w:rsidRPr="00A94254">
          <w:rPr>
            <w:rStyle w:val="Hyperlink"/>
          </w:rPr>
          <w:t>www.giocanada.org</w:t>
        </w:r>
      </w:hyperlink>
      <w:r w:rsidR="001F121B">
        <w:t xml:space="preserve"> </w:t>
      </w:r>
    </w:p>
    <w:p w14:paraId="04E3D8D4"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3401E0AF"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47155EBC" w14:textId="77777777" w:rsidR="001F121B" w:rsidRDefault="001F121B" w:rsidP="00E84AA6">
      <w:pPr>
        <w:spacing w:after="0"/>
      </w:pPr>
      <w:r>
        <w:t xml:space="preserve">Toll Free: 1-877-525-0337 </w:t>
      </w:r>
    </w:p>
    <w:p w14:paraId="19E01EE0" w14:textId="77777777" w:rsidR="001F121B" w:rsidRDefault="001F121B" w:rsidP="00E84AA6">
      <w:pPr>
        <w:spacing w:after="0"/>
      </w:pPr>
      <w:r>
        <w:t xml:space="preserve">Québec: (418) 525-0337 </w:t>
      </w:r>
    </w:p>
    <w:p w14:paraId="460D4347" w14:textId="77777777" w:rsidR="001F121B" w:rsidRDefault="001F121B" w:rsidP="00E84AA6">
      <w:pPr>
        <w:spacing w:after="0"/>
      </w:pPr>
      <w:r>
        <w:t xml:space="preserve">Montréal: (514) 395-0311 </w:t>
      </w:r>
    </w:p>
    <w:p w14:paraId="05DAD4B6" w14:textId="77777777" w:rsidR="001F121B" w:rsidRDefault="00000000" w:rsidP="00E84AA6">
      <w:pPr>
        <w:rPr>
          <w:rStyle w:val="Hyperlink"/>
        </w:rPr>
      </w:pPr>
      <w:hyperlink r:id="rId460" w:history="1">
        <w:r w:rsidR="001F121B" w:rsidRPr="00A94254">
          <w:rPr>
            <w:rStyle w:val="Hyperlink"/>
          </w:rPr>
          <w:t>www.lautorite.qc.ca</w:t>
        </w:r>
      </w:hyperlink>
    </w:p>
    <w:p w14:paraId="371EFC65"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3AC583F6"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466442F8" w14:textId="77777777" w:rsidR="001F121B" w:rsidRDefault="001F121B" w:rsidP="00E84AA6">
      <w:pPr>
        <w:spacing w:after="0"/>
      </w:pPr>
      <w:r>
        <w:t xml:space="preserve">427 Laurier Avenue West, 6th Floor, Ottawa ON K1R 1B9 </w:t>
      </w:r>
    </w:p>
    <w:p w14:paraId="0F69EC54" w14:textId="77777777" w:rsidR="001F121B" w:rsidRDefault="001F121B" w:rsidP="00E84AA6">
      <w:pPr>
        <w:spacing w:after="0"/>
      </w:pPr>
      <w:r>
        <w:t xml:space="preserve">Services in English: 1-866-461-FCAC (3222) </w:t>
      </w:r>
    </w:p>
    <w:p w14:paraId="6D9C09E3" w14:textId="77777777" w:rsidR="001F121B" w:rsidRDefault="001F121B" w:rsidP="00E84AA6">
      <w:pPr>
        <w:spacing w:after="0"/>
      </w:pPr>
      <w:r>
        <w:t xml:space="preserve">Services in French: 1-866-461-ACFC (2232) </w:t>
      </w:r>
    </w:p>
    <w:p w14:paraId="16342C39" w14:textId="77777777" w:rsidR="001F121B" w:rsidRDefault="00000000" w:rsidP="00E84AA6">
      <w:pPr>
        <w:rPr>
          <w:rStyle w:val="Hyperlink"/>
        </w:rPr>
      </w:pPr>
      <w:hyperlink r:id="rId461" w:history="1">
        <w:r w:rsidR="001F121B" w:rsidRPr="00A94254">
          <w:rPr>
            <w:rStyle w:val="Hyperlink"/>
          </w:rPr>
          <w:t>www.fcac-acfc.gc.ca</w:t>
        </w:r>
      </w:hyperlink>
    </w:p>
    <w:p w14:paraId="6A9149C4" w14:textId="77777777" w:rsidR="001F121B" w:rsidRDefault="001F121B" w:rsidP="00E84AA6">
      <w:pPr>
        <w:pStyle w:val="Heading2"/>
        <w:numPr>
          <w:ilvl w:val="0"/>
          <w:numId w:val="0"/>
        </w:numPr>
        <w:spacing w:after="0"/>
        <w:ind w:left="851"/>
      </w:pPr>
    </w:p>
    <w:p w14:paraId="62C7D3D8" w14:textId="77777777" w:rsidR="001F121B" w:rsidRPr="007D7015" w:rsidRDefault="001F121B" w:rsidP="00E84AA6">
      <w:pPr>
        <w:rPr>
          <w:b/>
          <w:bCs/>
        </w:rPr>
      </w:pPr>
      <w:r w:rsidRPr="007D7015">
        <w:rPr>
          <w:b/>
          <w:bCs/>
        </w:rPr>
        <w:t>PRIVACY: NOTICE CONCERNING PERSONAL INFORMATION (LSW1543D)</w:t>
      </w:r>
    </w:p>
    <w:p w14:paraId="2716F809"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373640B2"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375CB4D2"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A91B30E"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428F06F6"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040AF459" w14:textId="77777777" w:rsidR="001F121B" w:rsidRPr="004261B1" w:rsidRDefault="001F121B" w:rsidP="00E84AA6">
      <w:pPr>
        <w:pStyle w:val="ListParagraph"/>
        <w:numPr>
          <w:ilvl w:val="0"/>
          <w:numId w:val="43"/>
        </w:numPr>
      </w:pPr>
      <w:r w:rsidRPr="004261B1">
        <w:t>Policy information (policy number, policy amounts, policy terms)</w:t>
      </w:r>
    </w:p>
    <w:p w14:paraId="334C99CE"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CB53267"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6E5B6697"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437BB281"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462" w:history="1">
        <w:r w:rsidRPr="00075996">
          <w:rPr>
            <w:rStyle w:val="Hyperlink"/>
            <w:rFonts w:ascii="Times" w:hAnsi="Times" w:cs="Times"/>
          </w:rPr>
          <w:t>www.lloyds.com</w:t>
        </w:r>
      </w:hyperlink>
      <w:r w:rsidRPr="00075996">
        <w:t xml:space="preserve">. Further details can be found on our online Cookies policy at </w:t>
      </w:r>
      <w:hyperlink r:id="rId463" w:history="1">
        <w:r w:rsidRPr="00075996">
          <w:rPr>
            <w:rStyle w:val="Hyperlink"/>
            <w:rFonts w:ascii="Times" w:hAnsi="Times" w:cs="Times"/>
          </w:rPr>
          <w:t>http://www.lloyds.com/common/privacy-and-cookies-statement</w:t>
        </w:r>
      </w:hyperlink>
    </w:p>
    <w:p w14:paraId="7B7BDE3E"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5A09F97E"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4BB5321C"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01504620"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7F9EE6F4"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0E0F1ABA"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748108CA" w14:textId="77777777" w:rsidR="001F121B" w:rsidRPr="00075996" w:rsidRDefault="001F121B" w:rsidP="00E84AA6">
      <w:pPr>
        <w:pStyle w:val="ListParagraph"/>
        <w:numPr>
          <w:ilvl w:val="0"/>
          <w:numId w:val="44"/>
        </w:numPr>
      </w:pPr>
      <w:r w:rsidRPr="00075996">
        <w:t>Calculate, collect or refund premiums</w:t>
      </w:r>
    </w:p>
    <w:p w14:paraId="153B2891"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9900DD5" w14:textId="77777777" w:rsidR="001F121B" w:rsidRPr="00075996" w:rsidRDefault="001F121B" w:rsidP="00E84AA6">
      <w:pPr>
        <w:pStyle w:val="ListParagraph"/>
        <w:numPr>
          <w:ilvl w:val="0"/>
          <w:numId w:val="44"/>
        </w:numPr>
      </w:pPr>
      <w:r w:rsidRPr="00075996">
        <w:t>Evaluate and process claims</w:t>
      </w:r>
    </w:p>
    <w:p w14:paraId="466F5EF9"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399B51F2" w14:textId="77777777" w:rsidR="001F121B" w:rsidRPr="00075996" w:rsidRDefault="001F121B" w:rsidP="00E84AA6">
      <w:pPr>
        <w:pStyle w:val="ListParagraph"/>
        <w:numPr>
          <w:ilvl w:val="0"/>
          <w:numId w:val="44"/>
        </w:numPr>
      </w:pPr>
      <w:r w:rsidRPr="00075996">
        <w:t>Investigate and prosecute fraud</w:t>
      </w:r>
    </w:p>
    <w:p w14:paraId="16A38270"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19CFCE25"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5424118B" w14:textId="77777777" w:rsidR="001F121B" w:rsidRPr="00075996" w:rsidRDefault="001F121B" w:rsidP="00E84AA6">
      <w:pPr>
        <w:pStyle w:val="ListParagraph"/>
        <w:numPr>
          <w:ilvl w:val="0"/>
          <w:numId w:val="44"/>
        </w:numPr>
      </w:pPr>
      <w:r w:rsidRPr="00075996">
        <w:t>Analyze insurance risk and business results</w:t>
      </w:r>
    </w:p>
    <w:p w14:paraId="06C1F2DE"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98EDB4E" w14:textId="77777777" w:rsidR="001F121B" w:rsidRPr="00075996" w:rsidRDefault="001F121B" w:rsidP="00E84AA6">
      <w:pPr>
        <w:pStyle w:val="ListParagraph"/>
        <w:numPr>
          <w:ilvl w:val="0"/>
          <w:numId w:val="44"/>
        </w:numPr>
      </w:pPr>
      <w:r w:rsidRPr="00075996">
        <w:t>Provide general client care</w:t>
      </w:r>
    </w:p>
    <w:p w14:paraId="58802310" w14:textId="77777777" w:rsidR="001F121B" w:rsidRPr="00075996" w:rsidRDefault="001F121B" w:rsidP="00E84AA6">
      <w:pPr>
        <w:pStyle w:val="ListParagraph"/>
        <w:numPr>
          <w:ilvl w:val="0"/>
          <w:numId w:val="44"/>
        </w:numPr>
      </w:pPr>
      <w:r w:rsidRPr="00075996">
        <w:t>Defend or prosecute legal claims</w:t>
      </w:r>
    </w:p>
    <w:p w14:paraId="46CE13F3"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6AE023C5" w14:textId="77777777" w:rsidR="001F121B" w:rsidRPr="00075996" w:rsidRDefault="001F121B" w:rsidP="00E84AA6">
      <w:pPr>
        <w:pStyle w:val="ListParagraph"/>
        <w:numPr>
          <w:ilvl w:val="0"/>
          <w:numId w:val="44"/>
        </w:numPr>
      </w:pPr>
      <w:r w:rsidRPr="00075996">
        <w:t>Transfer of books of business, company sales and reorganisations</w:t>
      </w:r>
    </w:p>
    <w:p w14:paraId="33C93C3F" w14:textId="77777777" w:rsidR="001F121B" w:rsidRPr="00075996" w:rsidRDefault="001F121B" w:rsidP="00E84AA6">
      <w:r w:rsidRPr="00075996">
        <w:t>Or as may be otherwise required or authorized by law.</w:t>
      </w:r>
    </w:p>
    <w:p w14:paraId="4A190425" w14:textId="77777777" w:rsidR="001F121B" w:rsidRPr="007D7015" w:rsidRDefault="001F121B" w:rsidP="00E84AA6">
      <w:pPr>
        <w:rPr>
          <w:b/>
          <w:bCs/>
        </w:rPr>
      </w:pPr>
      <w:r w:rsidRPr="007D7015">
        <w:rPr>
          <w:b/>
          <w:bCs/>
        </w:rPr>
        <w:t>Your information may be shared and disclosed;</w:t>
      </w:r>
    </w:p>
    <w:p w14:paraId="3CC0CF51"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4BDE2207"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23CC4AF3"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6F640F09"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6CA1C666"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15453A42" w14:textId="77777777" w:rsidR="001F121B" w:rsidRPr="007D7015" w:rsidRDefault="001F121B" w:rsidP="00E84AA6">
      <w:pPr>
        <w:rPr>
          <w:b/>
          <w:bCs/>
        </w:rPr>
      </w:pPr>
      <w:r w:rsidRPr="007D7015">
        <w:rPr>
          <w:b/>
          <w:bCs/>
        </w:rPr>
        <w:t>Authority to collect, use and disclose personal information</w:t>
      </w:r>
    </w:p>
    <w:p w14:paraId="1BD8AB8E"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23A1531" w14:textId="77777777" w:rsidR="001F121B" w:rsidRPr="00075996" w:rsidRDefault="001F121B" w:rsidP="00E84AA6">
      <w:pPr>
        <w:pStyle w:val="ListParagraph"/>
        <w:numPr>
          <w:ilvl w:val="0"/>
          <w:numId w:val="45"/>
        </w:numPr>
      </w:pPr>
      <w:r w:rsidRPr="00075996">
        <w:t>Detecting or suppressing fraud</w:t>
      </w:r>
    </w:p>
    <w:p w14:paraId="694BD1E3" w14:textId="77777777" w:rsidR="001F121B" w:rsidRPr="00075996" w:rsidRDefault="001F121B" w:rsidP="00E84AA6">
      <w:pPr>
        <w:pStyle w:val="ListParagraph"/>
        <w:numPr>
          <w:ilvl w:val="0"/>
          <w:numId w:val="45"/>
        </w:numPr>
      </w:pPr>
      <w:r w:rsidRPr="00075996">
        <w:t>Investigating or preventing financial abuse</w:t>
      </w:r>
    </w:p>
    <w:p w14:paraId="1CBFF08C"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0A7BE0BD"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4D6956C6" w14:textId="77777777" w:rsidR="001F121B" w:rsidRPr="00075996" w:rsidRDefault="001F121B" w:rsidP="00E84AA6">
      <w:pPr>
        <w:pStyle w:val="ListParagraph"/>
        <w:numPr>
          <w:ilvl w:val="0"/>
          <w:numId w:val="45"/>
        </w:numPr>
      </w:pPr>
      <w:r w:rsidRPr="00075996">
        <w:t>Witness statement necessary to assess, process or settle insurance claims</w:t>
      </w:r>
    </w:p>
    <w:p w14:paraId="5D32D8E6"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02B7C9C6"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FC458B7" w14:textId="77777777" w:rsidR="001F121B" w:rsidRPr="007D7015" w:rsidRDefault="001F121B" w:rsidP="00E84AA6">
      <w:pPr>
        <w:rPr>
          <w:b/>
          <w:bCs/>
        </w:rPr>
      </w:pPr>
      <w:r w:rsidRPr="007D7015">
        <w:rPr>
          <w:b/>
          <w:bCs/>
        </w:rPr>
        <w:t>Retention and security</w:t>
      </w:r>
    </w:p>
    <w:p w14:paraId="0A8C4FA2"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43D7BA97"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461E0A4C"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097DDE7A"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464" w:history="1">
        <w:r w:rsidRPr="00075996">
          <w:rPr>
            <w:rStyle w:val="Hyperlink"/>
            <w:rFonts w:ascii="Times" w:hAnsi="Times" w:cs="Times"/>
          </w:rPr>
          <w:t>info@lloyds.ca</w:t>
        </w:r>
      </w:hyperlink>
      <w:r w:rsidRPr="00075996">
        <w:t>.</w:t>
      </w:r>
    </w:p>
    <w:p w14:paraId="3CCCB222"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13DA8497" w14:textId="77777777" w:rsidR="001F121B" w:rsidRPr="007D7015" w:rsidRDefault="001F121B" w:rsidP="00E84AA6">
      <w:pPr>
        <w:rPr>
          <w:b/>
          <w:bCs/>
          <w:u w:val="single"/>
        </w:rPr>
      </w:pPr>
      <w:r w:rsidRPr="007D7015">
        <w:rPr>
          <w:b/>
          <w:bCs/>
          <w:u w:val="single"/>
        </w:rPr>
        <w:t>Changes</w:t>
      </w:r>
    </w:p>
    <w:p w14:paraId="411D5E36"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1EB410CA"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7CF4E0AF"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595C8878"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465"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466" w:history="1">
        <w:r w:rsidRPr="00075996">
          <w:rPr>
            <w:rStyle w:val="Hyperlink"/>
            <w:rFonts w:ascii="Times" w:hAnsi="Times" w:cs="Times"/>
          </w:rPr>
          <w:t>info@lloyds.ca</w:t>
        </w:r>
      </w:hyperlink>
      <w:r w:rsidRPr="00075996">
        <w:t>.</w:t>
      </w:r>
    </w:p>
    <w:p w14:paraId="4DEC36D7" w14:textId="77777777" w:rsidR="001F121B" w:rsidRPr="00075996" w:rsidRDefault="001F121B" w:rsidP="00E84AA6">
      <w:pPr>
        <w:rPr>
          <w:spacing w:val="1"/>
        </w:rPr>
      </w:pPr>
      <w:r w:rsidRPr="00075996">
        <w:rPr>
          <w:spacing w:val="1"/>
        </w:rPr>
        <w:t>05/19</w:t>
      </w:r>
    </w:p>
    <w:p w14:paraId="7A00A860"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064855A7" w14:textId="77777777" w:rsidR="001F121B" w:rsidRDefault="001F121B" w:rsidP="000D53C1"/>
    <w:p w14:paraId="200A9500" w14:textId="77777777" w:rsidR="001F121B" w:rsidRDefault="001F121B">
      <w:pPr>
        <w:ind w:left="1418" w:hanging="709"/>
        <w:rPr>
          <w:rFonts w:ascii="Arial" w:hAnsi="Arial"/>
        </w:rPr>
      </w:pPr>
      <w:r>
        <w:rPr>
          <w:rFonts w:ascii="Arial" w:hAnsi="Arial"/>
        </w:rPr>
        <w:br w:type="page"/>
      </w:r>
    </w:p>
    <w:p w14:paraId="5102F6B8" w14:textId="77777777" w:rsidR="001F121B" w:rsidRPr="00B40642" w:rsidRDefault="00000000" w:rsidP="001C0190">
      <w:pPr>
        <w:spacing w:line="240" w:lineRule="auto"/>
        <w:jc w:val="center"/>
        <w:rPr>
          <w:rFonts w:ascii="Arial" w:hAnsi="Arial"/>
        </w:rPr>
      </w:pPr>
      <w:r>
        <w:rPr>
          <w:rFonts w:ascii="Arial" w:hAnsi="Arial"/>
        </w:rPr>
        <w:lastRenderedPageBreak/>
        <w:pict w14:anchorId="03BD699A">
          <v:rect id="_x0000_i1138" style="width:0;height:1.5pt" o:hralign="center" o:hrstd="t" o:hr="t" fillcolor="#a0a0a0" stroked="f"/>
        </w:pict>
      </w:r>
    </w:p>
    <w:p w14:paraId="79BFC2E3"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4CA47AB2" w14:textId="77777777" w:rsidR="001F121B" w:rsidRPr="00B40642" w:rsidRDefault="00000000" w:rsidP="001C0190">
      <w:pPr>
        <w:jc w:val="center"/>
        <w:rPr>
          <w:rFonts w:ascii="Arial" w:hAnsi="Arial"/>
          <w:b/>
          <w:bCs/>
        </w:rPr>
      </w:pPr>
      <w:r>
        <w:rPr>
          <w:rFonts w:ascii="Arial" w:hAnsi="Arial"/>
        </w:rPr>
        <w:pict w14:anchorId="1488FB43">
          <v:rect id="_x0000_i1139" style="width:0;height:1.5pt" o:hralign="center" o:hrstd="t" o:hr="t" fillcolor="#a0a0a0" stroked="f"/>
        </w:pict>
      </w:r>
    </w:p>
    <w:p w14:paraId="5D03DECC"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788713AB"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710A85F9" w14:textId="77777777" w:rsidR="001F121B" w:rsidRPr="005A7E44" w:rsidRDefault="001F121B" w:rsidP="005A7E44">
      <w:pPr>
        <w:pStyle w:val="Heading1"/>
        <w:rPr>
          <w:rFonts w:cs="Arial"/>
          <w:b/>
          <w:bCs/>
        </w:rPr>
      </w:pPr>
      <w:r w:rsidRPr="005A7E44">
        <w:rPr>
          <w:rFonts w:cs="Arial"/>
          <w:b/>
          <w:bCs/>
        </w:rPr>
        <w:t>DEFINITIONS</w:t>
      </w:r>
    </w:p>
    <w:p w14:paraId="3BC28F3A"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31FD81F5"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656F5E55"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7C82C3E8"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3FA2A41A"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5D7E46FF"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50767E66"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6CDC001E"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4EFD82C6"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6E8EB3C7"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7393CEED"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08766132"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407B81D2"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5D303A24"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1E3363A7"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3482B8B6"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15F4FD0E"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729CBAE1"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01BA3DCE"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60E1C93F"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50F265AE"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7E33B559"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20C1222D"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2C48E227"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0318C8CA"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68DB9FF5"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4C946B26"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74DF65EC"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3955F5C3"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31C20A64"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7C155BEA"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5A742C0C"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35CAB4EE" w14:textId="77777777" w:rsidR="001F121B" w:rsidRPr="007A0DB0" w:rsidRDefault="001F121B" w:rsidP="007A0DB0">
      <w:pPr>
        <w:pStyle w:val="Heading1"/>
        <w:rPr>
          <w:b/>
          <w:bCs/>
        </w:rPr>
      </w:pPr>
      <w:r w:rsidRPr="007A0DB0">
        <w:rPr>
          <w:b/>
          <w:bCs/>
        </w:rPr>
        <w:t>HEADS OF COVER</w:t>
      </w:r>
    </w:p>
    <w:p w14:paraId="3C8BEFDE" w14:textId="77777777" w:rsidR="001F121B" w:rsidRPr="00997099" w:rsidRDefault="001F121B" w:rsidP="0007139E">
      <w:pPr>
        <w:pStyle w:val="Heading2"/>
        <w:rPr>
          <w:b/>
          <w:bCs/>
        </w:rPr>
      </w:pPr>
      <w:r w:rsidRPr="00997099">
        <w:rPr>
          <w:b/>
          <w:bCs/>
        </w:rPr>
        <w:t>Head of Cover: Debt Recovery</w:t>
      </w:r>
    </w:p>
    <w:p w14:paraId="5F7DF695"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7E699149"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32F79196" w14:textId="77777777" w:rsidR="001F121B" w:rsidRPr="00BD5F9F" w:rsidRDefault="001F121B" w:rsidP="0007139E">
      <w:pPr>
        <w:pStyle w:val="Heading3"/>
        <w:numPr>
          <w:ilvl w:val="0"/>
          <w:numId w:val="0"/>
        </w:numPr>
        <w:ind w:left="1843"/>
        <w:rPr>
          <w:b/>
          <w:bCs/>
          <w:u w:val="single"/>
        </w:rPr>
      </w:pPr>
      <w:r w:rsidRPr="00BD5F9F">
        <w:rPr>
          <w:u w:val="single"/>
        </w:rPr>
        <w:t>Stage 1:</w:t>
      </w:r>
    </w:p>
    <w:p w14:paraId="5E98E8E7" w14:textId="77777777" w:rsidR="001F121B" w:rsidRPr="00B40642" w:rsidRDefault="001F121B" w:rsidP="0007139E">
      <w:pPr>
        <w:pStyle w:val="Heading4"/>
      </w:pPr>
      <w:commentRangeStart w:id="18"/>
      <w:r w:rsidRPr="000A1D01">
        <w:rPr>
          <w:b/>
          <w:bCs/>
          <w:highlight w:val="yellow"/>
        </w:rPr>
        <w:t>You</w:t>
      </w:r>
      <w:r w:rsidRPr="000A1D01">
        <w:rPr>
          <w:highlight w:val="yellow"/>
        </w:rPr>
        <w:t xml:space="preserve"> must log on to [●] / contact [●]</w:t>
      </w:r>
      <w:r w:rsidRPr="00B40642">
        <w:t xml:space="preserve"> </w:t>
      </w:r>
      <w:commentRangeEnd w:id="18"/>
      <w:r>
        <w:rPr>
          <w:rStyle w:val="CommentReference"/>
          <w:w w:val="100"/>
          <w:lang w:eastAsia="en-US"/>
        </w:rPr>
        <w:commentReference w:id="18"/>
      </w:r>
      <w:r w:rsidRPr="00B40642">
        <w:t xml:space="preserve">and complete the template letter with the applicable details and send this letter to the debtor. </w:t>
      </w:r>
    </w:p>
    <w:p w14:paraId="2B2BD5B6"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4BB28141" w14:textId="77777777" w:rsidR="001F121B" w:rsidRPr="00BD5F9F" w:rsidRDefault="001F121B" w:rsidP="0007139E">
      <w:pPr>
        <w:pStyle w:val="Heading3"/>
        <w:numPr>
          <w:ilvl w:val="0"/>
          <w:numId w:val="0"/>
        </w:numPr>
        <w:ind w:left="1843"/>
        <w:rPr>
          <w:u w:val="single"/>
        </w:rPr>
      </w:pPr>
      <w:r w:rsidRPr="00BD5F9F">
        <w:rPr>
          <w:u w:val="single"/>
        </w:rPr>
        <w:t>Stage 2:</w:t>
      </w:r>
    </w:p>
    <w:p w14:paraId="1A158829"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471555CD"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18896933"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6A958731"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05704F73" w14:textId="77777777" w:rsidR="001F121B" w:rsidRPr="007A0DB0" w:rsidRDefault="001F121B" w:rsidP="007A0DB0">
      <w:pPr>
        <w:pStyle w:val="Heading2"/>
        <w:rPr>
          <w:b/>
          <w:bCs/>
        </w:rPr>
      </w:pPr>
      <w:r w:rsidRPr="007A0DB0">
        <w:rPr>
          <w:b/>
          <w:bCs/>
        </w:rPr>
        <w:t>Head of Cover: Contractual Disputes</w:t>
      </w:r>
    </w:p>
    <w:p w14:paraId="40A4B0CA"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091F1033"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07BD2DB4"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7F8EF634"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2A88225A"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439A9B1B"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1D3D2E6E"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4F2B00B6"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3FC71C49"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5494F203"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71154098"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575BE973"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7C17BFB5"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36228847"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65D2D9A4" w14:textId="77777777" w:rsidR="001F121B" w:rsidRPr="0032418D" w:rsidRDefault="001F121B" w:rsidP="0032418D">
      <w:pPr>
        <w:pStyle w:val="Heading5"/>
      </w:pPr>
      <w:r w:rsidRPr="0032418D">
        <w:t>for employment;</w:t>
      </w:r>
    </w:p>
    <w:p w14:paraId="64F45E37" w14:textId="77777777" w:rsidR="001F121B" w:rsidRPr="0032418D" w:rsidRDefault="001F121B" w:rsidP="0032418D">
      <w:pPr>
        <w:pStyle w:val="Heading5"/>
      </w:pPr>
      <w:r w:rsidRPr="0032418D">
        <w:t>for the provision of insurance, securities, credit or guarantees;</w:t>
      </w:r>
    </w:p>
    <w:p w14:paraId="0DCF4491" w14:textId="77777777" w:rsidR="001F121B" w:rsidRPr="0032418D" w:rsidRDefault="001F121B" w:rsidP="0032418D">
      <w:pPr>
        <w:pStyle w:val="Heading5"/>
      </w:pPr>
      <w:r w:rsidRPr="00A1290A">
        <w:rPr>
          <w:b/>
          <w:bCs/>
        </w:rPr>
        <w:t>Relating To</w:t>
      </w:r>
      <w:r w:rsidRPr="0032418D">
        <w:t xml:space="preserve"> a motor vehicle;</w:t>
      </w:r>
    </w:p>
    <w:p w14:paraId="63862752"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2C9F5AEB"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786FB2F3" w14:textId="77777777" w:rsidR="001F121B" w:rsidRDefault="001F121B" w:rsidP="000C41FE">
      <w:pPr>
        <w:pStyle w:val="Heading2"/>
        <w:rPr>
          <w:b/>
          <w:bCs/>
        </w:rPr>
      </w:pPr>
      <w:r>
        <w:rPr>
          <w:b/>
          <w:bCs/>
        </w:rPr>
        <w:t>Head of Cover: Employment Disputes</w:t>
      </w:r>
    </w:p>
    <w:p w14:paraId="7030FC5A"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224DEE13"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22B31F9A"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4CD02279"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67C75964"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65BD3E92"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281660CD"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7D8C5250"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0B3ECFF6"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3BCBE74" w14:textId="77777777" w:rsidR="001F121B" w:rsidRDefault="001F121B" w:rsidP="000C41FE">
      <w:pPr>
        <w:pStyle w:val="Heading4"/>
      </w:pPr>
      <w:r>
        <w:t>any business transfer or purported business transfer;</w:t>
      </w:r>
    </w:p>
    <w:p w14:paraId="7AE31073"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73FB0156"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7F6F404B"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6A02676B" w14:textId="77777777" w:rsidR="001F121B" w:rsidRDefault="001F121B" w:rsidP="000C41FE">
      <w:pPr>
        <w:pStyle w:val="Heading4"/>
      </w:pPr>
      <w:r>
        <w:t>claims arising from strikes, work stoppages, boycotts, picketing, lockouts or other industrial action;</w:t>
      </w:r>
    </w:p>
    <w:p w14:paraId="79465C8B"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1B59372F" w14:textId="77777777" w:rsidR="001F121B" w:rsidRDefault="001F121B" w:rsidP="003B3107">
      <w:pPr>
        <w:pStyle w:val="Heading2"/>
        <w:rPr>
          <w:b/>
          <w:bCs/>
        </w:rPr>
      </w:pPr>
      <w:r>
        <w:rPr>
          <w:b/>
          <w:bCs/>
        </w:rPr>
        <w:t>Head of Cover: Legal Defence</w:t>
      </w:r>
    </w:p>
    <w:p w14:paraId="48A6D520"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434AF84D" w14:textId="77777777" w:rsidR="001F121B" w:rsidRDefault="001F121B" w:rsidP="003B3107">
      <w:pPr>
        <w:pStyle w:val="Heading4"/>
      </w:pPr>
      <w:r>
        <w:t>a police investigation or prosecution for an alleged criminal offence;</w:t>
      </w:r>
    </w:p>
    <w:p w14:paraId="2E248D59"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4B4F4DF9"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3C6F1D9A" w14:textId="77777777" w:rsidR="001F121B" w:rsidRDefault="001F121B" w:rsidP="003B3107">
      <w:pPr>
        <w:pStyle w:val="Heading4"/>
      </w:pPr>
      <w:r>
        <w:lastRenderedPageBreak/>
        <w:t>a Notice or Production, Notice of Violation or allegation of breach of Federal Anti-Spam Legislation;</w:t>
      </w:r>
    </w:p>
    <w:p w14:paraId="0DCF761D"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6AF2EFDA"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4E87CAE"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6603C3B3"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3977957A"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3BAE2EEE" w14:textId="77777777" w:rsidR="001F121B" w:rsidRPr="003B3107" w:rsidRDefault="001F121B" w:rsidP="003B3107">
      <w:pPr>
        <w:pStyle w:val="Heading2"/>
        <w:rPr>
          <w:b/>
          <w:bCs/>
        </w:rPr>
      </w:pPr>
      <w:r w:rsidRPr="003B3107">
        <w:rPr>
          <w:b/>
          <w:bCs/>
        </w:rPr>
        <w:t>Head of Cover: Property Disputes</w:t>
      </w:r>
    </w:p>
    <w:p w14:paraId="244B307D"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738FDE95"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715AFCA7"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4A9B7CB1"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4A0B6D0A" w14:textId="77777777" w:rsidR="001F121B" w:rsidRPr="00817A17" w:rsidRDefault="001F121B" w:rsidP="00817A17">
      <w:pPr>
        <w:pStyle w:val="Heading4"/>
      </w:pPr>
      <w:r>
        <w:t xml:space="preserve">a </w:t>
      </w:r>
      <w:r w:rsidRPr="00817A17">
        <w:t>landlord or tenant and the obtaining and serving of eviction orders,</w:t>
      </w:r>
    </w:p>
    <w:p w14:paraId="3362F133"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75CBFFD3"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2E223ABD"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72342C83"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569CA536"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527AD9C4"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4E01032D" w14:textId="77777777" w:rsidR="001F121B" w:rsidRPr="00817A17" w:rsidRDefault="001F121B" w:rsidP="00817A17">
      <w:pPr>
        <w:pStyle w:val="Heading4"/>
      </w:pPr>
      <w:r w:rsidRPr="00817A17">
        <w:t>non-payment or review of rent or service charges;</w:t>
      </w:r>
    </w:p>
    <w:p w14:paraId="17E3C06C"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1759B85E" w14:textId="77777777" w:rsidR="001F121B" w:rsidRPr="00817A17" w:rsidRDefault="001F121B" w:rsidP="00817A17">
      <w:pPr>
        <w:pStyle w:val="Heading4"/>
      </w:pPr>
      <w:r w:rsidRPr="00817A17">
        <w:t xml:space="preserve">the renewal of a lease or other contract to use </w:t>
      </w:r>
      <w:r>
        <w:t>real property</w:t>
      </w:r>
      <w:r w:rsidRPr="00817A17">
        <w:t>.</w:t>
      </w:r>
    </w:p>
    <w:p w14:paraId="6802AC69" w14:textId="77777777" w:rsidR="001F121B" w:rsidRPr="00F72838" w:rsidRDefault="001F121B" w:rsidP="000C41FE">
      <w:pPr>
        <w:pStyle w:val="Heading2"/>
        <w:rPr>
          <w:b/>
          <w:bCs/>
        </w:rPr>
      </w:pPr>
      <w:r>
        <w:rPr>
          <w:b/>
          <w:bCs/>
        </w:rPr>
        <w:t xml:space="preserve">Head of Cover: </w:t>
      </w:r>
      <w:r w:rsidRPr="00F72838">
        <w:rPr>
          <w:b/>
          <w:bCs/>
        </w:rPr>
        <w:t>Personal Injury</w:t>
      </w:r>
    </w:p>
    <w:p w14:paraId="499D362C"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2F3423C1"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7E4C80EC"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57FAC775"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4AC2B8BB"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B35C6FC" w14:textId="77777777" w:rsidR="001F121B" w:rsidRDefault="001F121B" w:rsidP="000C41FE">
      <w:pPr>
        <w:pStyle w:val="Heading4"/>
      </w:pPr>
      <w:r>
        <w:t xml:space="preserve">a </w:t>
      </w:r>
      <w:r w:rsidRPr="00817A17">
        <w:rPr>
          <w:b/>
          <w:bCs/>
        </w:rPr>
        <w:t>Dispute</w:t>
      </w:r>
      <w:r>
        <w:t xml:space="preserve"> with any provincial workers’ compensation board;</w:t>
      </w:r>
    </w:p>
    <w:p w14:paraId="491F7E59" w14:textId="77777777" w:rsidR="001F121B" w:rsidRDefault="001F121B" w:rsidP="000C41FE">
      <w:pPr>
        <w:pStyle w:val="Heading4"/>
      </w:pPr>
      <w:r>
        <w:t>psychological injury or mental illness unless the condition arises from a specific or sudden accident that has caused physical bodily injury;</w:t>
      </w:r>
    </w:p>
    <w:p w14:paraId="583EFD23"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03821BA2" w14:textId="77777777" w:rsidR="001F121B" w:rsidRPr="007F6F50" w:rsidRDefault="001F121B" w:rsidP="000C41FE">
      <w:pPr>
        <w:pStyle w:val="Heading4"/>
      </w:pPr>
      <w:r>
        <w:t>defending an injured person’s rights, other than in a counterclaim.</w:t>
      </w:r>
    </w:p>
    <w:p w14:paraId="316AC941" w14:textId="77777777" w:rsidR="001F121B" w:rsidRPr="0032418D" w:rsidRDefault="001F121B" w:rsidP="00787C8B">
      <w:pPr>
        <w:pStyle w:val="Heading2"/>
        <w:rPr>
          <w:b/>
          <w:bCs/>
        </w:rPr>
      </w:pPr>
      <w:r w:rsidRPr="0032418D">
        <w:rPr>
          <w:b/>
          <w:bCs/>
        </w:rPr>
        <w:t>Head of Cover: Statutory Business Licence Protection</w:t>
      </w:r>
    </w:p>
    <w:p w14:paraId="68B78D51"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64B539EF"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177C7A0A"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1D62A0E9"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6BC3C4DD"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5064314B"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2EC3F060" w14:textId="77777777" w:rsidR="001F121B" w:rsidRPr="0032418D" w:rsidRDefault="001F121B" w:rsidP="000C41FE">
      <w:pPr>
        <w:pStyle w:val="Heading2"/>
        <w:rPr>
          <w:b/>
          <w:bCs/>
        </w:rPr>
      </w:pPr>
      <w:r w:rsidRPr="0032418D">
        <w:rPr>
          <w:b/>
          <w:bCs/>
        </w:rPr>
        <w:t>Head of Cover: Tax Audit</w:t>
      </w:r>
    </w:p>
    <w:p w14:paraId="2DE95C75"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6C8CB637"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6D374148"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7BD0572C"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02AD221B"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470227AC"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38B8BE5D"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226BCE34"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1CD26142"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4DE9D593"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1EB355E0"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60F2344F"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46CDB4E8"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5CA20BEF"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4FB0BFFE"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4AC249E4" w14:textId="77777777" w:rsidR="001F121B" w:rsidRPr="00BD5F9F" w:rsidRDefault="001F121B" w:rsidP="00BD5F9F">
      <w:pPr>
        <w:pStyle w:val="Heading1"/>
        <w:rPr>
          <w:b/>
          <w:bCs/>
        </w:rPr>
      </w:pPr>
      <w:r w:rsidRPr="00BD5F9F">
        <w:rPr>
          <w:b/>
          <w:bCs/>
        </w:rPr>
        <w:t>GENERAL EXCLUSIONS APPLICABLE TO ALL HEADS OF COVER</w:t>
      </w:r>
    </w:p>
    <w:p w14:paraId="1A9988C5"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0F20B859" w14:textId="77777777" w:rsidR="001F121B" w:rsidRPr="00CD4C99" w:rsidRDefault="001F121B" w:rsidP="00BD5F9F">
      <w:pPr>
        <w:pStyle w:val="Heading3"/>
        <w:rPr>
          <w:b/>
          <w:bCs/>
        </w:rPr>
      </w:pPr>
      <w:r w:rsidRPr="00CD4C99">
        <w:t xml:space="preserve">arising from outside of </w:t>
      </w:r>
      <w:r>
        <w:t>Canada</w:t>
      </w:r>
      <w:r w:rsidRPr="00CD4C99">
        <w:t>;</w:t>
      </w:r>
    </w:p>
    <w:p w14:paraId="754CEC72"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2317C182"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616767E0"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5708D96F"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098A6818"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1DC8225C"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21DADB65"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641F7F77" w14:textId="77777777" w:rsidR="001F121B" w:rsidRPr="00B40642" w:rsidRDefault="001F121B" w:rsidP="00BD5F9F">
      <w:pPr>
        <w:pStyle w:val="Heading3"/>
      </w:pPr>
      <w:r>
        <w:rPr>
          <w:b/>
          <w:bCs/>
        </w:rPr>
        <w:t>Relating To</w:t>
      </w:r>
      <w:r w:rsidRPr="00B40642">
        <w:t xml:space="preserve"> one of the following:</w:t>
      </w:r>
    </w:p>
    <w:p w14:paraId="2769E6E7" w14:textId="77777777" w:rsidR="001F121B" w:rsidRPr="00B40642" w:rsidRDefault="001F121B" w:rsidP="00BD5F9F">
      <w:pPr>
        <w:pStyle w:val="Heading4"/>
      </w:pPr>
      <w:r w:rsidRPr="00B40642">
        <w:t>building work or construction;</w:t>
      </w:r>
    </w:p>
    <w:p w14:paraId="24CBEA43" w14:textId="77777777" w:rsidR="001F121B" w:rsidRPr="00B40642" w:rsidRDefault="001F121B" w:rsidP="00BD5F9F">
      <w:pPr>
        <w:pStyle w:val="Heading4"/>
      </w:pPr>
      <w:r w:rsidRPr="00BD5F9F">
        <w:t>franchise</w:t>
      </w:r>
      <w:r w:rsidRPr="00B40642">
        <w:t xml:space="preserve"> agreements;</w:t>
      </w:r>
    </w:p>
    <w:p w14:paraId="3DE6C49D" w14:textId="77777777" w:rsidR="001F121B" w:rsidRPr="00B40642" w:rsidRDefault="001F121B" w:rsidP="00BD5F9F">
      <w:pPr>
        <w:pStyle w:val="Heading4"/>
      </w:pPr>
      <w:r w:rsidRPr="00BD5F9F">
        <w:t>planning</w:t>
      </w:r>
      <w:r w:rsidRPr="00B40642">
        <w:t xml:space="preserve"> laws or regulations;</w:t>
      </w:r>
    </w:p>
    <w:p w14:paraId="59117E52"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0F27EDFA" w14:textId="77777777" w:rsidR="001F121B" w:rsidRPr="00B40642" w:rsidRDefault="001F121B" w:rsidP="00BD5F9F">
      <w:pPr>
        <w:pStyle w:val="Heading4"/>
      </w:pPr>
      <w:r w:rsidRPr="00B40642">
        <w:t>a warranty or guarantee;</w:t>
      </w:r>
    </w:p>
    <w:p w14:paraId="09E14FAA" w14:textId="77777777" w:rsidR="001F121B" w:rsidRPr="00B40642" w:rsidRDefault="001F121B" w:rsidP="00BD5F9F">
      <w:pPr>
        <w:pStyle w:val="Heading4"/>
      </w:pPr>
      <w:r w:rsidRPr="00B40642">
        <w:t>subsidence, land heave, land slip, mining or quarrying;</w:t>
      </w:r>
    </w:p>
    <w:p w14:paraId="23B9D6F2" w14:textId="77777777" w:rsidR="001F121B" w:rsidRPr="00B40642" w:rsidRDefault="001F121B" w:rsidP="00BD5F9F">
      <w:pPr>
        <w:pStyle w:val="Heading4"/>
      </w:pPr>
      <w:r w:rsidRPr="00B40642">
        <w:t>allegations of defamation of any kind or malicious falsehood;</w:t>
      </w:r>
    </w:p>
    <w:p w14:paraId="2B77BF82" w14:textId="77777777" w:rsidR="001F121B" w:rsidRPr="00B40642" w:rsidRDefault="001F121B" w:rsidP="00BD5F9F">
      <w:pPr>
        <w:pStyle w:val="Heading4"/>
      </w:pPr>
      <w:r w:rsidRPr="00B40642">
        <w:t>judicial review;</w:t>
      </w:r>
    </w:p>
    <w:p w14:paraId="2BFA9D8B"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487AA3A1"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23E431EE"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045C3428"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60499AF3"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02CA53DE"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27001B3B"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4A216706" w14:textId="77777777" w:rsidR="001F121B" w:rsidRPr="00BD5F9F" w:rsidRDefault="001F121B" w:rsidP="00BD5F9F">
      <w:pPr>
        <w:pStyle w:val="Heading1"/>
        <w:rPr>
          <w:b/>
          <w:bCs/>
        </w:rPr>
      </w:pPr>
      <w:r w:rsidRPr="00BD5F9F">
        <w:rPr>
          <w:b/>
          <w:bCs/>
        </w:rPr>
        <w:t>CLAIMS CONDITIONS</w:t>
      </w:r>
    </w:p>
    <w:p w14:paraId="7E7A31AF" w14:textId="77777777" w:rsidR="001F121B" w:rsidRPr="00B40642" w:rsidRDefault="001F121B" w:rsidP="00BD5F9F">
      <w:pPr>
        <w:pStyle w:val="Heading2"/>
      </w:pPr>
      <w:r w:rsidRPr="00B40642">
        <w:t>In the event of:</w:t>
      </w:r>
    </w:p>
    <w:p w14:paraId="30D104FB"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5DB8D524"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16D5BC9E"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20B1BA83"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5D4D0782"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6F25F0D9" w14:textId="77777777" w:rsidR="001F121B" w:rsidRPr="00B40642" w:rsidRDefault="001F121B" w:rsidP="00BD5F9F">
      <w:pPr>
        <w:pStyle w:val="Heading2"/>
      </w:pPr>
      <w:r w:rsidRPr="0091422D">
        <w:t>Claims</w:t>
      </w:r>
      <w:r w:rsidRPr="00B40642">
        <w:t xml:space="preserve"> Made and Notified</w:t>
      </w:r>
    </w:p>
    <w:p w14:paraId="1D95A0E2"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1049AEE2"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75C6D117"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67505A03"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109A0C45"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00D56B1E"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167B0C48"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0992EA59"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6434FC2F"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5FBB80D5"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374A6729"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3C646C6E"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73A09E4F" w14:textId="77777777" w:rsidR="001F121B" w:rsidRPr="00824518" w:rsidRDefault="001F121B" w:rsidP="00824518">
      <w:pPr>
        <w:pStyle w:val="Heading1"/>
        <w:rPr>
          <w:b/>
          <w:bCs/>
        </w:rPr>
      </w:pPr>
      <w:r w:rsidRPr="00824518">
        <w:rPr>
          <w:b/>
          <w:bCs/>
        </w:rPr>
        <w:t>REQUIREMENT FOR REASONABLE PROSPECTS OF SUCCESS</w:t>
      </w:r>
    </w:p>
    <w:p w14:paraId="73E6418B"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636D73A5"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78FA6E69"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3A6A9A72"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26B3DB43"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5CEF56A1"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64DB4EA7"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4C6559A6"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672D0E3E" w14:textId="77777777" w:rsidR="001F121B" w:rsidRPr="00824518" w:rsidRDefault="001F121B" w:rsidP="00824518">
      <w:pPr>
        <w:pStyle w:val="Heading1"/>
        <w:rPr>
          <w:b/>
          <w:bCs/>
        </w:rPr>
      </w:pPr>
      <w:r w:rsidRPr="00824518">
        <w:rPr>
          <w:b/>
          <w:bCs/>
        </w:rPr>
        <w:t>MISREPRESENTATION AND NON-DISCLOSURE</w:t>
      </w:r>
    </w:p>
    <w:p w14:paraId="468851AA" w14:textId="77777777" w:rsidR="001F121B" w:rsidRPr="00B40642" w:rsidRDefault="001F121B" w:rsidP="00824518">
      <w:pPr>
        <w:pStyle w:val="Heading2"/>
      </w:pPr>
      <w:r w:rsidRPr="00B40642">
        <w:t xml:space="preserve">If </w:t>
      </w:r>
      <w:r w:rsidRPr="007D2163">
        <w:rPr>
          <w:b/>
          <w:bCs/>
        </w:rPr>
        <w:t>You</w:t>
      </w:r>
      <w:r w:rsidRPr="00B40642">
        <w:t>:</w:t>
      </w:r>
    </w:p>
    <w:p w14:paraId="76B1CB3C"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1DCEACE4"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1CCB767B" w14:textId="77777777" w:rsidR="001F121B" w:rsidRPr="00B40642" w:rsidRDefault="001F121B" w:rsidP="00824518">
      <w:pPr>
        <w:pStyle w:val="Heading2"/>
        <w:numPr>
          <w:ilvl w:val="0"/>
          <w:numId w:val="0"/>
        </w:numPr>
        <w:ind w:left="851"/>
      </w:pPr>
      <w:r w:rsidRPr="00B40642">
        <w:t>to the extent such actions or inactions are:</w:t>
      </w:r>
    </w:p>
    <w:p w14:paraId="448D0362"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70C79101"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3312BB5D" w14:textId="77777777" w:rsidR="001F121B" w:rsidRPr="00A74254" w:rsidRDefault="001F121B" w:rsidP="00A74254">
      <w:pPr>
        <w:pStyle w:val="Heading1"/>
        <w:rPr>
          <w:b/>
          <w:bCs/>
        </w:rPr>
      </w:pPr>
      <w:r w:rsidRPr="00A74254">
        <w:rPr>
          <w:b/>
          <w:bCs/>
        </w:rPr>
        <w:t>FRAUD AND DISHONEST CONDUCT</w:t>
      </w:r>
    </w:p>
    <w:p w14:paraId="70AABD1E"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61261C09" w14:textId="77777777" w:rsidR="001F121B" w:rsidRDefault="001F121B" w:rsidP="00A74254">
      <w:pPr>
        <w:pStyle w:val="Heading3"/>
      </w:pPr>
      <w:r>
        <w:t>are not liable to pay the</w:t>
      </w:r>
      <w:r w:rsidRPr="00B40642">
        <w:t xml:space="preserve"> </w:t>
      </w:r>
      <w:r w:rsidRPr="00B40642">
        <w:rPr>
          <w:b/>
          <w:bCs/>
        </w:rPr>
        <w:t>Claim</w:t>
      </w:r>
      <w:r>
        <w:t>; and</w:t>
      </w:r>
    </w:p>
    <w:p w14:paraId="0E0E7418"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5B8862A2"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1A3CB73F"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264EAFEC"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33BFC7E1" w14:textId="77777777" w:rsidR="001F121B" w:rsidRDefault="001F121B" w:rsidP="00A74254">
      <w:pPr>
        <w:pStyle w:val="Heading3"/>
      </w:pPr>
      <w:r>
        <w:rPr>
          <w:b/>
          <w:bCs/>
        </w:rPr>
        <w:t xml:space="preserve">We </w:t>
      </w:r>
      <w:r>
        <w:t>need not return any of the premiums paid.</w:t>
      </w:r>
    </w:p>
    <w:p w14:paraId="5F63BFBA" w14:textId="77777777" w:rsidR="001F121B" w:rsidRPr="00A74254" w:rsidRDefault="001F121B" w:rsidP="00A74254">
      <w:pPr>
        <w:pStyle w:val="Heading1"/>
        <w:rPr>
          <w:b/>
          <w:bCs/>
        </w:rPr>
      </w:pPr>
      <w:r w:rsidRPr="00A74254">
        <w:rPr>
          <w:b/>
          <w:bCs/>
        </w:rPr>
        <w:t>CANCELLATION RIGHTS</w:t>
      </w:r>
    </w:p>
    <w:p w14:paraId="10BF3D3B"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139CC12D"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7FAB8C6C"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73370A76" w14:textId="77777777" w:rsidR="001F121B" w:rsidRPr="00B40642" w:rsidRDefault="001F121B" w:rsidP="00A74254">
      <w:pPr>
        <w:pStyle w:val="Heading3"/>
      </w:pPr>
      <w:r w:rsidRPr="00B40642">
        <w:t xml:space="preserve">in the event that </w:t>
      </w:r>
      <w:r w:rsidRPr="00B40642">
        <w:rPr>
          <w:b/>
          <w:bCs/>
        </w:rPr>
        <w:t>We</w:t>
      </w:r>
      <w:r w:rsidRPr="00B40642">
        <w:t>:</w:t>
      </w:r>
    </w:p>
    <w:p w14:paraId="21993B31"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0E80970D"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762F95CD" w14:textId="77777777" w:rsidR="001F121B" w:rsidRPr="00B40642" w:rsidRDefault="001F121B" w:rsidP="00A74254">
      <w:pPr>
        <w:pStyle w:val="Heading4"/>
      </w:pPr>
      <w:r w:rsidRPr="00B40642">
        <w:t>have authority to carry on insurance business withdrawn,</w:t>
      </w:r>
    </w:p>
    <w:p w14:paraId="1A92CFA3"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0D3464ED"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2E10A13B"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4F0612B3"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370834B2"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50DA5812"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63718859"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1588A80F"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36A4063D"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4D90343E" w14:textId="77777777" w:rsidR="001F121B" w:rsidRPr="00A74254" w:rsidRDefault="001F121B" w:rsidP="00A74254">
      <w:pPr>
        <w:pStyle w:val="Heading1"/>
        <w:rPr>
          <w:b/>
          <w:bCs/>
        </w:rPr>
      </w:pPr>
      <w:r w:rsidRPr="00A74254">
        <w:rPr>
          <w:b/>
          <w:bCs/>
        </w:rPr>
        <w:t xml:space="preserve">INSOLVENCY </w:t>
      </w:r>
    </w:p>
    <w:p w14:paraId="3030FF73"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62C498D8"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2B288DE8"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4DD8C549"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101570B7"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2191E53D"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751416F2"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1EC12E30" w14:textId="77777777" w:rsidR="001F121B" w:rsidRDefault="001F121B" w:rsidP="00531944">
      <w:pPr>
        <w:pStyle w:val="Heading1"/>
        <w:rPr>
          <w:b/>
          <w:bCs/>
        </w:rPr>
      </w:pPr>
      <w:r>
        <w:rPr>
          <w:b/>
          <w:bCs/>
        </w:rPr>
        <w:lastRenderedPageBreak/>
        <w:t>BIOLOGICAL OR CHEMICAL MATERIALS EXCLUSION (NMA2962)</w:t>
      </w:r>
    </w:p>
    <w:p w14:paraId="7415AD0B"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7E9C7561"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53500A24"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40A1E351" w14:textId="77777777" w:rsidR="001F121B" w:rsidRDefault="001F121B" w:rsidP="00A74254">
      <w:pPr>
        <w:pStyle w:val="Heading2"/>
        <w:numPr>
          <w:ilvl w:val="0"/>
          <w:numId w:val="0"/>
        </w:numPr>
        <w:ind w:left="851"/>
      </w:pPr>
      <w:r>
        <w:t>For the purposes of this clause: -</w:t>
      </w:r>
    </w:p>
    <w:p w14:paraId="1D9A64E8"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471DE0E3"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60493EAD" w14:textId="77777777" w:rsidR="001F121B" w:rsidRDefault="001F121B">
      <w:pPr>
        <w:pStyle w:val="Heading2"/>
      </w:pPr>
      <w:r w:rsidRPr="00817A17">
        <w:rPr>
          <w:b/>
          <w:bCs/>
        </w:rPr>
        <w:t>Cyber Incident</w:t>
      </w:r>
      <w:r>
        <w:t xml:space="preserve"> means:</w:t>
      </w:r>
    </w:p>
    <w:p w14:paraId="74F6675C"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2BE81F92" w14:textId="77777777" w:rsidR="001F121B" w:rsidRPr="006F1092" w:rsidRDefault="001F121B" w:rsidP="00DF7B7A">
      <w:pPr>
        <w:pStyle w:val="Level3"/>
        <w:numPr>
          <w:ilvl w:val="0"/>
          <w:numId w:val="0"/>
        </w:numPr>
        <w:spacing w:after="0" w:line="240" w:lineRule="auto"/>
        <w:ind w:left="1843"/>
        <w:rPr>
          <w:rFonts w:ascii="Arial" w:hAnsi="Arial" w:cs="Arial"/>
        </w:rPr>
      </w:pPr>
    </w:p>
    <w:p w14:paraId="030FF44B"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161B82F7" w14:textId="77777777" w:rsidR="001F121B" w:rsidRDefault="001F121B" w:rsidP="00A1290A">
      <w:pPr>
        <w:pStyle w:val="ListParagraph"/>
        <w:rPr>
          <w:rFonts w:ascii="Arial" w:hAnsi="Arial"/>
        </w:rPr>
      </w:pPr>
    </w:p>
    <w:p w14:paraId="387C0D88"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0A1FF60C" w14:textId="77777777" w:rsidR="001F121B" w:rsidRDefault="001F121B" w:rsidP="00A74254">
      <w:pPr>
        <w:pStyle w:val="Heading2"/>
        <w:numPr>
          <w:ilvl w:val="0"/>
          <w:numId w:val="0"/>
        </w:numPr>
        <w:ind w:left="851"/>
      </w:pPr>
    </w:p>
    <w:p w14:paraId="072EE375" w14:textId="77777777" w:rsidR="001F121B" w:rsidRPr="00A74254" w:rsidRDefault="001F121B" w:rsidP="00A74254">
      <w:pPr>
        <w:pStyle w:val="Heading1"/>
        <w:rPr>
          <w:b/>
          <w:bCs/>
        </w:rPr>
      </w:pPr>
      <w:r w:rsidRPr="00A74254">
        <w:rPr>
          <w:b/>
          <w:bCs/>
        </w:rPr>
        <w:t>STRIKES, RIOTS OR CIVIL COMMOTION EXCLUSION</w:t>
      </w:r>
    </w:p>
    <w:p w14:paraId="2CD8C2B7"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12B2BDB3"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6E243FFC" w14:textId="77777777" w:rsidR="001F121B" w:rsidRPr="00437222" w:rsidRDefault="001F121B" w:rsidP="00817A17">
      <w:pPr>
        <w:pStyle w:val="Heading2"/>
        <w:numPr>
          <w:ilvl w:val="0"/>
          <w:numId w:val="0"/>
        </w:numPr>
        <w:ind w:left="851"/>
      </w:pPr>
      <w:r w:rsidRPr="00437222">
        <w:t>This Policy does not cover</w:t>
      </w:r>
    </w:p>
    <w:p w14:paraId="7FB79D14"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42121641" w14:textId="77777777" w:rsidR="001F121B" w:rsidRPr="00437222" w:rsidRDefault="001F121B" w:rsidP="00817A17">
      <w:pPr>
        <w:pStyle w:val="Heading2"/>
      </w:pPr>
      <w:r w:rsidRPr="00437222">
        <w:t>any legal liability of whatsoever nature</w:t>
      </w:r>
    </w:p>
    <w:p w14:paraId="4AEC9D8B"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7264C6D8"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1F2D3525"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245C9CD7" w14:textId="77777777" w:rsidR="001F121B" w:rsidRPr="00817A17" w:rsidRDefault="001F121B">
      <w:pPr>
        <w:pStyle w:val="Heading1"/>
        <w:rPr>
          <w:b/>
          <w:bCs/>
        </w:rPr>
      </w:pPr>
      <w:r w:rsidRPr="00817A17">
        <w:rPr>
          <w:b/>
          <w:bCs/>
        </w:rPr>
        <w:t>GENERAL CONDITIONS</w:t>
      </w:r>
    </w:p>
    <w:p w14:paraId="0FF9BA20" w14:textId="77777777" w:rsidR="001F121B" w:rsidRPr="00B40642" w:rsidRDefault="001F121B" w:rsidP="00D7251E">
      <w:pPr>
        <w:pStyle w:val="Heading2"/>
      </w:pPr>
      <w:r w:rsidRPr="00B40642">
        <w:t>Confidentiality</w:t>
      </w:r>
    </w:p>
    <w:p w14:paraId="7A66252E"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3BAD4175" w14:textId="77777777" w:rsidR="001F121B" w:rsidRPr="00B40642" w:rsidRDefault="001F121B" w:rsidP="00D7251E">
      <w:pPr>
        <w:pStyle w:val="Heading2"/>
      </w:pPr>
      <w:r w:rsidRPr="00B40642">
        <w:t>Subrogation</w:t>
      </w:r>
    </w:p>
    <w:p w14:paraId="00B50724"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3BDF9731"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0BB8059A"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2DBB98DF"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10E47822"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27E17104" w14:textId="77777777" w:rsidR="001F121B" w:rsidRPr="00B40642" w:rsidRDefault="001F121B" w:rsidP="00D7251E">
      <w:pPr>
        <w:pStyle w:val="Heading2"/>
      </w:pPr>
      <w:r w:rsidRPr="00B40642">
        <w:t>Amendments</w:t>
      </w:r>
    </w:p>
    <w:p w14:paraId="0EB976EE"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7C143F15" w14:textId="77777777" w:rsidR="001F121B" w:rsidRPr="00B40642" w:rsidRDefault="001F121B" w:rsidP="00D7251E">
      <w:pPr>
        <w:pStyle w:val="Heading2"/>
      </w:pPr>
      <w:r w:rsidRPr="00D7251E">
        <w:t>Third</w:t>
      </w:r>
      <w:r w:rsidRPr="00B40642">
        <w:t xml:space="preserve"> Party Beneficiary Rights</w:t>
      </w:r>
    </w:p>
    <w:p w14:paraId="2FC4F26E"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31952BB8" w14:textId="77777777" w:rsidR="001F121B" w:rsidRPr="00B40642" w:rsidRDefault="001F121B" w:rsidP="00D7251E">
      <w:pPr>
        <w:pStyle w:val="Heading2"/>
        <w:rPr>
          <w:lang w:eastAsia="zh-TW"/>
        </w:rPr>
      </w:pPr>
      <w:r w:rsidRPr="00B40642">
        <w:rPr>
          <w:lang w:eastAsia="zh-TW"/>
        </w:rPr>
        <w:t>Assignment</w:t>
      </w:r>
    </w:p>
    <w:p w14:paraId="42BB0FCE"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1D5A2323" w14:textId="77777777" w:rsidR="001F121B" w:rsidRPr="00B40642" w:rsidRDefault="001F121B" w:rsidP="00D7251E">
      <w:pPr>
        <w:pStyle w:val="Heading2"/>
        <w:rPr>
          <w:lang w:eastAsia="zh-TW"/>
        </w:rPr>
      </w:pPr>
      <w:r w:rsidRPr="00B40642">
        <w:rPr>
          <w:lang w:eastAsia="zh-TW"/>
        </w:rPr>
        <w:t>Notices</w:t>
      </w:r>
    </w:p>
    <w:p w14:paraId="2602AC44"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4F97692B" w14:textId="77777777" w:rsidR="001F121B" w:rsidRDefault="001F121B" w:rsidP="00D7251E">
      <w:pPr>
        <w:pStyle w:val="Heading2"/>
      </w:pPr>
      <w:r>
        <w:t>Law and Jurisdiction</w:t>
      </w:r>
    </w:p>
    <w:p w14:paraId="7EAA86DC"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6F04A9DE"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20F5A4E8" w14:textId="77777777" w:rsidR="001F121B" w:rsidRDefault="001F121B" w:rsidP="006C35F7">
      <w:pPr>
        <w:pStyle w:val="Heading2"/>
      </w:pPr>
      <w:r>
        <w:t>Service of Suit Clause (Canada) (Action against Insurer) (SCOR Based on LM5028B)</w:t>
      </w:r>
    </w:p>
    <w:p w14:paraId="0AC42A7B"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229E6E20" w14:textId="77777777" w:rsidR="001F121B" w:rsidRPr="00B40642" w:rsidRDefault="001F121B" w:rsidP="00632BBA">
      <w:pPr>
        <w:pStyle w:val="Heading2"/>
      </w:pPr>
      <w:r w:rsidRPr="00B40642">
        <w:t>Waiver</w:t>
      </w:r>
    </w:p>
    <w:p w14:paraId="32F3995E"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464F7986" w14:textId="77777777" w:rsidR="001F121B" w:rsidRPr="00B40642" w:rsidRDefault="001F121B" w:rsidP="00D7251E">
      <w:pPr>
        <w:pStyle w:val="Heading2"/>
      </w:pPr>
      <w:r w:rsidRPr="00B40642">
        <w:t>Severability</w:t>
      </w:r>
    </w:p>
    <w:p w14:paraId="71F5E35E" w14:textId="77777777" w:rsidR="001F121B" w:rsidRDefault="001F121B" w:rsidP="00817A17">
      <w:pPr>
        <w:pStyle w:val="Heading2"/>
        <w:numPr>
          <w:ilvl w:val="0"/>
          <w:numId w:val="0"/>
        </w:numPr>
        <w:ind w:left="851"/>
        <w:rPr>
          <w:lang w:eastAsia="zh-TW"/>
        </w:rPr>
        <w:sectPr w:rsidR="001F121B" w:rsidSect="001F121B">
          <w:headerReference w:type="even" r:id="rId467"/>
          <w:headerReference w:type="default" r:id="rId468"/>
          <w:footerReference w:type="even" r:id="rId469"/>
          <w:footerReference w:type="default" r:id="rId470"/>
          <w:headerReference w:type="first" r:id="rId471"/>
          <w:footerReference w:type="first" r:id="rId472"/>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6C6D0101" w14:textId="77777777" w:rsidTr="0036320C">
        <w:tc>
          <w:tcPr>
            <w:tcW w:w="2808" w:type="dxa"/>
            <w:tcBorders>
              <w:top w:val="single" w:sz="4" w:space="0" w:color="auto"/>
              <w:left w:val="single" w:sz="4" w:space="0" w:color="auto"/>
              <w:bottom w:val="single" w:sz="4" w:space="0" w:color="auto"/>
            </w:tcBorders>
          </w:tcPr>
          <w:p w14:paraId="01207740"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698176" behindDoc="0" locked="0" layoutInCell="1" allowOverlap="1" wp14:anchorId="661BE34C" wp14:editId="56EBD005">
                  <wp:simplePos x="0" y="0"/>
                  <wp:positionH relativeFrom="page">
                    <wp:posOffset>48260</wp:posOffset>
                  </wp:positionH>
                  <wp:positionV relativeFrom="page">
                    <wp:posOffset>110490</wp:posOffset>
                  </wp:positionV>
                  <wp:extent cx="1296035" cy="52324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B8D84"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65C0F4CB"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367BEE02" w14:textId="77777777" w:rsidR="001F121B" w:rsidRPr="00F96175" w:rsidRDefault="001F121B" w:rsidP="0036320C">
            <w:pPr>
              <w:rPr>
                <w:rFonts w:cs="Times"/>
                <w:lang w:val="en-US"/>
              </w:rPr>
            </w:pPr>
            <w:r w:rsidRPr="00F96175">
              <w:rPr>
                <w:rFonts w:cs="Times"/>
                <w:lang w:val="en-US"/>
              </w:rPr>
              <w:t>Effected with certain Lloyd’s Underwriters through</w:t>
            </w:r>
          </w:p>
          <w:p w14:paraId="4B668989"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37B71932" w14:textId="77777777" w:rsidR="001F121B" w:rsidRDefault="001F121B" w:rsidP="0036320C">
            <w:pPr>
              <w:spacing w:after="120"/>
              <w:rPr>
                <w:rFonts w:cs="Times"/>
                <w:b/>
                <w:bCs/>
                <w:lang w:val="en-US"/>
              </w:rPr>
            </w:pPr>
          </w:p>
          <w:p w14:paraId="064E777F"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0B4AFEEF" w14:textId="77777777" w:rsidR="001F121B" w:rsidRPr="0036320C" w:rsidRDefault="001F121B" w:rsidP="0036320C">
            <w:pPr>
              <w:spacing w:after="120"/>
              <w:rPr>
                <w:rFonts w:cs="Times"/>
                <w:lang w:val="en-US"/>
              </w:rPr>
            </w:pPr>
            <w:r w:rsidRPr="0036320C">
              <w:rPr>
                <w:rFonts w:cs="Times"/>
                <w:lang w:val="en-US"/>
              </w:rPr>
              <w:t>2375 Skymark Avenue</w:t>
            </w:r>
          </w:p>
          <w:p w14:paraId="5722C85A"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2CCC7B2D"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3B9E31E8"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3EED72D7"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365B689D"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6BC925F3"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1EC1D018"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06C66814" w14:textId="77777777" w:rsidTr="0036320C">
        <w:tc>
          <w:tcPr>
            <w:tcW w:w="2520" w:type="dxa"/>
          </w:tcPr>
          <w:p w14:paraId="0C58E317"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490CAFF0" w14:textId="77777777" w:rsidR="001F121B" w:rsidRPr="00F96175" w:rsidRDefault="001F121B" w:rsidP="0036320C">
            <w:pPr>
              <w:rPr>
                <w:rFonts w:cs="Times"/>
                <w:lang w:val="en-US"/>
              </w:rPr>
            </w:pPr>
          </w:p>
        </w:tc>
      </w:tr>
      <w:tr w:rsidR="001F121B" w:rsidRPr="00F96175" w14:paraId="6E1092AF" w14:textId="77777777" w:rsidTr="0036320C">
        <w:tc>
          <w:tcPr>
            <w:tcW w:w="2520" w:type="dxa"/>
          </w:tcPr>
          <w:p w14:paraId="04936B3C"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26859778" w14:textId="77777777" w:rsidR="001F121B" w:rsidRPr="00F96175" w:rsidRDefault="001F121B" w:rsidP="0036320C">
            <w:pPr>
              <w:spacing w:before="240"/>
              <w:rPr>
                <w:rFonts w:cs="Times"/>
                <w:lang w:val="en-US"/>
              </w:rPr>
            </w:pPr>
          </w:p>
        </w:tc>
      </w:tr>
      <w:tr w:rsidR="001F121B" w:rsidRPr="00F96175" w14:paraId="087EE525" w14:textId="77777777" w:rsidTr="0036320C">
        <w:tc>
          <w:tcPr>
            <w:tcW w:w="2520" w:type="dxa"/>
          </w:tcPr>
          <w:p w14:paraId="0CD83758" w14:textId="77777777" w:rsidR="001F121B" w:rsidRPr="00F96175" w:rsidRDefault="001F121B" w:rsidP="0036320C">
            <w:pPr>
              <w:spacing w:before="240"/>
              <w:rPr>
                <w:rFonts w:cs="Times"/>
                <w:lang w:val="en-US"/>
              </w:rPr>
            </w:pPr>
          </w:p>
        </w:tc>
        <w:tc>
          <w:tcPr>
            <w:tcW w:w="6948" w:type="dxa"/>
          </w:tcPr>
          <w:p w14:paraId="5DCFD082"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07296EB9"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5B895E1C"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3FEC4D23" w14:textId="77777777" w:rsidR="001F121B" w:rsidRDefault="001F121B" w:rsidP="00430DC4">
      <w:pPr>
        <w:pStyle w:val="ScheduleHead"/>
        <w:keepNext w:val="0"/>
        <w:spacing w:after="0"/>
        <w:rPr>
          <w:rFonts w:cs="Times"/>
          <w:lang w:val="en-US"/>
        </w:rPr>
      </w:pPr>
      <w:r>
        <w:rPr>
          <w:rFonts w:cs="Times"/>
          <w:lang w:val="en-US"/>
        </w:rPr>
        <w:t>PER OCCURRENCE LIMIT: $100,000.00</w:t>
      </w:r>
    </w:p>
    <w:p w14:paraId="6757FFF2"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3602C4A6"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233EF710"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4A9993A3" w14:textId="77777777" w:rsidTr="0036320C">
        <w:tc>
          <w:tcPr>
            <w:tcW w:w="9576" w:type="dxa"/>
            <w:tcBorders>
              <w:top w:val="single" w:sz="4" w:space="0" w:color="auto"/>
              <w:left w:val="single" w:sz="4" w:space="0" w:color="auto"/>
              <w:bottom w:val="single" w:sz="4" w:space="0" w:color="auto"/>
              <w:right w:val="single" w:sz="4" w:space="0" w:color="auto"/>
            </w:tcBorders>
          </w:tcPr>
          <w:p w14:paraId="4198E3B9"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216511EA"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3D6D1274"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1C69BAD1"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1F30B321"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2A54AC3E"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0D60834B"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00C1A152"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1F5676BF"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53163A74"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16CD5AE8" w14:textId="77777777" w:rsidR="001F121B" w:rsidRPr="00F96175" w:rsidRDefault="001F121B" w:rsidP="00E84AA6">
      <w:pPr>
        <w:keepNext/>
        <w:spacing w:before="480"/>
        <w:rPr>
          <w:rFonts w:cs="Times"/>
          <w:lang w:val="en-US"/>
        </w:rPr>
      </w:pPr>
      <w:r w:rsidRPr="00F96175">
        <w:rPr>
          <w:rFonts w:cs="Times"/>
          <w:lang w:val="en-US"/>
        </w:rPr>
        <w:t>LSW1548D</w:t>
      </w:r>
    </w:p>
    <w:p w14:paraId="5F254182"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334F0027" w14:textId="77777777" w:rsidR="001F121B" w:rsidRDefault="001F121B" w:rsidP="00A1290A">
      <w:pPr>
        <w:rPr>
          <w:rFonts w:ascii="Arial" w:hAnsi="Arial"/>
        </w:rPr>
      </w:pPr>
      <w:r>
        <w:rPr>
          <w:rFonts w:ascii="Arial" w:hAnsi="Arial"/>
        </w:rPr>
        <w:br w:type="page"/>
      </w:r>
    </w:p>
    <w:p w14:paraId="78C5AF88" w14:textId="77777777" w:rsidR="001F121B" w:rsidRPr="00B40642" w:rsidRDefault="00000000" w:rsidP="00E84AA6">
      <w:pPr>
        <w:spacing w:line="240" w:lineRule="auto"/>
        <w:jc w:val="center"/>
        <w:rPr>
          <w:rFonts w:ascii="Arial" w:hAnsi="Arial"/>
        </w:rPr>
      </w:pPr>
      <w:r>
        <w:rPr>
          <w:rFonts w:ascii="Arial" w:hAnsi="Arial"/>
        </w:rPr>
        <w:lastRenderedPageBreak/>
        <w:pict w14:anchorId="2F9841DC">
          <v:rect id="_x0000_i1140" style="width:0;height:1.5pt" o:hralign="center" o:hrstd="t" o:hr="t" fillcolor="#a0a0a0" stroked="f"/>
        </w:pict>
      </w:r>
    </w:p>
    <w:p w14:paraId="52EBECAA"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FE32421" w14:textId="77777777" w:rsidR="001F121B" w:rsidRDefault="00000000" w:rsidP="00E84AA6">
      <w:r>
        <w:rPr>
          <w:rFonts w:ascii="Arial" w:hAnsi="Arial"/>
        </w:rPr>
        <w:pict w14:anchorId="7F2359ED">
          <v:rect id="_x0000_i1141" style="width:0;height:1.5pt" o:hralign="center" o:hrstd="t" o:hr="t" fillcolor="#a0a0a0" stroked="f"/>
        </w:pict>
      </w:r>
    </w:p>
    <w:p w14:paraId="07EDCED3"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4924170B" w14:textId="77777777" w:rsidR="001F121B" w:rsidRPr="002A3A7D" w:rsidRDefault="001F121B" w:rsidP="00E84AA6">
      <w:pPr>
        <w:rPr>
          <w:b/>
          <w:bCs/>
        </w:rPr>
      </w:pPr>
      <w:r>
        <w:rPr>
          <w:b/>
          <w:bCs/>
        </w:rPr>
        <w:t>IMPORTANT INFORMATION</w:t>
      </w:r>
    </w:p>
    <w:p w14:paraId="0894E926"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53C11CB6" w14:textId="77777777" w:rsidR="001F121B" w:rsidRPr="00E54495" w:rsidRDefault="001F121B" w:rsidP="00E84AA6">
      <w:pPr>
        <w:rPr>
          <w:b/>
          <w:bCs/>
        </w:rPr>
      </w:pPr>
      <w:r w:rsidRPr="00E54495">
        <w:rPr>
          <w:b/>
          <w:bCs/>
        </w:rPr>
        <w:t>Making a Claim</w:t>
      </w:r>
    </w:p>
    <w:p w14:paraId="32775E04"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285E8883"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4DA7C0E3" w14:textId="77777777" w:rsidR="001F121B" w:rsidRDefault="001F121B" w:rsidP="00E84AA6">
      <w:r>
        <w:rPr>
          <w:b/>
          <w:bCs/>
        </w:rPr>
        <w:t xml:space="preserve">Lloyd’s Underwriters’ Policyholders’ Complaints Protocol </w:t>
      </w:r>
    </w:p>
    <w:p w14:paraId="379FA041"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01D3A4A6"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2F602F46"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8026867"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2F6BE4FA" w14:textId="77777777" w:rsidR="001F121B" w:rsidRDefault="001F121B" w:rsidP="00E84AA6">
      <w:r>
        <w:t xml:space="preserve">Please forward </w:t>
      </w:r>
      <w:r w:rsidRPr="0031238F">
        <w:rPr>
          <w:b/>
          <w:bCs/>
        </w:rPr>
        <w:t>Your</w:t>
      </w:r>
      <w:r>
        <w:t xml:space="preserve"> complaint to: </w:t>
      </w:r>
    </w:p>
    <w:p w14:paraId="593C0F14" w14:textId="77777777" w:rsidR="001F121B" w:rsidRDefault="001F121B" w:rsidP="00E84AA6">
      <w:pPr>
        <w:spacing w:after="0"/>
      </w:pPr>
      <w:r w:rsidRPr="007A66BB">
        <w:t xml:space="preserve">Lloyd’s Underwriters </w:t>
      </w:r>
    </w:p>
    <w:p w14:paraId="701B5E4F" w14:textId="77777777" w:rsidR="001F121B" w:rsidRDefault="001F121B" w:rsidP="00E84AA6">
      <w:pPr>
        <w:spacing w:after="0"/>
      </w:pPr>
      <w:r w:rsidRPr="007A66BB">
        <w:t>Attention</w:t>
      </w:r>
      <w:r>
        <w:t>: Complaints Officer</w:t>
      </w:r>
    </w:p>
    <w:p w14:paraId="64FDFA0D" w14:textId="77777777" w:rsidR="001F121B" w:rsidRDefault="001F121B" w:rsidP="00E84AA6">
      <w:pPr>
        <w:spacing w:after="0"/>
      </w:pPr>
      <w:r>
        <w:t xml:space="preserve">1155 rue Metcalfe, Suite 2220, Montréal (Québec) H3B 2V6 </w:t>
      </w:r>
    </w:p>
    <w:p w14:paraId="7E6EC093" w14:textId="77777777" w:rsidR="001F121B" w:rsidRDefault="001F121B" w:rsidP="00E84AA6">
      <w:pPr>
        <w:spacing w:after="0"/>
      </w:pPr>
      <w:r>
        <w:t xml:space="preserve">Tel: 1-877-455-6937 </w:t>
      </w:r>
    </w:p>
    <w:p w14:paraId="79DED144" w14:textId="77777777" w:rsidR="001F121B" w:rsidRDefault="001F121B" w:rsidP="00E84AA6">
      <w:r>
        <w:t xml:space="preserve">E-mail: </w:t>
      </w:r>
      <w:hyperlink r:id="rId473" w:history="1">
        <w:r w:rsidRPr="00A94254">
          <w:rPr>
            <w:rStyle w:val="Hyperlink"/>
          </w:rPr>
          <w:t>info@lloyds.ca</w:t>
        </w:r>
      </w:hyperlink>
      <w:r>
        <w:t xml:space="preserve"> </w:t>
      </w:r>
    </w:p>
    <w:p w14:paraId="740F264B"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043D108C"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35B083BB"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4FBA719A" w14:textId="77777777" w:rsidR="001F121B" w:rsidRDefault="001F121B" w:rsidP="00E84AA6">
      <w:pPr>
        <w:spacing w:after="0"/>
      </w:pPr>
      <w:r>
        <w:t xml:space="preserve">Toll free number: 1-877-225-0446 </w:t>
      </w:r>
    </w:p>
    <w:p w14:paraId="3EA50487" w14:textId="77777777" w:rsidR="001F121B" w:rsidRDefault="00000000" w:rsidP="00E84AA6">
      <w:hyperlink r:id="rId474" w:history="1">
        <w:r w:rsidR="001F121B" w:rsidRPr="00A94254">
          <w:rPr>
            <w:rStyle w:val="Hyperlink"/>
          </w:rPr>
          <w:t>www.giocanada.org</w:t>
        </w:r>
      </w:hyperlink>
      <w:r w:rsidR="001F121B">
        <w:t xml:space="preserve"> </w:t>
      </w:r>
    </w:p>
    <w:p w14:paraId="5BAB71E1"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5B3C9F7A"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FBEE3E3" w14:textId="77777777" w:rsidR="001F121B" w:rsidRDefault="001F121B" w:rsidP="00E84AA6">
      <w:pPr>
        <w:spacing w:after="0"/>
      </w:pPr>
      <w:r>
        <w:t xml:space="preserve">Toll Free: 1-877-525-0337 </w:t>
      </w:r>
    </w:p>
    <w:p w14:paraId="193949C5" w14:textId="77777777" w:rsidR="001F121B" w:rsidRDefault="001F121B" w:rsidP="00E84AA6">
      <w:pPr>
        <w:spacing w:after="0"/>
      </w:pPr>
      <w:r>
        <w:t xml:space="preserve">Québec: (418) 525-0337 </w:t>
      </w:r>
    </w:p>
    <w:p w14:paraId="45CFB6ED" w14:textId="77777777" w:rsidR="001F121B" w:rsidRDefault="001F121B" w:rsidP="00E84AA6">
      <w:pPr>
        <w:spacing w:after="0"/>
      </w:pPr>
      <w:r>
        <w:t xml:space="preserve">Montréal: (514) 395-0311 </w:t>
      </w:r>
    </w:p>
    <w:p w14:paraId="4CA969F4" w14:textId="77777777" w:rsidR="001F121B" w:rsidRDefault="00000000" w:rsidP="00E84AA6">
      <w:pPr>
        <w:rPr>
          <w:rStyle w:val="Hyperlink"/>
        </w:rPr>
      </w:pPr>
      <w:hyperlink r:id="rId475" w:history="1">
        <w:r w:rsidR="001F121B" w:rsidRPr="00A94254">
          <w:rPr>
            <w:rStyle w:val="Hyperlink"/>
          </w:rPr>
          <w:t>www.lautorite.qc.ca</w:t>
        </w:r>
      </w:hyperlink>
    </w:p>
    <w:p w14:paraId="1A5296E6"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6D73C68D"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0D94F6A1" w14:textId="77777777" w:rsidR="001F121B" w:rsidRDefault="001F121B" w:rsidP="00E84AA6">
      <w:pPr>
        <w:spacing w:after="0"/>
      </w:pPr>
      <w:r>
        <w:t xml:space="preserve">427 Laurier Avenue West, 6th Floor, Ottawa ON K1R 1B9 </w:t>
      </w:r>
    </w:p>
    <w:p w14:paraId="26C62514" w14:textId="77777777" w:rsidR="001F121B" w:rsidRDefault="001F121B" w:rsidP="00E84AA6">
      <w:pPr>
        <w:spacing w:after="0"/>
      </w:pPr>
      <w:r>
        <w:t xml:space="preserve">Services in English: 1-866-461-FCAC (3222) </w:t>
      </w:r>
    </w:p>
    <w:p w14:paraId="1A8938A6" w14:textId="77777777" w:rsidR="001F121B" w:rsidRDefault="001F121B" w:rsidP="00E84AA6">
      <w:pPr>
        <w:spacing w:after="0"/>
      </w:pPr>
      <w:r>
        <w:t xml:space="preserve">Services in French: 1-866-461-ACFC (2232) </w:t>
      </w:r>
    </w:p>
    <w:p w14:paraId="1D4EFD9E" w14:textId="77777777" w:rsidR="001F121B" w:rsidRDefault="00000000" w:rsidP="00E84AA6">
      <w:pPr>
        <w:rPr>
          <w:rStyle w:val="Hyperlink"/>
        </w:rPr>
      </w:pPr>
      <w:hyperlink r:id="rId476" w:history="1">
        <w:r w:rsidR="001F121B" w:rsidRPr="00A94254">
          <w:rPr>
            <w:rStyle w:val="Hyperlink"/>
          </w:rPr>
          <w:t>www.fcac-acfc.gc.ca</w:t>
        </w:r>
      </w:hyperlink>
    </w:p>
    <w:p w14:paraId="7A644A8C" w14:textId="77777777" w:rsidR="001F121B" w:rsidRDefault="001F121B" w:rsidP="00E84AA6">
      <w:pPr>
        <w:pStyle w:val="Heading2"/>
        <w:numPr>
          <w:ilvl w:val="0"/>
          <w:numId w:val="0"/>
        </w:numPr>
        <w:spacing w:after="0"/>
        <w:ind w:left="851"/>
      </w:pPr>
    </w:p>
    <w:p w14:paraId="748CC6E1" w14:textId="77777777" w:rsidR="001F121B" w:rsidRPr="007D7015" w:rsidRDefault="001F121B" w:rsidP="00E84AA6">
      <w:pPr>
        <w:rPr>
          <w:b/>
          <w:bCs/>
        </w:rPr>
      </w:pPr>
      <w:r w:rsidRPr="007D7015">
        <w:rPr>
          <w:b/>
          <w:bCs/>
        </w:rPr>
        <w:t>PRIVACY: NOTICE CONCERNING PERSONAL INFORMATION (LSW1543D)</w:t>
      </w:r>
    </w:p>
    <w:p w14:paraId="57B6A6D7"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152B5EC0"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3BDE9AA8"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65DFEDA1"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5AAC2815"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198A8B5E" w14:textId="77777777" w:rsidR="001F121B" w:rsidRPr="004261B1" w:rsidRDefault="001F121B" w:rsidP="00E84AA6">
      <w:pPr>
        <w:pStyle w:val="ListParagraph"/>
        <w:numPr>
          <w:ilvl w:val="0"/>
          <w:numId w:val="43"/>
        </w:numPr>
      </w:pPr>
      <w:r w:rsidRPr="004261B1">
        <w:t>Policy information (policy number, policy amounts, policy terms)</w:t>
      </w:r>
    </w:p>
    <w:p w14:paraId="7311518A"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A720467"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031FEB91"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7A9CCECC"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477" w:history="1">
        <w:r w:rsidRPr="00075996">
          <w:rPr>
            <w:rStyle w:val="Hyperlink"/>
            <w:rFonts w:ascii="Times" w:hAnsi="Times" w:cs="Times"/>
          </w:rPr>
          <w:t>www.lloyds.com</w:t>
        </w:r>
      </w:hyperlink>
      <w:r w:rsidRPr="00075996">
        <w:t xml:space="preserve">. Further details can be found on our online Cookies policy at </w:t>
      </w:r>
      <w:hyperlink r:id="rId478" w:history="1">
        <w:r w:rsidRPr="00075996">
          <w:rPr>
            <w:rStyle w:val="Hyperlink"/>
            <w:rFonts w:ascii="Times" w:hAnsi="Times" w:cs="Times"/>
          </w:rPr>
          <w:t>http://www.lloyds.com/common/privacy-and-cookies-statement</w:t>
        </w:r>
      </w:hyperlink>
    </w:p>
    <w:p w14:paraId="6CB65FFF"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2B8D9C2B"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72ACF210"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6FCF44D9"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7D912E8A"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45B3721F"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102DF132" w14:textId="77777777" w:rsidR="001F121B" w:rsidRPr="00075996" w:rsidRDefault="001F121B" w:rsidP="00E84AA6">
      <w:pPr>
        <w:pStyle w:val="ListParagraph"/>
        <w:numPr>
          <w:ilvl w:val="0"/>
          <w:numId w:val="44"/>
        </w:numPr>
      </w:pPr>
      <w:r w:rsidRPr="00075996">
        <w:t>Calculate, collect or refund premiums</w:t>
      </w:r>
    </w:p>
    <w:p w14:paraId="4D8ACE26"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6113707A" w14:textId="77777777" w:rsidR="001F121B" w:rsidRPr="00075996" w:rsidRDefault="001F121B" w:rsidP="00E84AA6">
      <w:pPr>
        <w:pStyle w:val="ListParagraph"/>
        <w:numPr>
          <w:ilvl w:val="0"/>
          <w:numId w:val="44"/>
        </w:numPr>
      </w:pPr>
      <w:r w:rsidRPr="00075996">
        <w:t>Evaluate and process claims</w:t>
      </w:r>
    </w:p>
    <w:p w14:paraId="41CEEF02"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3AB3EEC7" w14:textId="77777777" w:rsidR="001F121B" w:rsidRPr="00075996" w:rsidRDefault="001F121B" w:rsidP="00E84AA6">
      <w:pPr>
        <w:pStyle w:val="ListParagraph"/>
        <w:numPr>
          <w:ilvl w:val="0"/>
          <w:numId w:val="44"/>
        </w:numPr>
      </w:pPr>
      <w:r w:rsidRPr="00075996">
        <w:t>Investigate and prosecute fraud</w:t>
      </w:r>
    </w:p>
    <w:p w14:paraId="23DC13F9"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4CF6FC77"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3A40463C" w14:textId="77777777" w:rsidR="001F121B" w:rsidRPr="00075996" w:rsidRDefault="001F121B" w:rsidP="00E84AA6">
      <w:pPr>
        <w:pStyle w:val="ListParagraph"/>
        <w:numPr>
          <w:ilvl w:val="0"/>
          <w:numId w:val="44"/>
        </w:numPr>
      </w:pPr>
      <w:r w:rsidRPr="00075996">
        <w:t>Analyze insurance risk and business results</w:t>
      </w:r>
    </w:p>
    <w:p w14:paraId="4ED33FF1"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1948D9B8" w14:textId="77777777" w:rsidR="001F121B" w:rsidRPr="00075996" w:rsidRDefault="001F121B" w:rsidP="00E84AA6">
      <w:pPr>
        <w:pStyle w:val="ListParagraph"/>
        <w:numPr>
          <w:ilvl w:val="0"/>
          <w:numId w:val="44"/>
        </w:numPr>
      </w:pPr>
      <w:r w:rsidRPr="00075996">
        <w:t>Provide general client care</w:t>
      </w:r>
    </w:p>
    <w:p w14:paraId="1AD5212B" w14:textId="77777777" w:rsidR="001F121B" w:rsidRPr="00075996" w:rsidRDefault="001F121B" w:rsidP="00E84AA6">
      <w:pPr>
        <w:pStyle w:val="ListParagraph"/>
        <w:numPr>
          <w:ilvl w:val="0"/>
          <w:numId w:val="44"/>
        </w:numPr>
      </w:pPr>
      <w:r w:rsidRPr="00075996">
        <w:t>Defend or prosecute legal claims</w:t>
      </w:r>
    </w:p>
    <w:p w14:paraId="7D66205F"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51F4CDBA" w14:textId="77777777" w:rsidR="001F121B" w:rsidRPr="00075996" w:rsidRDefault="001F121B" w:rsidP="00E84AA6">
      <w:pPr>
        <w:pStyle w:val="ListParagraph"/>
        <w:numPr>
          <w:ilvl w:val="0"/>
          <w:numId w:val="44"/>
        </w:numPr>
      </w:pPr>
      <w:r w:rsidRPr="00075996">
        <w:t>Transfer of books of business, company sales and reorganisations</w:t>
      </w:r>
    </w:p>
    <w:p w14:paraId="37854418" w14:textId="77777777" w:rsidR="001F121B" w:rsidRPr="00075996" w:rsidRDefault="001F121B" w:rsidP="00E84AA6">
      <w:r w:rsidRPr="00075996">
        <w:t>Or as may be otherwise required or authorized by law.</w:t>
      </w:r>
    </w:p>
    <w:p w14:paraId="0E92194C" w14:textId="77777777" w:rsidR="001F121B" w:rsidRPr="007D7015" w:rsidRDefault="001F121B" w:rsidP="00E84AA6">
      <w:pPr>
        <w:rPr>
          <w:b/>
          <w:bCs/>
        </w:rPr>
      </w:pPr>
      <w:r w:rsidRPr="007D7015">
        <w:rPr>
          <w:b/>
          <w:bCs/>
        </w:rPr>
        <w:t>Your information may be shared and disclosed;</w:t>
      </w:r>
    </w:p>
    <w:p w14:paraId="15E14484"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7E0E2F80"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01414082"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3F546A35"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247B48D3"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28A5963A" w14:textId="77777777" w:rsidR="001F121B" w:rsidRPr="007D7015" w:rsidRDefault="001F121B" w:rsidP="00E84AA6">
      <w:pPr>
        <w:rPr>
          <w:b/>
          <w:bCs/>
        </w:rPr>
      </w:pPr>
      <w:r w:rsidRPr="007D7015">
        <w:rPr>
          <w:b/>
          <w:bCs/>
        </w:rPr>
        <w:t>Authority to collect, use and disclose personal information</w:t>
      </w:r>
    </w:p>
    <w:p w14:paraId="73810529"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37AFEAC9" w14:textId="77777777" w:rsidR="001F121B" w:rsidRPr="00075996" w:rsidRDefault="001F121B" w:rsidP="00E84AA6">
      <w:pPr>
        <w:pStyle w:val="ListParagraph"/>
        <w:numPr>
          <w:ilvl w:val="0"/>
          <w:numId w:val="45"/>
        </w:numPr>
      </w:pPr>
      <w:r w:rsidRPr="00075996">
        <w:t>Detecting or suppressing fraud</w:t>
      </w:r>
    </w:p>
    <w:p w14:paraId="72CEE248" w14:textId="77777777" w:rsidR="001F121B" w:rsidRPr="00075996" w:rsidRDefault="001F121B" w:rsidP="00E84AA6">
      <w:pPr>
        <w:pStyle w:val="ListParagraph"/>
        <w:numPr>
          <w:ilvl w:val="0"/>
          <w:numId w:val="45"/>
        </w:numPr>
      </w:pPr>
      <w:r w:rsidRPr="00075996">
        <w:t>Investigating or preventing financial abuse</w:t>
      </w:r>
    </w:p>
    <w:p w14:paraId="05CBC604"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7578439E"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21C6FF22" w14:textId="77777777" w:rsidR="001F121B" w:rsidRPr="00075996" w:rsidRDefault="001F121B" w:rsidP="00E84AA6">
      <w:pPr>
        <w:pStyle w:val="ListParagraph"/>
        <w:numPr>
          <w:ilvl w:val="0"/>
          <w:numId w:val="45"/>
        </w:numPr>
      </w:pPr>
      <w:r w:rsidRPr="00075996">
        <w:t>Witness statement necessary to assess, process or settle insurance claims</w:t>
      </w:r>
    </w:p>
    <w:p w14:paraId="6A368335"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48546983"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69609796" w14:textId="77777777" w:rsidR="001F121B" w:rsidRPr="007D7015" w:rsidRDefault="001F121B" w:rsidP="00E84AA6">
      <w:pPr>
        <w:rPr>
          <w:b/>
          <w:bCs/>
        </w:rPr>
      </w:pPr>
      <w:r w:rsidRPr="007D7015">
        <w:rPr>
          <w:b/>
          <w:bCs/>
        </w:rPr>
        <w:t>Retention and security</w:t>
      </w:r>
    </w:p>
    <w:p w14:paraId="39A43CE5"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6CC0EA24"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3FE355D3"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0F60451D"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479" w:history="1">
        <w:r w:rsidRPr="00075996">
          <w:rPr>
            <w:rStyle w:val="Hyperlink"/>
            <w:rFonts w:ascii="Times" w:hAnsi="Times" w:cs="Times"/>
          </w:rPr>
          <w:t>info@lloyds.ca</w:t>
        </w:r>
      </w:hyperlink>
      <w:r w:rsidRPr="00075996">
        <w:t>.</w:t>
      </w:r>
    </w:p>
    <w:p w14:paraId="7B482B9E"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1ABE548C" w14:textId="77777777" w:rsidR="001F121B" w:rsidRPr="007D7015" w:rsidRDefault="001F121B" w:rsidP="00E84AA6">
      <w:pPr>
        <w:rPr>
          <w:b/>
          <w:bCs/>
          <w:u w:val="single"/>
        </w:rPr>
      </w:pPr>
      <w:r w:rsidRPr="007D7015">
        <w:rPr>
          <w:b/>
          <w:bCs/>
          <w:u w:val="single"/>
        </w:rPr>
        <w:t>Changes</w:t>
      </w:r>
    </w:p>
    <w:p w14:paraId="12BE33FD"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25DD1C12"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2E8AA9FE"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18A84BBE"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480"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481" w:history="1">
        <w:r w:rsidRPr="00075996">
          <w:rPr>
            <w:rStyle w:val="Hyperlink"/>
            <w:rFonts w:ascii="Times" w:hAnsi="Times" w:cs="Times"/>
          </w:rPr>
          <w:t>info@lloyds.ca</w:t>
        </w:r>
      </w:hyperlink>
      <w:r w:rsidRPr="00075996">
        <w:t>.</w:t>
      </w:r>
    </w:p>
    <w:p w14:paraId="0B6E8308" w14:textId="77777777" w:rsidR="001F121B" w:rsidRPr="00075996" w:rsidRDefault="001F121B" w:rsidP="00E84AA6">
      <w:pPr>
        <w:rPr>
          <w:spacing w:val="1"/>
        </w:rPr>
      </w:pPr>
      <w:r w:rsidRPr="00075996">
        <w:rPr>
          <w:spacing w:val="1"/>
        </w:rPr>
        <w:t>05/19</w:t>
      </w:r>
    </w:p>
    <w:p w14:paraId="29A57691"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4BC2560B" w14:textId="77777777" w:rsidR="001F121B" w:rsidRDefault="001F121B">
      <w:pPr>
        <w:ind w:left="1418" w:hanging="709"/>
        <w:rPr>
          <w:rFonts w:ascii="Arial" w:hAnsi="Arial"/>
        </w:rPr>
      </w:pPr>
      <w:r>
        <w:rPr>
          <w:rFonts w:ascii="Arial" w:hAnsi="Arial"/>
        </w:rPr>
        <w:br w:type="page"/>
      </w:r>
    </w:p>
    <w:p w14:paraId="796BB4C4" w14:textId="77777777" w:rsidR="001F121B" w:rsidRPr="00B40642" w:rsidRDefault="00000000" w:rsidP="00E84AA6">
      <w:pPr>
        <w:spacing w:line="240" w:lineRule="auto"/>
        <w:jc w:val="center"/>
        <w:rPr>
          <w:rFonts w:ascii="Arial" w:hAnsi="Arial"/>
        </w:rPr>
      </w:pPr>
      <w:r>
        <w:rPr>
          <w:rFonts w:ascii="Arial" w:hAnsi="Arial"/>
        </w:rPr>
        <w:lastRenderedPageBreak/>
        <w:pict w14:anchorId="0A3DE478">
          <v:rect id="_x0000_i1142" style="width:0;height:1.5pt" o:hralign="center" o:hrstd="t" o:hr="t" fillcolor="#a0a0a0" stroked="f"/>
        </w:pict>
      </w:r>
    </w:p>
    <w:p w14:paraId="3402BC10"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67F58B33" w14:textId="77777777" w:rsidR="001F121B" w:rsidRDefault="00000000" w:rsidP="00E84AA6">
      <w:r>
        <w:rPr>
          <w:rFonts w:ascii="Arial" w:hAnsi="Arial"/>
        </w:rPr>
        <w:pict w14:anchorId="03727D61">
          <v:rect id="_x0000_i1143" style="width:0;height:1.5pt" o:hralign="center" o:hrstd="t" o:hr="t" fillcolor="#a0a0a0" stroked="f"/>
        </w:pict>
      </w:r>
    </w:p>
    <w:p w14:paraId="51EA181D"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CAC02A7" w14:textId="77777777" w:rsidR="001F121B" w:rsidRPr="002A3A7D" w:rsidRDefault="001F121B" w:rsidP="00E84AA6">
      <w:pPr>
        <w:rPr>
          <w:b/>
          <w:bCs/>
        </w:rPr>
      </w:pPr>
      <w:r>
        <w:rPr>
          <w:b/>
          <w:bCs/>
        </w:rPr>
        <w:t>IMPORTANT INFORMATION</w:t>
      </w:r>
    </w:p>
    <w:p w14:paraId="0DEE8CA6"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139676D4" w14:textId="77777777" w:rsidR="001F121B" w:rsidRPr="00E54495" w:rsidRDefault="001F121B" w:rsidP="00E84AA6">
      <w:pPr>
        <w:rPr>
          <w:b/>
          <w:bCs/>
        </w:rPr>
      </w:pPr>
      <w:r w:rsidRPr="00E54495">
        <w:rPr>
          <w:b/>
          <w:bCs/>
        </w:rPr>
        <w:t>Making a Claim</w:t>
      </w:r>
    </w:p>
    <w:p w14:paraId="0E59512D"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138BDAA1"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774F1D90" w14:textId="77777777" w:rsidR="001F121B" w:rsidRDefault="001F121B" w:rsidP="00E84AA6">
      <w:r>
        <w:rPr>
          <w:b/>
          <w:bCs/>
        </w:rPr>
        <w:t xml:space="preserve">Lloyd’s Underwriters’ Policyholders’ Complaints Protocol </w:t>
      </w:r>
    </w:p>
    <w:p w14:paraId="312E1DAA"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5134E271"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74DFE12A"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4BCDF979"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7E8827B" w14:textId="77777777" w:rsidR="001F121B" w:rsidRDefault="001F121B" w:rsidP="00E84AA6">
      <w:r>
        <w:t xml:space="preserve">Please forward </w:t>
      </w:r>
      <w:r w:rsidRPr="0031238F">
        <w:rPr>
          <w:b/>
          <w:bCs/>
        </w:rPr>
        <w:t>Your</w:t>
      </w:r>
      <w:r>
        <w:t xml:space="preserve"> complaint to: </w:t>
      </w:r>
    </w:p>
    <w:p w14:paraId="6DE27542" w14:textId="77777777" w:rsidR="001F121B" w:rsidRDefault="001F121B" w:rsidP="00E84AA6">
      <w:pPr>
        <w:spacing w:after="0"/>
      </w:pPr>
      <w:r w:rsidRPr="007A66BB">
        <w:t xml:space="preserve">Lloyd’s Underwriters </w:t>
      </w:r>
    </w:p>
    <w:p w14:paraId="23B9573F" w14:textId="77777777" w:rsidR="001F121B" w:rsidRDefault="001F121B" w:rsidP="00E84AA6">
      <w:pPr>
        <w:spacing w:after="0"/>
      </w:pPr>
      <w:r w:rsidRPr="007A66BB">
        <w:t>Attention</w:t>
      </w:r>
      <w:r>
        <w:t>: Complaints Officer</w:t>
      </w:r>
    </w:p>
    <w:p w14:paraId="1854BF84" w14:textId="77777777" w:rsidR="001F121B" w:rsidRDefault="001F121B" w:rsidP="00E84AA6">
      <w:pPr>
        <w:spacing w:after="0"/>
      </w:pPr>
      <w:r>
        <w:t xml:space="preserve">1155 rue Metcalfe, Suite 2220, Montréal (Québec) H3B 2V6 </w:t>
      </w:r>
    </w:p>
    <w:p w14:paraId="0643E434" w14:textId="77777777" w:rsidR="001F121B" w:rsidRDefault="001F121B" w:rsidP="00E84AA6">
      <w:pPr>
        <w:spacing w:after="0"/>
      </w:pPr>
      <w:r>
        <w:t xml:space="preserve">Tel: 1-877-455-6937 </w:t>
      </w:r>
    </w:p>
    <w:p w14:paraId="759649AC" w14:textId="77777777" w:rsidR="001F121B" w:rsidRDefault="001F121B" w:rsidP="00E84AA6">
      <w:r>
        <w:t xml:space="preserve">E-mail: </w:t>
      </w:r>
      <w:hyperlink r:id="rId482" w:history="1">
        <w:r w:rsidRPr="00A94254">
          <w:rPr>
            <w:rStyle w:val="Hyperlink"/>
          </w:rPr>
          <w:t>info@lloyds.ca</w:t>
        </w:r>
      </w:hyperlink>
      <w:r>
        <w:t xml:space="preserve"> </w:t>
      </w:r>
    </w:p>
    <w:p w14:paraId="219540D3"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75E4A382"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5F61AFA8"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419C9C91" w14:textId="77777777" w:rsidR="001F121B" w:rsidRDefault="001F121B" w:rsidP="00E84AA6">
      <w:pPr>
        <w:spacing w:after="0"/>
      </w:pPr>
      <w:r>
        <w:t xml:space="preserve">Toll free number: 1-877-225-0446 </w:t>
      </w:r>
    </w:p>
    <w:p w14:paraId="302F4D07" w14:textId="77777777" w:rsidR="001F121B" w:rsidRDefault="00000000" w:rsidP="00E84AA6">
      <w:hyperlink r:id="rId483" w:history="1">
        <w:r w:rsidR="001F121B" w:rsidRPr="00A94254">
          <w:rPr>
            <w:rStyle w:val="Hyperlink"/>
          </w:rPr>
          <w:t>www.giocanada.org</w:t>
        </w:r>
      </w:hyperlink>
      <w:r w:rsidR="001F121B">
        <w:t xml:space="preserve"> </w:t>
      </w:r>
    </w:p>
    <w:p w14:paraId="21AAE408"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33FABC42"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514F00B" w14:textId="77777777" w:rsidR="001F121B" w:rsidRDefault="001F121B" w:rsidP="00E84AA6">
      <w:pPr>
        <w:spacing w:after="0"/>
      </w:pPr>
      <w:r>
        <w:t xml:space="preserve">Toll Free: 1-877-525-0337 </w:t>
      </w:r>
    </w:p>
    <w:p w14:paraId="7F499515" w14:textId="77777777" w:rsidR="001F121B" w:rsidRDefault="001F121B" w:rsidP="00E84AA6">
      <w:pPr>
        <w:spacing w:after="0"/>
      </w:pPr>
      <w:r>
        <w:t xml:space="preserve">Québec: (418) 525-0337 </w:t>
      </w:r>
    </w:p>
    <w:p w14:paraId="44E94495" w14:textId="77777777" w:rsidR="001F121B" w:rsidRDefault="001F121B" w:rsidP="00E84AA6">
      <w:pPr>
        <w:spacing w:after="0"/>
      </w:pPr>
      <w:r>
        <w:t xml:space="preserve">Montréal: (514) 395-0311 </w:t>
      </w:r>
    </w:p>
    <w:p w14:paraId="43F8EF01" w14:textId="77777777" w:rsidR="001F121B" w:rsidRDefault="00000000" w:rsidP="00E84AA6">
      <w:pPr>
        <w:rPr>
          <w:rStyle w:val="Hyperlink"/>
        </w:rPr>
      </w:pPr>
      <w:hyperlink r:id="rId484" w:history="1">
        <w:r w:rsidR="001F121B" w:rsidRPr="00A94254">
          <w:rPr>
            <w:rStyle w:val="Hyperlink"/>
          </w:rPr>
          <w:t>www.lautorite.qc.ca</w:t>
        </w:r>
      </w:hyperlink>
    </w:p>
    <w:p w14:paraId="3FF5E243"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56F60991"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37D9E8BA" w14:textId="77777777" w:rsidR="001F121B" w:rsidRDefault="001F121B" w:rsidP="00E84AA6">
      <w:pPr>
        <w:spacing w:after="0"/>
      </w:pPr>
      <w:r>
        <w:t xml:space="preserve">427 Laurier Avenue West, 6th Floor, Ottawa ON K1R 1B9 </w:t>
      </w:r>
    </w:p>
    <w:p w14:paraId="3DC1F45F" w14:textId="77777777" w:rsidR="001F121B" w:rsidRDefault="001F121B" w:rsidP="00E84AA6">
      <w:pPr>
        <w:spacing w:after="0"/>
      </w:pPr>
      <w:r>
        <w:t xml:space="preserve">Services in English: 1-866-461-FCAC (3222) </w:t>
      </w:r>
    </w:p>
    <w:p w14:paraId="54C8C151" w14:textId="77777777" w:rsidR="001F121B" w:rsidRDefault="001F121B" w:rsidP="00E84AA6">
      <w:pPr>
        <w:spacing w:after="0"/>
      </w:pPr>
      <w:r>
        <w:t xml:space="preserve">Services in French: 1-866-461-ACFC (2232) </w:t>
      </w:r>
    </w:p>
    <w:p w14:paraId="34AD3457" w14:textId="77777777" w:rsidR="001F121B" w:rsidRDefault="00000000" w:rsidP="00E84AA6">
      <w:pPr>
        <w:rPr>
          <w:rStyle w:val="Hyperlink"/>
        </w:rPr>
      </w:pPr>
      <w:hyperlink r:id="rId485" w:history="1">
        <w:r w:rsidR="001F121B" w:rsidRPr="00A94254">
          <w:rPr>
            <w:rStyle w:val="Hyperlink"/>
          </w:rPr>
          <w:t>www.fcac-acfc.gc.ca</w:t>
        </w:r>
      </w:hyperlink>
    </w:p>
    <w:p w14:paraId="73BDC75E" w14:textId="77777777" w:rsidR="001F121B" w:rsidRDefault="001F121B" w:rsidP="00E84AA6">
      <w:pPr>
        <w:pStyle w:val="Heading2"/>
        <w:numPr>
          <w:ilvl w:val="0"/>
          <w:numId w:val="0"/>
        </w:numPr>
        <w:spacing w:after="0"/>
        <w:ind w:left="851"/>
      </w:pPr>
    </w:p>
    <w:p w14:paraId="52965237" w14:textId="77777777" w:rsidR="001F121B" w:rsidRPr="007D7015" w:rsidRDefault="001F121B" w:rsidP="00E84AA6">
      <w:pPr>
        <w:rPr>
          <w:b/>
          <w:bCs/>
        </w:rPr>
      </w:pPr>
      <w:r w:rsidRPr="007D7015">
        <w:rPr>
          <w:b/>
          <w:bCs/>
        </w:rPr>
        <w:t>PRIVACY: NOTICE CONCERNING PERSONAL INFORMATION (LSW1543D)</w:t>
      </w:r>
    </w:p>
    <w:p w14:paraId="6BDCE590"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145FC07F"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3868934A"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1EE75ED8"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2D2E3998"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61644DBD" w14:textId="77777777" w:rsidR="001F121B" w:rsidRPr="004261B1" w:rsidRDefault="001F121B" w:rsidP="00E84AA6">
      <w:pPr>
        <w:pStyle w:val="ListParagraph"/>
        <w:numPr>
          <w:ilvl w:val="0"/>
          <w:numId w:val="43"/>
        </w:numPr>
      </w:pPr>
      <w:r w:rsidRPr="004261B1">
        <w:t>Policy information (policy number, policy amounts, policy terms)</w:t>
      </w:r>
    </w:p>
    <w:p w14:paraId="60073D79"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0CE47CA"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54A4DB63"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538137FC"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486" w:history="1">
        <w:r w:rsidRPr="00075996">
          <w:rPr>
            <w:rStyle w:val="Hyperlink"/>
            <w:rFonts w:ascii="Times" w:hAnsi="Times" w:cs="Times"/>
          </w:rPr>
          <w:t>www.lloyds.com</w:t>
        </w:r>
      </w:hyperlink>
      <w:r w:rsidRPr="00075996">
        <w:t xml:space="preserve">. Further details can be found on our online Cookies policy at </w:t>
      </w:r>
      <w:hyperlink r:id="rId487" w:history="1">
        <w:r w:rsidRPr="00075996">
          <w:rPr>
            <w:rStyle w:val="Hyperlink"/>
            <w:rFonts w:ascii="Times" w:hAnsi="Times" w:cs="Times"/>
          </w:rPr>
          <w:t>http://www.lloyds.com/common/privacy-and-cookies-statement</w:t>
        </w:r>
      </w:hyperlink>
    </w:p>
    <w:p w14:paraId="1F4DA247"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00574E92"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306DE32C"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02B0E84E"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57CCA79D"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147237A"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0128F051" w14:textId="77777777" w:rsidR="001F121B" w:rsidRPr="00075996" w:rsidRDefault="001F121B" w:rsidP="00E84AA6">
      <w:pPr>
        <w:pStyle w:val="ListParagraph"/>
        <w:numPr>
          <w:ilvl w:val="0"/>
          <w:numId w:val="44"/>
        </w:numPr>
      </w:pPr>
      <w:r w:rsidRPr="00075996">
        <w:t>Calculate, collect or refund premiums</w:t>
      </w:r>
    </w:p>
    <w:p w14:paraId="1A98039B"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54CF2348" w14:textId="77777777" w:rsidR="001F121B" w:rsidRPr="00075996" w:rsidRDefault="001F121B" w:rsidP="00E84AA6">
      <w:pPr>
        <w:pStyle w:val="ListParagraph"/>
        <w:numPr>
          <w:ilvl w:val="0"/>
          <w:numId w:val="44"/>
        </w:numPr>
      </w:pPr>
      <w:r w:rsidRPr="00075996">
        <w:t>Evaluate and process claims</w:t>
      </w:r>
    </w:p>
    <w:p w14:paraId="29895B8F"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158A4961" w14:textId="77777777" w:rsidR="001F121B" w:rsidRPr="00075996" w:rsidRDefault="001F121B" w:rsidP="00E84AA6">
      <w:pPr>
        <w:pStyle w:val="ListParagraph"/>
        <w:numPr>
          <w:ilvl w:val="0"/>
          <w:numId w:val="44"/>
        </w:numPr>
      </w:pPr>
      <w:r w:rsidRPr="00075996">
        <w:t>Investigate and prosecute fraud</w:t>
      </w:r>
    </w:p>
    <w:p w14:paraId="752DCC33"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78FFC90B"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07D0A967" w14:textId="77777777" w:rsidR="001F121B" w:rsidRPr="00075996" w:rsidRDefault="001F121B" w:rsidP="00E84AA6">
      <w:pPr>
        <w:pStyle w:val="ListParagraph"/>
        <w:numPr>
          <w:ilvl w:val="0"/>
          <w:numId w:val="44"/>
        </w:numPr>
      </w:pPr>
      <w:r w:rsidRPr="00075996">
        <w:t>Analyze insurance risk and business results</w:t>
      </w:r>
    </w:p>
    <w:p w14:paraId="6AFF9860"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6A859169" w14:textId="77777777" w:rsidR="001F121B" w:rsidRPr="00075996" w:rsidRDefault="001F121B" w:rsidP="00E84AA6">
      <w:pPr>
        <w:pStyle w:val="ListParagraph"/>
        <w:numPr>
          <w:ilvl w:val="0"/>
          <w:numId w:val="44"/>
        </w:numPr>
      </w:pPr>
      <w:r w:rsidRPr="00075996">
        <w:t>Provide general client care</w:t>
      </w:r>
    </w:p>
    <w:p w14:paraId="212850C6" w14:textId="77777777" w:rsidR="001F121B" w:rsidRPr="00075996" w:rsidRDefault="001F121B" w:rsidP="00E84AA6">
      <w:pPr>
        <w:pStyle w:val="ListParagraph"/>
        <w:numPr>
          <w:ilvl w:val="0"/>
          <w:numId w:val="44"/>
        </w:numPr>
      </w:pPr>
      <w:r w:rsidRPr="00075996">
        <w:t>Defend or prosecute legal claims</w:t>
      </w:r>
    </w:p>
    <w:p w14:paraId="22AF776D"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40854C9E" w14:textId="77777777" w:rsidR="001F121B" w:rsidRPr="00075996" w:rsidRDefault="001F121B" w:rsidP="00E84AA6">
      <w:pPr>
        <w:pStyle w:val="ListParagraph"/>
        <w:numPr>
          <w:ilvl w:val="0"/>
          <w:numId w:val="44"/>
        </w:numPr>
      </w:pPr>
      <w:r w:rsidRPr="00075996">
        <w:t>Transfer of books of business, company sales and reorganisations</w:t>
      </w:r>
    </w:p>
    <w:p w14:paraId="54D90FD5" w14:textId="77777777" w:rsidR="001F121B" w:rsidRPr="00075996" w:rsidRDefault="001F121B" w:rsidP="00E84AA6">
      <w:r w:rsidRPr="00075996">
        <w:t>Or as may be otherwise required or authorized by law.</w:t>
      </w:r>
    </w:p>
    <w:p w14:paraId="26412E54" w14:textId="77777777" w:rsidR="001F121B" w:rsidRPr="007D7015" w:rsidRDefault="001F121B" w:rsidP="00E84AA6">
      <w:pPr>
        <w:rPr>
          <w:b/>
          <w:bCs/>
        </w:rPr>
      </w:pPr>
      <w:r w:rsidRPr="007D7015">
        <w:rPr>
          <w:b/>
          <w:bCs/>
        </w:rPr>
        <w:t>Your information may be shared and disclosed;</w:t>
      </w:r>
    </w:p>
    <w:p w14:paraId="2D9B1F17"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33046F47"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4C2DB9EE"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1142AFB6"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465BA133"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4443F153" w14:textId="77777777" w:rsidR="001F121B" w:rsidRPr="007D7015" w:rsidRDefault="001F121B" w:rsidP="00E84AA6">
      <w:pPr>
        <w:rPr>
          <w:b/>
          <w:bCs/>
        </w:rPr>
      </w:pPr>
      <w:r w:rsidRPr="007D7015">
        <w:rPr>
          <w:b/>
          <w:bCs/>
        </w:rPr>
        <w:t>Authority to collect, use and disclose personal information</w:t>
      </w:r>
    </w:p>
    <w:p w14:paraId="7D8DE826"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480FE254" w14:textId="77777777" w:rsidR="001F121B" w:rsidRPr="00075996" w:rsidRDefault="001F121B" w:rsidP="00E84AA6">
      <w:pPr>
        <w:pStyle w:val="ListParagraph"/>
        <w:numPr>
          <w:ilvl w:val="0"/>
          <w:numId w:val="45"/>
        </w:numPr>
      </w:pPr>
      <w:r w:rsidRPr="00075996">
        <w:t>Detecting or suppressing fraud</w:t>
      </w:r>
    </w:p>
    <w:p w14:paraId="246A9958" w14:textId="77777777" w:rsidR="001F121B" w:rsidRPr="00075996" w:rsidRDefault="001F121B" w:rsidP="00E84AA6">
      <w:pPr>
        <w:pStyle w:val="ListParagraph"/>
        <w:numPr>
          <w:ilvl w:val="0"/>
          <w:numId w:val="45"/>
        </w:numPr>
      </w:pPr>
      <w:r w:rsidRPr="00075996">
        <w:t>Investigating or preventing financial abuse</w:t>
      </w:r>
    </w:p>
    <w:p w14:paraId="28897CDE"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3D881775"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28F8AFEF" w14:textId="77777777" w:rsidR="001F121B" w:rsidRPr="00075996" w:rsidRDefault="001F121B" w:rsidP="00E84AA6">
      <w:pPr>
        <w:pStyle w:val="ListParagraph"/>
        <w:numPr>
          <w:ilvl w:val="0"/>
          <w:numId w:val="45"/>
        </w:numPr>
      </w:pPr>
      <w:r w:rsidRPr="00075996">
        <w:t>Witness statement necessary to assess, process or settle insurance claims</w:t>
      </w:r>
    </w:p>
    <w:p w14:paraId="678221CA"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0657248B"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8219A06" w14:textId="77777777" w:rsidR="001F121B" w:rsidRPr="007D7015" w:rsidRDefault="001F121B" w:rsidP="00E84AA6">
      <w:pPr>
        <w:rPr>
          <w:b/>
          <w:bCs/>
        </w:rPr>
      </w:pPr>
      <w:r w:rsidRPr="007D7015">
        <w:rPr>
          <w:b/>
          <w:bCs/>
        </w:rPr>
        <w:t>Retention and security</w:t>
      </w:r>
    </w:p>
    <w:p w14:paraId="1C1EB47E"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60FF1738"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352AAA31"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40CFF464"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488" w:history="1">
        <w:r w:rsidRPr="00075996">
          <w:rPr>
            <w:rStyle w:val="Hyperlink"/>
            <w:rFonts w:ascii="Times" w:hAnsi="Times" w:cs="Times"/>
          </w:rPr>
          <w:t>info@lloyds.ca</w:t>
        </w:r>
      </w:hyperlink>
      <w:r w:rsidRPr="00075996">
        <w:t>.</w:t>
      </w:r>
    </w:p>
    <w:p w14:paraId="04DF6AF6"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0A170F8D" w14:textId="77777777" w:rsidR="001F121B" w:rsidRPr="007D7015" w:rsidRDefault="001F121B" w:rsidP="00E84AA6">
      <w:pPr>
        <w:rPr>
          <w:b/>
          <w:bCs/>
          <w:u w:val="single"/>
        </w:rPr>
      </w:pPr>
      <w:r w:rsidRPr="007D7015">
        <w:rPr>
          <w:b/>
          <w:bCs/>
          <w:u w:val="single"/>
        </w:rPr>
        <w:t>Changes</w:t>
      </w:r>
    </w:p>
    <w:p w14:paraId="31BC3FD5"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1DE99D48"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264390E6"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091A94CF"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489"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490" w:history="1">
        <w:r w:rsidRPr="00075996">
          <w:rPr>
            <w:rStyle w:val="Hyperlink"/>
            <w:rFonts w:ascii="Times" w:hAnsi="Times" w:cs="Times"/>
          </w:rPr>
          <w:t>info@lloyds.ca</w:t>
        </w:r>
      </w:hyperlink>
      <w:r w:rsidRPr="00075996">
        <w:t>.</w:t>
      </w:r>
    </w:p>
    <w:p w14:paraId="5BCB8717" w14:textId="77777777" w:rsidR="001F121B" w:rsidRPr="00075996" w:rsidRDefault="001F121B" w:rsidP="00E84AA6">
      <w:pPr>
        <w:rPr>
          <w:spacing w:val="1"/>
        </w:rPr>
      </w:pPr>
      <w:r w:rsidRPr="00075996">
        <w:rPr>
          <w:spacing w:val="1"/>
        </w:rPr>
        <w:t>05/19</w:t>
      </w:r>
    </w:p>
    <w:p w14:paraId="2A0A588B"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69F3A881" w14:textId="77777777" w:rsidR="001F121B" w:rsidRDefault="001F121B" w:rsidP="000D53C1"/>
    <w:p w14:paraId="43945F2A" w14:textId="77777777" w:rsidR="001F121B" w:rsidRDefault="001F121B">
      <w:pPr>
        <w:ind w:left="1418" w:hanging="709"/>
        <w:rPr>
          <w:rFonts w:ascii="Arial" w:hAnsi="Arial"/>
        </w:rPr>
      </w:pPr>
      <w:r>
        <w:rPr>
          <w:rFonts w:ascii="Arial" w:hAnsi="Arial"/>
        </w:rPr>
        <w:br w:type="page"/>
      </w:r>
    </w:p>
    <w:p w14:paraId="2E13A33A" w14:textId="77777777" w:rsidR="001F121B" w:rsidRPr="00B40642" w:rsidRDefault="00000000" w:rsidP="001C0190">
      <w:pPr>
        <w:spacing w:line="240" w:lineRule="auto"/>
        <w:jc w:val="center"/>
        <w:rPr>
          <w:rFonts w:ascii="Arial" w:hAnsi="Arial"/>
        </w:rPr>
      </w:pPr>
      <w:r>
        <w:rPr>
          <w:rFonts w:ascii="Arial" w:hAnsi="Arial"/>
        </w:rPr>
        <w:lastRenderedPageBreak/>
        <w:pict w14:anchorId="5A40A50A">
          <v:rect id="_x0000_i1144" style="width:0;height:1.5pt" o:hralign="center" o:hrstd="t" o:hr="t" fillcolor="#a0a0a0" stroked="f"/>
        </w:pict>
      </w:r>
    </w:p>
    <w:p w14:paraId="4269C129"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6E241A9B" w14:textId="77777777" w:rsidR="001F121B" w:rsidRPr="00B40642" w:rsidRDefault="00000000" w:rsidP="001C0190">
      <w:pPr>
        <w:jc w:val="center"/>
        <w:rPr>
          <w:rFonts w:ascii="Arial" w:hAnsi="Arial"/>
          <w:b/>
          <w:bCs/>
        </w:rPr>
      </w:pPr>
      <w:r>
        <w:rPr>
          <w:rFonts w:ascii="Arial" w:hAnsi="Arial"/>
        </w:rPr>
        <w:pict w14:anchorId="7D085050">
          <v:rect id="_x0000_i1145" style="width:0;height:1.5pt" o:hralign="center" o:hrstd="t" o:hr="t" fillcolor="#a0a0a0" stroked="f"/>
        </w:pict>
      </w:r>
    </w:p>
    <w:p w14:paraId="7A1DAEE8"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5FCBEB32"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2D0AD32D" w14:textId="77777777" w:rsidR="001F121B" w:rsidRPr="005A7E44" w:rsidRDefault="001F121B" w:rsidP="005A7E44">
      <w:pPr>
        <w:pStyle w:val="Heading1"/>
        <w:rPr>
          <w:rFonts w:cs="Arial"/>
          <w:b/>
          <w:bCs/>
        </w:rPr>
      </w:pPr>
      <w:r w:rsidRPr="005A7E44">
        <w:rPr>
          <w:rFonts w:cs="Arial"/>
          <w:b/>
          <w:bCs/>
        </w:rPr>
        <w:t>DEFINITIONS</w:t>
      </w:r>
    </w:p>
    <w:p w14:paraId="13544269"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2284808D"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504462DC"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6A917041"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688C61C0"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6C8EF16B"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42D07A93"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52FB3809"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0AA19AEC"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74C1078E"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2C4BB8CA"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6FFCEDEE"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5540A76A"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2C637356"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7E4C7E4F"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57969542"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46E8E8DB"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7039F844"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7AF63951"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5301D8ED"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08EBE9B9"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5D7207B7"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7A9EE971"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3D6E9ED2"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57CFA10D"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5362437E"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7BC41575"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2C781DCB"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171BCAFE"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20472860"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64E4A3E5"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32706ACC"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1DBDEF73" w14:textId="77777777" w:rsidR="001F121B" w:rsidRPr="007A0DB0" w:rsidRDefault="001F121B" w:rsidP="007A0DB0">
      <w:pPr>
        <w:pStyle w:val="Heading1"/>
        <w:rPr>
          <w:b/>
          <w:bCs/>
        </w:rPr>
      </w:pPr>
      <w:r w:rsidRPr="007A0DB0">
        <w:rPr>
          <w:b/>
          <w:bCs/>
        </w:rPr>
        <w:t>HEADS OF COVER</w:t>
      </w:r>
    </w:p>
    <w:p w14:paraId="1A97D25E" w14:textId="77777777" w:rsidR="001F121B" w:rsidRPr="00997099" w:rsidRDefault="001F121B" w:rsidP="0007139E">
      <w:pPr>
        <w:pStyle w:val="Heading2"/>
        <w:rPr>
          <w:b/>
          <w:bCs/>
        </w:rPr>
      </w:pPr>
      <w:r w:rsidRPr="00997099">
        <w:rPr>
          <w:b/>
          <w:bCs/>
        </w:rPr>
        <w:t>Head of Cover: Debt Recovery</w:t>
      </w:r>
    </w:p>
    <w:p w14:paraId="4D6E0D7B"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1207FD68"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57912A77" w14:textId="77777777" w:rsidR="001F121B" w:rsidRPr="00BD5F9F" w:rsidRDefault="001F121B" w:rsidP="0007139E">
      <w:pPr>
        <w:pStyle w:val="Heading3"/>
        <w:numPr>
          <w:ilvl w:val="0"/>
          <w:numId w:val="0"/>
        </w:numPr>
        <w:ind w:left="1843"/>
        <w:rPr>
          <w:b/>
          <w:bCs/>
          <w:u w:val="single"/>
        </w:rPr>
      </w:pPr>
      <w:r w:rsidRPr="00BD5F9F">
        <w:rPr>
          <w:u w:val="single"/>
        </w:rPr>
        <w:t>Stage 1:</w:t>
      </w:r>
    </w:p>
    <w:p w14:paraId="7716ED18" w14:textId="77777777" w:rsidR="001F121B" w:rsidRPr="00B40642" w:rsidRDefault="001F121B" w:rsidP="0007139E">
      <w:pPr>
        <w:pStyle w:val="Heading4"/>
      </w:pPr>
      <w:commentRangeStart w:id="19"/>
      <w:r w:rsidRPr="000A1D01">
        <w:rPr>
          <w:b/>
          <w:bCs/>
          <w:highlight w:val="yellow"/>
        </w:rPr>
        <w:t>You</w:t>
      </w:r>
      <w:r w:rsidRPr="000A1D01">
        <w:rPr>
          <w:highlight w:val="yellow"/>
        </w:rPr>
        <w:t xml:space="preserve"> must log on to [●] / contact [●]</w:t>
      </w:r>
      <w:r w:rsidRPr="00B40642">
        <w:t xml:space="preserve"> </w:t>
      </w:r>
      <w:commentRangeEnd w:id="19"/>
      <w:r>
        <w:rPr>
          <w:rStyle w:val="CommentReference"/>
          <w:w w:val="100"/>
          <w:lang w:eastAsia="en-US"/>
        </w:rPr>
        <w:commentReference w:id="19"/>
      </w:r>
      <w:r w:rsidRPr="00B40642">
        <w:t xml:space="preserve">and complete the template letter with the applicable details and send this letter to the debtor. </w:t>
      </w:r>
    </w:p>
    <w:p w14:paraId="4592B811"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28AC31E1" w14:textId="77777777" w:rsidR="001F121B" w:rsidRPr="00BD5F9F" w:rsidRDefault="001F121B" w:rsidP="0007139E">
      <w:pPr>
        <w:pStyle w:val="Heading3"/>
        <w:numPr>
          <w:ilvl w:val="0"/>
          <w:numId w:val="0"/>
        </w:numPr>
        <w:ind w:left="1843"/>
        <w:rPr>
          <w:u w:val="single"/>
        </w:rPr>
      </w:pPr>
      <w:r w:rsidRPr="00BD5F9F">
        <w:rPr>
          <w:u w:val="single"/>
        </w:rPr>
        <w:t>Stage 2:</w:t>
      </w:r>
    </w:p>
    <w:p w14:paraId="71024613"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7F472FB9"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68FED0E7"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12A12223"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4AA741A0" w14:textId="77777777" w:rsidR="001F121B" w:rsidRPr="007A0DB0" w:rsidRDefault="001F121B" w:rsidP="007A0DB0">
      <w:pPr>
        <w:pStyle w:val="Heading2"/>
        <w:rPr>
          <w:b/>
          <w:bCs/>
        </w:rPr>
      </w:pPr>
      <w:r w:rsidRPr="007A0DB0">
        <w:rPr>
          <w:b/>
          <w:bCs/>
        </w:rPr>
        <w:t>Head of Cover: Contractual Disputes</w:t>
      </w:r>
    </w:p>
    <w:p w14:paraId="0D8D77B6"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073639C4"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4652D3F8"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729A9AAC"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302CA090"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3B187354"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340D2E24"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78AFDFA2"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0E2351C6"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7C04DF95"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62026258"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1083B6B1"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28046D48"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4CE139D9"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777519BD" w14:textId="77777777" w:rsidR="001F121B" w:rsidRPr="0032418D" w:rsidRDefault="001F121B" w:rsidP="0032418D">
      <w:pPr>
        <w:pStyle w:val="Heading5"/>
      </w:pPr>
      <w:r w:rsidRPr="0032418D">
        <w:t>for employment;</w:t>
      </w:r>
    </w:p>
    <w:p w14:paraId="626954AE" w14:textId="77777777" w:rsidR="001F121B" w:rsidRPr="0032418D" w:rsidRDefault="001F121B" w:rsidP="0032418D">
      <w:pPr>
        <w:pStyle w:val="Heading5"/>
      </w:pPr>
      <w:r w:rsidRPr="0032418D">
        <w:t>for the provision of insurance, securities, credit or guarantees;</w:t>
      </w:r>
    </w:p>
    <w:p w14:paraId="7DE27C23" w14:textId="77777777" w:rsidR="001F121B" w:rsidRPr="0032418D" w:rsidRDefault="001F121B" w:rsidP="0032418D">
      <w:pPr>
        <w:pStyle w:val="Heading5"/>
      </w:pPr>
      <w:r w:rsidRPr="00A1290A">
        <w:rPr>
          <w:b/>
          <w:bCs/>
        </w:rPr>
        <w:t>Relating To</w:t>
      </w:r>
      <w:r w:rsidRPr="0032418D">
        <w:t xml:space="preserve"> a motor vehicle;</w:t>
      </w:r>
    </w:p>
    <w:p w14:paraId="74C13E40"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347E210D"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65C6B6AE" w14:textId="77777777" w:rsidR="001F121B" w:rsidRDefault="001F121B" w:rsidP="000C41FE">
      <w:pPr>
        <w:pStyle w:val="Heading2"/>
        <w:rPr>
          <w:b/>
          <w:bCs/>
        </w:rPr>
      </w:pPr>
      <w:r>
        <w:rPr>
          <w:b/>
          <w:bCs/>
        </w:rPr>
        <w:t>Head of Cover: Employment Disputes</w:t>
      </w:r>
    </w:p>
    <w:p w14:paraId="135B0B94"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26D7E27E"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4318B851"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2663CC46"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5DA072E5"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6F649062"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0003ED9A"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31BED2EF"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00AEF831"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5374172D" w14:textId="77777777" w:rsidR="001F121B" w:rsidRDefault="001F121B" w:rsidP="000C41FE">
      <w:pPr>
        <w:pStyle w:val="Heading4"/>
      </w:pPr>
      <w:r>
        <w:t>any business transfer or purported business transfer;</w:t>
      </w:r>
    </w:p>
    <w:p w14:paraId="27A9F15B"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3D9CE8C8"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479B0763"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21774CCA" w14:textId="77777777" w:rsidR="001F121B" w:rsidRDefault="001F121B" w:rsidP="000C41FE">
      <w:pPr>
        <w:pStyle w:val="Heading4"/>
      </w:pPr>
      <w:r>
        <w:t>claims arising from strikes, work stoppages, boycotts, picketing, lockouts or other industrial action;</w:t>
      </w:r>
    </w:p>
    <w:p w14:paraId="78C9A377"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6A91145F" w14:textId="77777777" w:rsidR="001F121B" w:rsidRDefault="001F121B" w:rsidP="003B3107">
      <w:pPr>
        <w:pStyle w:val="Heading2"/>
        <w:rPr>
          <w:b/>
          <w:bCs/>
        </w:rPr>
      </w:pPr>
      <w:r>
        <w:rPr>
          <w:b/>
          <w:bCs/>
        </w:rPr>
        <w:t>Head of Cover: Legal Defence</w:t>
      </w:r>
    </w:p>
    <w:p w14:paraId="5AC7825C"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32E0FB4F" w14:textId="77777777" w:rsidR="001F121B" w:rsidRDefault="001F121B" w:rsidP="003B3107">
      <w:pPr>
        <w:pStyle w:val="Heading4"/>
      </w:pPr>
      <w:r>
        <w:t>a police investigation or prosecution for an alleged criminal offence;</w:t>
      </w:r>
    </w:p>
    <w:p w14:paraId="7C15D126"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6C059BA2"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2E30875F" w14:textId="77777777" w:rsidR="001F121B" w:rsidRDefault="001F121B" w:rsidP="003B3107">
      <w:pPr>
        <w:pStyle w:val="Heading4"/>
      </w:pPr>
      <w:r>
        <w:lastRenderedPageBreak/>
        <w:t>a Notice or Production, Notice of Violation or allegation of breach of Federal Anti-Spam Legislation;</w:t>
      </w:r>
    </w:p>
    <w:p w14:paraId="16C6022F"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454E812B"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FBE1C05"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6B45DE01"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7262C5AB"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52463452" w14:textId="77777777" w:rsidR="001F121B" w:rsidRPr="003B3107" w:rsidRDefault="001F121B" w:rsidP="003B3107">
      <w:pPr>
        <w:pStyle w:val="Heading2"/>
        <w:rPr>
          <w:b/>
          <w:bCs/>
        </w:rPr>
      </w:pPr>
      <w:r w:rsidRPr="003B3107">
        <w:rPr>
          <w:b/>
          <w:bCs/>
        </w:rPr>
        <w:t>Head of Cover: Property Disputes</w:t>
      </w:r>
    </w:p>
    <w:p w14:paraId="6A5209B9"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684BF989"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45B0FC39"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31C8EF6C"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0495DE7A" w14:textId="77777777" w:rsidR="001F121B" w:rsidRPr="00817A17" w:rsidRDefault="001F121B" w:rsidP="00817A17">
      <w:pPr>
        <w:pStyle w:val="Heading4"/>
      </w:pPr>
      <w:r>
        <w:t xml:space="preserve">a </w:t>
      </w:r>
      <w:r w:rsidRPr="00817A17">
        <w:t>landlord or tenant and the obtaining and serving of eviction orders,</w:t>
      </w:r>
    </w:p>
    <w:p w14:paraId="04849271"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6CF29B4A"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323C6676"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52338B04"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1E69039A"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3DBBFB0B"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6F9AB580" w14:textId="77777777" w:rsidR="001F121B" w:rsidRPr="00817A17" w:rsidRDefault="001F121B" w:rsidP="00817A17">
      <w:pPr>
        <w:pStyle w:val="Heading4"/>
      </w:pPr>
      <w:r w:rsidRPr="00817A17">
        <w:t>non-payment or review of rent or service charges;</w:t>
      </w:r>
    </w:p>
    <w:p w14:paraId="1D31EDE8"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1F80A13E" w14:textId="77777777" w:rsidR="001F121B" w:rsidRPr="00817A17" w:rsidRDefault="001F121B" w:rsidP="00817A17">
      <w:pPr>
        <w:pStyle w:val="Heading4"/>
      </w:pPr>
      <w:r w:rsidRPr="00817A17">
        <w:t xml:space="preserve">the renewal of a lease or other contract to use </w:t>
      </w:r>
      <w:r>
        <w:t>real property</w:t>
      </w:r>
      <w:r w:rsidRPr="00817A17">
        <w:t>.</w:t>
      </w:r>
    </w:p>
    <w:p w14:paraId="24B697B3" w14:textId="77777777" w:rsidR="001F121B" w:rsidRPr="00F72838" w:rsidRDefault="001F121B" w:rsidP="000C41FE">
      <w:pPr>
        <w:pStyle w:val="Heading2"/>
        <w:rPr>
          <w:b/>
          <w:bCs/>
        </w:rPr>
      </w:pPr>
      <w:r>
        <w:rPr>
          <w:b/>
          <w:bCs/>
        </w:rPr>
        <w:t xml:space="preserve">Head of Cover: </w:t>
      </w:r>
      <w:r w:rsidRPr="00F72838">
        <w:rPr>
          <w:b/>
          <w:bCs/>
        </w:rPr>
        <w:t>Personal Injury</w:t>
      </w:r>
    </w:p>
    <w:p w14:paraId="0BE66F25"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22428C00"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6E01A042"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4F6DF006"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479DED52"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0A64626" w14:textId="77777777" w:rsidR="001F121B" w:rsidRDefault="001F121B" w:rsidP="000C41FE">
      <w:pPr>
        <w:pStyle w:val="Heading4"/>
      </w:pPr>
      <w:r>
        <w:t xml:space="preserve">a </w:t>
      </w:r>
      <w:r w:rsidRPr="00817A17">
        <w:rPr>
          <w:b/>
          <w:bCs/>
        </w:rPr>
        <w:t>Dispute</w:t>
      </w:r>
      <w:r>
        <w:t xml:space="preserve"> with any provincial workers’ compensation board;</w:t>
      </w:r>
    </w:p>
    <w:p w14:paraId="55DDCDBC" w14:textId="77777777" w:rsidR="001F121B" w:rsidRDefault="001F121B" w:rsidP="000C41FE">
      <w:pPr>
        <w:pStyle w:val="Heading4"/>
      </w:pPr>
      <w:r>
        <w:t>psychological injury or mental illness unless the condition arises from a specific or sudden accident that has caused physical bodily injury;</w:t>
      </w:r>
    </w:p>
    <w:p w14:paraId="392A8C66"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3058FC7F" w14:textId="77777777" w:rsidR="001F121B" w:rsidRPr="007F6F50" w:rsidRDefault="001F121B" w:rsidP="000C41FE">
      <w:pPr>
        <w:pStyle w:val="Heading4"/>
      </w:pPr>
      <w:r>
        <w:t>defending an injured person’s rights, other than in a counterclaim.</w:t>
      </w:r>
    </w:p>
    <w:p w14:paraId="60DB6D00" w14:textId="77777777" w:rsidR="001F121B" w:rsidRPr="0032418D" w:rsidRDefault="001F121B" w:rsidP="00787C8B">
      <w:pPr>
        <w:pStyle w:val="Heading2"/>
        <w:rPr>
          <w:b/>
          <w:bCs/>
        </w:rPr>
      </w:pPr>
      <w:r w:rsidRPr="0032418D">
        <w:rPr>
          <w:b/>
          <w:bCs/>
        </w:rPr>
        <w:t>Head of Cover: Statutory Business Licence Protection</w:t>
      </w:r>
    </w:p>
    <w:p w14:paraId="5CF1832C"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38421796"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5A8F9ED8"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52CDBE00"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39FEF7AB"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057023A8"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3A1490EA" w14:textId="77777777" w:rsidR="001F121B" w:rsidRPr="0032418D" w:rsidRDefault="001F121B" w:rsidP="000C41FE">
      <w:pPr>
        <w:pStyle w:val="Heading2"/>
        <w:rPr>
          <w:b/>
          <w:bCs/>
        </w:rPr>
      </w:pPr>
      <w:r w:rsidRPr="0032418D">
        <w:rPr>
          <w:b/>
          <w:bCs/>
        </w:rPr>
        <w:t>Head of Cover: Tax Audit</w:t>
      </w:r>
    </w:p>
    <w:p w14:paraId="42083347"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4FA41591"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64DC2F4B"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6E0F455B"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5AE4B097"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12576680"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3E040794"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3BA392C1"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0D41D5BA"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1B0EB5B"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6B41D108"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56FD0AFA"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449B0863"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0A9DA991"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5D7ECCDB"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6485DBB4" w14:textId="77777777" w:rsidR="001F121B" w:rsidRPr="00BD5F9F" w:rsidRDefault="001F121B" w:rsidP="00BD5F9F">
      <w:pPr>
        <w:pStyle w:val="Heading1"/>
        <w:rPr>
          <w:b/>
          <w:bCs/>
        </w:rPr>
      </w:pPr>
      <w:r w:rsidRPr="00BD5F9F">
        <w:rPr>
          <w:b/>
          <w:bCs/>
        </w:rPr>
        <w:t>GENERAL EXCLUSIONS APPLICABLE TO ALL HEADS OF COVER</w:t>
      </w:r>
    </w:p>
    <w:p w14:paraId="7E4A62AD"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06B88255" w14:textId="77777777" w:rsidR="001F121B" w:rsidRPr="00CD4C99" w:rsidRDefault="001F121B" w:rsidP="00BD5F9F">
      <w:pPr>
        <w:pStyle w:val="Heading3"/>
        <w:rPr>
          <w:b/>
          <w:bCs/>
        </w:rPr>
      </w:pPr>
      <w:r w:rsidRPr="00CD4C99">
        <w:t xml:space="preserve">arising from outside of </w:t>
      </w:r>
      <w:r>
        <w:t>Canada</w:t>
      </w:r>
      <w:r w:rsidRPr="00CD4C99">
        <w:t>;</w:t>
      </w:r>
    </w:p>
    <w:p w14:paraId="6F6CB78A"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38CA1FF8"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3D394A3B"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59E18ACE"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3C96E4B7"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03D11F32"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08A6650F"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727FA426" w14:textId="77777777" w:rsidR="001F121B" w:rsidRPr="00B40642" w:rsidRDefault="001F121B" w:rsidP="00BD5F9F">
      <w:pPr>
        <w:pStyle w:val="Heading3"/>
      </w:pPr>
      <w:r>
        <w:rPr>
          <w:b/>
          <w:bCs/>
        </w:rPr>
        <w:t>Relating To</w:t>
      </w:r>
      <w:r w:rsidRPr="00B40642">
        <w:t xml:space="preserve"> one of the following:</w:t>
      </w:r>
    </w:p>
    <w:p w14:paraId="25C92C62" w14:textId="77777777" w:rsidR="001F121B" w:rsidRPr="00B40642" w:rsidRDefault="001F121B" w:rsidP="00BD5F9F">
      <w:pPr>
        <w:pStyle w:val="Heading4"/>
      </w:pPr>
      <w:r w:rsidRPr="00B40642">
        <w:t>building work or construction;</w:t>
      </w:r>
    </w:p>
    <w:p w14:paraId="31B878B4" w14:textId="77777777" w:rsidR="001F121B" w:rsidRPr="00B40642" w:rsidRDefault="001F121B" w:rsidP="00BD5F9F">
      <w:pPr>
        <w:pStyle w:val="Heading4"/>
      </w:pPr>
      <w:r w:rsidRPr="00BD5F9F">
        <w:t>franchise</w:t>
      </w:r>
      <w:r w:rsidRPr="00B40642">
        <w:t xml:space="preserve"> agreements;</w:t>
      </w:r>
    </w:p>
    <w:p w14:paraId="0CFB67B6" w14:textId="77777777" w:rsidR="001F121B" w:rsidRPr="00B40642" w:rsidRDefault="001F121B" w:rsidP="00BD5F9F">
      <w:pPr>
        <w:pStyle w:val="Heading4"/>
      </w:pPr>
      <w:r w:rsidRPr="00BD5F9F">
        <w:t>planning</w:t>
      </w:r>
      <w:r w:rsidRPr="00B40642">
        <w:t xml:space="preserve"> laws or regulations;</w:t>
      </w:r>
    </w:p>
    <w:p w14:paraId="23C66E30"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0E7DDC57" w14:textId="77777777" w:rsidR="001F121B" w:rsidRPr="00B40642" w:rsidRDefault="001F121B" w:rsidP="00BD5F9F">
      <w:pPr>
        <w:pStyle w:val="Heading4"/>
      </w:pPr>
      <w:r w:rsidRPr="00B40642">
        <w:t>a warranty or guarantee;</w:t>
      </w:r>
    </w:p>
    <w:p w14:paraId="0D7AB23A" w14:textId="77777777" w:rsidR="001F121B" w:rsidRPr="00B40642" w:rsidRDefault="001F121B" w:rsidP="00BD5F9F">
      <w:pPr>
        <w:pStyle w:val="Heading4"/>
      </w:pPr>
      <w:r w:rsidRPr="00B40642">
        <w:t>subsidence, land heave, land slip, mining or quarrying;</w:t>
      </w:r>
    </w:p>
    <w:p w14:paraId="37140C86" w14:textId="77777777" w:rsidR="001F121B" w:rsidRPr="00B40642" w:rsidRDefault="001F121B" w:rsidP="00BD5F9F">
      <w:pPr>
        <w:pStyle w:val="Heading4"/>
      </w:pPr>
      <w:r w:rsidRPr="00B40642">
        <w:t>allegations of defamation of any kind or malicious falsehood;</w:t>
      </w:r>
    </w:p>
    <w:p w14:paraId="17314607" w14:textId="77777777" w:rsidR="001F121B" w:rsidRPr="00B40642" w:rsidRDefault="001F121B" w:rsidP="00BD5F9F">
      <w:pPr>
        <w:pStyle w:val="Heading4"/>
      </w:pPr>
      <w:r w:rsidRPr="00B40642">
        <w:t>judicial review;</w:t>
      </w:r>
    </w:p>
    <w:p w14:paraId="585829BF"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49466EDC"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2E17CC09"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61FB2E23"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7C25EFBE"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566B55F7"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6ECDCE01"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6864DE11" w14:textId="77777777" w:rsidR="001F121B" w:rsidRPr="00BD5F9F" w:rsidRDefault="001F121B" w:rsidP="00BD5F9F">
      <w:pPr>
        <w:pStyle w:val="Heading1"/>
        <w:rPr>
          <w:b/>
          <w:bCs/>
        </w:rPr>
      </w:pPr>
      <w:r w:rsidRPr="00BD5F9F">
        <w:rPr>
          <w:b/>
          <w:bCs/>
        </w:rPr>
        <w:t>CLAIMS CONDITIONS</w:t>
      </w:r>
    </w:p>
    <w:p w14:paraId="00A82CFD" w14:textId="77777777" w:rsidR="001F121B" w:rsidRPr="00B40642" w:rsidRDefault="001F121B" w:rsidP="00BD5F9F">
      <w:pPr>
        <w:pStyle w:val="Heading2"/>
      </w:pPr>
      <w:r w:rsidRPr="00B40642">
        <w:t>In the event of:</w:t>
      </w:r>
    </w:p>
    <w:p w14:paraId="4ED28E39"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7EA6EFE7"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654E7C5C"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0F05B09D"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68552CAF"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26A01183" w14:textId="77777777" w:rsidR="001F121B" w:rsidRPr="00B40642" w:rsidRDefault="001F121B" w:rsidP="00BD5F9F">
      <w:pPr>
        <w:pStyle w:val="Heading2"/>
      </w:pPr>
      <w:r w:rsidRPr="0091422D">
        <w:t>Claims</w:t>
      </w:r>
      <w:r w:rsidRPr="00B40642">
        <w:t xml:space="preserve"> Made and Notified</w:t>
      </w:r>
    </w:p>
    <w:p w14:paraId="65CCA38E"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76AB7E09"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2C0F1E59"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5B0C1891"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7A176384"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6E51ADEB"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4E8A1106"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21BBE860"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40CE7282"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4B0BB194"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1AA85821"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4749A9E7"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7007DA6E" w14:textId="77777777" w:rsidR="001F121B" w:rsidRPr="00824518" w:rsidRDefault="001F121B" w:rsidP="00824518">
      <w:pPr>
        <w:pStyle w:val="Heading1"/>
        <w:rPr>
          <w:b/>
          <w:bCs/>
        </w:rPr>
      </w:pPr>
      <w:r w:rsidRPr="00824518">
        <w:rPr>
          <w:b/>
          <w:bCs/>
        </w:rPr>
        <w:t>REQUIREMENT FOR REASONABLE PROSPECTS OF SUCCESS</w:t>
      </w:r>
    </w:p>
    <w:p w14:paraId="7853B428"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3E3348A9"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5077450C"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0AA0CC68"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55CE6C99"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6B2919F9"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22D650FB"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12ED79D7"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3B67D99D" w14:textId="77777777" w:rsidR="001F121B" w:rsidRPr="00824518" w:rsidRDefault="001F121B" w:rsidP="00824518">
      <w:pPr>
        <w:pStyle w:val="Heading1"/>
        <w:rPr>
          <w:b/>
          <w:bCs/>
        </w:rPr>
      </w:pPr>
      <w:r w:rsidRPr="00824518">
        <w:rPr>
          <w:b/>
          <w:bCs/>
        </w:rPr>
        <w:t>MISREPRESENTATION AND NON-DISCLOSURE</w:t>
      </w:r>
    </w:p>
    <w:p w14:paraId="1A1431D5" w14:textId="77777777" w:rsidR="001F121B" w:rsidRPr="00B40642" w:rsidRDefault="001F121B" w:rsidP="00824518">
      <w:pPr>
        <w:pStyle w:val="Heading2"/>
      </w:pPr>
      <w:r w:rsidRPr="00B40642">
        <w:t xml:space="preserve">If </w:t>
      </w:r>
      <w:r w:rsidRPr="007D2163">
        <w:rPr>
          <w:b/>
          <w:bCs/>
        </w:rPr>
        <w:t>You</w:t>
      </w:r>
      <w:r w:rsidRPr="00B40642">
        <w:t>:</w:t>
      </w:r>
    </w:p>
    <w:p w14:paraId="13C86B09"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0ABEE3A8"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58305E06" w14:textId="77777777" w:rsidR="001F121B" w:rsidRPr="00B40642" w:rsidRDefault="001F121B" w:rsidP="00824518">
      <w:pPr>
        <w:pStyle w:val="Heading2"/>
        <w:numPr>
          <w:ilvl w:val="0"/>
          <w:numId w:val="0"/>
        </w:numPr>
        <w:ind w:left="851"/>
      </w:pPr>
      <w:r w:rsidRPr="00B40642">
        <w:t>to the extent such actions or inactions are:</w:t>
      </w:r>
    </w:p>
    <w:p w14:paraId="5293FCA5"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1250386F"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2A91C2C8" w14:textId="77777777" w:rsidR="001F121B" w:rsidRPr="00A74254" w:rsidRDefault="001F121B" w:rsidP="00A74254">
      <w:pPr>
        <w:pStyle w:val="Heading1"/>
        <w:rPr>
          <w:b/>
          <w:bCs/>
        </w:rPr>
      </w:pPr>
      <w:r w:rsidRPr="00A74254">
        <w:rPr>
          <w:b/>
          <w:bCs/>
        </w:rPr>
        <w:t>FRAUD AND DISHONEST CONDUCT</w:t>
      </w:r>
    </w:p>
    <w:p w14:paraId="34EA3EEF"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197D2D38" w14:textId="77777777" w:rsidR="001F121B" w:rsidRDefault="001F121B" w:rsidP="00A74254">
      <w:pPr>
        <w:pStyle w:val="Heading3"/>
      </w:pPr>
      <w:r>
        <w:t>are not liable to pay the</w:t>
      </w:r>
      <w:r w:rsidRPr="00B40642">
        <w:t xml:space="preserve"> </w:t>
      </w:r>
      <w:r w:rsidRPr="00B40642">
        <w:rPr>
          <w:b/>
          <w:bCs/>
        </w:rPr>
        <w:t>Claim</w:t>
      </w:r>
      <w:r>
        <w:t>; and</w:t>
      </w:r>
    </w:p>
    <w:p w14:paraId="723C8160"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163C3D62"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200B95AC"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77799C61"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0F713E96" w14:textId="77777777" w:rsidR="001F121B" w:rsidRDefault="001F121B" w:rsidP="00A74254">
      <w:pPr>
        <w:pStyle w:val="Heading3"/>
      </w:pPr>
      <w:r>
        <w:rPr>
          <w:b/>
          <w:bCs/>
        </w:rPr>
        <w:t xml:space="preserve">We </w:t>
      </w:r>
      <w:r>
        <w:t>need not return any of the premiums paid.</w:t>
      </w:r>
    </w:p>
    <w:p w14:paraId="067AB206" w14:textId="77777777" w:rsidR="001F121B" w:rsidRPr="00A74254" w:rsidRDefault="001F121B" w:rsidP="00A74254">
      <w:pPr>
        <w:pStyle w:val="Heading1"/>
        <w:rPr>
          <w:b/>
          <w:bCs/>
        </w:rPr>
      </w:pPr>
      <w:r w:rsidRPr="00A74254">
        <w:rPr>
          <w:b/>
          <w:bCs/>
        </w:rPr>
        <w:t>CANCELLATION RIGHTS</w:t>
      </w:r>
    </w:p>
    <w:p w14:paraId="2C0C4621"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6DEB316F"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72D45A2B"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579424B9" w14:textId="77777777" w:rsidR="001F121B" w:rsidRPr="00B40642" w:rsidRDefault="001F121B" w:rsidP="00A74254">
      <w:pPr>
        <w:pStyle w:val="Heading3"/>
      </w:pPr>
      <w:r w:rsidRPr="00B40642">
        <w:t xml:space="preserve">in the event that </w:t>
      </w:r>
      <w:r w:rsidRPr="00B40642">
        <w:rPr>
          <w:b/>
          <w:bCs/>
        </w:rPr>
        <w:t>We</w:t>
      </w:r>
      <w:r w:rsidRPr="00B40642">
        <w:t>:</w:t>
      </w:r>
    </w:p>
    <w:p w14:paraId="6951A5D8"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7C544B19"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48D1F30B" w14:textId="77777777" w:rsidR="001F121B" w:rsidRPr="00B40642" w:rsidRDefault="001F121B" w:rsidP="00A74254">
      <w:pPr>
        <w:pStyle w:val="Heading4"/>
      </w:pPr>
      <w:r w:rsidRPr="00B40642">
        <w:t>have authority to carry on insurance business withdrawn,</w:t>
      </w:r>
    </w:p>
    <w:p w14:paraId="3965DBAA"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13A8ED77"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52AAA680"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77C26625"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77D59DFD"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591AD930"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760ADE07"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19F49959"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57ABA6E6"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6F2EAEE7" w14:textId="77777777" w:rsidR="001F121B" w:rsidRPr="00A74254" w:rsidRDefault="001F121B" w:rsidP="00A74254">
      <w:pPr>
        <w:pStyle w:val="Heading1"/>
        <w:rPr>
          <w:b/>
          <w:bCs/>
        </w:rPr>
      </w:pPr>
      <w:r w:rsidRPr="00A74254">
        <w:rPr>
          <w:b/>
          <w:bCs/>
        </w:rPr>
        <w:t xml:space="preserve">INSOLVENCY </w:t>
      </w:r>
    </w:p>
    <w:p w14:paraId="6CF8BC97"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1D67E39F"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3593FA7E"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08FD824D"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007C853D"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441030A7"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3C27590D"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4C90199E" w14:textId="77777777" w:rsidR="001F121B" w:rsidRDefault="001F121B" w:rsidP="00531944">
      <w:pPr>
        <w:pStyle w:val="Heading1"/>
        <w:rPr>
          <w:b/>
          <w:bCs/>
        </w:rPr>
      </w:pPr>
      <w:r>
        <w:rPr>
          <w:b/>
          <w:bCs/>
        </w:rPr>
        <w:lastRenderedPageBreak/>
        <w:t>BIOLOGICAL OR CHEMICAL MATERIALS EXCLUSION (NMA2962)</w:t>
      </w:r>
    </w:p>
    <w:p w14:paraId="4F33B0B1"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0D0E5E88"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7B4D2DEB"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5AE77825" w14:textId="77777777" w:rsidR="001F121B" w:rsidRDefault="001F121B" w:rsidP="00A74254">
      <w:pPr>
        <w:pStyle w:val="Heading2"/>
        <w:numPr>
          <w:ilvl w:val="0"/>
          <w:numId w:val="0"/>
        </w:numPr>
        <w:ind w:left="851"/>
      </w:pPr>
      <w:r>
        <w:t>For the purposes of this clause: -</w:t>
      </w:r>
    </w:p>
    <w:p w14:paraId="7CF9134E"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7A669ECE"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4DE72E42" w14:textId="77777777" w:rsidR="001F121B" w:rsidRDefault="001F121B">
      <w:pPr>
        <w:pStyle w:val="Heading2"/>
      </w:pPr>
      <w:r w:rsidRPr="00817A17">
        <w:rPr>
          <w:b/>
          <w:bCs/>
        </w:rPr>
        <w:t>Cyber Incident</w:t>
      </w:r>
      <w:r>
        <w:t xml:space="preserve"> means:</w:t>
      </w:r>
    </w:p>
    <w:p w14:paraId="38E689B2"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7F3D44D5" w14:textId="77777777" w:rsidR="001F121B" w:rsidRPr="006F1092" w:rsidRDefault="001F121B" w:rsidP="00DF7B7A">
      <w:pPr>
        <w:pStyle w:val="Level3"/>
        <w:numPr>
          <w:ilvl w:val="0"/>
          <w:numId w:val="0"/>
        </w:numPr>
        <w:spacing w:after="0" w:line="240" w:lineRule="auto"/>
        <w:ind w:left="1843"/>
        <w:rPr>
          <w:rFonts w:ascii="Arial" w:hAnsi="Arial" w:cs="Arial"/>
        </w:rPr>
      </w:pPr>
    </w:p>
    <w:p w14:paraId="6C86910B"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017741F8" w14:textId="77777777" w:rsidR="001F121B" w:rsidRDefault="001F121B" w:rsidP="00A1290A">
      <w:pPr>
        <w:pStyle w:val="ListParagraph"/>
        <w:rPr>
          <w:rFonts w:ascii="Arial" w:hAnsi="Arial"/>
        </w:rPr>
      </w:pPr>
    </w:p>
    <w:p w14:paraId="572A7B05"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13BE43F0" w14:textId="77777777" w:rsidR="001F121B" w:rsidRDefault="001F121B" w:rsidP="00A74254">
      <w:pPr>
        <w:pStyle w:val="Heading2"/>
        <w:numPr>
          <w:ilvl w:val="0"/>
          <w:numId w:val="0"/>
        </w:numPr>
        <w:ind w:left="851"/>
      </w:pPr>
    </w:p>
    <w:p w14:paraId="05411A52" w14:textId="77777777" w:rsidR="001F121B" w:rsidRPr="00A74254" w:rsidRDefault="001F121B" w:rsidP="00A74254">
      <w:pPr>
        <w:pStyle w:val="Heading1"/>
        <w:rPr>
          <w:b/>
          <w:bCs/>
        </w:rPr>
      </w:pPr>
      <w:r w:rsidRPr="00A74254">
        <w:rPr>
          <w:b/>
          <w:bCs/>
        </w:rPr>
        <w:t>STRIKES, RIOTS OR CIVIL COMMOTION EXCLUSION</w:t>
      </w:r>
    </w:p>
    <w:p w14:paraId="2D9B5DE2"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3C6D7361"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4DF026A1" w14:textId="77777777" w:rsidR="001F121B" w:rsidRPr="00437222" w:rsidRDefault="001F121B" w:rsidP="00817A17">
      <w:pPr>
        <w:pStyle w:val="Heading2"/>
        <w:numPr>
          <w:ilvl w:val="0"/>
          <w:numId w:val="0"/>
        </w:numPr>
        <w:ind w:left="851"/>
      </w:pPr>
      <w:r w:rsidRPr="00437222">
        <w:t>This Policy does not cover</w:t>
      </w:r>
    </w:p>
    <w:p w14:paraId="1106D8E4"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4EBB539B" w14:textId="77777777" w:rsidR="001F121B" w:rsidRPr="00437222" w:rsidRDefault="001F121B" w:rsidP="00817A17">
      <w:pPr>
        <w:pStyle w:val="Heading2"/>
      </w:pPr>
      <w:r w:rsidRPr="00437222">
        <w:t>any legal liability of whatsoever nature</w:t>
      </w:r>
    </w:p>
    <w:p w14:paraId="038344AB"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5DEE020D"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0ED193D4"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1920DD19" w14:textId="77777777" w:rsidR="001F121B" w:rsidRPr="00817A17" w:rsidRDefault="001F121B">
      <w:pPr>
        <w:pStyle w:val="Heading1"/>
        <w:rPr>
          <w:b/>
          <w:bCs/>
        </w:rPr>
      </w:pPr>
      <w:r w:rsidRPr="00817A17">
        <w:rPr>
          <w:b/>
          <w:bCs/>
        </w:rPr>
        <w:t>GENERAL CONDITIONS</w:t>
      </w:r>
    </w:p>
    <w:p w14:paraId="1CCEBA96" w14:textId="77777777" w:rsidR="001F121B" w:rsidRPr="00B40642" w:rsidRDefault="001F121B" w:rsidP="00D7251E">
      <w:pPr>
        <w:pStyle w:val="Heading2"/>
      </w:pPr>
      <w:r w:rsidRPr="00B40642">
        <w:t>Confidentiality</w:t>
      </w:r>
    </w:p>
    <w:p w14:paraId="41D8D04D"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35BC0293" w14:textId="77777777" w:rsidR="001F121B" w:rsidRPr="00B40642" w:rsidRDefault="001F121B" w:rsidP="00D7251E">
      <w:pPr>
        <w:pStyle w:val="Heading2"/>
      </w:pPr>
      <w:r w:rsidRPr="00B40642">
        <w:t>Subrogation</w:t>
      </w:r>
    </w:p>
    <w:p w14:paraId="08BB8AC3"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1DC707A6"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777D369B"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19A4C735"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617AE922"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434EB5FC" w14:textId="77777777" w:rsidR="001F121B" w:rsidRPr="00B40642" w:rsidRDefault="001F121B" w:rsidP="00D7251E">
      <w:pPr>
        <w:pStyle w:val="Heading2"/>
      </w:pPr>
      <w:r w:rsidRPr="00B40642">
        <w:t>Amendments</w:t>
      </w:r>
    </w:p>
    <w:p w14:paraId="3DA86F52"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01C3706A" w14:textId="77777777" w:rsidR="001F121B" w:rsidRPr="00B40642" w:rsidRDefault="001F121B" w:rsidP="00D7251E">
      <w:pPr>
        <w:pStyle w:val="Heading2"/>
      </w:pPr>
      <w:r w:rsidRPr="00D7251E">
        <w:t>Third</w:t>
      </w:r>
      <w:r w:rsidRPr="00B40642">
        <w:t xml:space="preserve"> Party Beneficiary Rights</w:t>
      </w:r>
    </w:p>
    <w:p w14:paraId="41BC3AE5"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6D2C395C" w14:textId="77777777" w:rsidR="001F121B" w:rsidRPr="00B40642" w:rsidRDefault="001F121B" w:rsidP="00D7251E">
      <w:pPr>
        <w:pStyle w:val="Heading2"/>
        <w:rPr>
          <w:lang w:eastAsia="zh-TW"/>
        </w:rPr>
      </w:pPr>
      <w:r w:rsidRPr="00B40642">
        <w:rPr>
          <w:lang w:eastAsia="zh-TW"/>
        </w:rPr>
        <w:t>Assignment</w:t>
      </w:r>
    </w:p>
    <w:p w14:paraId="54A16AEB"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4F8F93CF" w14:textId="77777777" w:rsidR="001F121B" w:rsidRPr="00B40642" w:rsidRDefault="001F121B" w:rsidP="00D7251E">
      <w:pPr>
        <w:pStyle w:val="Heading2"/>
        <w:rPr>
          <w:lang w:eastAsia="zh-TW"/>
        </w:rPr>
      </w:pPr>
      <w:r w:rsidRPr="00B40642">
        <w:rPr>
          <w:lang w:eastAsia="zh-TW"/>
        </w:rPr>
        <w:t>Notices</w:t>
      </w:r>
    </w:p>
    <w:p w14:paraId="52264F41"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22BB4F66" w14:textId="77777777" w:rsidR="001F121B" w:rsidRDefault="001F121B" w:rsidP="00D7251E">
      <w:pPr>
        <w:pStyle w:val="Heading2"/>
      </w:pPr>
      <w:r>
        <w:t>Law and Jurisdiction</w:t>
      </w:r>
    </w:p>
    <w:p w14:paraId="06E1CD48"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1F8CF2BD"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7D48FD3F" w14:textId="77777777" w:rsidR="001F121B" w:rsidRDefault="001F121B" w:rsidP="006C35F7">
      <w:pPr>
        <w:pStyle w:val="Heading2"/>
      </w:pPr>
      <w:r>
        <w:t>Service of Suit Clause (Canada) (Action against Insurer) (SCOR Based on LM5028B)</w:t>
      </w:r>
    </w:p>
    <w:p w14:paraId="742849C0"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48A2524C" w14:textId="77777777" w:rsidR="001F121B" w:rsidRPr="00B40642" w:rsidRDefault="001F121B" w:rsidP="00632BBA">
      <w:pPr>
        <w:pStyle w:val="Heading2"/>
      </w:pPr>
      <w:r w:rsidRPr="00B40642">
        <w:t>Waiver</w:t>
      </w:r>
    </w:p>
    <w:p w14:paraId="163BF7B7"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159AF39C" w14:textId="77777777" w:rsidR="001F121B" w:rsidRPr="00B40642" w:rsidRDefault="001F121B" w:rsidP="00D7251E">
      <w:pPr>
        <w:pStyle w:val="Heading2"/>
      </w:pPr>
      <w:r w:rsidRPr="00B40642">
        <w:t>Severability</w:t>
      </w:r>
    </w:p>
    <w:p w14:paraId="74807020" w14:textId="77777777" w:rsidR="001F121B" w:rsidRDefault="001F121B" w:rsidP="00817A17">
      <w:pPr>
        <w:pStyle w:val="Heading2"/>
        <w:numPr>
          <w:ilvl w:val="0"/>
          <w:numId w:val="0"/>
        </w:numPr>
        <w:ind w:left="851"/>
        <w:rPr>
          <w:lang w:eastAsia="zh-TW"/>
        </w:rPr>
        <w:sectPr w:rsidR="001F121B" w:rsidSect="001F121B">
          <w:headerReference w:type="even" r:id="rId491"/>
          <w:headerReference w:type="default" r:id="rId492"/>
          <w:footerReference w:type="even" r:id="rId493"/>
          <w:footerReference w:type="default" r:id="rId494"/>
          <w:headerReference w:type="first" r:id="rId495"/>
          <w:footerReference w:type="first" r:id="rId496"/>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1B6551D1" w14:textId="77777777" w:rsidTr="0036320C">
        <w:tc>
          <w:tcPr>
            <w:tcW w:w="2808" w:type="dxa"/>
            <w:tcBorders>
              <w:top w:val="single" w:sz="4" w:space="0" w:color="auto"/>
              <w:left w:val="single" w:sz="4" w:space="0" w:color="auto"/>
              <w:bottom w:val="single" w:sz="4" w:space="0" w:color="auto"/>
            </w:tcBorders>
          </w:tcPr>
          <w:p w14:paraId="7E5A6E43"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00224" behindDoc="0" locked="0" layoutInCell="1" allowOverlap="1" wp14:anchorId="42FE0B8B" wp14:editId="270D9E5A">
                  <wp:simplePos x="0" y="0"/>
                  <wp:positionH relativeFrom="page">
                    <wp:posOffset>48260</wp:posOffset>
                  </wp:positionH>
                  <wp:positionV relativeFrom="page">
                    <wp:posOffset>110490</wp:posOffset>
                  </wp:positionV>
                  <wp:extent cx="1296035" cy="52324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4FD3E"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67B42BEE"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060645C5" w14:textId="77777777" w:rsidR="001F121B" w:rsidRPr="00F96175" w:rsidRDefault="001F121B" w:rsidP="0036320C">
            <w:pPr>
              <w:rPr>
                <w:rFonts w:cs="Times"/>
                <w:lang w:val="en-US"/>
              </w:rPr>
            </w:pPr>
            <w:r w:rsidRPr="00F96175">
              <w:rPr>
                <w:rFonts w:cs="Times"/>
                <w:lang w:val="en-US"/>
              </w:rPr>
              <w:t>Effected with certain Lloyd’s Underwriters through</w:t>
            </w:r>
          </w:p>
          <w:p w14:paraId="39AF5728"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16AF630A" w14:textId="77777777" w:rsidR="001F121B" w:rsidRDefault="001F121B" w:rsidP="0036320C">
            <w:pPr>
              <w:spacing w:after="120"/>
              <w:rPr>
                <w:rFonts w:cs="Times"/>
                <w:b/>
                <w:bCs/>
                <w:lang w:val="en-US"/>
              </w:rPr>
            </w:pPr>
          </w:p>
          <w:p w14:paraId="61773160"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34AE194D" w14:textId="77777777" w:rsidR="001F121B" w:rsidRPr="0036320C" w:rsidRDefault="001F121B" w:rsidP="0036320C">
            <w:pPr>
              <w:spacing w:after="120"/>
              <w:rPr>
                <w:rFonts w:cs="Times"/>
                <w:lang w:val="en-US"/>
              </w:rPr>
            </w:pPr>
            <w:r w:rsidRPr="0036320C">
              <w:rPr>
                <w:rFonts w:cs="Times"/>
                <w:lang w:val="en-US"/>
              </w:rPr>
              <w:t>2375 Skymark Avenue</w:t>
            </w:r>
          </w:p>
          <w:p w14:paraId="160D6841"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19008E5A"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4561DADA"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5615B3F6"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19A5CB3F"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0872F26D"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3CCAFE77"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460371CB" w14:textId="77777777" w:rsidTr="0036320C">
        <w:tc>
          <w:tcPr>
            <w:tcW w:w="2520" w:type="dxa"/>
          </w:tcPr>
          <w:p w14:paraId="5290DDEA"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1A9E4D2D" w14:textId="77777777" w:rsidR="001F121B" w:rsidRPr="00F96175" w:rsidRDefault="001F121B" w:rsidP="0036320C">
            <w:pPr>
              <w:rPr>
                <w:rFonts w:cs="Times"/>
                <w:lang w:val="en-US"/>
              </w:rPr>
            </w:pPr>
          </w:p>
        </w:tc>
      </w:tr>
      <w:tr w:rsidR="001F121B" w:rsidRPr="00F96175" w14:paraId="02554C95" w14:textId="77777777" w:rsidTr="0036320C">
        <w:tc>
          <w:tcPr>
            <w:tcW w:w="2520" w:type="dxa"/>
          </w:tcPr>
          <w:p w14:paraId="0D31464D"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3662AB60" w14:textId="77777777" w:rsidR="001F121B" w:rsidRPr="00F96175" w:rsidRDefault="001F121B" w:rsidP="0036320C">
            <w:pPr>
              <w:spacing w:before="240"/>
              <w:rPr>
                <w:rFonts w:cs="Times"/>
                <w:lang w:val="en-US"/>
              </w:rPr>
            </w:pPr>
          </w:p>
        </w:tc>
      </w:tr>
      <w:tr w:rsidR="001F121B" w:rsidRPr="00F96175" w14:paraId="231CCC38" w14:textId="77777777" w:rsidTr="0036320C">
        <w:tc>
          <w:tcPr>
            <w:tcW w:w="2520" w:type="dxa"/>
          </w:tcPr>
          <w:p w14:paraId="1D67A747" w14:textId="77777777" w:rsidR="001F121B" w:rsidRPr="00F96175" w:rsidRDefault="001F121B" w:rsidP="0036320C">
            <w:pPr>
              <w:spacing w:before="240"/>
              <w:rPr>
                <w:rFonts w:cs="Times"/>
                <w:lang w:val="en-US"/>
              </w:rPr>
            </w:pPr>
          </w:p>
        </w:tc>
        <w:tc>
          <w:tcPr>
            <w:tcW w:w="6948" w:type="dxa"/>
          </w:tcPr>
          <w:p w14:paraId="2C891CA6"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22D357DD"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20DE72C2"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10E53C2B" w14:textId="77777777" w:rsidR="001F121B" w:rsidRDefault="001F121B" w:rsidP="00430DC4">
      <w:pPr>
        <w:pStyle w:val="ScheduleHead"/>
        <w:keepNext w:val="0"/>
        <w:spacing w:after="0"/>
        <w:rPr>
          <w:rFonts w:cs="Times"/>
          <w:lang w:val="en-US"/>
        </w:rPr>
      </w:pPr>
      <w:r>
        <w:rPr>
          <w:rFonts w:cs="Times"/>
          <w:lang w:val="en-US"/>
        </w:rPr>
        <w:t>PER OCCURRENCE LIMIT: $100,000.00</w:t>
      </w:r>
    </w:p>
    <w:p w14:paraId="4542003B"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100FC3A2"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47D0DC6B"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50E62455" w14:textId="77777777" w:rsidTr="0036320C">
        <w:tc>
          <w:tcPr>
            <w:tcW w:w="9576" w:type="dxa"/>
            <w:tcBorders>
              <w:top w:val="single" w:sz="4" w:space="0" w:color="auto"/>
              <w:left w:val="single" w:sz="4" w:space="0" w:color="auto"/>
              <w:bottom w:val="single" w:sz="4" w:space="0" w:color="auto"/>
              <w:right w:val="single" w:sz="4" w:space="0" w:color="auto"/>
            </w:tcBorders>
          </w:tcPr>
          <w:p w14:paraId="32A4C20C"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75B523A4"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41255040"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4F8482E3"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299E1DED"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31EED04F"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31BA3DEB"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280CA10E"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078B5734"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079D1373"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2FFFE70A" w14:textId="77777777" w:rsidR="001F121B" w:rsidRPr="00F96175" w:rsidRDefault="001F121B" w:rsidP="00E84AA6">
      <w:pPr>
        <w:keepNext/>
        <w:spacing w:before="480"/>
        <w:rPr>
          <w:rFonts w:cs="Times"/>
          <w:lang w:val="en-US"/>
        </w:rPr>
      </w:pPr>
      <w:r w:rsidRPr="00F96175">
        <w:rPr>
          <w:rFonts w:cs="Times"/>
          <w:lang w:val="en-US"/>
        </w:rPr>
        <w:t>LSW1548D</w:t>
      </w:r>
    </w:p>
    <w:p w14:paraId="074F3052"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03FD6A6C" w14:textId="77777777" w:rsidR="001F121B" w:rsidRDefault="001F121B" w:rsidP="00A1290A">
      <w:pPr>
        <w:rPr>
          <w:rFonts w:ascii="Arial" w:hAnsi="Arial"/>
        </w:rPr>
      </w:pPr>
      <w:r>
        <w:rPr>
          <w:rFonts w:ascii="Arial" w:hAnsi="Arial"/>
        </w:rPr>
        <w:br w:type="page"/>
      </w:r>
    </w:p>
    <w:p w14:paraId="2BE8604A" w14:textId="77777777" w:rsidR="001F121B" w:rsidRPr="00B40642" w:rsidRDefault="00000000" w:rsidP="00E84AA6">
      <w:pPr>
        <w:spacing w:line="240" w:lineRule="auto"/>
        <w:jc w:val="center"/>
        <w:rPr>
          <w:rFonts w:ascii="Arial" w:hAnsi="Arial"/>
        </w:rPr>
      </w:pPr>
      <w:r>
        <w:rPr>
          <w:rFonts w:ascii="Arial" w:hAnsi="Arial"/>
        </w:rPr>
        <w:lastRenderedPageBreak/>
        <w:pict w14:anchorId="5080A7C7">
          <v:rect id="_x0000_i1146" style="width:0;height:1.5pt" o:hralign="center" o:hrstd="t" o:hr="t" fillcolor="#a0a0a0" stroked="f"/>
        </w:pict>
      </w:r>
    </w:p>
    <w:p w14:paraId="0CC2D36C"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2935963A" w14:textId="77777777" w:rsidR="001F121B" w:rsidRDefault="00000000" w:rsidP="00E84AA6">
      <w:r>
        <w:rPr>
          <w:rFonts w:ascii="Arial" w:hAnsi="Arial"/>
        </w:rPr>
        <w:pict w14:anchorId="72B16943">
          <v:rect id="_x0000_i1147" style="width:0;height:1.5pt" o:hralign="center" o:hrstd="t" o:hr="t" fillcolor="#a0a0a0" stroked="f"/>
        </w:pict>
      </w:r>
    </w:p>
    <w:p w14:paraId="07D0E732"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4421E83" w14:textId="77777777" w:rsidR="001F121B" w:rsidRPr="002A3A7D" w:rsidRDefault="001F121B" w:rsidP="00E84AA6">
      <w:pPr>
        <w:rPr>
          <w:b/>
          <w:bCs/>
        </w:rPr>
      </w:pPr>
      <w:r>
        <w:rPr>
          <w:b/>
          <w:bCs/>
        </w:rPr>
        <w:t>IMPORTANT INFORMATION</w:t>
      </w:r>
    </w:p>
    <w:p w14:paraId="27996E05"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441E74FB" w14:textId="77777777" w:rsidR="001F121B" w:rsidRPr="00E54495" w:rsidRDefault="001F121B" w:rsidP="00E84AA6">
      <w:pPr>
        <w:rPr>
          <w:b/>
          <w:bCs/>
        </w:rPr>
      </w:pPr>
      <w:r w:rsidRPr="00E54495">
        <w:rPr>
          <w:b/>
          <w:bCs/>
        </w:rPr>
        <w:t>Making a Claim</w:t>
      </w:r>
    </w:p>
    <w:p w14:paraId="5F7A9FBE"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7E4F1EB3"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C59C1B2" w14:textId="77777777" w:rsidR="001F121B" w:rsidRDefault="001F121B" w:rsidP="00E84AA6">
      <w:r>
        <w:rPr>
          <w:b/>
          <w:bCs/>
        </w:rPr>
        <w:t xml:space="preserve">Lloyd’s Underwriters’ Policyholders’ Complaints Protocol </w:t>
      </w:r>
    </w:p>
    <w:p w14:paraId="5A68AF7E"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7D2148D7"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00F458AB"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38FA55A3"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76B42CEC" w14:textId="77777777" w:rsidR="001F121B" w:rsidRDefault="001F121B" w:rsidP="00E84AA6">
      <w:r>
        <w:t xml:space="preserve">Please forward </w:t>
      </w:r>
      <w:r w:rsidRPr="0031238F">
        <w:rPr>
          <w:b/>
          <w:bCs/>
        </w:rPr>
        <w:t>Your</w:t>
      </w:r>
      <w:r>
        <w:t xml:space="preserve"> complaint to: </w:t>
      </w:r>
    </w:p>
    <w:p w14:paraId="792C55D0" w14:textId="77777777" w:rsidR="001F121B" w:rsidRDefault="001F121B" w:rsidP="00E84AA6">
      <w:pPr>
        <w:spacing w:after="0"/>
      </w:pPr>
      <w:r w:rsidRPr="007A66BB">
        <w:t xml:space="preserve">Lloyd’s Underwriters </w:t>
      </w:r>
    </w:p>
    <w:p w14:paraId="34E504F9" w14:textId="77777777" w:rsidR="001F121B" w:rsidRDefault="001F121B" w:rsidP="00E84AA6">
      <w:pPr>
        <w:spacing w:after="0"/>
      </w:pPr>
      <w:r w:rsidRPr="007A66BB">
        <w:t>Attention</w:t>
      </w:r>
      <w:r>
        <w:t>: Complaints Officer</w:t>
      </w:r>
    </w:p>
    <w:p w14:paraId="50FC9A66" w14:textId="77777777" w:rsidR="001F121B" w:rsidRDefault="001F121B" w:rsidP="00E84AA6">
      <w:pPr>
        <w:spacing w:after="0"/>
      </w:pPr>
      <w:r>
        <w:t xml:space="preserve">1155 rue Metcalfe, Suite 2220, Montréal (Québec) H3B 2V6 </w:t>
      </w:r>
    </w:p>
    <w:p w14:paraId="05BC2203" w14:textId="77777777" w:rsidR="001F121B" w:rsidRDefault="001F121B" w:rsidP="00E84AA6">
      <w:pPr>
        <w:spacing w:after="0"/>
      </w:pPr>
      <w:r>
        <w:t xml:space="preserve">Tel: 1-877-455-6937 </w:t>
      </w:r>
    </w:p>
    <w:p w14:paraId="1D71703C" w14:textId="77777777" w:rsidR="001F121B" w:rsidRDefault="001F121B" w:rsidP="00E84AA6">
      <w:r>
        <w:t xml:space="preserve">E-mail: </w:t>
      </w:r>
      <w:hyperlink r:id="rId497" w:history="1">
        <w:r w:rsidRPr="00A94254">
          <w:rPr>
            <w:rStyle w:val="Hyperlink"/>
          </w:rPr>
          <w:t>info@lloyds.ca</w:t>
        </w:r>
      </w:hyperlink>
      <w:r>
        <w:t xml:space="preserve"> </w:t>
      </w:r>
    </w:p>
    <w:p w14:paraId="23EB688B"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19165F8F"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0A5CBA3C"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226135A3" w14:textId="77777777" w:rsidR="001F121B" w:rsidRDefault="001F121B" w:rsidP="00E84AA6">
      <w:pPr>
        <w:spacing w:after="0"/>
      </w:pPr>
      <w:r>
        <w:t xml:space="preserve">Toll free number: 1-877-225-0446 </w:t>
      </w:r>
    </w:p>
    <w:p w14:paraId="06537DA5" w14:textId="77777777" w:rsidR="001F121B" w:rsidRDefault="00000000" w:rsidP="00E84AA6">
      <w:hyperlink r:id="rId498" w:history="1">
        <w:r w:rsidR="001F121B" w:rsidRPr="00A94254">
          <w:rPr>
            <w:rStyle w:val="Hyperlink"/>
          </w:rPr>
          <w:t>www.giocanada.org</w:t>
        </w:r>
      </w:hyperlink>
      <w:r w:rsidR="001F121B">
        <w:t xml:space="preserve"> </w:t>
      </w:r>
    </w:p>
    <w:p w14:paraId="4C07C4BC"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61133710"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93447B1" w14:textId="77777777" w:rsidR="001F121B" w:rsidRDefault="001F121B" w:rsidP="00E84AA6">
      <w:pPr>
        <w:spacing w:after="0"/>
      </w:pPr>
      <w:r>
        <w:t xml:space="preserve">Toll Free: 1-877-525-0337 </w:t>
      </w:r>
    </w:p>
    <w:p w14:paraId="25AF13D7" w14:textId="77777777" w:rsidR="001F121B" w:rsidRDefault="001F121B" w:rsidP="00E84AA6">
      <w:pPr>
        <w:spacing w:after="0"/>
      </w:pPr>
      <w:r>
        <w:t xml:space="preserve">Québec: (418) 525-0337 </w:t>
      </w:r>
    </w:p>
    <w:p w14:paraId="4898DDF8" w14:textId="77777777" w:rsidR="001F121B" w:rsidRDefault="001F121B" w:rsidP="00E84AA6">
      <w:pPr>
        <w:spacing w:after="0"/>
      </w:pPr>
      <w:r>
        <w:t xml:space="preserve">Montréal: (514) 395-0311 </w:t>
      </w:r>
    </w:p>
    <w:p w14:paraId="2B885C25" w14:textId="77777777" w:rsidR="001F121B" w:rsidRDefault="00000000" w:rsidP="00E84AA6">
      <w:pPr>
        <w:rPr>
          <w:rStyle w:val="Hyperlink"/>
        </w:rPr>
      </w:pPr>
      <w:hyperlink r:id="rId499" w:history="1">
        <w:r w:rsidR="001F121B" w:rsidRPr="00A94254">
          <w:rPr>
            <w:rStyle w:val="Hyperlink"/>
          </w:rPr>
          <w:t>www.lautorite.qc.ca</w:t>
        </w:r>
      </w:hyperlink>
    </w:p>
    <w:p w14:paraId="2943C43F"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27CC5F55"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66720D6D" w14:textId="77777777" w:rsidR="001F121B" w:rsidRDefault="001F121B" w:rsidP="00E84AA6">
      <w:pPr>
        <w:spacing w:after="0"/>
      </w:pPr>
      <w:r>
        <w:t xml:space="preserve">427 Laurier Avenue West, 6th Floor, Ottawa ON K1R 1B9 </w:t>
      </w:r>
    </w:p>
    <w:p w14:paraId="407A0EBA" w14:textId="77777777" w:rsidR="001F121B" w:rsidRDefault="001F121B" w:rsidP="00E84AA6">
      <w:pPr>
        <w:spacing w:after="0"/>
      </w:pPr>
      <w:r>
        <w:t xml:space="preserve">Services in English: 1-866-461-FCAC (3222) </w:t>
      </w:r>
    </w:p>
    <w:p w14:paraId="2593C047" w14:textId="77777777" w:rsidR="001F121B" w:rsidRDefault="001F121B" w:rsidP="00E84AA6">
      <w:pPr>
        <w:spacing w:after="0"/>
      </w:pPr>
      <w:r>
        <w:t xml:space="preserve">Services in French: 1-866-461-ACFC (2232) </w:t>
      </w:r>
    </w:p>
    <w:p w14:paraId="30441AF1" w14:textId="77777777" w:rsidR="001F121B" w:rsidRDefault="00000000" w:rsidP="00E84AA6">
      <w:pPr>
        <w:rPr>
          <w:rStyle w:val="Hyperlink"/>
        </w:rPr>
      </w:pPr>
      <w:hyperlink r:id="rId500" w:history="1">
        <w:r w:rsidR="001F121B" w:rsidRPr="00A94254">
          <w:rPr>
            <w:rStyle w:val="Hyperlink"/>
          </w:rPr>
          <w:t>www.fcac-acfc.gc.ca</w:t>
        </w:r>
      </w:hyperlink>
    </w:p>
    <w:p w14:paraId="3FCA5D67" w14:textId="77777777" w:rsidR="001F121B" w:rsidRDefault="001F121B" w:rsidP="00E84AA6">
      <w:pPr>
        <w:pStyle w:val="Heading2"/>
        <w:numPr>
          <w:ilvl w:val="0"/>
          <w:numId w:val="0"/>
        </w:numPr>
        <w:spacing w:after="0"/>
        <w:ind w:left="851"/>
      </w:pPr>
    </w:p>
    <w:p w14:paraId="516E07B1" w14:textId="77777777" w:rsidR="001F121B" w:rsidRPr="007D7015" w:rsidRDefault="001F121B" w:rsidP="00E84AA6">
      <w:pPr>
        <w:rPr>
          <w:b/>
          <w:bCs/>
        </w:rPr>
      </w:pPr>
      <w:r w:rsidRPr="007D7015">
        <w:rPr>
          <w:b/>
          <w:bCs/>
        </w:rPr>
        <w:t>PRIVACY: NOTICE CONCERNING PERSONAL INFORMATION (LSW1543D)</w:t>
      </w:r>
    </w:p>
    <w:p w14:paraId="0529F1E3"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35314A1D"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3EF4FA4D"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5733258D"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60347A4C"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8449AE9" w14:textId="77777777" w:rsidR="001F121B" w:rsidRPr="004261B1" w:rsidRDefault="001F121B" w:rsidP="00E84AA6">
      <w:pPr>
        <w:pStyle w:val="ListParagraph"/>
        <w:numPr>
          <w:ilvl w:val="0"/>
          <w:numId w:val="43"/>
        </w:numPr>
      </w:pPr>
      <w:r w:rsidRPr="004261B1">
        <w:t>Policy information (policy number, policy amounts, policy terms)</w:t>
      </w:r>
    </w:p>
    <w:p w14:paraId="5AF7CCA9"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6F735E70"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7FACFDF"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2C05681E"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501" w:history="1">
        <w:r w:rsidRPr="00075996">
          <w:rPr>
            <w:rStyle w:val="Hyperlink"/>
            <w:rFonts w:ascii="Times" w:hAnsi="Times" w:cs="Times"/>
          </w:rPr>
          <w:t>www.lloyds.com</w:t>
        </w:r>
      </w:hyperlink>
      <w:r w:rsidRPr="00075996">
        <w:t xml:space="preserve">. Further details can be found on our online Cookies policy at </w:t>
      </w:r>
      <w:hyperlink r:id="rId502" w:history="1">
        <w:r w:rsidRPr="00075996">
          <w:rPr>
            <w:rStyle w:val="Hyperlink"/>
            <w:rFonts w:ascii="Times" w:hAnsi="Times" w:cs="Times"/>
          </w:rPr>
          <w:t>http://www.lloyds.com/common/privacy-and-cookies-statement</w:t>
        </w:r>
      </w:hyperlink>
    </w:p>
    <w:p w14:paraId="66781306"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277EBC00"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43FF1847"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2C533230"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0EB91F7A"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EF93C19"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6A836E6F" w14:textId="77777777" w:rsidR="001F121B" w:rsidRPr="00075996" w:rsidRDefault="001F121B" w:rsidP="00E84AA6">
      <w:pPr>
        <w:pStyle w:val="ListParagraph"/>
        <w:numPr>
          <w:ilvl w:val="0"/>
          <w:numId w:val="44"/>
        </w:numPr>
      </w:pPr>
      <w:r w:rsidRPr="00075996">
        <w:t>Calculate, collect or refund premiums</w:t>
      </w:r>
    </w:p>
    <w:p w14:paraId="4F309322"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5894E07" w14:textId="77777777" w:rsidR="001F121B" w:rsidRPr="00075996" w:rsidRDefault="001F121B" w:rsidP="00E84AA6">
      <w:pPr>
        <w:pStyle w:val="ListParagraph"/>
        <w:numPr>
          <w:ilvl w:val="0"/>
          <w:numId w:val="44"/>
        </w:numPr>
      </w:pPr>
      <w:r w:rsidRPr="00075996">
        <w:t>Evaluate and process claims</w:t>
      </w:r>
    </w:p>
    <w:p w14:paraId="4F8331BE"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77181FA2" w14:textId="77777777" w:rsidR="001F121B" w:rsidRPr="00075996" w:rsidRDefault="001F121B" w:rsidP="00E84AA6">
      <w:pPr>
        <w:pStyle w:val="ListParagraph"/>
        <w:numPr>
          <w:ilvl w:val="0"/>
          <w:numId w:val="44"/>
        </w:numPr>
      </w:pPr>
      <w:r w:rsidRPr="00075996">
        <w:t>Investigate and prosecute fraud</w:t>
      </w:r>
    </w:p>
    <w:p w14:paraId="73829358"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735B7CCB"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17CF7242" w14:textId="77777777" w:rsidR="001F121B" w:rsidRPr="00075996" w:rsidRDefault="001F121B" w:rsidP="00E84AA6">
      <w:pPr>
        <w:pStyle w:val="ListParagraph"/>
        <w:numPr>
          <w:ilvl w:val="0"/>
          <w:numId w:val="44"/>
        </w:numPr>
      </w:pPr>
      <w:r w:rsidRPr="00075996">
        <w:t>Analyze insurance risk and business results</w:t>
      </w:r>
    </w:p>
    <w:p w14:paraId="0C5F00DB"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33B091D9" w14:textId="77777777" w:rsidR="001F121B" w:rsidRPr="00075996" w:rsidRDefault="001F121B" w:rsidP="00E84AA6">
      <w:pPr>
        <w:pStyle w:val="ListParagraph"/>
        <w:numPr>
          <w:ilvl w:val="0"/>
          <w:numId w:val="44"/>
        </w:numPr>
      </w:pPr>
      <w:r w:rsidRPr="00075996">
        <w:t>Provide general client care</w:t>
      </w:r>
    </w:p>
    <w:p w14:paraId="17D805D4" w14:textId="77777777" w:rsidR="001F121B" w:rsidRPr="00075996" w:rsidRDefault="001F121B" w:rsidP="00E84AA6">
      <w:pPr>
        <w:pStyle w:val="ListParagraph"/>
        <w:numPr>
          <w:ilvl w:val="0"/>
          <w:numId w:val="44"/>
        </w:numPr>
      </w:pPr>
      <w:r w:rsidRPr="00075996">
        <w:t>Defend or prosecute legal claims</w:t>
      </w:r>
    </w:p>
    <w:p w14:paraId="5564613E"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06F36F74" w14:textId="77777777" w:rsidR="001F121B" w:rsidRPr="00075996" w:rsidRDefault="001F121B" w:rsidP="00E84AA6">
      <w:pPr>
        <w:pStyle w:val="ListParagraph"/>
        <w:numPr>
          <w:ilvl w:val="0"/>
          <w:numId w:val="44"/>
        </w:numPr>
      </w:pPr>
      <w:r w:rsidRPr="00075996">
        <w:t>Transfer of books of business, company sales and reorganisations</w:t>
      </w:r>
    </w:p>
    <w:p w14:paraId="44076625" w14:textId="77777777" w:rsidR="001F121B" w:rsidRPr="00075996" w:rsidRDefault="001F121B" w:rsidP="00E84AA6">
      <w:r w:rsidRPr="00075996">
        <w:t>Or as may be otherwise required or authorized by law.</w:t>
      </w:r>
    </w:p>
    <w:p w14:paraId="6AE66B56" w14:textId="77777777" w:rsidR="001F121B" w:rsidRPr="007D7015" w:rsidRDefault="001F121B" w:rsidP="00E84AA6">
      <w:pPr>
        <w:rPr>
          <w:b/>
          <w:bCs/>
        </w:rPr>
      </w:pPr>
      <w:r w:rsidRPr="007D7015">
        <w:rPr>
          <w:b/>
          <w:bCs/>
        </w:rPr>
        <w:t>Your information may be shared and disclosed;</w:t>
      </w:r>
    </w:p>
    <w:p w14:paraId="24B0B08A"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29715FFF"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7D7C8682"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2D41375E"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39F5DAA7"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27D219C7" w14:textId="77777777" w:rsidR="001F121B" w:rsidRPr="007D7015" w:rsidRDefault="001F121B" w:rsidP="00E84AA6">
      <w:pPr>
        <w:rPr>
          <w:b/>
          <w:bCs/>
        </w:rPr>
      </w:pPr>
      <w:r w:rsidRPr="007D7015">
        <w:rPr>
          <w:b/>
          <w:bCs/>
        </w:rPr>
        <w:t>Authority to collect, use and disclose personal information</w:t>
      </w:r>
    </w:p>
    <w:p w14:paraId="4233AA5B"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531B2E56" w14:textId="77777777" w:rsidR="001F121B" w:rsidRPr="00075996" w:rsidRDefault="001F121B" w:rsidP="00E84AA6">
      <w:pPr>
        <w:pStyle w:val="ListParagraph"/>
        <w:numPr>
          <w:ilvl w:val="0"/>
          <w:numId w:val="45"/>
        </w:numPr>
      </w:pPr>
      <w:r w:rsidRPr="00075996">
        <w:t>Detecting or suppressing fraud</w:t>
      </w:r>
    </w:p>
    <w:p w14:paraId="54CD8BCE" w14:textId="77777777" w:rsidR="001F121B" w:rsidRPr="00075996" w:rsidRDefault="001F121B" w:rsidP="00E84AA6">
      <w:pPr>
        <w:pStyle w:val="ListParagraph"/>
        <w:numPr>
          <w:ilvl w:val="0"/>
          <w:numId w:val="45"/>
        </w:numPr>
      </w:pPr>
      <w:r w:rsidRPr="00075996">
        <w:t>Investigating or preventing financial abuse</w:t>
      </w:r>
    </w:p>
    <w:p w14:paraId="6C79539F"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0589E949"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16C74600" w14:textId="77777777" w:rsidR="001F121B" w:rsidRPr="00075996" w:rsidRDefault="001F121B" w:rsidP="00E84AA6">
      <w:pPr>
        <w:pStyle w:val="ListParagraph"/>
        <w:numPr>
          <w:ilvl w:val="0"/>
          <w:numId w:val="45"/>
        </w:numPr>
      </w:pPr>
      <w:r w:rsidRPr="00075996">
        <w:t>Witness statement necessary to assess, process or settle insurance claims</w:t>
      </w:r>
    </w:p>
    <w:p w14:paraId="75D5357B"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0F719477"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1359588C" w14:textId="77777777" w:rsidR="001F121B" w:rsidRPr="007D7015" w:rsidRDefault="001F121B" w:rsidP="00E84AA6">
      <w:pPr>
        <w:rPr>
          <w:b/>
          <w:bCs/>
        </w:rPr>
      </w:pPr>
      <w:r w:rsidRPr="007D7015">
        <w:rPr>
          <w:b/>
          <w:bCs/>
        </w:rPr>
        <w:t>Retention and security</w:t>
      </w:r>
    </w:p>
    <w:p w14:paraId="65A6B8FE"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4813C2B6"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3921A32C"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5A7DADC4"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503" w:history="1">
        <w:r w:rsidRPr="00075996">
          <w:rPr>
            <w:rStyle w:val="Hyperlink"/>
            <w:rFonts w:ascii="Times" w:hAnsi="Times" w:cs="Times"/>
          </w:rPr>
          <w:t>info@lloyds.ca</w:t>
        </w:r>
      </w:hyperlink>
      <w:r w:rsidRPr="00075996">
        <w:t>.</w:t>
      </w:r>
    </w:p>
    <w:p w14:paraId="22802FCA"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2AB62E54" w14:textId="77777777" w:rsidR="001F121B" w:rsidRPr="007D7015" w:rsidRDefault="001F121B" w:rsidP="00E84AA6">
      <w:pPr>
        <w:rPr>
          <w:b/>
          <w:bCs/>
          <w:u w:val="single"/>
        </w:rPr>
      </w:pPr>
      <w:r w:rsidRPr="007D7015">
        <w:rPr>
          <w:b/>
          <w:bCs/>
          <w:u w:val="single"/>
        </w:rPr>
        <w:t>Changes</w:t>
      </w:r>
    </w:p>
    <w:p w14:paraId="2A1C0D1B"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112F8E51"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6873742B"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03C7F0C"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504"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505" w:history="1">
        <w:r w:rsidRPr="00075996">
          <w:rPr>
            <w:rStyle w:val="Hyperlink"/>
            <w:rFonts w:ascii="Times" w:hAnsi="Times" w:cs="Times"/>
          </w:rPr>
          <w:t>info@lloyds.ca</w:t>
        </w:r>
      </w:hyperlink>
      <w:r w:rsidRPr="00075996">
        <w:t>.</w:t>
      </w:r>
    </w:p>
    <w:p w14:paraId="1BE2B8A4" w14:textId="77777777" w:rsidR="001F121B" w:rsidRPr="00075996" w:rsidRDefault="001F121B" w:rsidP="00E84AA6">
      <w:pPr>
        <w:rPr>
          <w:spacing w:val="1"/>
        </w:rPr>
      </w:pPr>
      <w:r w:rsidRPr="00075996">
        <w:rPr>
          <w:spacing w:val="1"/>
        </w:rPr>
        <w:t>05/19</w:t>
      </w:r>
    </w:p>
    <w:p w14:paraId="63D237C7"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12B2C315" w14:textId="77777777" w:rsidR="001F121B" w:rsidRDefault="001F121B">
      <w:pPr>
        <w:ind w:left="1418" w:hanging="709"/>
        <w:rPr>
          <w:rFonts w:ascii="Arial" w:hAnsi="Arial"/>
        </w:rPr>
      </w:pPr>
      <w:r>
        <w:rPr>
          <w:rFonts w:ascii="Arial" w:hAnsi="Arial"/>
        </w:rPr>
        <w:br w:type="page"/>
      </w:r>
    </w:p>
    <w:p w14:paraId="6EF2C4C8" w14:textId="77777777" w:rsidR="001F121B" w:rsidRPr="00B40642" w:rsidRDefault="00000000" w:rsidP="00E84AA6">
      <w:pPr>
        <w:spacing w:line="240" w:lineRule="auto"/>
        <w:jc w:val="center"/>
        <w:rPr>
          <w:rFonts w:ascii="Arial" w:hAnsi="Arial"/>
        </w:rPr>
      </w:pPr>
      <w:r>
        <w:rPr>
          <w:rFonts w:ascii="Arial" w:hAnsi="Arial"/>
        </w:rPr>
        <w:lastRenderedPageBreak/>
        <w:pict w14:anchorId="1B2025BB">
          <v:rect id="_x0000_i1148" style="width:0;height:1.5pt" o:hralign="center" o:hrstd="t" o:hr="t" fillcolor="#a0a0a0" stroked="f"/>
        </w:pict>
      </w:r>
    </w:p>
    <w:p w14:paraId="727429C9"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6D73EB0B" w14:textId="77777777" w:rsidR="001F121B" w:rsidRDefault="00000000" w:rsidP="00E84AA6">
      <w:r>
        <w:rPr>
          <w:rFonts w:ascii="Arial" w:hAnsi="Arial"/>
        </w:rPr>
        <w:pict w14:anchorId="3B542A1C">
          <v:rect id="_x0000_i1149" style="width:0;height:1.5pt" o:hralign="center" o:hrstd="t" o:hr="t" fillcolor="#a0a0a0" stroked="f"/>
        </w:pict>
      </w:r>
    </w:p>
    <w:p w14:paraId="130CFBE9"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428D74F" w14:textId="77777777" w:rsidR="001F121B" w:rsidRPr="002A3A7D" w:rsidRDefault="001F121B" w:rsidP="00E84AA6">
      <w:pPr>
        <w:rPr>
          <w:b/>
          <w:bCs/>
        </w:rPr>
      </w:pPr>
      <w:r>
        <w:rPr>
          <w:b/>
          <w:bCs/>
        </w:rPr>
        <w:t>IMPORTANT INFORMATION</w:t>
      </w:r>
    </w:p>
    <w:p w14:paraId="5DD8DE58"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63D6BE7E" w14:textId="77777777" w:rsidR="001F121B" w:rsidRPr="00E54495" w:rsidRDefault="001F121B" w:rsidP="00E84AA6">
      <w:pPr>
        <w:rPr>
          <w:b/>
          <w:bCs/>
        </w:rPr>
      </w:pPr>
      <w:r w:rsidRPr="00E54495">
        <w:rPr>
          <w:b/>
          <w:bCs/>
        </w:rPr>
        <w:t>Making a Claim</w:t>
      </w:r>
    </w:p>
    <w:p w14:paraId="4056D086"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5D8A7BF8"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4C2CA63" w14:textId="77777777" w:rsidR="001F121B" w:rsidRDefault="001F121B" w:rsidP="00E84AA6">
      <w:r>
        <w:rPr>
          <w:b/>
          <w:bCs/>
        </w:rPr>
        <w:t xml:space="preserve">Lloyd’s Underwriters’ Policyholders’ Complaints Protocol </w:t>
      </w:r>
    </w:p>
    <w:p w14:paraId="5FDB0404"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7035F54D"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11081BB"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514DDF64"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37FCDDB" w14:textId="77777777" w:rsidR="001F121B" w:rsidRDefault="001F121B" w:rsidP="00E84AA6">
      <w:r>
        <w:t xml:space="preserve">Please forward </w:t>
      </w:r>
      <w:r w:rsidRPr="0031238F">
        <w:rPr>
          <w:b/>
          <w:bCs/>
        </w:rPr>
        <w:t>Your</w:t>
      </w:r>
      <w:r>
        <w:t xml:space="preserve"> complaint to: </w:t>
      </w:r>
    </w:p>
    <w:p w14:paraId="49090BD2" w14:textId="77777777" w:rsidR="001F121B" w:rsidRDefault="001F121B" w:rsidP="00E84AA6">
      <w:pPr>
        <w:spacing w:after="0"/>
      </w:pPr>
      <w:r w:rsidRPr="007A66BB">
        <w:t xml:space="preserve">Lloyd’s Underwriters </w:t>
      </w:r>
    </w:p>
    <w:p w14:paraId="7B175924" w14:textId="77777777" w:rsidR="001F121B" w:rsidRDefault="001F121B" w:rsidP="00E84AA6">
      <w:pPr>
        <w:spacing w:after="0"/>
      </w:pPr>
      <w:r w:rsidRPr="007A66BB">
        <w:t>Attention</w:t>
      </w:r>
      <w:r>
        <w:t>: Complaints Officer</w:t>
      </w:r>
    </w:p>
    <w:p w14:paraId="49C3C2D2" w14:textId="77777777" w:rsidR="001F121B" w:rsidRDefault="001F121B" w:rsidP="00E84AA6">
      <w:pPr>
        <w:spacing w:after="0"/>
      </w:pPr>
      <w:r>
        <w:t xml:space="preserve">1155 rue Metcalfe, Suite 2220, Montréal (Québec) H3B 2V6 </w:t>
      </w:r>
    </w:p>
    <w:p w14:paraId="7615DF28" w14:textId="77777777" w:rsidR="001F121B" w:rsidRDefault="001F121B" w:rsidP="00E84AA6">
      <w:pPr>
        <w:spacing w:after="0"/>
      </w:pPr>
      <w:r>
        <w:t xml:space="preserve">Tel: 1-877-455-6937 </w:t>
      </w:r>
    </w:p>
    <w:p w14:paraId="401EFED0" w14:textId="77777777" w:rsidR="001F121B" w:rsidRDefault="001F121B" w:rsidP="00E84AA6">
      <w:r>
        <w:t xml:space="preserve">E-mail: </w:t>
      </w:r>
      <w:hyperlink r:id="rId506" w:history="1">
        <w:r w:rsidRPr="00A94254">
          <w:rPr>
            <w:rStyle w:val="Hyperlink"/>
          </w:rPr>
          <w:t>info@lloyds.ca</w:t>
        </w:r>
      </w:hyperlink>
      <w:r>
        <w:t xml:space="preserve"> </w:t>
      </w:r>
    </w:p>
    <w:p w14:paraId="00224004"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CFE93BF"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0D76EC5E"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26569C2E" w14:textId="77777777" w:rsidR="001F121B" w:rsidRDefault="001F121B" w:rsidP="00E84AA6">
      <w:pPr>
        <w:spacing w:after="0"/>
      </w:pPr>
      <w:r>
        <w:t xml:space="preserve">Toll free number: 1-877-225-0446 </w:t>
      </w:r>
    </w:p>
    <w:p w14:paraId="63B255DE" w14:textId="77777777" w:rsidR="001F121B" w:rsidRDefault="00000000" w:rsidP="00E84AA6">
      <w:hyperlink r:id="rId507" w:history="1">
        <w:r w:rsidR="001F121B" w:rsidRPr="00A94254">
          <w:rPr>
            <w:rStyle w:val="Hyperlink"/>
          </w:rPr>
          <w:t>www.giocanada.org</w:t>
        </w:r>
      </w:hyperlink>
      <w:r w:rsidR="001F121B">
        <w:t xml:space="preserve"> </w:t>
      </w:r>
    </w:p>
    <w:p w14:paraId="4B951897"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31DD24C2"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0BD80065" w14:textId="77777777" w:rsidR="001F121B" w:rsidRDefault="001F121B" w:rsidP="00E84AA6">
      <w:pPr>
        <w:spacing w:after="0"/>
      </w:pPr>
      <w:r>
        <w:t xml:space="preserve">Toll Free: 1-877-525-0337 </w:t>
      </w:r>
    </w:p>
    <w:p w14:paraId="7893D4F7" w14:textId="77777777" w:rsidR="001F121B" w:rsidRDefault="001F121B" w:rsidP="00E84AA6">
      <w:pPr>
        <w:spacing w:after="0"/>
      </w:pPr>
      <w:r>
        <w:t xml:space="preserve">Québec: (418) 525-0337 </w:t>
      </w:r>
    </w:p>
    <w:p w14:paraId="5A5E035C" w14:textId="77777777" w:rsidR="001F121B" w:rsidRDefault="001F121B" w:rsidP="00E84AA6">
      <w:pPr>
        <w:spacing w:after="0"/>
      </w:pPr>
      <w:r>
        <w:t xml:space="preserve">Montréal: (514) 395-0311 </w:t>
      </w:r>
    </w:p>
    <w:p w14:paraId="63B3D588" w14:textId="77777777" w:rsidR="001F121B" w:rsidRDefault="00000000" w:rsidP="00E84AA6">
      <w:pPr>
        <w:rPr>
          <w:rStyle w:val="Hyperlink"/>
        </w:rPr>
      </w:pPr>
      <w:hyperlink r:id="rId508" w:history="1">
        <w:r w:rsidR="001F121B" w:rsidRPr="00A94254">
          <w:rPr>
            <w:rStyle w:val="Hyperlink"/>
          </w:rPr>
          <w:t>www.lautorite.qc.ca</w:t>
        </w:r>
      </w:hyperlink>
    </w:p>
    <w:p w14:paraId="0513BEF1"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6190D2AE"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0BEF40B8" w14:textId="77777777" w:rsidR="001F121B" w:rsidRDefault="001F121B" w:rsidP="00E84AA6">
      <w:pPr>
        <w:spacing w:after="0"/>
      </w:pPr>
      <w:r>
        <w:t xml:space="preserve">427 Laurier Avenue West, 6th Floor, Ottawa ON K1R 1B9 </w:t>
      </w:r>
    </w:p>
    <w:p w14:paraId="74928EB5" w14:textId="77777777" w:rsidR="001F121B" w:rsidRDefault="001F121B" w:rsidP="00E84AA6">
      <w:pPr>
        <w:spacing w:after="0"/>
      </w:pPr>
      <w:r>
        <w:t xml:space="preserve">Services in English: 1-866-461-FCAC (3222) </w:t>
      </w:r>
    </w:p>
    <w:p w14:paraId="3579BAFA" w14:textId="77777777" w:rsidR="001F121B" w:rsidRDefault="001F121B" w:rsidP="00E84AA6">
      <w:pPr>
        <w:spacing w:after="0"/>
      </w:pPr>
      <w:r>
        <w:t xml:space="preserve">Services in French: 1-866-461-ACFC (2232) </w:t>
      </w:r>
    </w:p>
    <w:p w14:paraId="1A06E12A" w14:textId="77777777" w:rsidR="001F121B" w:rsidRDefault="00000000" w:rsidP="00E84AA6">
      <w:pPr>
        <w:rPr>
          <w:rStyle w:val="Hyperlink"/>
        </w:rPr>
      </w:pPr>
      <w:hyperlink r:id="rId509" w:history="1">
        <w:r w:rsidR="001F121B" w:rsidRPr="00A94254">
          <w:rPr>
            <w:rStyle w:val="Hyperlink"/>
          </w:rPr>
          <w:t>www.fcac-acfc.gc.ca</w:t>
        </w:r>
      </w:hyperlink>
    </w:p>
    <w:p w14:paraId="14F8C1A8" w14:textId="77777777" w:rsidR="001F121B" w:rsidRDefault="001F121B" w:rsidP="00E84AA6">
      <w:pPr>
        <w:pStyle w:val="Heading2"/>
        <w:numPr>
          <w:ilvl w:val="0"/>
          <w:numId w:val="0"/>
        </w:numPr>
        <w:spacing w:after="0"/>
        <w:ind w:left="851"/>
      </w:pPr>
    </w:p>
    <w:p w14:paraId="262A02C1" w14:textId="77777777" w:rsidR="001F121B" w:rsidRPr="007D7015" w:rsidRDefault="001F121B" w:rsidP="00E84AA6">
      <w:pPr>
        <w:rPr>
          <w:b/>
          <w:bCs/>
        </w:rPr>
      </w:pPr>
      <w:r w:rsidRPr="007D7015">
        <w:rPr>
          <w:b/>
          <w:bCs/>
        </w:rPr>
        <w:t>PRIVACY: NOTICE CONCERNING PERSONAL INFORMATION (LSW1543D)</w:t>
      </w:r>
    </w:p>
    <w:p w14:paraId="34B86CD9"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2234864B"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5410AD55"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1ED677AA"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24B969CF"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781CF4C0" w14:textId="77777777" w:rsidR="001F121B" w:rsidRPr="004261B1" w:rsidRDefault="001F121B" w:rsidP="00E84AA6">
      <w:pPr>
        <w:pStyle w:val="ListParagraph"/>
        <w:numPr>
          <w:ilvl w:val="0"/>
          <w:numId w:val="43"/>
        </w:numPr>
      </w:pPr>
      <w:r w:rsidRPr="004261B1">
        <w:t>Policy information (policy number, policy amounts, policy terms)</w:t>
      </w:r>
    </w:p>
    <w:p w14:paraId="09E65FB1"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65F1B92E"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0559F62D"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6745D55E"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510" w:history="1">
        <w:r w:rsidRPr="00075996">
          <w:rPr>
            <w:rStyle w:val="Hyperlink"/>
            <w:rFonts w:ascii="Times" w:hAnsi="Times" w:cs="Times"/>
          </w:rPr>
          <w:t>www.lloyds.com</w:t>
        </w:r>
      </w:hyperlink>
      <w:r w:rsidRPr="00075996">
        <w:t xml:space="preserve">. Further details can be found on our online Cookies policy at </w:t>
      </w:r>
      <w:hyperlink r:id="rId511" w:history="1">
        <w:r w:rsidRPr="00075996">
          <w:rPr>
            <w:rStyle w:val="Hyperlink"/>
            <w:rFonts w:ascii="Times" w:hAnsi="Times" w:cs="Times"/>
          </w:rPr>
          <w:t>http://www.lloyds.com/common/privacy-and-cookies-statement</w:t>
        </w:r>
      </w:hyperlink>
    </w:p>
    <w:p w14:paraId="7D1759C0"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03DB1C74"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07DF51CE"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1D520023"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6DDC104F"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2E6A9F7C"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4B752A65" w14:textId="77777777" w:rsidR="001F121B" w:rsidRPr="00075996" w:rsidRDefault="001F121B" w:rsidP="00E84AA6">
      <w:pPr>
        <w:pStyle w:val="ListParagraph"/>
        <w:numPr>
          <w:ilvl w:val="0"/>
          <w:numId w:val="44"/>
        </w:numPr>
      </w:pPr>
      <w:r w:rsidRPr="00075996">
        <w:t>Calculate, collect or refund premiums</w:t>
      </w:r>
    </w:p>
    <w:p w14:paraId="68E83011"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2E88F20A" w14:textId="77777777" w:rsidR="001F121B" w:rsidRPr="00075996" w:rsidRDefault="001F121B" w:rsidP="00E84AA6">
      <w:pPr>
        <w:pStyle w:val="ListParagraph"/>
        <w:numPr>
          <w:ilvl w:val="0"/>
          <w:numId w:val="44"/>
        </w:numPr>
      </w:pPr>
      <w:r w:rsidRPr="00075996">
        <w:t>Evaluate and process claims</w:t>
      </w:r>
    </w:p>
    <w:p w14:paraId="56BA38C2"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41203D1F" w14:textId="77777777" w:rsidR="001F121B" w:rsidRPr="00075996" w:rsidRDefault="001F121B" w:rsidP="00E84AA6">
      <w:pPr>
        <w:pStyle w:val="ListParagraph"/>
        <w:numPr>
          <w:ilvl w:val="0"/>
          <w:numId w:val="44"/>
        </w:numPr>
      </w:pPr>
      <w:r w:rsidRPr="00075996">
        <w:t>Investigate and prosecute fraud</w:t>
      </w:r>
    </w:p>
    <w:p w14:paraId="0CD5B584"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7DA147F7"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2F52C5B8" w14:textId="77777777" w:rsidR="001F121B" w:rsidRPr="00075996" w:rsidRDefault="001F121B" w:rsidP="00E84AA6">
      <w:pPr>
        <w:pStyle w:val="ListParagraph"/>
        <w:numPr>
          <w:ilvl w:val="0"/>
          <w:numId w:val="44"/>
        </w:numPr>
      </w:pPr>
      <w:r w:rsidRPr="00075996">
        <w:t>Analyze insurance risk and business results</w:t>
      </w:r>
    </w:p>
    <w:p w14:paraId="1577E868"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341B98FA" w14:textId="77777777" w:rsidR="001F121B" w:rsidRPr="00075996" w:rsidRDefault="001F121B" w:rsidP="00E84AA6">
      <w:pPr>
        <w:pStyle w:val="ListParagraph"/>
        <w:numPr>
          <w:ilvl w:val="0"/>
          <w:numId w:val="44"/>
        </w:numPr>
      </w:pPr>
      <w:r w:rsidRPr="00075996">
        <w:t>Provide general client care</w:t>
      </w:r>
    </w:p>
    <w:p w14:paraId="21C87554" w14:textId="77777777" w:rsidR="001F121B" w:rsidRPr="00075996" w:rsidRDefault="001F121B" w:rsidP="00E84AA6">
      <w:pPr>
        <w:pStyle w:val="ListParagraph"/>
        <w:numPr>
          <w:ilvl w:val="0"/>
          <w:numId w:val="44"/>
        </w:numPr>
      </w:pPr>
      <w:r w:rsidRPr="00075996">
        <w:t>Defend or prosecute legal claims</w:t>
      </w:r>
    </w:p>
    <w:p w14:paraId="2249EE6F"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094CE6C7" w14:textId="77777777" w:rsidR="001F121B" w:rsidRPr="00075996" w:rsidRDefault="001F121B" w:rsidP="00E84AA6">
      <w:pPr>
        <w:pStyle w:val="ListParagraph"/>
        <w:numPr>
          <w:ilvl w:val="0"/>
          <w:numId w:val="44"/>
        </w:numPr>
      </w:pPr>
      <w:r w:rsidRPr="00075996">
        <w:t>Transfer of books of business, company sales and reorganisations</w:t>
      </w:r>
    </w:p>
    <w:p w14:paraId="663E1A96" w14:textId="77777777" w:rsidR="001F121B" w:rsidRPr="00075996" w:rsidRDefault="001F121B" w:rsidP="00E84AA6">
      <w:r w:rsidRPr="00075996">
        <w:t>Or as may be otherwise required or authorized by law.</w:t>
      </w:r>
    </w:p>
    <w:p w14:paraId="778ED277" w14:textId="77777777" w:rsidR="001F121B" w:rsidRPr="007D7015" w:rsidRDefault="001F121B" w:rsidP="00E84AA6">
      <w:pPr>
        <w:rPr>
          <w:b/>
          <w:bCs/>
        </w:rPr>
      </w:pPr>
      <w:r w:rsidRPr="007D7015">
        <w:rPr>
          <w:b/>
          <w:bCs/>
        </w:rPr>
        <w:t>Your information may be shared and disclosed;</w:t>
      </w:r>
    </w:p>
    <w:p w14:paraId="3D2D279A"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085508E7"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4143441C"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4C98B6DF"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19AC548B"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03340F93" w14:textId="77777777" w:rsidR="001F121B" w:rsidRPr="007D7015" w:rsidRDefault="001F121B" w:rsidP="00E84AA6">
      <w:pPr>
        <w:rPr>
          <w:b/>
          <w:bCs/>
        </w:rPr>
      </w:pPr>
      <w:r w:rsidRPr="007D7015">
        <w:rPr>
          <w:b/>
          <w:bCs/>
        </w:rPr>
        <w:t>Authority to collect, use and disclose personal information</w:t>
      </w:r>
    </w:p>
    <w:p w14:paraId="7F461AEB"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3F83A322" w14:textId="77777777" w:rsidR="001F121B" w:rsidRPr="00075996" w:rsidRDefault="001F121B" w:rsidP="00E84AA6">
      <w:pPr>
        <w:pStyle w:val="ListParagraph"/>
        <w:numPr>
          <w:ilvl w:val="0"/>
          <w:numId w:val="45"/>
        </w:numPr>
      </w:pPr>
      <w:r w:rsidRPr="00075996">
        <w:t>Detecting or suppressing fraud</w:t>
      </w:r>
    </w:p>
    <w:p w14:paraId="38162033" w14:textId="77777777" w:rsidR="001F121B" w:rsidRPr="00075996" w:rsidRDefault="001F121B" w:rsidP="00E84AA6">
      <w:pPr>
        <w:pStyle w:val="ListParagraph"/>
        <w:numPr>
          <w:ilvl w:val="0"/>
          <w:numId w:val="45"/>
        </w:numPr>
      </w:pPr>
      <w:r w:rsidRPr="00075996">
        <w:t>Investigating or preventing financial abuse</w:t>
      </w:r>
    </w:p>
    <w:p w14:paraId="43DE1DFE"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3B316E78"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7267B939" w14:textId="77777777" w:rsidR="001F121B" w:rsidRPr="00075996" w:rsidRDefault="001F121B" w:rsidP="00E84AA6">
      <w:pPr>
        <w:pStyle w:val="ListParagraph"/>
        <w:numPr>
          <w:ilvl w:val="0"/>
          <w:numId w:val="45"/>
        </w:numPr>
      </w:pPr>
      <w:r w:rsidRPr="00075996">
        <w:t>Witness statement necessary to assess, process or settle insurance claims</w:t>
      </w:r>
    </w:p>
    <w:p w14:paraId="1039B26D"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107EB6AC"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6832AB5D" w14:textId="77777777" w:rsidR="001F121B" w:rsidRPr="007D7015" w:rsidRDefault="001F121B" w:rsidP="00E84AA6">
      <w:pPr>
        <w:rPr>
          <w:b/>
          <w:bCs/>
        </w:rPr>
      </w:pPr>
      <w:r w:rsidRPr="007D7015">
        <w:rPr>
          <w:b/>
          <w:bCs/>
        </w:rPr>
        <w:t>Retention and security</w:t>
      </w:r>
    </w:p>
    <w:p w14:paraId="7AE5088A"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3F859CB4"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03D987ED"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4B403D1A"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512" w:history="1">
        <w:r w:rsidRPr="00075996">
          <w:rPr>
            <w:rStyle w:val="Hyperlink"/>
            <w:rFonts w:ascii="Times" w:hAnsi="Times" w:cs="Times"/>
          </w:rPr>
          <w:t>info@lloyds.ca</w:t>
        </w:r>
      </w:hyperlink>
      <w:r w:rsidRPr="00075996">
        <w:t>.</w:t>
      </w:r>
    </w:p>
    <w:p w14:paraId="7A74FC83"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75082745" w14:textId="77777777" w:rsidR="001F121B" w:rsidRPr="007D7015" w:rsidRDefault="001F121B" w:rsidP="00E84AA6">
      <w:pPr>
        <w:rPr>
          <w:b/>
          <w:bCs/>
          <w:u w:val="single"/>
        </w:rPr>
      </w:pPr>
      <w:r w:rsidRPr="007D7015">
        <w:rPr>
          <w:b/>
          <w:bCs/>
          <w:u w:val="single"/>
        </w:rPr>
        <w:t>Changes</w:t>
      </w:r>
    </w:p>
    <w:p w14:paraId="54D781AB"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6A9663D8"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268156CC"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4AEB9737"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513"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514" w:history="1">
        <w:r w:rsidRPr="00075996">
          <w:rPr>
            <w:rStyle w:val="Hyperlink"/>
            <w:rFonts w:ascii="Times" w:hAnsi="Times" w:cs="Times"/>
          </w:rPr>
          <w:t>info@lloyds.ca</w:t>
        </w:r>
      </w:hyperlink>
      <w:r w:rsidRPr="00075996">
        <w:t>.</w:t>
      </w:r>
    </w:p>
    <w:p w14:paraId="4B150148" w14:textId="77777777" w:rsidR="001F121B" w:rsidRPr="00075996" w:rsidRDefault="001F121B" w:rsidP="00E84AA6">
      <w:pPr>
        <w:rPr>
          <w:spacing w:val="1"/>
        </w:rPr>
      </w:pPr>
      <w:r w:rsidRPr="00075996">
        <w:rPr>
          <w:spacing w:val="1"/>
        </w:rPr>
        <w:t>05/19</w:t>
      </w:r>
    </w:p>
    <w:p w14:paraId="7FDEFAFF"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85012A8" w14:textId="77777777" w:rsidR="001F121B" w:rsidRDefault="001F121B" w:rsidP="000D53C1"/>
    <w:p w14:paraId="22E880FD" w14:textId="77777777" w:rsidR="001F121B" w:rsidRDefault="001F121B">
      <w:pPr>
        <w:ind w:left="1418" w:hanging="709"/>
        <w:rPr>
          <w:rFonts w:ascii="Arial" w:hAnsi="Arial"/>
        </w:rPr>
      </w:pPr>
      <w:r>
        <w:rPr>
          <w:rFonts w:ascii="Arial" w:hAnsi="Arial"/>
        </w:rPr>
        <w:br w:type="page"/>
      </w:r>
    </w:p>
    <w:p w14:paraId="4CA9281A" w14:textId="77777777" w:rsidR="001F121B" w:rsidRPr="00B40642" w:rsidRDefault="00000000" w:rsidP="001C0190">
      <w:pPr>
        <w:spacing w:line="240" w:lineRule="auto"/>
        <w:jc w:val="center"/>
        <w:rPr>
          <w:rFonts w:ascii="Arial" w:hAnsi="Arial"/>
        </w:rPr>
      </w:pPr>
      <w:r>
        <w:rPr>
          <w:rFonts w:ascii="Arial" w:hAnsi="Arial"/>
        </w:rPr>
        <w:lastRenderedPageBreak/>
        <w:pict w14:anchorId="26E05056">
          <v:rect id="_x0000_i1150" style="width:0;height:1.5pt" o:hralign="center" o:hrstd="t" o:hr="t" fillcolor="#a0a0a0" stroked="f"/>
        </w:pict>
      </w:r>
    </w:p>
    <w:p w14:paraId="10743E25"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5680DCF8" w14:textId="77777777" w:rsidR="001F121B" w:rsidRPr="00B40642" w:rsidRDefault="00000000" w:rsidP="001C0190">
      <w:pPr>
        <w:jc w:val="center"/>
        <w:rPr>
          <w:rFonts w:ascii="Arial" w:hAnsi="Arial"/>
          <w:b/>
          <w:bCs/>
        </w:rPr>
      </w:pPr>
      <w:r>
        <w:rPr>
          <w:rFonts w:ascii="Arial" w:hAnsi="Arial"/>
        </w:rPr>
        <w:pict w14:anchorId="0676B6C2">
          <v:rect id="_x0000_i1151" style="width:0;height:1.5pt" o:hralign="center" o:hrstd="t" o:hr="t" fillcolor="#a0a0a0" stroked="f"/>
        </w:pict>
      </w:r>
    </w:p>
    <w:p w14:paraId="28A9F388"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1AF06F4A"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14EA3D48" w14:textId="77777777" w:rsidR="001F121B" w:rsidRPr="005A7E44" w:rsidRDefault="001F121B" w:rsidP="005A7E44">
      <w:pPr>
        <w:pStyle w:val="Heading1"/>
        <w:rPr>
          <w:rFonts w:cs="Arial"/>
          <w:b/>
          <w:bCs/>
        </w:rPr>
      </w:pPr>
      <w:r w:rsidRPr="005A7E44">
        <w:rPr>
          <w:rFonts w:cs="Arial"/>
          <w:b/>
          <w:bCs/>
        </w:rPr>
        <w:t>DEFINITIONS</w:t>
      </w:r>
    </w:p>
    <w:p w14:paraId="793DACFF"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4E22BB88"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258124DA"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666F8DDE"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60A27336"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532AB83B"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28EA9291"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4A058411"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50A84D47"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63A9731C"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76B1DC99"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2068DB36"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71AE6362"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4A278C5B"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6A404C4F"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3FBC56F4"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3760A9D4"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12600608"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08D4167C"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4B6F41A7"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06367CC3"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735CF730"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5083EF09"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70761D2F"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7E4A8A02"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0C9D6B56"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0E2B786B"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34B760DC"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7A0BB667"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2E618F7F"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6FCABB33"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4F7C78FB"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753A0CEC" w14:textId="77777777" w:rsidR="001F121B" w:rsidRPr="007A0DB0" w:rsidRDefault="001F121B" w:rsidP="007A0DB0">
      <w:pPr>
        <w:pStyle w:val="Heading1"/>
        <w:rPr>
          <w:b/>
          <w:bCs/>
        </w:rPr>
      </w:pPr>
      <w:r w:rsidRPr="007A0DB0">
        <w:rPr>
          <w:b/>
          <w:bCs/>
        </w:rPr>
        <w:t>HEADS OF COVER</w:t>
      </w:r>
    </w:p>
    <w:p w14:paraId="4F0EAE79" w14:textId="77777777" w:rsidR="001F121B" w:rsidRPr="00997099" w:rsidRDefault="001F121B" w:rsidP="0007139E">
      <w:pPr>
        <w:pStyle w:val="Heading2"/>
        <w:rPr>
          <w:b/>
          <w:bCs/>
        </w:rPr>
      </w:pPr>
      <w:r w:rsidRPr="00997099">
        <w:rPr>
          <w:b/>
          <w:bCs/>
        </w:rPr>
        <w:t>Head of Cover: Debt Recovery</w:t>
      </w:r>
    </w:p>
    <w:p w14:paraId="014831CD"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49AB30C8"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477B420C" w14:textId="77777777" w:rsidR="001F121B" w:rsidRPr="00BD5F9F" w:rsidRDefault="001F121B" w:rsidP="0007139E">
      <w:pPr>
        <w:pStyle w:val="Heading3"/>
        <w:numPr>
          <w:ilvl w:val="0"/>
          <w:numId w:val="0"/>
        </w:numPr>
        <w:ind w:left="1843"/>
        <w:rPr>
          <w:b/>
          <w:bCs/>
          <w:u w:val="single"/>
        </w:rPr>
      </w:pPr>
      <w:r w:rsidRPr="00BD5F9F">
        <w:rPr>
          <w:u w:val="single"/>
        </w:rPr>
        <w:t>Stage 1:</w:t>
      </w:r>
    </w:p>
    <w:p w14:paraId="5EA1A00C" w14:textId="77777777" w:rsidR="001F121B" w:rsidRPr="00B40642" w:rsidRDefault="001F121B" w:rsidP="0007139E">
      <w:pPr>
        <w:pStyle w:val="Heading4"/>
      </w:pPr>
      <w:commentRangeStart w:id="20"/>
      <w:r w:rsidRPr="000A1D01">
        <w:rPr>
          <w:b/>
          <w:bCs/>
          <w:highlight w:val="yellow"/>
        </w:rPr>
        <w:t>You</w:t>
      </w:r>
      <w:r w:rsidRPr="000A1D01">
        <w:rPr>
          <w:highlight w:val="yellow"/>
        </w:rPr>
        <w:t xml:space="preserve"> must log on to [●] / contact [●]</w:t>
      </w:r>
      <w:r w:rsidRPr="00B40642">
        <w:t xml:space="preserve"> </w:t>
      </w:r>
      <w:commentRangeEnd w:id="20"/>
      <w:r>
        <w:rPr>
          <w:rStyle w:val="CommentReference"/>
          <w:w w:val="100"/>
          <w:lang w:eastAsia="en-US"/>
        </w:rPr>
        <w:commentReference w:id="20"/>
      </w:r>
      <w:r w:rsidRPr="00B40642">
        <w:t xml:space="preserve">and complete the template letter with the applicable details and send this letter to the debtor. </w:t>
      </w:r>
    </w:p>
    <w:p w14:paraId="7985D674"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1E812823" w14:textId="77777777" w:rsidR="001F121B" w:rsidRPr="00BD5F9F" w:rsidRDefault="001F121B" w:rsidP="0007139E">
      <w:pPr>
        <w:pStyle w:val="Heading3"/>
        <w:numPr>
          <w:ilvl w:val="0"/>
          <w:numId w:val="0"/>
        </w:numPr>
        <w:ind w:left="1843"/>
        <w:rPr>
          <w:u w:val="single"/>
        </w:rPr>
      </w:pPr>
      <w:r w:rsidRPr="00BD5F9F">
        <w:rPr>
          <w:u w:val="single"/>
        </w:rPr>
        <w:t>Stage 2:</w:t>
      </w:r>
    </w:p>
    <w:p w14:paraId="5BED9444"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445DCE78"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5DC69C4C"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2766ED1F"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32A38C1D" w14:textId="77777777" w:rsidR="001F121B" w:rsidRPr="007A0DB0" w:rsidRDefault="001F121B" w:rsidP="007A0DB0">
      <w:pPr>
        <w:pStyle w:val="Heading2"/>
        <w:rPr>
          <w:b/>
          <w:bCs/>
        </w:rPr>
      </w:pPr>
      <w:r w:rsidRPr="007A0DB0">
        <w:rPr>
          <w:b/>
          <w:bCs/>
        </w:rPr>
        <w:t>Head of Cover: Contractual Disputes</w:t>
      </w:r>
    </w:p>
    <w:p w14:paraId="474303CF"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70F5FCC7"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27EF63AB"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25CF56E3"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1E450C0C"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59EBEA12"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4A7F99D8"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1C3DBD20"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078D3D4F"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5075BA84"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4F814A58"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2E0DFD7E"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69C29759"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69352398"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36A37E7F" w14:textId="77777777" w:rsidR="001F121B" w:rsidRPr="0032418D" w:rsidRDefault="001F121B" w:rsidP="0032418D">
      <w:pPr>
        <w:pStyle w:val="Heading5"/>
      </w:pPr>
      <w:r w:rsidRPr="0032418D">
        <w:t>for employment;</w:t>
      </w:r>
    </w:p>
    <w:p w14:paraId="3938A6C7" w14:textId="77777777" w:rsidR="001F121B" w:rsidRPr="0032418D" w:rsidRDefault="001F121B" w:rsidP="0032418D">
      <w:pPr>
        <w:pStyle w:val="Heading5"/>
      </w:pPr>
      <w:r w:rsidRPr="0032418D">
        <w:t>for the provision of insurance, securities, credit or guarantees;</w:t>
      </w:r>
    </w:p>
    <w:p w14:paraId="4D62F590" w14:textId="77777777" w:rsidR="001F121B" w:rsidRPr="0032418D" w:rsidRDefault="001F121B" w:rsidP="0032418D">
      <w:pPr>
        <w:pStyle w:val="Heading5"/>
      </w:pPr>
      <w:r w:rsidRPr="00A1290A">
        <w:rPr>
          <w:b/>
          <w:bCs/>
        </w:rPr>
        <w:t>Relating To</w:t>
      </w:r>
      <w:r w:rsidRPr="0032418D">
        <w:t xml:space="preserve"> a motor vehicle;</w:t>
      </w:r>
    </w:p>
    <w:p w14:paraId="687363E9"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2DCCD03D"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255D91E6" w14:textId="77777777" w:rsidR="001F121B" w:rsidRDefault="001F121B" w:rsidP="000C41FE">
      <w:pPr>
        <w:pStyle w:val="Heading2"/>
        <w:rPr>
          <w:b/>
          <w:bCs/>
        </w:rPr>
      </w:pPr>
      <w:r>
        <w:rPr>
          <w:b/>
          <w:bCs/>
        </w:rPr>
        <w:t>Head of Cover: Employment Disputes</w:t>
      </w:r>
    </w:p>
    <w:p w14:paraId="11B2E0F3"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166C8D31"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5D714C24"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5E82FBE2"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62060223"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1B8CEE48"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089DF369"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2E8FBFEA"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5BC23365"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443A9D28" w14:textId="77777777" w:rsidR="001F121B" w:rsidRDefault="001F121B" w:rsidP="000C41FE">
      <w:pPr>
        <w:pStyle w:val="Heading4"/>
      </w:pPr>
      <w:r>
        <w:t>any business transfer or purported business transfer;</w:t>
      </w:r>
    </w:p>
    <w:p w14:paraId="17ABDDDA"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376AB143"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131F329B"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2EE520ED" w14:textId="77777777" w:rsidR="001F121B" w:rsidRDefault="001F121B" w:rsidP="000C41FE">
      <w:pPr>
        <w:pStyle w:val="Heading4"/>
      </w:pPr>
      <w:r>
        <w:t>claims arising from strikes, work stoppages, boycotts, picketing, lockouts or other industrial action;</w:t>
      </w:r>
    </w:p>
    <w:p w14:paraId="272CFBEA"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03C9155B" w14:textId="77777777" w:rsidR="001F121B" w:rsidRDefault="001F121B" w:rsidP="003B3107">
      <w:pPr>
        <w:pStyle w:val="Heading2"/>
        <w:rPr>
          <w:b/>
          <w:bCs/>
        </w:rPr>
      </w:pPr>
      <w:r>
        <w:rPr>
          <w:b/>
          <w:bCs/>
        </w:rPr>
        <w:t>Head of Cover: Legal Defence</w:t>
      </w:r>
    </w:p>
    <w:p w14:paraId="5444F343"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74353BCF" w14:textId="77777777" w:rsidR="001F121B" w:rsidRDefault="001F121B" w:rsidP="003B3107">
      <w:pPr>
        <w:pStyle w:val="Heading4"/>
      </w:pPr>
      <w:r>
        <w:t>a police investigation or prosecution for an alleged criminal offence;</w:t>
      </w:r>
    </w:p>
    <w:p w14:paraId="394478AC"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12D63DB9"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400A9083" w14:textId="77777777" w:rsidR="001F121B" w:rsidRDefault="001F121B" w:rsidP="003B3107">
      <w:pPr>
        <w:pStyle w:val="Heading4"/>
      </w:pPr>
      <w:r>
        <w:lastRenderedPageBreak/>
        <w:t>a Notice or Production, Notice of Violation or allegation of breach of Federal Anti-Spam Legislation;</w:t>
      </w:r>
    </w:p>
    <w:p w14:paraId="7056D52B"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4E3CBBD2"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AFE4208"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5737DF1B"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1577037A"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11CD0BAE" w14:textId="77777777" w:rsidR="001F121B" w:rsidRPr="003B3107" w:rsidRDefault="001F121B" w:rsidP="003B3107">
      <w:pPr>
        <w:pStyle w:val="Heading2"/>
        <w:rPr>
          <w:b/>
          <w:bCs/>
        </w:rPr>
      </w:pPr>
      <w:r w:rsidRPr="003B3107">
        <w:rPr>
          <w:b/>
          <w:bCs/>
        </w:rPr>
        <w:t>Head of Cover: Property Disputes</w:t>
      </w:r>
    </w:p>
    <w:p w14:paraId="0245DA12"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4CCB9F6F"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3AB03653"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1520E632"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2A2BD00D" w14:textId="77777777" w:rsidR="001F121B" w:rsidRPr="00817A17" w:rsidRDefault="001F121B" w:rsidP="00817A17">
      <w:pPr>
        <w:pStyle w:val="Heading4"/>
      </w:pPr>
      <w:r>
        <w:t xml:space="preserve">a </w:t>
      </w:r>
      <w:r w:rsidRPr="00817A17">
        <w:t>landlord or tenant and the obtaining and serving of eviction orders,</w:t>
      </w:r>
    </w:p>
    <w:p w14:paraId="6DD94BED"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4442AEB2"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4D34B635"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7A3EFD65"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5D8C0C58"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60C26129"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1C164FE4" w14:textId="77777777" w:rsidR="001F121B" w:rsidRPr="00817A17" w:rsidRDefault="001F121B" w:rsidP="00817A17">
      <w:pPr>
        <w:pStyle w:val="Heading4"/>
      </w:pPr>
      <w:r w:rsidRPr="00817A17">
        <w:t>non-payment or review of rent or service charges;</w:t>
      </w:r>
    </w:p>
    <w:p w14:paraId="1F03AA2F"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6AA48412" w14:textId="77777777" w:rsidR="001F121B" w:rsidRPr="00817A17" w:rsidRDefault="001F121B" w:rsidP="00817A17">
      <w:pPr>
        <w:pStyle w:val="Heading4"/>
      </w:pPr>
      <w:r w:rsidRPr="00817A17">
        <w:t xml:space="preserve">the renewal of a lease or other contract to use </w:t>
      </w:r>
      <w:r>
        <w:t>real property</w:t>
      </w:r>
      <w:r w:rsidRPr="00817A17">
        <w:t>.</w:t>
      </w:r>
    </w:p>
    <w:p w14:paraId="446B8CD1" w14:textId="77777777" w:rsidR="001F121B" w:rsidRPr="00F72838" w:rsidRDefault="001F121B" w:rsidP="000C41FE">
      <w:pPr>
        <w:pStyle w:val="Heading2"/>
        <w:rPr>
          <w:b/>
          <w:bCs/>
        </w:rPr>
      </w:pPr>
      <w:r>
        <w:rPr>
          <w:b/>
          <w:bCs/>
        </w:rPr>
        <w:t xml:space="preserve">Head of Cover: </w:t>
      </w:r>
      <w:r w:rsidRPr="00F72838">
        <w:rPr>
          <w:b/>
          <w:bCs/>
        </w:rPr>
        <w:t>Personal Injury</w:t>
      </w:r>
    </w:p>
    <w:p w14:paraId="6D060571"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1B0B9FE3"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2801873B"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5DADAC03"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6AACD72A"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3C74B91" w14:textId="77777777" w:rsidR="001F121B" w:rsidRDefault="001F121B" w:rsidP="000C41FE">
      <w:pPr>
        <w:pStyle w:val="Heading4"/>
      </w:pPr>
      <w:r>
        <w:t xml:space="preserve">a </w:t>
      </w:r>
      <w:r w:rsidRPr="00817A17">
        <w:rPr>
          <w:b/>
          <w:bCs/>
        </w:rPr>
        <w:t>Dispute</w:t>
      </w:r>
      <w:r>
        <w:t xml:space="preserve"> with any provincial workers’ compensation board;</w:t>
      </w:r>
    </w:p>
    <w:p w14:paraId="0FAA9CF8" w14:textId="77777777" w:rsidR="001F121B" w:rsidRDefault="001F121B" w:rsidP="000C41FE">
      <w:pPr>
        <w:pStyle w:val="Heading4"/>
      </w:pPr>
      <w:r>
        <w:t>psychological injury or mental illness unless the condition arises from a specific or sudden accident that has caused physical bodily injury;</w:t>
      </w:r>
    </w:p>
    <w:p w14:paraId="1F549EC7"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0C5BF31D" w14:textId="77777777" w:rsidR="001F121B" w:rsidRPr="007F6F50" w:rsidRDefault="001F121B" w:rsidP="000C41FE">
      <w:pPr>
        <w:pStyle w:val="Heading4"/>
      </w:pPr>
      <w:r>
        <w:t>defending an injured person’s rights, other than in a counterclaim.</w:t>
      </w:r>
    </w:p>
    <w:p w14:paraId="3E8A6991" w14:textId="77777777" w:rsidR="001F121B" w:rsidRPr="0032418D" w:rsidRDefault="001F121B" w:rsidP="00787C8B">
      <w:pPr>
        <w:pStyle w:val="Heading2"/>
        <w:rPr>
          <w:b/>
          <w:bCs/>
        </w:rPr>
      </w:pPr>
      <w:r w:rsidRPr="0032418D">
        <w:rPr>
          <w:b/>
          <w:bCs/>
        </w:rPr>
        <w:t>Head of Cover: Statutory Business Licence Protection</w:t>
      </w:r>
    </w:p>
    <w:p w14:paraId="5F00A4D5"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36C07252"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0FEE7FB2"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4BA58337"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27A7AD9F"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66BC8207"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68D53B81" w14:textId="77777777" w:rsidR="001F121B" w:rsidRPr="0032418D" w:rsidRDefault="001F121B" w:rsidP="000C41FE">
      <w:pPr>
        <w:pStyle w:val="Heading2"/>
        <w:rPr>
          <w:b/>
          <w:bCs/>
        </w:rPr>
      </w:pPr>
      <w:r w:rsidRPr="0032418D">
        <w:rPr>
          <w:b/>
          <w:bCs/>
        </w:rPr>
        <w:t>Head of Cover: Tax Audit</w:t>
      </w:r>
    </w:p>
    <w:p w14:paraId="5758B275"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00C3103E"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5652D6EA"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430BB849"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33A98F54"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0AEC55F2"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27A9E2E2"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3B71B3E5"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140F3016"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5B471F1"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1683FC00"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6067507C"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76877FA2"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47385AD8"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5801E703"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5C08300F" w14:textId="77777777" w:rsidR="001F121B" w:rsidRPr="00BD5F9F" w:rsidRDefault="001F121B" w:rsidP="00BD5F9F">
      <w:pPr>
        <w:pStyle w:val="Heading1"/>
        <w:rPr>
          <w:b/>
          <w:bCs/>
        </w:rPr>
      </w:pPr>
      <w:r w:rsidRPr="00BD5F9F">
        <w:rPr>
          <w:b/>
          <w:bCs/>
        </w:rPr>
        <w:t>GENERAL EXCLUSIONS APPLICABLE TO ALL HEADS OF COVER</w:t>
      </w:r>
    </w:p>
    <w:p w14:paraId="4128A4B6"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4F43BE39" w14:textId="77777777" w:rsidR="001F121B" w:rsidRPr="00CD4C99" w:rsidRDefault="001F121B" w:rsidP="00BD5F9F">
      <w:pPr>
        <w:pStyle w:val="Heading3"/>
        <w:rPr>
          <w:b/>
          <w:bCs/>
        </w:rPr>
      </w:pPr>
      <w:r w:rsidRPr="00CD4C99">
        <w:t xml:space="preserve">arising from outside of </w:t>
      </w:r>
      <w:r>
        <w:t>Canada</w:t>
      </w:r>
      <w:r w:rsidRPr="00CD4C99">
        <w:t>;</w:t>
      </w:r>
    </w:p>
    <w:p w14:paraId="74E55DF5"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1E526443"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59DD1350"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113ACE04"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17FE1CCA"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0AA320BE"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2F2BC4B5"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3D26299F" w14:textId="77777777" w:rsidR="001F121B" w:rsidRPr="00B40642" w:rsidRDefault="001F121B" w:rsidP="00BD5F9F">
      <w:pPr>
        <w:pStyle w:val="Heading3"/>
      </w:pPr>
      <w:r>
        <w:rPr>
          <w:b/>
          <w:bCs/>
        </w:rPr>
        <w:t>Relating To</w:t>
      </w:r>
      <w:r w:rsidRPr="00B40642">
        <w:t xml:space="preserve"> one of the following:</w:t>
      </w:r>
    </w:p>
    <w:p w14:paraId="7C1798BE" w14:textId="77777777" w:rsidR="001F121B" w:rsidRPr="00B40642" w:rsidRDefault="001F121B" w:rsidP="00BD5F9F">
      <w:pPr>
        <w:pStyle w:val="Heading4"/>
      </w:pPr>
      <w:r w:rsidRPr="00B40642">
        <w:t>building work or construction;</w:t>
      </w:r>
    </w:p>
    <w:p w14:paraId="304BA504" w14:textId="77777777" w:rsidR="001F121B" w:rsidRPr="00B40642" w:rsidRDefault="001F121B" w:rsidP="00BD5F9F">
      <w:pPr>
        <w:pStyle w:val="Heading4"/>
      </w:pPr>
      <w:r w:rsidRPr="00BD5F9F">
        <w:t>franchise</w:t>
      </w:r>
      <w:r w:rsidRPr="00B40642">
        <w:t xml:space="preserve"> agreements;</w:t>
      </w:r>
    </w:p>
    <w:p w14:paraId="610644D2" w14:textId="77777777" w:rsidR="001F121B" w:rsidRPr="00B40642" w:rsidRDefault="001F121B" w:rsidP="00BD5F9F">
      <w:pPr>
        <w:pStyle w:val="Heading4"/>
      </w:pPr>
      <w:r w:rsidRPr="00BD5F9F">
        <w:t>planning</w:t>
      </w:r>
      <w:r w:rsidRPr="00B40642">
        <w:t xml:space="preserve"> laws or regulations;</w:t>
      </w:r>
    </w:p>
    <w:p w14:paraId="488B193C"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1B53F0AF" w14:textId="77777777" w:rsidR="001F121B" w:rsidRPr="00B40642" w:rsidRDefault="001F121B" w:rsidP="00BD5F9F">
      <w:pPr>
        <w:pStyle w:val="Heading4"/>
      </w:pPr>
      <w:r w:rsidRPr="00B40642">
        <w:t>a warranty or guarantee;</w:t>
      </w:r>
    </w:p>
    <w:p w14:paraId="7E4533E6" w14:textId="77777777" w:rsidR="001F121B" w:rsidRPr="00B40642" w:rsidRDefault="001F121B" w:rsidP="00BD5F9F">
      <w:pPr>
        <w:pStyle w:val="Heading4"/>
      </w:pPr>
      <w:r w:rsidRPr="00B40642">
        <w:t>subsidence, land heave, land slip, mining or quarrying;</w:t>
      </w:r>
    </w:p>
    <w:p w14:paraId="3FE505F3" w14:textId="77777777" w:rsidR="001F121B" w:rsidRPr="00B40642" w:rsidRDefault="001F121B" w:rsidP="00BD5F9F">
      <w:pPr>
        <w:pStyle w:val="Heading4"/>
      </w:pPr>
      <w:r w:rsidRPr="00B40642">
        <w:t>allegations of defamation of any kind or malicious falsehood;</w:t>
      </w:r>
    </w:p>
    <w:p w14:paraId="50221DCF" w14:textId="77777777" w:rsidR="001F121B" w:rsidRPr="00B40642" w:rsidRDefault="001F121B" w:rsidP="00BD5F9F">
      <w:pPr>
        <w:pStyle w:val="Heading4"/>
      </w:pPr>
      <w:r w:rsidRPr="00B40642">
        <w:t>judicial review;</w:t>
      </w:r>
    </w:p>
    <w:p w14:paraId="47DE6291"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397842BF"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55A56CB5"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464834FE"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5B25DAED"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564C8A17"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515A85F2"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18D17CD8" w14:textId="77777777" w:rsidR="001F121B" w:rsidRPr="00BD5F9F" w:rsidRDefault="001F121B" w:rsidP="00BD5F9F">
      <w:pPr>
        <w:pStyle w:val="Heading1"/>
        <w:rPr>
          <w:b/>
          <w:bCs/>
        </w:rPr>
      </w:pPr>
      <w:r w:rsidRPr="00BD5F9F">
        <w:rPr>
          <w:b/>
          <w:bCs/>
        </w:rPr>
        <w:t>CLAIMS CONDITIONS</w:t>
      </w:r>
    </w:p>
    <w:p w14:paraId="37AF1B79" w14:textId="77777777" w:rsidR="001F121B" w:rsidRPr="00B40642" w:rsidRDefault="001F121B" w:rsidP="00BD5F9F">
      <w:pPr>
        <w:pStyle w:val="Heading2"/>
      </w:pPr>
      <w:r w:rsidRPr="00B40642">
        <w:t>In the event of:</w:t>
      </w:r>
    </w:p>
    <w:p w14:paraId="53BDC2DA"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31E9137E"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559D8AA2"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17DC5C18"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7BC5C621"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6D4ECFC7" w14:textId="77777777" w:rsidR="001F121B" w:rsidRPr="00B40642" w:rsidRDefault="001F121B" w:rsidP="00BD5F9F">
      <w:pPr>
        <w:pStyle w:val="Heading2"/>
      </w:pPr>
      <w:r w:rsidRPr="0091422D">
        <w:t>Claims</w:t>
      </w:r>
      <w:r w:rsidRPr="00B40642">
        <w:t xml:space="preserve"> Made and Notified</w:t>
      </w:r>
    </w:p>
    <w:p w14:paraId="038605CD"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47992A5E"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59FB2805"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133B39C9"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6224920F"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30043293"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2C15052C"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3D7445AC"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30A1A569"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44538363"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52E4496D"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1AE1B9FC"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60A8B4CA" w14:textId="77777777" w:rsidR="001F121B" w:rsidRPr="00824518" w:rsidRDefault="001F121B" w:rsidP="00824518">
      <w:pPr>
        <w:pStyle w:val="Heading1"/>
        <w:rPr>
          <w:b/>
          <w:bCs/>
        </w:rPr>
      </w:pPr>
      <w:r w:rsidRPr="00824518">
        <w:rPr>
          <w:b/>
          <w:bCs/>
        </w:rPr>
        <w:t>REQUIREMENT FOR REASONABLE PROSPECTS OF SUCCESS</w:t>
      </w:r>
    </w:p>
    <w:p w14:paraId="432C84B8"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1DEC70CB"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12AFEF72"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028197C6"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40A8329D"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0FAA86E9"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1C0642E8"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374182D7"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674553A9" w14:textId="77777777" w:rsidR="001F121B" w:rsidRPr="00824518" w:rsidRDefault="001F121B" w:rsidP="00824518">
      <w:pPr>
        <w:pStyle w:val="Heading1"/>
        <w:rPr>
          <w:b/>
          <w:bCs/>
        </w:rPr>
      </w:pPr>
      <w:r w:rsidRPr="00824518">
        <w:rPr>
          <w:b/>
          <w:bCs/>
        </w:rPr>
        <w:t>MISREPRESENTATION AND NON-DISCLOSURE</w:t>
      </w:r>
    </w:p>
    <w:p w14:paraId="69A76743" w14:textId="77777777" w:rsidR="001F121B" w:rsidRPr="00B40642" w:rsidRDefault="001F121B" w:rsidP="00824518">
      <w:pPr>
        <w:pStyle w:val="Heading2"/>
      </w:pPr>
      <w:r w:rsidRPr="00B40642">
        <w:t xml:space="preserve">If </w:t>
      </w:r>
      <w:r w:rsidRPr="007D2163">
        <w:rPr>
          <w:b/>
          <w:bCs/>
        </w:rPr>
        <w:t>You</w:t>
      </w:r>
      <w:r w:rsidRPr="00B40642">
        <w:t>:</w:t>
      </w:r>
    </w:p>
    <w:p w14:paraId="5631729E"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42070C36"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236C5447" w14:textId="77777777" w:rsidR="001F121B" w:rsidRPr="00B40642" w:rsidRDefault="001F121B" w:rsidP="00824518">
      <w:pPr>
        <w:pStyle w:val="Heading2"/>
        <w:numPr>
          <w:ilvl w:val="0"/>
          <w:numId w:val="0"/>
        </w:numPr>
        <w:ind w:left="851"/>
      </w:pPr>
      <w:r w:rsidRPr="00B40642">
        <w:t>to the extent such actions or inactions are:</w:t>
      </w:r>
    </w:p>
    <w:p w14:paraId="0DE9E769"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615F62C9"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235DA957" w14:textId="77777777" w:rsidR="001F121B" w:rsidRPr="00A74254" w:rsidRDefault="001F121B" w:rsidP="00A74254">
      <w:pPr>
        <w:pStyle w:val="Heading1"/>
        <w:rPr>
          <w:b/>
          <w:bCs/>
        </w:rPr>
      </w:pPr>
      <w:r w:rsidRPr="00A74254">
        <w:rPr>
          <w:b/>
          <w:bCs/>
        </w:rPr>
        <w:t>FRAUD AND DISHONEST CONDUCT</w:t>
      </w:r>
    </w:p>
    <w:p w14:paraId="5B362CCB"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48615ECF" w14:textId="77777777" w:rsidR="001F121B" w:rsidRDefault="001F121B" w:rsidP="00A74254">
      <w:pPr>
        <w:pStyle w:val="Heading3"/>
      </w:pPr>
      <w:r>
        <w:t>are not liable to pay the</w:t>
      </w:r>
      <w:r w:rsidRPr="00B40642">
        <w:t xml:space="preserve"> </w:t>
      </w:r>
      <w:r w:rsidRPr="00B40642">
        <w:rPr>
          <w:b/>
          <w:bCs/>
        </w:rPr>
        <w:t>Claim</w:t>
      </w:r>
      <w:r>
        <w:t>; and</w:t>
      </w:r>
    </w:p>
    <w:p w14:paraId="5A7EF6BA"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53CC1B01"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5834E29C"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7FE64E10"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414DC262" w14:textId="77777777" w:rsidR="001F121B" w:rsidRDefault="001F121B" w:rsidP="00A74254">
      <w:pPr>
        <w:pStyle w:val="Heading3"/>
      </w:pPr>
      <w:r>
        <w:rPr>
          <w:b/>
          <w:bCs/>
        </w:rPr>
        <w:t xml:space="preserve">We </w:t>
      </w:r>
      <w:r>
        <w:t>need not return any of the premiums paid.</w:t>
      </w:r>
    </w:p>
    <w:p w14:paraId="5F270C21" w14:textId="77777777" w:rsidR="001F121B" w:rsidRPr="00A74254" w:rsidRDefault="001F121B" w:rsidP="00A74254">
      <w:pPr>
        <w:pStyle w:val="Heading1"/>
        <w:rPr>
          <w:b/>
          <w:bCs/>
        </w:rPr>
      </w:pPr>
      <w:r w:rsidRPr="00A74254">
        <w:rPr>
          <w:b/>
          <w:bCs/>
        </w:rPr>
        <w:t>CANCELLATION RIGHTS</w:t>
      </w:r>
    </w:p>
    <w:p w14:paraId="780948B8"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1737A8EB"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4D57EC67"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41150BA0" w14:textId="77777777" w:rsidR="001F121B" w:rsidRPr="00B40642" w:rsidRDefault="001F121B" w:rsidP="00A74254">
      <w:pPr>
        <w:pStyle w:val="Heading3"/>
      </w:pPr>
      <w:r w:rsidRPr="00B40642">
        <w:t xml:space="preserve">in the event that </w:t>
      </w:r>
      <w:r w:rsidRPr="00B40642">
        <w:rPr>
          <w:b/>
          <w:bCs/>
        </w:rPr>
        <w:t>We</w:t>
      </w:r>
      <w:r w:rsidRPr="00B40642">
        <w:t>:</w:t>
      </w:r>
    </w:p>
    <w:p w14:paraId="5F6BDBA7"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47D69066"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0D6E8721" w14:textId="77777777" w:rsidR="001F121B" w:rsidRPr="00B40642" w:rsidRDefault="001F121B" w:rsidP="00A74254">
      <w:pPr>
        <w:pStyle w:val="Heading4"/>
      </w:pPr>
      <w:r w:rsidRPr="00B40642">
        <w:t>have authority to carry on insurance business withdrawn,</w:t>
      </w:r>
    </w:p>
    <w:p w14:paraId="6442A9F2"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6C7E8227"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4C53F8D2"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4C7D646F"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0182CF7E"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125ECE19"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5A1546D6"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7D4B5618"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4E32D0DA"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0E831809" w14:textId="77777777" w:rsidR="001F121B" w:rsidRPr="00A74254" w:rsidRDefault="001F121B" w:rsidP="00A74254">
      <w:pPr>
        <w:pStyle w:val="Heading1"/>
        <w:rPr>
          <w:b/>
          <w:bCs/>
        </w:rPr>
      </w:pPr>
      <w:r w:rsidRPr="00A74254">
        <w:rPr>
          <w:b/>
          <w:bCs/>
        </w:rPr>
        <w:t xml:space="preserve">INSOLVENCY </w:t>
      </w:r>
    </w:p>
    <w:p w14:paraId="563DC6C4"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1AFF4192"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4D8334E3"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3D90C0CE"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75417E97"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6CA26C4D"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2E21B325"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5DE25EF1" w14:textId="77777777" w:rsidR="001F121B" w:rsidRDefault="001F121B" w:rsidP="00531944">
      <w:pPr>
        <w:pStyle w:val="Heading1"/>
        <w:rPr>
          <w:b/>
          <w:bCs/>
        </w:rPr>
      </w:pPr>
      <w:r>
        <w:rPr>
          <w:b/>
          <w:bCs/>
        </w:rPr>
        <w:lastRenderedPageBreak/>
        <w:t>BIOLOGICAL OR CHEMICAL MATERIALS EXCLUSION (NMA2962)</w:t>
      </w:r>
    </w:p>
    <w:p w14:paraId="50612ED9"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3B4F18DE"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6479D4E9"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30E9EDCD" w14:textId="77777777" w:rsidR="001F121B" w:rsidRDefault="001F121B" w:rsidP="00A74254">
      <w:pPr>
        <w:pStyle w:val="Heading2"/>
        <w:numPr>
          <w:ilvl w:val="0"/>
          <w:numId w:val="0"/>
        </w:numPr>
        <w:ind w:left="851"/>
      </w:pPr>
      <w:r>
        <w:t>For the purposes of this clause: -</w:t>
      </w:r>
    </w:p>
    <w:p w14:paraId="19548E51"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5BE47FC8"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68070AFF" w14:textId="77777777" w:rsidR="001F121B" w:rsidRDefault="001F121B">
      <w:pPr>
        <w:pStyle w:val="Heading2"/>
      </w:pPr>
      <w:r w:rsidRPr="00817A17">
        <w:rPr>
          <w:b/>
          <w:bCs/>
        </w:rPr>
        <w:t>Cyber Incident</w:t>
      </w:r>
      <w:r>
        <w:t xml:space="preserve"> means:</w:t>
      </w:r>
    </w:p>
    <w:p w14:paraId="713DD5B0"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6C3BC735" w14:textId="77777777" w:rsidR="001F121B" w:rsidRPr="006F1092" w:rsidRDefault="001F121B" w:rsidP="00DF7B7A">
      <w:pPr>
        <w:pStyle w:val="Level3"/>
        <w:numPr>
          <w:ilvl w:val="0"/>
          <w:numId w:val="0"/>
        </w:numPr>
        <w:spacing w:after="0" w:line="240" w:lineRule="auto"/>
        <w:ind w:left="1843"/>
        <w:rPr>
          <w:rFonts w:ascii="Arial" w:hAnsi="Arial" w:cs="Arial"/>
        </w:rPr>
      </w:pPr>
    </w:p>
    <w:p w14:paraId="4C562946"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207A475C" w14:textId="77777777" w:rsidR="001F121B" w:rsidRDefault="001F121B" w:rsidP="00A1290A">
      <w:pPr>
        <w:pStyle w:val="ListParagraph"/>
        <w:rPr>
          <w:rFonts w:ascii="Arial" w:hAnsi="Arial"/>
        </w:rPr>
      </w:pPr>
    </w:p>
    <w:p w14:paraId="0E10619A"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257D07DF" w14:textId="77777777" w:rsidR="001F121B" w:rsidRDefault="001F121B" w:rsidP="00A74254">
      <w:pPr>
        <w:pStyle w:val="Heading2"/>
        <w:numPr>
          <w:ilvl w:val="0"/>
          <w:numId w:val="0"/>
        </w:numPr>
        <w:ind w:left="851"/>
      </w:pPr>
    </w:p>
    <w:p w14:paraId="48A3AEF5" w14:textId="77777777" w:rsidR="001F121B" w:rsidRPr="00A74254" w:rsidRDefault="001F121B" w:rsidP="00A74254">
      <w:pPr>
        <w:pStyle w:val="Heading1"/>
        <w:rPr>
          <w:b/>
          <w:bCs/>
        </w:rPr>
      </w:pPr>
      <w:r w:rsidRPr="00A74254">
        <w:rPr>
          <w:b/>
          <w:bCs/>
        </w:rPr>
        <w:t>STRIKES, RIOTS OR CIVIL COMMOTION EXCLUSION</w:t>
      </w:r>
    </w:p>
    <w:p w14:paraId="4A7BC8A4"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09CD1B0A"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1C9311D9" w14:textId="77777777" w:rsidR="001F121B" w:rsidRPr="00437222" w:rsidRDefault="001F121B" w:rsidP="00817A17">
      <w:pPr>
        <w:pStyle w:val="Heading2"/>
        <w:numPr>
          <w:ilvl w:val="0"/>
          <w:numId w:val="0"/>
        </w:numPr>
        <w:ind w:left="851"/>
      </w:pPr>
      <w:r w:rsidRPr="00437222">
        <w:t>This Policy does not cover</w:t>
      </w:r>
    </w:p>
    <w:p w14:paraId="512062AF"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6276BDE5" w14:textId="77777777" w:rsidR="001F121B" w:rsidRPr="00437222" w:rsidRDefault="001F121B" w:rsidP="00817A17">
      <w:pPr>
        <w:pStyle w:val="Heading2"/>
      </w:pPr>
      <w:r w:rsidRPr="00437222">
        <w:t>any legal liability of whatsoever nature</w:t>
      </w:r>
    </w:p>
    <w:p w14:paraId="005FF0BB"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7BA2F70B"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35EC5B48"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4776ABCD" w14:textId="77777777" w:rsidR="001F121B" w:rsidRPr="00817A17" w:rsidRDefault="001F121B">
      <w:pPr>
        <w:pStyle w:val="Heading1"/>
        <w:rPr>
          <w:b/>
          <w:bCs/>
        </w:rPr>
      </w:pPr>
      <w:r w:rsidRPr="00817A17">
        <w:rPr>
          <w:b/>
          <w:bCs/>
        </w:rPr>
        <w:t>GENERAL CONDITIONS</w:t>
      </w:r>
    </w:p>
    <w:p w14:paraId="2EA9BEBA" w14:textId="77777777" w:rsidR="001F121B" w:rsidRPr="00B40642" w:rsidRDefault="001F121B" w:rsidP="00D7251E">
      <w:pPr>
        <w:pStyle w:val="Heading2"/>
      </w:pPr>
      <w:r w:rsidRPr="00B40642">
        <w:t>Confidentiality</w:t>
      </w:r>
    </w:p>
    <w:p w14:paraId="4106A496"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36E4DF1E" w14:textId="77777777" w:rsidR="001F121B" w:rsidRPr="00B40642" w:rsidRDefault="001F121B" w:rsidP="00D7251E">
      <w:pPr>
        <w:pStyle w:val="Heading2"/>
      </w:pPr>
      <w:r w:rsidRPr="00B40642">
        <w:t>Subrogation</w:t>
      </w:r>
    </w:p>
    <w:p w14:paraId="05504676"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73ABD80F"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228CA452"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0888B4C9"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7F8C3212"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4069DF70" w14:textId="77777777" w:rsidR="001F121B" w:rsidRPr="00B40642" w:rsidRDefault="001F121B" w:rsidP="00D7251E">
      <w:pPr>
        <w:pStyle w:val="Heading2"/>
      </w:pPr>
      <w:r w:rsidRPr="00B40642">
        <w:t>Amendments</w:t>
      </w:r>
    </w:p>
    <w:p w14:paraId="38ADB21E"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7A96E7FC" w14:textId="77777777" w:rsidR="001F121B" w:rsidRPr="00B40642" w:rsidRDefault="001F121B" w:rsidP="00D7251E">
      <w:pPr>
        <w:pStyle w:val="Heading2"/>
      </w:pPr>
      <w:r w:rsidRPr="00D7251E">
        <w:t>Third</w:t>
      </w:r>
      <w:r w:rsidRPr="00B40642">
        <w:t xml:space="preserve"> Party Beneficiary Rights</w:t>
      </w:r>
    </w:p>
    <w:p w14:paraId="0A4EAC81"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073C9161" w14:textId="77777777" w:rsidR="001F121B" w:rsidRPr="00B40642" w:rsidRDefault="001F121B" w:rsidP="00D7251E">
      <w:pPr>
        <w:pStyle w:val="Heading2"/>
        <w:rPr>
          <w:lang w:eastAsia="zh-TW"/>
        </w:rPr>
      </w:pPr>
      <w:r w:rsidRPr="00B40642">
        <w:rPr>
          <w:lang w:eastAsia="zh-TW"/>
        </w:rPr>
        <w:t>Assignment</w:t>
      </w:r>
    </w:p>
    <w:p w14:paraId="39A1F8C6"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15D1A929" w14:textId="77777777" w:rsidR="001F121B" w:rsidRPr="00B40642" w:rsidRDefault="001F121B" w:rsidP="00D7251E">
      <w:pPr>
        <w:pStyle w:val="Heading2"/>
        <w:rPr>
          <w:lang w:eastAsia="zh-TW"/>
        </w:rPr>
      </w:pPr>
      <w:r w:rsidRPr="00B40642">
        <w:rPr>
          <w:lang w:eastAsia="zh-TW"/>
        </w:rPr>
        <w:t>Notices</w:t>
      </w:r>
    </w:p>
    <w:p w14:paraId="27534C95"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41ADBCEE" w14:textId="77777777" w:rsidR="001F121B" w:rsidRDefault="001F121B" w:rsidP="00D7251E">
      <w:pPr>
        <w:pStyle w:val="Heading2"/>
      </w:pPr>
      <w:r>
        <w:t>Law and Jurisdiction</w:t>
      </w:r>
    </w:p>
    <w:p w14:paraId="4135D745"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49903F9E"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3DE56A2A" w14:textId="77777777" w:rsidR="001F121B" w:rsidRDefault="001F121B" w:rsidP="006C35F7">
      <w:pPr>
        <w:pStyle w:val="Heading2"/>
      </w:pPr>
      <w:r>
        <w:t>Service of Suit Clause (Canada) (Action against Insurer) (SCOR Based on LM5028B)</w:t>
      </w:r>
    </w:p>
    <w:p w14:paraId="252697F7"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54A095E0" w14:textId="77777777" w:rsidR="001F121B" w:rsidRPr="00B40642" w:rsidRDefault="001F121B" w:rsidP="00632BBA">
      <w:pPr>
        <w:pStyle w:val="Heading2"/>
      </w:pPr>
      <w:r w:rsidRPr="00B40642">
        <w:t>Waiver</w:t>
      </w:r>
    </w:p>
    <w:p w14:paraId="2FA2A697"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0DDDBE22" w14:textId="77777777" w:rsidR="001F121B" w:rsidRPr="00B40642" w:rsidRDefault="001F121B" w:rsidP="00D7251E">
      <w:pPr>
        <w:pStyle w:val="Heading2"/>
      </w:pPr>
      <w:r w:rsidRPr="00B40642">
        <w:t>Severability</w:t>
      </w:r>
    </w:p>
    <w:p w14:paraId="0ED3D893" w14:textId="77777777" w:rsidR="001F121B" w:rsidRDefault="001F121B" w:rsidP="00817A17">
      <w:pPr>
        <w:pStyle w:val="Heading2"/>
        <w:numPr>
          <w:ilvl w:val="0"/>
          <w:numId w:val="0"/>
        </w:numPr>
        <w:ind w:left="851"/>
        <w:rPr>
          <w:lang w:eastAsia="zh-TW"/>
        </w:rPr>
        <w:sectPr w:rsidR="001F121B" w:rsidSect="001F121B">
          <w:headerReference w:type="even" r:id="rId515"/>
          <w:headerReference w:type="default" r:id="rId516"/>
          <w:footerReference w:type="even" r:id="rId517"/>
          <w:footerReference w:type="default" r:id="rId518"/>
          <w:headerReference w:type="first" r:id="rId519"/>
          <w:footerReference w:type="first" r:id="rId520"/>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24F3F84F" w14:textId="77777777" w:rsidTr="0036320C">
        <w:tc>
          <w:tcPr>
            <w:tcW w:w="2808" w:type="dxa"/>
            <w:tcBorders>
              <w:top w:val="single" w:sz="4" w:space="0" w:color="auto"/>
              <w:left w:val="single" w:sz="4" w:space="0" w:color="auto"/>
              <w:bottom w:val="single" w:sz="4" w:space="0" w:color="auto"/>
            </w:tcBorders>
          </w:tcPr>
          <w:p w14:paraId="7028380C"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02272" behindDoc="0" locked="0" layoutInCell="1" allowOverlap="1" wp14:anchorId="134DD6D8" wp14:editId="2C37CFF2">
                  <wp:simplePos x="0" y="0"/>
                  <wp:positionH relativeFrom="page">
                    <wp:posOffset>48260</wp:posOffset>
                  </wp:positionH>
                  <wp:positionV relativeFrom="page">
                    <wp:posOffset>110490</wp:posOffset>
                  </wp:positionV>
                  <wp:extent cx="1296035" cy="5232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B0A7C"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26CE2711"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4DBD7FDB" w14:textId="77777777" w:rsidR="001F121B" w:rsidRPr="00F96175" w:rsidRDefault="001F121B" w:rsidP="0036320C">
            <w:pPr>
              <w:rPr>
                <w:rFonts w:cs="Times"/>
                <w:lang w:val="en-US"/>
              </w:rPr>
            </w:pPr>
            <w:r w:rsidRPr="00F96175">
              <w:rPr>
                <w:rFonts w:cs="Times"/>
                <w:lang w:val="en-US"/>
              </w:rPr>
              <w:t>Effected with certain Lloyd’s Underwriters through</w:t>
            </w:r>
          </w:p>
          <w:p w14:paraId="79DED5BD"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74BAA40D" w14:textId="77777777" w:rsidR="001F121B" w:rsidRDefault="001F121B" w:rsidP="0036320C">
            <w:pPr>
              <w:spacing w:after="120"/>
              <w:rPr>
                <w:rFonts w:cs="Times"/>
                <w:b/>
                <w:bCs/>
                <w:lang w:val="en-US"/>
              </w:rPr>
            </w:pPr>
          </w:p>
          <w:p w14:paraId="3734723F"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720FA789" w14:textId="77777777" w:rsidR="001F121B" w:rsidRPr="0036320C" w:rsidRDefault="001F121B" w:rsidP="0036320C">
            <w:pPr>
              <w:spacing w:after="120"/>
              <w:rPr>
                <w:rFonts w:cs="Times"/>
                <w:lang w:val="en-US"/>
              </w:rPr>
            </w:pPr>
            <w:r w:rsidRPr="0036320C">
              <w:rPr>
                <w:rFonts w:cs="Times"/>
                <w:lang w:val="en-US"/>
              </w:rPr>
              <w:t>2375 Skymark Avenue</w:t>
            </w:r>
          </w:p>
          <w:p w14:paraId="5D9B2C01"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3E89AF4A"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43167363"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4F557E12"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1DD261F7"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2B050A03"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7B5DE14A"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5F95D158" w14:textId="77777777" w:rsidTr="0036320C">
        <w:tc>
          <w:tcPr>
            <w:tcW w:w="2520" w:type="dxa"/>
          </w:tcPr>
          <w:p w14:paraId="5B98C9AB"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0F7D93A5" w14:textId="77777777" w:rsidR="001F121B" w:rsidRPr="00F96175" w:rsidRDefault="001F121B" w:rsidP="0036320C">
            <w:pPr>
              <w:rPr>
                <w:rFonts w:cs="Times"/>
                <w:lang w:val="en-US"/>
              </w:rPr>
            </w:pPr>
          </w:p>
        </w:tc>
      </w:tr>
      <w:tr w:rsidR="001F121B" w:rsidRPr="00F96175" w14:paraId="53062160" w14:textId="77777777" w:rsidTr="0036320C">
        <w:tc>
          <w:tcPr>
            <w:tcW w:w="2520" w:type="dxa"/>
          </w:tcPr>
          <w:p w14:paraId="118D03D9"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69D95E5E" w14:textId="77777777" w:rsidR="001F121B" w:rsidRPr="00F96175" w:rsidRDefault="001F121B" w:rsidP="0036320C">
            <w:pPr>
              <w:spacing w:before="240"/>
              <w:rPr>
                <w:rFonts w:cs="Times"/>
                <w:lang w:val="en-US"/>
              </w:rPr>
            </w:pPr>
          </w:p>
        </w:tc>
      </w:tr>
      <w:tr w:rsidR="001F121B" w:rsidRPr="00F96175" w14:paraId="274FF05D" w14:textId="77777777" w:rsidTr="0036320C">
        <w:tc>
          <w:tcPr>
            <w:tcW w:w="2520" w:type="dxa"/>
          </w:tcPr>
          <w:p w14:paraId="2D3B48ED" w14:textId="77777777" w:rsidR="001F121B" w:rsidRPr="00F96175" w:rsidRDefault="001F121B" w:rsidP="0036320C">
            <w:pPr>
              <w:spacing w:before="240"/>
              <w:rPr>
                <w:rFonts w:cs="Times"/>
                <w:lang w:val="en-US"/>
              </w:rPr>
            </w:pPr>
          </w:p>
        </w:tc>
        <w:tc>
          <w:tcPr>
            <w:tcW w:w="6948" w:type="dxa"/>
          </w:tcPr>
          <w:p w14:paraId="566978E6"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40C4ED56"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5DD1D601"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560BD56E" w14:textId="77777777" w:rsidR="001F121B" w:rsidRDefault="001F121B" w:rsidP="00430DC4">
      <w:pPr>
        <w:pStyle w:val="ScheduleHead"/>
        <w:keepNext w:val="0"/>
        <w:spacing w:after="0"/>
        <w:rPr>
          <w:rFonts w:cs="Times"/>
          <w:lang w:val="en-US"/>
        </w:rPr>
      </w:pPr>
      <w:r>
        <w:rPr>
          <w:rFonts w:cs="Times"/>
          <w:lang w:val="en-US"/>
        </w:rPr>
        <w:t>PER OCCURRENCE LIMIT: $100,000.00</w:t>
      </w:r>
    </w:p>
    <w:p w14:paraId="1F07BA79"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068981D0"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6445B179"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7EDDE54A" w14:textId="77777777" w:rsidTr="0036320C">
        <w:tc>
          <w:tcPr>
            <w:tcW w:w="9576" w:type="dxa"/>
            <w:tcBorders>
              <w:top w:val="single" w:sz="4" w:space="0" w:color="auto"/>
              <w:left w:val="single" w:sz="4" w:space="0" w:color="auto"/>
              <w:bottom w:val="single" w:sz="4" w:space="0" w:color="auto"/>
              <w:right w:val="single" w:sz="4" w:space="0" w:color="auto"/>
            </w:tcBorders>
          </w:tcPr>
          <w:p w14:paraId="60B64F8A"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4D164024"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69A78B34"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5B9439D5"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607B8874"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7E2EAF71"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600D7211"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21B25666"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51A94D1D"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67002501"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0B987E8B" w14:textId="77777777" w:rsidR="001F121B" w:rsidRPr="00F96175" w:rsidRDefault="001F121B" w:rsidP="00E84AA6">
      <w:pPr>
        <w:keepNext/>
        <w:spacing w:before="480"/>
        <w:rPr>
          <w:rFonts w:cs="Times"/>
          <w:lang w:val="en-US"/>
        </w:rPr>
      </w:pPr>
      <w:r w:rsidRPr="00F96175">
        <w:rPr>
          <w:rFonts w:cs="Times"/>
          <w:lang w:val="en-US"/>
        </w:rPr>
        <w:t>LSW1548D</w:t>
      </w:r>
    </w:p>
    <w:p w14:paraId="743B528A"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22DA733E" w14:textId="77777777" w:rsidR="001F121B" w:rsidRDefault="001F121B" w:rsidP="00A1290A">
      <w:pPr>
        <w:rPr>
          <w:rFonts w:ascii="Arial" w:hAnsi="Arial"/>
        </w:rPr>
      </w:pPr>
      <w:r>
        <w:rPr>
          <w:rFonts w:ascii="Arial" w:hAnsi="Arial"/>
        </w:rPr>
        <w:br w:type="page"/>
      </w:r>
    </w:p>
    <w:p w14:paraId="3183D5C9" w14:textId="77777777" w:rsidR="001F121B" w:rsidRPr="00B40642" w:rsidRDefault="00000000" w:rsidP="00E84AA6">
      <w:pPr>
        <w:spacing w:line="240" w:lineRule="auto"/>
        <w:jc w:val="center"/>
        <w:rPr>
          <w:rFonts w:ascii="Arial" w:hAnsi="Arial"/>
        </w:rPr>
      </w:pPr>
      <w:r>
        <w:rPr>
          <w:rFonts w:ascii="Arial" w:hAnsi="Arial"/>
        </w:rPr>
        <w:lastRenderedPageBreak/>
        <w:pict w14:anchorId="74314895">
          <v:rect id="_x0000_i1152" style="width:0;height:1.5pt" o:hralign="center" o:hrstd="t" o:hr="t" fillcolor="#a0a0a0" stroked="f"/>
        </w:pict>
      </w:r>
    </w:p>
    <w:p w14:paraId="29AD45B4"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7757E161" w14:textId="77777777" w:rsidR="001F121B" w:rsidRDefault="00000000" w:rsidP="00E84AA6">
      <w:r>
        <w:rPr>
          <w:rFonts w:ascii="Arial" w:hAnsi="Arial"/>
        </w:rPr>
        <w:pict w14:anchorId="21BA7BE2">
          <v:rect id="_x0000_i1153" style="width:0;height:1.5pt" o:hralign="center" o:hrstd="t" o:hr="t" fillcolor="#a0a0a0" stroked="f"/>
        </w:pict>
      </w:r>
    </w:p>
    <w:p w14:paraId="016E4206"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DE79659" w14:textId="77777777" w:rsidR="001F121B" w:rsidRPr="002A3A7D" w:rsidRDefault="001F121B" w:rsidP="00E84AA6">
      <w:pPr>
        <w:rPr>
          <w:b/>
          <w:bCs/>
        </w:rPr>
      </w:pPr>
      <w:r>
        <w:rPr>
          <w:b/>
          <w:bCs/>
        </w:rPr>
        <w:t>IMPORTANT INFORMATION</w:t>
      </w:r>
    </w:p>
    <w:p w14:paraId="387FE10D"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1CE97363" w14:textId="77777777" w:rsidR="001F121B" w:rsidRPr="00E54495" w:rsidRDefault="001F121B" w:rsidP="00E84AA6">
      <w:pPr>
        <w:rPr>
          <w:b/>
          <w:bCs/>
        </w:rPr>
      </w:pPr>
      <w:r w:rsidRPr="00E54495">
        <w:rPr>
          <w:b/>
          <w:bCs/>
        </w:rPr>
        <w:t>Making a Claim</w:t>
      </w:r>
    </w:p>
    <w:p w14:paraId="42FC5144"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64C66F4C"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BA8AF65" w14:textId="77777777" w:rsidR="001F121B" w:rsidRDefault="001F121B" w:rsidP="00E84AA6">
      <w:r>
        <w:rPr>
          <w:b/>
          <w:bCs/>
        </w:rPr>
        <w:t xml:space="preserve">Lloyd’s Underwriters’ Policyholders’ Complaints Protocol </w:t>
      </w:r>
    </w:p>
    <w:p w14:paraId="015D880B"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7C38B302"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26384998"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586C0098"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25F9FC9" w14:textId="77777777" w:rsidR="001F121B" w:rsidRDefault="001F121B" w:rsidP="00E84AA6">
      <w:r>
        <w:t xml:space="preserve">Please forward </w:t>
      </w:r>
      <w:r w:rsidRPr="0031238F">
        <w:rPr>
          <w:b/>
          <w:bCs/>
        </w:rPr>
        <w:t>Your</w:t>
      </w:r>
      <w:r>
        <w:t xml:space="preserve"> complaint to: </w:t>
      </w:r>
    </w:p>
    <w:p w14:paraId="6981B051" w14:textId="77777777" w:rsidR="001F121B" w:rsidRDefault="001F121B" w:rsidP="00E84AA6">
      <w:pPr>
        <w:spacing w:after="0"/>
      </w:pPr>
      <w:r w:rsidRPr="007A66BB">
        <w:t xml:space="preserve">Lloyd’s Underwriters </w:t>
      </w:r>
    </w:p>
    <w:p w14:paraId="2F560C83" w14:textId="77777777" w:rsidR="001F121B" w:rsidRDefault="001F121B" w:rsidP="00E84AA6">
      <w:pPr>
        <w:spacing w:after="0"/>
      </w:pPr>
      <w:r w:rsidRPr="007A66BB">
        <w:t>Attention</w:t>
      </w:r>
      <w:r>
        <w:t>: Complaints Officer</w:t>
      </w:r>
    </w:p>
    <w:p w14:paraId="132AC573" w14:textId="77777777" w:rsidR="001F121B" w:rsidRDefault="001F121B" w:rsidP="00E84AA6">
      <w:pPr>
        <w:spacing w:after="0"/>
      </w:pPr>
      <w:r>
        <w:t xml:space="preserve">1155 rue Metcalfe, Suite 2220, Montréal (Québec) H3B 2V6 </w:t>
      </w:r>
    </w:p>
    <w:p w14:paraId="6AE587AB" w14:textId="77777777" w:rsidR="001F121B" w:rsidRDefault="001F121B" w:rsidP="00E84AA6">
      <w:pPr>
        <w:spacing w:after="0"/>
      </w:pPr>
      <w:r>
        <w:t xml:space="preserve">Tel: 1-877-455-6937 </w:t>
      </w:r>
    </w:p>
    <w:p w14:paraId="0292A27C" w14:textId="77777777" w:rsidR="001F121B" w:rsidRDefault="001F121B" w:rsidP="00E84AA6">
      <w:r>
        <w:t xml:space="preserve">E-mail: </w:t>
      </w:r>
      <w:hyperlink r:id="rId521" w:history="1">
        <w:r w:rsidRPr="00A94254">
          <w:rPr>
            <w:rStyle w:val="Hyperlink"/>
          </w:rPr>
          <w:t>info@lloyds.ca</w:t>
        </w:r>
      </w:hyperlink>
      <w:r>
        <w:t xml:space="preserve"> </w:t>
      </w:r>
    </w:p>
    <w:p w14:paraId="4E703029"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40F468D1"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B65F52F"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117C156C" w14:textId="77777777" w:rsidR="001F121B" w:rsidRDefault="001F121B" w:rsidP="00E84AA6">
      <w:pPr>
        <w:spacing w:after="0"/>
      </w:pPr>
      <w:r>
        <w:t xml:space="preserve">Toll free number: 1-877-225-0446 </w:t>
      </w:r>
    </w:p>
    <w:p w14:paraId="604E81C3" w14:textId="77777777" w:rsidR="001F121B" w:rsidRDefault="00000000" w:rsidP="00E84AA6">
      <w:hyperlink r:id="rId522" w:history="1">
        <w:r w:rsidR="001F121B" w:rsidRPr="00A94254">
          <w:rPr>
            <w:rStyle w:val="Hyperlink"/>
          </w:rPr>
          <w:t>www.giocanada.org</w:t>
        </w:r>
      </w:hyperlink>
      <w:r w:rsidR="001F121B">
        <w:t xml:space="preserve"> </w:t>
      </w:r>
    </w:p>
    <w:p w14:paraId="3ED4F227"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0A5A939E"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4FDDD8E2" w14:textId="77777777" w:rsidR="001F121B" w:rsidRDefault="001F121B" w:rsidP="00E84AA6">
      <w:pPr>
        <w:spacing w:after="0"/>
      </w:pPr>
      <w:r>
        <w:t xml:space="preserve">Toll Free: 1-877-525-0337 </w:t>
      </w:r>
    </w:p>
    <w:p w14:paraId="0CD630B1" w14:textId="77777777" w:rsidR="001F121B" w:rsidRDefault="001F121B" w:rsidP="00E84AA6">
      <w:pPr>
        <w:spacing w:after="0"/>
      </w:pPr>
      <w:r>
        <w:t xml:space="preserve">Québec: (418) 525-0337 </w:t>
      </w:r>
    </w:p>
    <w:p w14:paraId="1016C0EF" w14:textId="77777777" w:rsidR="001F121B" w:rsidRDefault="001F121B" w:rsidP="00E84AA6">
      <w:pPr>
        <w:spacing w:after="0"/>
      </w:pPr>
      <w:r>
        <w:t xml:space="preserve">Montréal: (514) 395-0311 </w:t>
      </w:r>
    </w:p>
    <w:p w14:paraId="53F44101" w14:textId="77777777" w:rsidR="001F121B" w:rsidRDefault="00000000" w:rsidP="00E84AA6">
      <w:pPr>
        <w:rPr>
          <w:rStyle w:val="Hyperlink"/>
        </w:rPr>
      </w:pPr>
      <w:hyperlink r:id="rId523" w:history="1">
        <w:r w:rsidR="001F121B" w:rsidRPr="00A94254">
          <w:rPr>
            <w:rStyle w:val="Hyperlink"/>
          </w:rPr>
          <w:t>www.lautorite.qc.ca</w:t>
        </w:r>
      </w:hyperlink>
    </w:p>
    <w:p w14:paraId="5C6E9555"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1963D325"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25A7F02F" w14:textId="77777777" w:rsidR="001F121B" w:rsidRDefault="001F121B" w:rsidP="00E84AA6">
      <w:pPr>
        <w:spacing w:after="0"/>
      </w:pPr>
      <w:r>
        <w:t xml:space="preserve">427 Laurier Avenue West, 6th Floor, Ottawa ON K1R 1B9 </w:t>
      </w:r>
    </w:p>
    <w:p w14:paraId="36B60854" w14:textId="77777777" w:rsidR="001F121B" w:rsidRDefault="001F121B" w:rsidP="00E84AA6">
      <w:pPr>
        <w:spacing w:after="0"/>
      </w:pPr>
      <w:r>
        <w:t xml:space="preserve">Services in English: 1-866-461-FCAC (3222) </w:t>
      </w:r>
    </w:p>
    <w:p w14:paraId="006A3C69" w14:textId="77777777" w:rsidR="001F121B" w:rsidRDefault="001F121B" w:rsidP="00E84AA6">
      <w:pPr>
        <w:spacing w:after="0"/>
      </w:pPr>
      <w:r>
        <w:t xml:space="preserve">Services in French: 1-866-461-ACFC (2232) </w:t>
      </w:r>
    </w:p>
    <w:p w14:paraId="069C3CF9" w14:textId="77777777" w:rsidR="001F121B" w:rsidRDefault="00000000" w:rsidP="00E84AA6">
      <w:pPr>
        <w:rPr>
          <w:rStyle w:val="Hyperlink"/>
        </w:rPr>
      </w:pPr>
      <w:hyperlink r:id="rId524" w:history="1">
        <w:r w:rsidR="001F121B" w:rsidRPr="00A94254">
          <w:rPr>
            <w:rStyle w:val="Hyperlink"/>
          </w:rPr>
          <w:t>www.fcac-acfc.gc.ca</w:t>
        </w:r>
      </w:hyperlink>
    </w:p>
    <w:p w14:paraId="32DBD21C" w14:textId="77777777" w:rsidR="001F121B" w:rsidRDefault="001F121B" w:rsidP="00E84AA6">
      <w:pPr>
        <w:pStyle w:val="Heading2"/>
        <w:numPr>
          <w:ilvl w:val="0"/>
          <w:numId w:val="0"/>
        </w:numPr>
        <w:spacing w:after="0"/>
        <w:ind w:left="851"/>
      </w:pPr>
    </w:p>
    <w:p w14:paraId="36183D3E" w14:textId="77777777" w:rsidR="001F121B" w:rsidRPr="007D7015" w:rsidRDefault="001F121B" w:rsidP="00E84AA6">
      <w:pPr>
        <w:rPr>
          <w:b/>
          <w:bCs/>
        </w:rPr>
      </w:pPr>
      <w:r w:rsidRPr="007D7015">
        <w:rPr>
          <w:b/>
          <w:bCs/>
        </w:rPr>
        <w:t>PRIVACY: NOTICE CONCERNING PERSONAL INFORMATION (LSW1543D)</w:t>
      </w:r>
    </w:p>
    <w:p w14:paraId="5AF24F7F"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1CE0A6BC"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71694DD7"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6FDC1F3F"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6AA7B4B0"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3ECBA711" w14:textId="77777777" w:rsidR="001F121B" w:rsidRPr="004261B1" w:rsidRDefault="001F121B" w:rsidP="00E84AA6">
      <w:pPr>
        <w:pStyle w:val="ListParagraph"/>
        <w:numPr>
          <w:ilvl w:val="0"/>
          <w:numId w:val="43"/>
        </w:numPr>
      </w:pPr>
      <w:r w:rsidRPr="004261B1">
        <w:t>Policy information (policy number, policy amounts, policy terms)</w:t>
      </w:r>
    </w:p>
    <w:p w14:paraId="25D51CEE"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BC3A38F"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1B66A1A2"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4B5380EB"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525" w:history="1">
        <w:r w:rsidRPr="00075996">
          <w:rPr>
            <w:rStyle w:val="Hyperlink"/>
            <w:rFonts w:ascii="Times" w:hAnsi="Times" w:cs="Times"/>
          </w:rPr>
          <w:t>www.lloyds.com</w:t>
        </w:r>
      </w:hyperlink>
      <w:r w:rsidRPr="00075996">
        <w:t xml:space="preserve">. Further details can be found on our online Cookies policy at </w:t>
      </w:r>
      <w:hyperlink r:id="rId526" w:history="1">
        <w:r w:rsidRPr="00075996">
          <w:rPr>
            <w:rStyle w:val="Hyperlink"/>
            <w:rFonts w:ascii="Times" w:hAnsi="Times" w:cs="Times"/>
          </w:rPr>
          <w:t>http://www.lloyds.com/common/privacy-and-cookies-statement</w:t>
        </w:r>
      </w:hyperlink>
    </w:p>
    <w:p w14:paraId="5D8592A2"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685733D4"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746C4A31"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79673581"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077C91E0"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50F4E32A"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5DBBA337" w14:textId="77777777" w:rsidR="001F121B" w:rsidRPr="00075996" w:rsidRDefault="001F121B" w:rsidP="00E84AA6">
      <w:pPr>
        <w:pStyle w:val="ListParagraph"/>
        <w:numPr>
          <w:ilvl w:val="0"/>
          <w:numId w:val="44"/>
        </w:numPr>
      </w:pPr>
      <w:r w:rsidRPr="00075996">
        <w:t>Calculate, collect or refund premiums</w:t>
      </w:r>
    </w:p>
    <w:p w14:paraId="02715079"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5028DD1D" w14:textId="77777777" w:rsidR="001F121B" w:rsidRPr="00075996" w:rsidRDefault="001F121B" w:rsidP="00E84AA6">
      <w:pPr>
        <w:pStyle w:val="ListParagraph"/>
        <w:numPr>
          <w:ilvl w:val="0"/>
          <w:numId w:val="44"/>
        </w:numPr>
      </w:pPr>
      <w:r w:rsidRPr="00075996">
        <w:t>Evaluate and process claims</w:t>
      </w:r>
    </w:p>
    <w:p w14:paraId="4AB7935A"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7F9CD129" w14:textId="77777777" w:rsidR="001F121B" w:rsidRPr="00075996" w:rsidRDefault="001F121B" w:rsidP="00E84AA6">
      <w:pPr>
        <w:pStyle w:val="ListParagraph"/>
        <w:numPr>
          <w:ilvl w:val="0"/>
          <w:numId w:val="44"/>
        </w:numPr>
      </w:pPr>
      <w:r w:rsidRPr="00075996">
        <w:t>Investigate and prosecute fraud</w:t>
      </w:r>
    </w:p>
    <w:p w14:paraId="3E11208F"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321AE1CC"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4C550C66" w14:textId="77777777" w:rsidR="001F121B" w:rsidRPr="00075996" w:rsidRDefault="001F121B" w:rsidP="00E84AA6">
      <w:pPr>
        <w:pStyle w:val="ListParagraph"/>
        <w:numPr>
          <w:ilvl w:val="0"/>
          <w:numId w:val="44"/>
        </w:numPr>
      </w:pPr>
      <w:r w:rsidRPr="00075996">
        <w:t>Analyze insurance risk and business results</w:t>
      </w:r>
    </w:p>
    <w:p w14:paraId="75C99538"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16E8253" w14:textId="77777777" w:rsidR="001F121B" w:rsidRPr="00075996" w:rsidRDefault="001F121B" w:rsidP="00E84AA6">
      <w:pPr>
        <w:pStyle w:val="ListParagraph"/>
        <w:numPr>
          <w:ilvl w:val="0"/>
          <w:numId w:val="44"/>
        </w:numPr>
      </w:pPr>
      <w:r w:rsidRPr="00075996">
        <w:t>Provide general client care</w:t>
      </w:r>
    </w:p>
    <w:p w14:paraId="178A8318" w14:textId="77777777" w:rsidR="001F121B" w:rsidRPr="00075996" w:rsidRDefault="001F121B" w:rsidP="00E84AA6">
      <w:pPr>
        <w:pStyle w:val="ListParagraph"/>
        <w:numPr>
          <w:ilvl w:val="0"/>
          <w:numId w:val="44"/>
        </w:numPr>
      </w:pPr>
      <w:r w:rsidRPr="00075996">
        <w:t>Defend or prosecute legal claims</w:t>
      </w:r>
    </w:p>
    <w:p w14:paraId="37D3FA7F"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5A3DBE9D" w14:textId="77777777" w:rsidR="001F121B" w:rsidRPr="00075996" w:rsidRDefault="001F121B" w:rsidP="00E84AA6">
      <w:pPr>
        <w:pStyle w:val="ListParagraph"/>
        <w:numPr>
          <w:ilvl w:val="0"/>
          <w:numId w:val="44"/>
        </w:numPr>
      </w:pPr>
      <w:r w:rsidRPr="00075996">
        <w:t>Transfer of books of business, company sales and reorganisations</w:t>
      </w:r>
    </w:p>
    <w:p w14:paraId="0DC67D22" w14:textId="77777777" w:rsidR="001F121B" w:rsidRPr="00075996" w:rsidRDefault="001F121B" w:rsidP="00E84AA6">
      <w:r w:rsidRPr="00075996">
        <w:t>Or as may be otherwise required or authorized by law.</w:t>
      </w:r>
    </w:p>
    <w:p w14:paraId="12BB2AA4" w14:textId="77777777" w:rsidR="001F121B" w:rsidRPr="007D7015" w:rsidRDefault="001F121B" w:rsidP="00E84AA6">
      <w:pPr>
        <w:rPr>
          <w:b/>
          <w:bCs/>
        </w:rPr>
      </w:pPr>
      <w:r w:rsidRPr="007D7015">
        <w:rPr>
          <w:b/>
          <w:bCs/>
        </w:rPr>
        <w:t>Your information may be shared and disclosed;</w:t>
      </w:r>
    </w:p>
    <w:p w14:paraId="315F8C47"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39954A33"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2F4C482A"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1C795198"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753C01FE"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1A255BF2" w14:textId="77777777" w:rsidR="001F121B" w:rsidRPr="007D7015" w:rsidRDefault="001F121B" w:rsidP="00E84AA6">
      <w:pPr>
        <w:rPr>
          <w:b/>
          <w:bCs/>
        </w:rPr>
      </w:pPr>
      <w:r w:rsidRPr="007D7015">
        <w:rPr>
          <w:b/>
          <w:bCs/>
        </w:rPr>
        <w:t>Authority to collect, use and disclose personal information</w:t>
      </w:r>
    </w:p>
    <w:p w14:paraId="26451155"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42B6A91E" w14:textId="77777777" w:rsidR="001F121B" w:rsidRPr="00075996" w:rsidRDefault="001F121B" w:rsidP="00E84AA6">
      <w:pPr>
        <w:pStyle w:val="ListParagraph"/>
        <w:numPr>
          <w:ilvl w:val="0"/>
          <w:numId w:val="45"/>
        </w:numPr>
      </w:pPr>
      <w:r w:rsidRPr="00075996">
        <w:t>Detecting or suppressing fraud</w:t>
      </w:r>
    </w:p>
    <w:p w14:paraId="7482C96C" w14:textId="77777777" w:rsidR="001F121B" w:rsidRPr="00075996" w:rsidRDefault="001F121B" w:rsidP="00E84AA6">
      <w:pPr>
        <w:pStyle w:val="ListParagraph"/>
        <w:numPr>
          <w:ilvl w:val="0"/>
          <w:numId w:val="45"/>
        </w:numPr>
      </w:pPr>
      <w:r w:rsidRPr="00075996">
        <w:t>Investigating or preventing financial abuse</w:t>
      </w:r>
    </w:p>
    <w:p w14:paraId="58763928"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4A7B965D"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024437AB" w14:textId="77777777" w:rsidR="001F121B" w:rsidRPr="00075996" w:rsidRDefault="001F121B" w:rsidP="00E84AA6">
      <w:pPr>
        <w:pStyle w:val="ListParagraph"/>
        <w:numPr>
          <w:ilvl w:val="0"/>
          <w:numId w:val="45"/>
        </w:numPr>
      </w:pPr>
      <w:r w:rsidRPr="00075996">
        <w:t>Witness statement necessary to assess, process or settle insurance claims</w:t>
      </w:r>
    </w:p>
    <w:p w14:paraId="0E185259"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561BCECA"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03D8FD8B" w14:textId="77777777" w:rsidR="001F121B" w:rsidRPr="007D7015" w:rsidRDefault="001F121B" w:rsidP="00E84AA6">
      <w:pPr>
        <w:rPr>
          <w:b/>
          <w:bCs/>
        </w:rPr>
      </w:pPr>
      <w:r w:rsidRPr="007D7015">
        <w:rPr>
          <w:b/>
          <w:bCs/>
        </w:rPr>
        <w:t>Retention and security</w:t>
      </w:r>
    </w:p>
    <w:p w14:paraId="36836F06"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6B47157D"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21105439"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0A7BD345"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527" w:history="1">
        <w:r w:rsidRPr="00075996">
          <w:rPr>
            <w:rStyle w:val="Hyperlink"/>
            <w:rFonts w:ascii="Times" w:hAnsi="Times" w:cs="Times"/>
          </w:rPr>
          <w:t>info@lloyds.ca</w:t>
        </w:r>
      </w:hyperlink>
      <w:r w:rsidRPr="00075996">
        <w:t>.</w:t>
      </w:r>
    </w:p>
    <w:p w14:paraId="4B64B942"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722405D8" w14:textId="77777777" w:rsidR="001F121B" w:rsidRPr="007D7015" w:rsidRDefault="001F121B" w:rsidP="00E84AA6">
      <w:pPr>
        <w:rPr>
          <w:b/>
          <w:bCs/>
          <w:u w:val="single"/>
        </w:rPr>
      </w:pPr>
      <w:r w:rsidRPr="007D7015">
        <w:rPr>
          <w:b/>
          <w:bCs/>
          <w:u w:val="single"/>
        </w:rPr>
        <w:t>Changes</w:t>
      </w:r>
    </w:p>
    <w:p w14:paraId="6B012CBF"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271E9034"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5A8ED542"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49831EC"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528"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529" w:history="1">
        <w:r w:rsidRPr="00075996">
          <w:rPr>
            <w:rStyle w:val="Hyperlink"/>
            <w:rFonts w:ascii="Times" w:hAnsi="Times" w:cs="Times"/>
          </w:rPr>
          <w:t>info@lloyds.ca</w:t>
        </w:r>
      </w:hyperlink>
      <w:r w:rsidRPr="00075996">
        <w:t>.</w:t>
      </w:r>
    </w:p>
    <w:p w14:paraId="4DC0089E" w14:textId="77777777" w:rsidR="001F121B" w:rsidRPr="00075996" w:rsidRDefault="001F121B" w:rsidP="00E84AA6">
      <w:pPr>
        <w:rPr>
          <w:spacing w:val="1"/>
        </w:rPr>
      </w:pPr>
      <w:r w:rsidRPr="00075996">
        <w:rPr>
          <w:spacing w:val="1"/>
        </w:rPr>
        <w:t>05/19</w:t>
      </w:r>
    </w:p>
    <w:p w14:paraId="5B178617"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30800164" w14:textId="77777777" w:rsidR="001F121B" w:rsidRDefault="001F121B">
      <w:pPr>
        <w:ind w:left="1418" w:hanging="709"/>
        <w:rPr>
          <w:rFonts w:ascii="Arial" w:hAnsi="Arial"/>
        </w:rPr>
      </w:pPr>
      <w:r>
        <w:rPr>
          <w:rFonts w:ascii="Arial" w:hAnsi="Arial"/>
        </w:rPr>
        <w:br w:type="page"/>
      </w:r>
    </w:p>
    <w:p w14:paraId="39C2156C" w14:textId="77777777" w:rsidR="001F121B" w:rsidRPr="00B40642" w:rsidRDefault="00000000" w:rsidP="00E84AA6">
      <w:pPr>
        <w:spacing w:line="240" w:lineRule="auto"/>
        <w:jc w:val="center"/>
        <w:rPr>
          <w:rFonts w:ascii="Arial" w:hAnsi="Arial"/>
        </w:rPr>
      </w:pPr>
      <w:r>
        <w:rPr>
          <w:rFonts w:ascii="Arial" w:hAnsi="Arial"/>
        </w:rPr>
        <w:lastRenderedPageBreak/>
        <w:pict w14:anchorId="0A2F5B68">
          <v:rect id="_x0000_i1154" style="width:0;height:1.5pt" o:hralign="center" o:hrstd="t" o:hr="t" fillcolor="#a0a0a0" stroked="f"/>
        </w:pict>
      </w:r>
    </w:p>
    <w:p w14:paraId="65BC9DA2"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0FF8420C" w14:textId="77777777" w:rsidR="001F121B" w:rsidRDefault="00000000" w:rsidP="00E84AA6">
      <w:r>
        <w:rPr>
          <w:rFonts w:ascii="Arial" w:hAnsi="Arial"/>
        </w:rPr>
        <w:pict w14:anchorId="55D25123">
          <v:rect id="_x0000_i1155" style="width:0;height:1.5pt" o:hralign="center" o:hrstd="t" o:hr="t" fillcolor="#a0a0a0" stroked="f"/>
        </w:pict>
      </w:r>
    </w:p>
    <w:p w14:paraId="420A72F1"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25E86450" w14:textId="77777777" w:rsidR="001F121B" w:rsidRPr="002A3A7D" w:rsidRDefault="001F121B" w:rsidP="00E84AA6">
      <w:pPr>
        <w:rPr>
          <w:b/>
          <w:bCs/>
        </w:rPr>
      </w:pPr>
      <w:r>
        <w:rPr>
          <w:b/>
          <w:bCs/>
        </w:rPr>
        <w:t>IMPORTANT INFORMATION</w:t>
      </w:r>
    </w:p>
    <w:p w14:paraId="5F5D25F4"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1385FA21" w14:textId="77777777" w:rsidR="001F121B" w:rsidRPr="00E54495" w:rsidRDefault="001F121B" w:rsidP="00E84AA6">
      <w:pPr>
        <w:rPr>
          <w:b/>
          <w:bCs/>
        </w:rPr>
      </w:pPr>
      <w:r w:rsidRPr="00E54495">
        <w:rPr>
          <w:b/>
          <w:bCs/>
        </w:rPr>
        <w:t>Making a Claim</w:t>
      </w:r>
    </w:p>
    <w:p w14:paraId="15D97A77"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533BDCBA"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A8FBFEF" w14:textId="77777777" w:rsidR="001F121B" w:rsidRDefault="001F121B" w:rsidP="00E84AA6">
      <w:r>
        <w:rPr>
          <w:b/>
          <w:bCs/>
        </w:rPr>
        <w:t xml:space="preserve">Lloyd’s Underwriters’ Policyholders’ Complaints Protocol </w:t>
      </w:r>
    </w:p>
    <w:p w14:paraId="37C31109"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51715E9C"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0547666F"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F31690C"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597B817" w14:textId="77777777" w:rsidR="001F121B" w:rsidRDefault="001F121B" w:rsidP="00E84AA6">
      <w:r>
        <w:t xml:space="preserve">Please forward </w:t>
      </w:r>
      <w:r w:rsidRPr="0031238F">
        <w:rPr>
          <w:b/>
          <w:bCs/>
        </w:rPr>
        <w:t>Your</w:t>
      </w:r>
      <w:r>
        <w:t xml:space="preserve"> complaint to: </w:t>
      </w:r>
    </w:p>
    <w:p w14:paraId="687E362D" w14:textId="77777777" w:rsidR="001F121B" w:rsidRDefault="001F121B" w:rsidP="00E84AA6">
      <w:pPr>
        <w:spacing w:after="0"/>
      </w:pPr>
      <w:r w:rsidRPr="007A66BB">
        <w:t xml:space="preserve">Lloyd’s Underwriters </w:t>
      </w:r>
    </w:p>
    <w:p w14:paraId="4CF144CC" w14:textId="77777777" w:rsidR="001F121B" w:rsidRDefault="001F121B" w:rsidP="00E84AA6">
      <w:pPr>
        <w:spacing w:after="0"/>
      </w:pPr>
      <w:r w:rsidRPr="007A66BB">
        <w:t>Attention</w:t>
      </w:r>
      <w:r>
        <w:t>: Complaints Officer</w:t>
      </w:r>
    </w:p>
    <w:p w14:paraId="5EE927E4" w14:textId="77777777" w:rsidR="001F121B" w:rsidRDefault="001F121B" w:rsidP="00E84AA6">
      <w:pPr>
        <w:spacing w:after="0"/>
      </w:pPr>
      <w:r>
        <w:t xml:space="preserve">1155 rue Metcalfe, Suite 2220, Montréal (Québec) H3B 2V6 </w:t>
      </w:r>
    </w:p>
    <w:p w14:paraId="31AC313E" w14:textId="77777777" w:rsidR="001F121B" w:rsidRDefault="001F121B" w:rsidP="00E84AA6">
      <w:pPr>
        <w:spacing w:after="0"/>
      </w:pPr>
      <w:r>
        <w:t xml:space="preserve">Tel: 1-877-455-6937 </w:t>
      </w:r>
    </w:p>
    <w:p w14:paraId="35E9E214" w14:textId="77777777" w:rsidR="001F121B" w:rsidRDefault="001F121B" w:rsidP="00E84AA6">
      <w:r>
        <w:t xml:space="preserve">E-mail: </w:t>
      </w:r>
      <w:hyperlink r:id="rId530" w:history="1">
        <w:r w:rsidRPr="00A94254">
          <w:rPr>
            <w:rStyle w:val="Hyperlink"/>
          </w:rPr>
          <w:t>info@lloyds.ca</w:t>
        </w:r>
      </w:hyperlink>
      <w:r>
        <w:t xml:space="preserve"> </w:t>
      </w:r>
    </w:p>
    <w:p w14:paraId="6892E8D6"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6FB5632"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5326B10D"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0E63275A" w14:textId="77777777" w:rsidR="001F121B" w:rsidRDefault="001F121B" w:rsidP="00E84AA6">
      <w:pPr>
        <w:spacing w:after="0"/>
      </w:pPr>
      <w:r>
        <w:t xml:space="preserve">Toll free number: 1-877-225-0446 </w:t>
      </w:r>
    </w:p>
    <w:p w14:paraId="0CE96331" w14:textId="77777777" w:rsidR="001F121B" w:rsidRDefault="00000000" w:rsidP="00E84AA6">
      <w:hyperlink r:id="rId531" w:history="1">
        <w:r w:rsidR="001F121B" w:rsidRPr="00A94254">
          <w:rPr>
            <w:rStyle w:val="Hyperlink"/>
          </w:rPr>
          <w:t>www.giocanada.org</w:t>
        </w:r>
      </w:hyperlink>
      <w:r w:rsidR="001F121B">
        <w:t xml:space="preserve"> </w:t>
      </w:r>
    </w:p>
    <w:p w14:paraId="708F0AD1"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3A9EE0B9"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7C1FE927" w14:textId="77777777" w:rsidR="001F121B" w:rsidRDefault="001F121B" w:rsidP="00E84AA6">
      <w:pPr>
        <w:spacing w:after="0"/>
      </w:pPr>
      <w:r>
        <w:t xml:space="preserve">Toll Free: 1-877-525-0337 </w:t>
      </w:r>
    </w:p>
    <w:p w14:paraId="6F40761A" w14:textId="77777777" w:rsidR="001F121B" w:rsidRDefault="001F121B" w:rsidP="00E84AA6">
      <w:pPr>
        <w:spacing w:after="0"/>
      </w:pPr>
      <w:r>
        <w:t xml:space="preserve">Québec: (418) 525-0337 </w:t>
      </w:r>
    </w:p>
    <w:p w14:paraId="16FFA3E2" w14:textId="77777777" w:rsidR="001F121B" w:rsidRDefault="001F121B" w:rsidP="00E84AA6">
      <w:pPr>
        <w:spacing w:after="0"/>
      </w:pPr>
      <w:r>
        <w:t xml:space="preserve">Montréal: (514) 395-0311 </w:t>
      </w:r>
    </w:p>
    <w:p w14:paraId="683EBFE2" w14:textId="77777777" w:rsidR="001F121B" w:rsidRDefault="00000000" w:rsidP="00E84AA6">
      <w:pPr>
        <w:rPr>
          <w:rStyle w:val="Hyperlink"/>
        </w:rPr>
      </w:pPr>
      <w:hyperlink r:id="rId532" w:history="1">
        <w:r w:rsidR="001F121B" w:rsidRPr="00A94254">
          <w:rPr>
            <w:rStyle w:val="Hyperlink"/>
          </w:rPr>
          <w:t>www.lautorite.qc.ca</w:t>
        </w:r>
      </w:hyperlink>
    </w:p>
    <w:p w14:paraId="4A543670"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1BB951C3"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2F826EF9" w14:textId="77777777" w:rsidR="001F121B" w:rsidRDefault="001F121B" w:rsidP="00E84AA6">
      <w:pPr>
        <w:spacing w:after="0"/>
      </w:pPr>
      <w:r>
        <w:t xml:space="preserve">427 Laurier Avenue West, 6th Floor, Ottawa ON K1R 1B9 </w:t>
      </w:r>
    </w:p>
    <w:p w14:paraId="39E804B9" w14:textId="77777777" w:rsidR="001F121B" w:rsidRDefault="001F121B" w:rsidP="00E84AA6">
      <w:pPr>
        <w:spacing w:after="0"/>
      </w:pPr>
      <w:r>
        <w:t xml:space="preserve">Services in English: 1-866-461-FCAC (3222) </w:t>
      </w:r>
    </w:p>
    <w:p w14:paraId="150A04E0" w14:textId="77777777" w:rsidR="001F121B" w:rsidRDefault="001F121B" w:rsidP="00E84AA6">
      <w:pPr>
        <w:spacing w:after="0"/>
      </w:pPr>
      <w:r>
        <w:t xml:space="preserve">Services in French: 1-866-461-ACFC (2232) </w:t>
      </w:r>
    </w:p>
    <w:p w14:paraId="3C69CCC8" w14:textId="77777777" w:rsidR="001F121B" w:rsidRDefault="00000000" w:rsidP="00E84AA6">
      <w:pPr>
        <w:rPr>
          <w:rStyle w:val="Hyperlink"/>
        </w:rPr>
      </w:pPr>
      <w:hyperlink r:id="rId533" w:history="1">
        <w:r w:rsidR="001F121B" w:rsidRPr="00A94254">
          <w:rPr>
            <w:rStyle w:val="Hyperlink"/>
          </w:rPr>
          <w:t>www.fcac-acfc.gc.ca</w:t>
        </w:r>
      </w:hyperlink>
    </w:p>
    <w:p w14:paraId="41E1F277" w14:textId="77777777" w:rsidR="001F121B" w:rsidRDefault="001F121B" w:rsidP="00E84AA6">
      <w:pPr>
        <w:pStyle w:val="Heading2"/>
        <w:numPr>
          <w:ilvl w:val="0"/>
          <w:numId w:val="0"/>
        </w:numPr>
        <w:spacing w:after="0"/>
        <w:ind w:left="851"/>
      </w:pPr>
    </w:p>
    <w:p w14:paraId="141FA8F5" w14:textId="77777777" w:rsidR="001F121B" w:rsidRPr="007D7015" w:rsidRDefault="001F121B" w:rsidP="00E84AA6">
      <w:pPr>
        <w:rPr>
          <w:b/>
          <w:bCs/>
        </w:rPr>
      </w:pPr>
      <w:r w:rsidRPr="007D7015">
        <w:rPr>
          <w:b/>
          <w:bCs/>
        </w:rPr>
        <w:t>PRIVACY: NOTICE CONCERNING PERSONAL INFORMATION (LSW1543D)</w:t>
      </w:r>
    </w:p>
    <w:p w14:paraId="1DA17DCC"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5763B6D3"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2769B3F1"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1D28DE9F"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43F14AD6"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1AD0BBC0" w14:textId="77777777" w:rsidR="001F121B" w:rsidRPr="004261B1" w:rsidRDefault="001F121B" w:rsidP="00E84AA6">
      <w:pPr>
        <w:pStyle w:val="ListParagraph"/>
        <w:numPr>
          <w:ilvl w:val="0"/>
          <w:numId w:val="43"/>
        </w:numPr>
      </w:pPr>
      <w:r w:rsidRPr="004261B1">
        <w:t>Policy information (policy number, policy amounts, policy terms)</w:t>
      </w:r>
    </w:p>
    <w:p w14:paraId="54BF7D94"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514185E2"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59BA1740"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531ADE85"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534" w:history="1">
        <w:r w:rsidRPr="00075996">
          <w:rPr>
            <w:rStyle w:val="Hyperlink"/>
            <w:rFonts w:ascii="Times" w:hAnsi="Times" w:cs="Times"/>
          </w:rPr>
          <w:t>www.lloyds.com</w:t>
        </w:r>
      </w:hyperlink>
      <w:r w:rsidRPr="00075996">
        <w:t xml:space="preserve">. Further details can be found on our online Cookies policy at </w:t>
      </w:r>
      <w:hyperlink r:id="rId535" w:history="1">
        <w:r w:rsidRPr="00075996">
          <w:rPr>
            <w:rStyle w:val="Hyperlink"/>
            <w:rFonts w:ascii="Times" w:hAnsi="Times" w:cs="Times"/>
          </w:rPr>
          <w:t>http://www.lloyds.com/common/privacy-and-cookies-statement</w:t>
        </w:r>
      </w:hyperlink>
    </w:p>
    <w:p w14:paraId="48D78037"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0E5E870A"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5B6F41EE"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641233F"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1BF21549"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31274C7D"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4BAE2F60" w14:textId="77777777" w:rsidR="001F121B" w:rsidRPr="00075996" w:rsidRDefault="001F121B" w:rsidP="00E84AA6">
      <w:pPr>
        <w:pStyle w:val="ListParagraph"/>
        <w:numPr>
          <w:ilvl w:val="0"/>
          <w:numId w:val="44"/>
        </w:numPr>
      </w:pPr>
      <w:r w:rsidRPr="00075996">
        <w:t>Calculate, collect or refund premiums</w:t>
      </w:r>
    </w:p>
    <w:p w14:paraId="745C5927"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5D520DC" w14:textId="77777777" w:rsidR="001F121B" w:rsidRPr="00075996" w:rsidRDefault="001F121B" w:rsidP="00E84AA6">
      <w:pPr>
        <w:pStyle w:val="ListParagraph"/>
        <w:numPr>
          <w:ilvl w:val="0"/>
          <w:numId w:val="44"/>
        </w:numPr>
      </w:pPr>
      <w:r w:rsidRPr="00075996">
        <w:t>Evaluate and process claims</w:t>
      </w:r>
    </w:p>
    <w:p w14:paraId="2C5A5CC8"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21A63BBA" w14:textId="77777777" w:rsidR="001F121B" w:rsidRPr="00075996" w:rsidRDefault="001F121B" w:rsidP="00E84AA6">
      <w:pPr>
        <w:pStyle w:val="ListParagraph"/>
        <w:numPr>
          <w:ilvl w:val="0"/>
          <w:numId w:val="44"/>
        </w:numPr>
      </w:pPr>
      <w:r w:rsidRPr="00075996">
        <w:t>Investigate and prosecute fraud</w:t>
      </w:r>
    </w:p>
    <w:p w14:paraId="014E0499"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91313A3"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5BE51494" w14:textId="77777777" w:rsidR="001F121B" w:rsidRPr="00075996" w:rsidRDefault="001F121B" w:rsidP="00E84AA6">
      <w:pPr>
        <w:pStyle w:val="ListParagraph"/>
        <w:numPr>
          <w:ilvl w:val="0"/>
          <w:numId w:val="44"/>
        </w:numPr>
      </w:pPr>
      <w:r w:rsidRPr="00075996">
        <w:t>Analyze insurance risk and business results</w:t>
      </w:r>
    </w:p>
    <w:p w14:paraId="7E53583A"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E6CA526" w14:textId="77777777" w:rsidR="001F121B" w:rsidRPr="00075996" w:rsidRDefault="001F121B" w:rsidP="00E84AA6">
      <w:pPr>
        <w:pStyle w:val="ListParagraph"/>
        <w:numPr>
          <w:ilvl w:val="0"/>
          <w:numId w:val="44"/>
        </w:numPr>
      </w:pPr>
      <w:r w:rsidRPr="00075996">
        <w:t>Provide general client care</w:t>
      </w:r>
    </w:p>
    <w:p w14:paraId="09089B38" w14:textId="77777777" w:rsidR="001F121B" w:rsidRPr="00075996" w:rsidRDefault="001F121B" w:rsidP="00E84AA6">
      <w:pPr>
        <w:pStyle w:val="ListParagraph"/>
        <w:numPr>
          <w:ilvl w:val="0"/>
          <w:numId w:val="44"/>
        </w:numPr>
      </w:pPr>
      <w:r w:rsidRPr="00075996">
        <w:t>Defend or prosecute legal claims</w:t>
      </w:r>
    </w:p>
    <w:p w14:paraId="2A3762DA"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29D7FED1" w14:textId="77777777" w:rsidR="001F121B" w:rsidRPr="00075996" w:rsidRDefault="001F121B" w:rsidP="00E84AA6">
      <w:pPr>
        <w:pStyle w:val="ListParagraph"/>
        <w:numPr>
          <w:ilvl w:val="0"/>
          <w:numId w:val="44"/>
        </w:numPr>
      </w:pPr>
      <w:r w:rsidRPr="00075996">
        <w:t>Transfer of books of business, company sales and reorganisations</w:t>
      </w:r>
    </w:p>
    <w:p w14:paraId="5E57658D" w14:textId="77777777" w:rsidR="001F121B" w:rsidRPr="00075996" w:rsidRDefault="001F121B" w:rsidP="00E84AA6">
      <w:r w:rsidRPr="00075996">
        <w:t>Or as may be otherwise required or authorized by law.</w:t>
      </w:r>
    </w:p>
    <w:p w14:paraId="59DFB2F4" w14:textId="77777777" w:rsidR="001F121B" w:rsidRPr="007D7015" w:rsidRDefault="001F121B" w:rsidP="00E84AA6">
      <w:pPr>
        <w:rPr>
          <w:b/>
          <w:bCs/>
        </w:rPr>
      </w:pPr>
      <w:r w:rsidRPr="007D7015">
        <w:rPr>
          <w:b/>
          <w:bCs/>
        </w:rPr>
        <w:t>Your information may be shared and disclosed;</w:t>
      </w:r>
    </w:p>
    <w:p w14:paraId="75E12795"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59B88360"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1694EAA5"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69FA7D94"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49B0751A"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11893439" w14:textId="77777777" w:rsidR="001F121B" w:rsidRPr="007D7015" w:rsidRDefault="001F121B" w:rsidP="00E84AA6">
      <w:pPr>
        <w:rPr>
          <w:b/>
          <w:bCs/>
        </w:rPr>
      </w:pPr>
      <w:r w:rsidRPr="007D7015">
        <w:rPr>
          <w:b/>
          <w:bCs/>
        </w:rPr>
        <w:t>Authority to collect, use and disclose personal information</w:t>
      </w:r>
    </w:p>
    <w:p w14:paraId="57A53703"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783C52CA" w14:textId="77777777" w:rsidR="001F121B" w:rsidRPr="00075996" w:rsidRDefault="001F121B" w:rsidP="00E84AA6">
      <w:pPr>
        <w:pStyle w:val="ListParagraph"/>
        <w:numPr>
          <w:ilvl w:val="0"/>
          <w:numId w:val="45"/>
        </w:numPr>
      </w:pPr>
      <w:r w:rsidRPr="00075996">
        <w:t>Detecting or suppressing fraud</w:t>
      </w:r>
    </w:p>
    <w:p w14:paraId="3D411462" w14:textId="77777777" w:rsidR="001F121B" w:rsidRPr="00075996" w:rsidRDefault="001F121B" w:rsidP="00E84AA6">
      <w:pPr>
        <w:pStyle w:val="ListParagraph"/>
        <w:numPr>
          <w:ilvl w:val="0"/>
          <w:numId w:val="45"/>
        </w:numPr>
      </w:pPr>
      <w:r w:rsidRPr="00075996">
        <w:t>Investigating or preventing financial abuse</w:t>
      </w:r>
    </w:p>
    <w:p w14:paraId="04B7B6F7"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6F2E086"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7E9C3065" w14:textId="77777777" w:rsidR="001F121B" w:rsidRPr="00075996" w:rsidRDefault="001F121B" w:rsidP="00E84AA6">
      <w:pPr>
        <w:pStyle w:val="ListParagraph"/>
        <w:numPr>
          <w:ilvl w:val="0"/>
          <w:numId w:val="45"/>
        </w:numPr>
      </w:pPr>
      <w:r w:rsidRPr="00075996">
        <w:t>Witness statement necessary to assess, process or settle insurance claims</w:t>
      </w:r>
    </w:p>
    <w:p w14:paraId="48F989FA"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282F1C41"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325BBAB0" w14:textId="77777777" w:rsidR="001F121B" w:rsidRPr="007D7015" w:rsidRDefault="001F121B" w:rsidP="00E84AA6">
      <w:pPr>
        <w:rPr>
          <w:b/>
          <w:bCs/>
        </w:rPr>
      </w:pPr>
      <w:r w:rsidRPr="007D7015">
        <w:rPr>
          <w:b/>
          <w:bCs/>
        </w:rPr>
        <w:t>Retention and security</w:t>
      </w:r>
    </w:p>
    <w:p w14:paraId="0415B9F3"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508B41BE"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09660525"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29E01E3B"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536" w:history="1">
        <w:r w:rsidRPr="00075996">
          <w:rPr>
            <w:rStyle w:val="Hyperlink"/>
            <w:rFonts w:ascii="Times" w:hAnsi="Times" w:cs="Times"/>
          </w:rPr>
          <w:t>info@lloyds.ca</w:t>
        </w:r>
      </w:hyperlink>
      <w:r w:rsidRPr="00075996">
        <w:t>.</w:t>
      </w:r>
    </w:p>
    <w:p w14:paraId="15F48358"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605F8C80" w14:textId="77777777" w:rsidR="001F121B" w:rsidRPr="007D7015" w:rsidRDefault="001F121B" w:rsidP="00E84AA6">
      <w:pPr>
        <w:rPr>
          <w:b/>
          <w:bCs/>
          <w:u w:val="single"/>
        </w:rPr>
      </w:pPr>
      <w:r w:rsidRPr="007D7015">
        <w:rPr>
          <w:b/>
          <w:bCs/>
          <w:u w:val="single"/>
        </w:rPr>
        <w:t>Changes</w:t>
      </w:r>
    </w:p>
    <w:p w14:paraId="4C9DF9EB"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63898A08"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2E8130B2"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2D35E3B3"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537"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538" w:history="1">
        <w:r w:rsidRPr="00075996">
          <w:rPr>
            <w:rStyle w:val="Hyperlink"/>
            <w:rFonts w:ascii="Times" w:hAnsi="Times" w:cs="Times"/>
          </w:rPr>
          <w:t>info@lloyds.ca</w:t>
        </w:r>
      </w:hyperlink>
      <w:r w:rsidRPr="00075996">
        <w:t>.</w:t>
      </w:r>
    </w:p>
    <w:p w14:paraId="076D0500" w14:textId="77777777" w:rsidR="001F121B" w:rsidRPr="00075996" w:rsidRDefault="001F121B" w:rsidP="00E84AA6">
      <w:pPr>
        <w:rPr>
          <w:spacing w:val="1"/>
        </w:rPr>
      </w:pPr>
      <w:r w:rsidRPr="00075996">
        <w:rPr>
          <w:spacing w:val="1"/>
        </w:rPr>
        <w:t>05/19</w:t>
      </w:r>
    </w:p>
    <w:p w14:paraId="7C658299"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5D503139" w14:textId="77777777" w:rsidR="001F121B" w:rsidRDefault="001F121B" w:rsidP="000D53C1"/>
    <w:p w14:paraId="687D4B78" w14:textId="77777777" w:rsidR="001F121B" w:rsidRDefault="001F121B">
      <w:pPr>
        <w:ind w:left="1418" w:hanging="709"/>
        <w:rPr>
          <w:rFonts w:ascii="Arial" w:hAnsi="Arial"/>
        </w:rPr>
      </w:pPr>
      <w:r>
        <w:rPr>
          <w:rFonts w:ascii="Arial" w:hAnsi="Arial"/>
        </w:rPr>
        <w:br w:type="page"/>
      </w:r>
    </w:p>
    <w:p w14:paraId="29C52CC9" w14:textId="77777777" w:rsidR="001F121B" w:rsidRPr="00B40642" w:rsidRDefault="00000000" w:rsidP="001C0190">
      <w:pPr>
        <w:spacing w:line="240" w:lineRule="auto"/>
        <w:jc w:val="center"/>
        <w:rPr>
          <w:rFonts w:ascii="Arial" w:hAnsi="Arial"/>
        </w:rPr>
      </w:pPr>
      <w:r>
        <w:rPr>
          <w:rFonts w:ascii="Arial" w:hAnsi="Arial"/>
        </w:rPr>
        <w:lastRenderedPageBreak/>
        <w:pict w14:anchorId="007F99F0">
          <v:rect id="_x0000_i1156" style="width:0;height:1.5pt" o:hralign="center" o:hrstd="t" o:hr="t" fillcolor="#a0a0a0" stroked="f"/>
        </w:pict>
      </w:r>
    </w:p>
    <w:p w14:paraId="0C53EDF8"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0ADCF97F" w14:textId="77777777" w:rsidR="001F121B" w:rsidRPr="00B40642" w:rsidRDefault="00000000" w:rsidP="001C0190">
      <w:pPr>
        <w:jc w:val="center"/>
        <w:rPr>
          <w:rFonts w:ascii="Arial" w:hAnsi="Arial"/>
          <w:b/>
          <w:bCs/>
        </w:rPr>
      </w:pPr>
      <w:r>
        <w:rPr>
          <w:rFonts w:ascii="Arial" w:hAnsi="Arial"/>
        </w:rPr>
        <w:pict w14:anchorId="3A414715">
          <v:rect id="_x0000_i1157" style="width:0;height:1.5pt" o:hralign="center" o:hrstd="t" o:hr="t" fillcolor="#a0a0a0" stroked="f"/>
        </w:pict>
      </w:r>
    </w:p>
    <w:p w14:paraId="5A5C2BAA"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1D04113F"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4016545C" w14:textId="77777777" w:rsidR="001F121B" w:rsidRPr="005A7E44" w:rsidRDefault="001F121B" w:rsidP="005A7E44">
      <w:pPr>
        <w:pStyle w:val="Heading1"/>
        <w:rPr>
          <w:rFonts w:cs="Arial"/>
          <w:b/>
          <w:bCs/>
        </w:rPr>
      </w:pPr>
      <w:r w:rsidRPr="005A7E44">
        <w:rPr>
          <w:rFonts w:cs="Arial"/>
          <w:b/>
          <w:bCs/>
        </w:rPr>
        <w:t>DEFINITIONS</w:t>
      </w:r>
    </w:p>
    <w:p w14:paraId="33AF2949"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61CFA385"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75C10286"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088ACD63"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4FF6086F"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2CAE7061"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3B19FBDA"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6EDFA007"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140B1179"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07AA1C36"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24090183"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088BB36B"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726EC584"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1E9C5B41"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6F65A1A8"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28F78A17"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3B79691A"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3BC1CEA1"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1520DB92"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289424CA"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56542E6D"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7685EBA7"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0AAE60A1"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5EBDB6CF"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2F1B177D"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3D60ECA7"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4A639F21"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6ADC945F"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2B34E31E"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26F9D13D"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58DCD4BF"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2ADA7715"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1A173659" w14:textId="77777777" w:rsidR="001F121B" w:rsidRPr="007A0DB0" w:rsidRDefault="001F121B" w:rsidP="007A0DB0">
      <w:pPr>
        <w:pStyle w:val="Heading1"/>
        <w:rPr>
          <w:b/>
          <w:bCs/>
        </w:rPr>
      </w:pPr>
      <w:r w:rsidRPr="007A0DB0">
        <w:rPr>
          <w:b/>
          <w:bCs/>
        </w:rPr>
        <w:t>HEADS OF COVER</w:t>
      </w:r>
    </w:p>
    <w:p w14:paraId="078CC662" w14:textId="77777777" w:rsidR="001F121B" w:rsidRPr="00997099" w:rsidRDefault="001F121B" w:rsidP="0007139E">
      <w:pPr>
        <w:pStyle w:val="Heading2"/>
        <w:rPr>
          <w:b/>
          <w:bCs/>
        </w:rPr>
      </w:pPr>
      <w:r w:rsidRPr="00997099">
        <w:rPr>
          <w:b/>
          <w:bCs/>
        </w:rPr>
        <w:t>Head of Cover: Debt Recovery</w:t>
      </w:r>
    </w:p>
    <w:p w14:paraId="3EA34D1B"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19D1E4CB"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24430D60" w14:textId="77777777" w:rsidR="001F121B" w:rsidRPr="00BD5F9F" w:rsidRDefault="001F121B" w:rsidP="0007139E">
      <w:pPr>
        <w:pStyle w:val="Heading3"/>
        <w:numPr>
          <w:ilvl w:val="0"/>
          <w:numId w:val="0"/>
        </w:numPr>
        <w:ind w:left="1843"/>
        <w:rPr>
          <w:b/>
          <w:bCs/>
          <w:u w:val="single"/>
        </w:rPr>
      </w:pPr>
      <w:r w:rsidRPr="00BD5F9F">
        <w:rPr>
          <w:u w:val="single"/>
        </w:rPr>
        <w:t>Stage 1:</w:t>
      </w:r>
    </w:p>
    <w:p w14:paraId="3B64D63F" w14:textId="77777777" w:rsidR="001F121B" w:rsidRPr="00B40642" w:rsidRDefault="001F121B" w:rsidP="0007139E">
      <w:pPr>
        <w:pStyle w:val="Heading4"/>
      </w:pPr>
      <w:commentRangeStart w:id="21"/>
      <w:r w:rsidRPr="000A1D01">
        <w:rPr>
          <w:b/>
          <w:bCs/>
          <w:highlight w:val="yellow"/>
        </w:rPr>
        <w:t>You</w:t>
      </w:r>
      <w:r w:rsidRPr="000A1D01">
        <w:rPr>
          <w:highlight w:val="yellow"/>
        </w:rPr>
        <w:t xml:space="preserve"> must log on to [●] / contact [●]</w:t>
      </w:r>
      <w:r w:rsidRPr="00B40642">
        <w:t xml:space="preserve"> </w:t>
      </w:r>
      <w:commentRangeEnd w:id="21"/>
      <w:r>
        <w:rPr>
          <w:rStyle w:val="CommentReference"/>
          <w:w w:val="100"/>
          <w:lang w:eastAsia="en-US"/>
        </w:rPr>
        <w:commentReference w:id="21"/>
      </w:r>
      <w:r w:rsidRPr="00B40642">
        <w:t xml:space="preserve">and complete the template letter with the applicable details and send this letter to the debtor. </w:t>
      </w:r>
    </w:p>
    <w:p w14:paraId="267BF579"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7C84DA7A" w14:textId="77777777" w:rsidR="001F121B" w:rsidRPr="00BD5F9F" w:rsidRDefault="001F121B" w:rsidP="0007139E">
      <w:pPr>
        <w:pStyle w:val="Heading3"/>
        <w:numPr>
          <w:ilvl w:val="0"/>
          <w:numId w:val="0"/>
        </w:numPr>
        <w:ind w:left="1843"/>
        <w:rPr>
          <w:u w:val="single"/>
        </w:rPr>
      </w:pPr>
      <w:r w:rsidRPr="00BD5F9F">
        <w:rPr>
          <w:u w:val="single"/>
        </w:rPr>
        <w:t>Stage 2:</w:t>
      </w:r>
    </w:p>
    <w:p w14:paraId="0FBE6B04"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171C3320"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2FE20EB8"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0E5B763F"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65D41AB6" w14:textId="77777777" w:rsidR="001F121B" w:rsidRPr="007A0DB0" w:rsidRDefault="001F121B" w:rsidP="007A0DB0">
      <w:pPr>
        <w:pStyle w:val="Heading2"/>
        <w:rPr>
          <w:b/>
          <w:bCs/>
        </w:rPr>
      </w:pPr>
      <w:r w:rsidRPr="007A0DB0">
        <w:rPr>
          <w:b/>
          <w:bCs/>
        </w:rPr>
        <w:t>Head of Cover: Contractual Disputes</w:t>
      </w:r>
    </w:p>
    <w:p w14:paraId="1511B16E"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62D07F5B"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73B2C150"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2BAF128C"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766761B1"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771BC586"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7F759A31"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5DA93506"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3F63FE52"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7A207324"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49EE26BC"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5050E179"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49E6BD5E"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33FB93E5"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55657C60" w14:textId="77777777" w:rsidR="001F121B" w:rsidRPr="0032418D" w:rsidRDefault="001F121B" w:rsidP="0032418D">
      <w:pPr>
        <w:pStyle w:val="Heading5"/>
      </w:pPr>
      <w:r w:rsidRPr="0032418D">
        <w:t>for employment;</w:t>
      </w:r>
    </w:p>
    <w:p w14:paraId="316153F4" w14:textId="77777777" w:rsidR="001F121B" w:rsidRPr="0032418D" w:rsidRDefault="001F121B" w:rsidP="0032418D">
      <w:pPr>
        <w:pStyle w:val="Heading5"/>
      </w:pPr>
      <w:r w:rsidRPr="0032418D">
        <w:t>for the provision of insurance, securities, credit or guarantees;</w:t>
      </w:r>
    </w:p>
    <w:p w14:paraId="7DDE92C0" w14:textId="77777777" w:rsidR="001F121B" w:rsidRPr="0032418D" w:rsidRDefault="001F121B" w:rsidP="0032418D">
      <w:pPr>
        <w:pStyle w:val="Heading5"/>
      </w:pPr>
      <w:r w:rsidRPr="00A1290A">
        <w:rPr>
          <w:b/>
          <w:bCs/>
        </w:rPr>
        <w:t>Relating To</w:t>
      </w:r>
      <w:r w:rsidRPr="0032418D">
        <w:t xml:space="preserve"> a motor vehicle;</w:t>
      </w:r>
    </w:p>
    <w:p w14:paraId="5EB0CB28"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3F6E9DAA"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11A35E53" w14:textId="77777777" w:rsidR="001F121B" w:rsidRDefault="001F121B" w:rsidP="000C41FE">
      <w:pPr>
        <w:pStyle w:val="Heading2"/>
        <w:rPr>
          <w:b/>
          <w:bCs/>
        </w:rPr>
      </w:pPr>
      <w:r>
        <w:rPr>
          <w:b/>
          <w:bCs/>
        </w:rPr>
        <w:t>Head of Cover: Employment Disputes</w:t>
      </w:r>
    </w:p>
    <w:p w14:paraId="43664848"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45EFB97D"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18ABC741"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1107D019"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73C70D7F"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365DA6BE"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41D28630"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4472BDFF"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00EFC252"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8FE7FBC" w14:textId="77777777" w:rsidR="001F121B" w:rsidRDefault="001F121B" w:rsidP="000C41FE">
      <w:pPr>
        <w:pStyle w:val="Heading4"/>
      </w:pPr>
      <w:r>
        <w:t>any business transfer or purported business transfer;</w:t>
      </w:r>
    </w:p>
    <w:p w14:paraId="26770EC4"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407E2E69"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43C752FD"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50C7982A" w14:textId="77777777" w:rsidR="001F121B" w:rsidRDefault="001F121B" w:rsidP="000C41FE">
      <w:pPr>
        <w:pStyle w:val="Heading4"/>
      </w:pPr>
      <w:r>
        <w:t>claims arising from strikes, work stoppages, boycotts, picketing, lockouts or other industrial action;</w:t>
      </w:r>
    </w:p>
    <w:p w14:paraId="14255E73"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78A5176C" w14:textId="77777777" w:rsidR="001F121B" w:rsidRDefault="001F121B" w:rsidP="003B3107">
      <w:pPr>
        <w:pStyle w:val="Heading2"/>
        <w:rPr>
          <w:b/>
          <w:bCs/>
        </w:rPr>
      </w:pPr>
      <w:r>
        <w:rPr>
          <w:b/>
          <w:bCs/>
        </w:rPr>
        <w:t>Head of Cover: Legal Defence</w:t>
      </w:r>
    </w:p>
    <w:p w14:paraId="70808C88"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0E9C38D1" w14:textId="77777777" w:rsidR="001F121B" w:rsidRDefault="001F121B" w:rsidP="003B3107">
      <w:pPr>
        <w:pStyle w:val="Heading4"/>
      </w:pPr>
      <w:r>
        <w:t>a police investigation or prosecution for an alleged criminal offence;</w:t>
      </w:r>
    </w:p>
    <w:p w14:paraId="1A3C63B3"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19C97F3B"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6222AC8F" w14:textId="77777777" w:rsidR="001F121B" w:rsidRDefault="001F121B" w:rsidP="003B3107">
      <w:pPr>
        <w:pStyle w:val="Heading4"/>
      </w:pPr>
      <w:r>
        <w:lastRenderedPageBreak/>
        <w:t>a Notice or Production, Notice of Violation or allegation of breach of Federal Anti-Spam Legislation;</w:t>
      </w:r>
    </w:p>
    <w:p w14:paraId="6742D7A4"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0A57ABC9"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0660580"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44EDE447"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755B5D65"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4D1AD138" w14:textId="77777777" w:rsidR="001F121B" w:rsidRPr="003B3107" w:rsidRDefault="001F121B" w:rsidP="003B3107">
      <w:pPr>
        <w:pStyle w:val="Heading2"/>
        <w:rPr>
          <w:b/>
          <w:bCs/>
        </w:rPr>
      </w:pPr>
      <w:r w:rsidRPr="003B3107">
        <w:rPr>
          <w:b/>
          <w:bCs/>
        </w:rPr>
        <w:t>Head of Cover: Property Disputes</w:t>
      </w:r>
    </w:p>
    <w:p w14:paraId="18D92FFB"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5F127378"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61E4A0C7"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1AF8D87F"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579650AF" w14:textId="77777777" w:rsidR="001F121B" w:rsidRPr="00817A17" w:rsidRDefault="001F121B" w:rsidP="00817A17">
      <w:pPr>
        <w:pStyle w:val="Heading4"/>
      </w:pPr>
      <w:r>
        <w:t xml:space="preserve">a </w:t>
      </w:r>
      <w:r w:rsidRPr="00817A17">
        <w:t>landlord or tenant and the obtaining and serving of eviction orders,</w:t>
      </w:r>
    </w:p>
    <w:p w14:paraId="3CA22D87"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34B979B9"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4A7F7457"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169F080C"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6E04710C"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3B71DE82"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1A71F287" w14:textId="77777777" w:rsidR="001F121B" w:rsidRPr="00817A17" w:rsidRDefault="001F121B" w:rsidP="00817A17">
      <w:pPr>
        <w:pStyle w:val="Heading4"/>
      </w:pPr>
      <w:r w:rsidRPr="00817A17">
        <w:t>non-payment or review of rent or service charges;</w:t>
      </w:r>
    </w:p>
    <w:p w14:paraId="2071DB98"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4B0212AF" w14:textId="77777777" w:rsidR="001F121B" w:rsidRPr="00817A17" w:rsidRDefault="001F121B" w:rsidP="00817A17">
      <w:pPr>
        <w:pStyle w:val="Heading4"/>
      </w:pPr>
      <w:r w:rsidRPr="00817A17">
        <w:t xml:space="preserve">the renewal of a lease or other contract to use </w:t>
      </w:r>
      <w:r>
        <w:t>real property</w:t>
      </w:r>
      <w:r w:rsidRPr="00817A17">
        <w:t>.</w:t>
      </w:r>
    </w:p>
    <w:p w14:paraId="2993B3D2" w14:textId="77777777" w:rsidR="001F121B" w:rsidRPr="00F72838" w:rsidRDefault="001F121B" w:rsidP="000C41FE">
      <w:pPr>
        <w:pStyle w:val="Heading2"/>
        <w:rPr>
          <w:b/>
          <w:bCs/>
        </w:rPr>
      </w:pPr>
      <w:r>
        <w:rPr>
          <w:b/>
          <w:bCs/>
        </w:rPr>
        <w:t xml:space="preserve">Head of Cover: </w:t>
      </w:r>
      <w:r w:rsidRPr="00F72838">
        <w:rPr>
          <w:b/>
          <w:bCs/>
        </w:rPr>
        <w:t>Personal Injury</w:t>
      </w:r>
    </w:p>
    <w:p w14:paraId="22663683"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46461469"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0989CB4D"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06490392"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3A1AAD2A"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C71F5C8" w14:textId="77777777" w:rsidR="001F121B" w:rsidRDefault="001F121B" w:rsidP="000C41FE">
      <w:pPr>
        <w:pStyle w:val="Heading4"/>
      </w:pPr>
      <w:r>
        <w:t xml:space="preserve">a </w:t>
      </w:r>
      <w:r w:rsidRPr="00817A17">
        <w:rPr>
          <w:b/>
          <w:bCs/>
        </w:rPr>
        <w:t>Dispute</w:t>
      </w:r>
      <w:r>
        <w:t xml:space="preserve"> with any provincial workers’ compensation board;</w:t>
      </w:r>
    </w:p>
    <w:p w14:paraId="2AEEC51C" w14:textId="77777777" w:rsidR="001F121B" w:rsidRDefault="001F121B" w:rsidP="000C41FE">
      <w:pPr>
        <w:pStyle w:val="Heading4"/>
      </w:pPr>
      <w:r>
        <w:t>psychological injury or mental illness unless the condition arises from a specific or sudden accident that has caused physical bodily injury;</w:t>
      </w:r>
    </w:p>
    <w:p w14:paraId="250C99A4"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6F6EF394" w14:textId="77777777" w:rsidR="001F121B" w:rsidRPr="007F6F50" w:rsidRDefault="001F121B" w:rsidP="000C41FE">
      <w:pPr>
        <w:pStyle w:val="Heading4"/>
      </w:pPr>
      <w:r>
        <w:t>defending an injured person’s rights, other than in a counterclaim.</w:t>
      </w:r>
    </w:p>
    <w:p w14:paraId="0E836E27" w14:textId="77777777" w:rsidR="001F121B" w:rsidRPr="0032418D" w:rsidRDefault="001F121B" w:rsidP="00787C8B">
      <w:pPr>
        <w:pStyle w:val="Heading2"/>
        <w:rPr>
          <w:b/>
          <w:bCs/>
        </w:rPr>
      </w:pPr>
      <w:r w:rsidRPr="0032418D">
        <w:rPr>
          <w:b/>
          <w:bCs/>
        </w:rPr>
        <w:t>Head of Cover: Statutory Business Licence Protection</w:t>
      </w:r>
    </w:p>
    <w:p w14:paraId="63258B88"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3266D78B"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2E67C1FE"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5D8A0696"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132B961E"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0A2AA66A"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213ED5C0" w14:textId="77777777" w:rsidR="001F121B" w:rsidRPr="0032418D" w:rsidRDefault="001F121B" w:rsidP="000C41FE">
      <w:pPr>
        <w:pStyle w:val="Heading2"/>
        <w:rPr>
          <w:b/>
          <w:bCs/>
        </w:rPr>
      </w:pPr>
      <w:r w:rsidRPr="0032418D">
        <w:rPr>
          <w:b/>
          <w:bCs/>
        </w:rPr>
        <w:t>Head of Cover: Tax Audit</w:t>
      </w:r>
    </w:p>
    <w:p w14:paraId="029AE4CB"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0B480283"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649508FF"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44871251"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0CD6895E"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1D6089C2"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1B918A35"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396FC59B"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0FFCA78C"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AB47056"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27468236"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56FE2BD4"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6FE45887"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26251E31"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79040E0C"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2B9BD0CE" w14:textId="77777777" w:rsidR="001F121B" w:rsidRPr="00BD5F9F" w:rsidRDefault="001F121B" w:rsidP="00BD5F9F">
      <w:pPr>
        <w:pStyle w:val="Heading1"/>
        <w:rPr>
          <w:b/>
          <w:bCs/>
        </w:rPr>
      </w:pPr>
      <w:r w:rsidRPr="00BD5F9F">
        <w:rPr>
          <w:b/>
          <w:bCs/>
        </w:rPr>
        <w:t>GENERAL EXCLUSIONS APPLICABLE TO ALL HEADS OF COVER</w:t>
      </w:r>
    </w:p>
    <w:p w14:paraId="13A63ECA"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6BC37797" w14:textId="77777777" w:rsidR="001F121B" w:rsidRPr="00CD4C99" w:rsidRDefault="001F121B" w:rsidP="00BD5F9F">
      <w:pPr>
        <w:pStyle w:val="Heading3"/>
        <w:rPr>
          <w:b/>
          <w:bCs/>
        </w:rPr>
      </w:pPr>
      <w:r w:rsidRPr="00CD4C99">
        <w:t xml:space="preserve">arising from outside of </w:t>
      </w:r>
      <w:r>
        <w:t>Canada</w:t>
      </w:r>
      <w:r w:rsidRPr="00CD4C99">
        <w:t>;</w:t>
      </w:r>
    </w:p>
    <w:p w14:paraId="44CFBC23"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70717449"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4B871219"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17CE3368"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5C96ECF4"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250D341E"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069536D2"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2564DA8D" w14:textId="77777777" w:rsidR="001F121B" w:rsidRPr="00B40642" w:rsidRDefault="001F121B" w:rsidP="00BD5F9F">
      <w:pPr>
        <w:pStyle w:val="Heading3"/>
      </w:pPr>
      <w:r>
        <w:rPr>
          <w:b/>
          <w:bCs/>
        </w:rPr>
        <w:t>Relating To</w:t>
      </w:r>
      <w:r w:rsidRPr="00B40642">
        <w:t xml:space="preserve"> one of the following:</w:t>
      </w:r>
    </w:p>
    <w:p w14:paraId="292118E8" w14:textId="77777777" w:rsidR="001F121B" w:rsidRPr="00B40642" w:rsidRDefault="001F121B" w:rsidP="00BD5F9F">
      <w:pPr>
        <w:pStyle w:val="Heading4"/>
      </w:pPr>
      <w:r w:rsidRPr="00B40642">
        <w:t>building work or construction;</w:t>
      </w:r>
    </w:p>
    <w:p w14:paraId="75C55345" w14:textId="77777777" w:rsidR="001F121B" w:rsidRPr="00B40642" w:rsidRDefault="001F121B" w:rsidP="00BD5F9F">
      <w:pPr>
        <w:pStyle w:val="Heading4"/>
      </w:pPr>
      <w:r w:rsidRPr="00BD5F9F">
        <w:t>franchise</w:t>
      </w:r>
      <w:r w:rsidRPr="00B40642">
        <w:t xml:space="preserve"> agreements;</w:t>
      </w:r>
    </w:p>
    <w:p w14:paraId="2E1879D9" w14:textId="77777777" w:rsidR="001F121B" w:rsidRPr="00B40642" w:rsidRDefault="001F121B" w:rsidP="00BD5F9F">
      <w:pPr>
        <w:pStyle w:val="Heading4"/>
      </w:pPr>
      <w:r w:rsidRPr="00BD5F9F">
        <w:t>planning</w:t>
      </w:r>
      <w:r w:rsidRPr="00B40642">
        <w:t xml:space="preserve"> laws or regulations;</w:t>
      </w:r>
    </w:p>
    <w:p w14:paraId="7C07565D"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40893A80" w14:textId="77777777" w:rsidR="001F121B" w:rsidRPr="00B40642" w:rsidRDefault="001F121B" w:rsidP="00BD5F9F">
      <w:pPr>
        <w:pStyle w:val="Heading4"/>
      </w:pPr>
      <w:r w:rsidRPr="00B40642">
        <w:t>a warranty or guarantee;</w:t>
      </w:r>
    </w:p>
    <w:p w14:paraId="6B961F22" w14:textId="77777777" w:rsidR="001F121B" w:rsidRPr="00B40642" w:rsidRDefault="001F121B" w:rsidP="00BD5F9F">
      <w:pPr>
        <w:pStyle w:val="Heading4"/>
      </w:pPr>
      <w:r w:rsidRPr="00B40642">
        <w:t>subsidence, land heave, land slip, mining or quarrying;</w:t>
      </w:r>
    </w:p>
    <w:p w14:paraId="793544FF" w14:textId="77777777" w:rsidR="001F121B" w:rsidRPr="00B40642" w:rsidRDefault="001F121B" w:rsidP="00BD5F9F">
      <w:pPr>
        <w:pStyle w:val="Heading4"/>
      </w:pPr>
      <w:r w:rsidRPr="00B40642">
        <w:t>allegations of defamation of any kind or malicious falsehood;</w:t>
      </w:r>
    </w:p>
    <w:p w14:paraId="0BA4EF57" w14:textId="77777777" w:rsidR="001F121B" w:rsidRPr="00B40642" w:rsidRDefault="001F121B" w:rsidP="00BD5F9F">
      <w:pPr>
        <w:pStyle w:val="Heading4"/>
      </w:pPr>
      <w:r w:rsidRPr="00B40642">
        <w:t>judicial review;</w:t>
      </w:r>
    </w:p>
    <w:p w14:paraId="517E8418"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7D9E5BFD"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3F3BFFDB"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7BD353A4"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753CA7AC"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32F95D4F"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237D61DD"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1C201DAD" w14:textId="77777777" w:rsidR="001F121B" w:rsidRPr="00BD5F9F" w:rsidRDefault="001F121B" w:rsidP="00BD5F9F">
      <w:pPr>
        <w:pStyle w:val="Heading1"/>
        <w:rPr>
          <w:b/>
          <w:bCs/>
        </w:rPr>
      </w:pPr>
      <w:r w:rsidRPr="00BD5F9F">
        <w:rPr>
          <w:b/>
          <w:bCs/>
        </w:rPr>
        <w:t>CLAIMS CONDITIONS</w:t>
      </w:r>
    </w:p>
    <w:p w14:paraId="171F26C7" w14:textId="77777777" w:rsidR="001F121B" w:rsidRPr="00B40642" w:rsidRDefault="001F121B" w:rsidP="00BD5F9F">
      <w:pPr>
        <w:pStyle w:val="Heading2"/>
      </w:pPr>
      <w:r w:rsidRPr="00B40642">
        <w:t>In the event of:</w:t>
      </w:r>
    </w:p>
    <w:p w14:paraId="211F6B39"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4D6135C2"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25583B54"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44E8D5EA"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33634807"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02CEFC1B" w14:textId="77777777" w:rsidR="001F121B" w:rsidRPr="00B40642" w:rsidRDefault="001F121B" w:rsidP="00BD5F9F">
      <w:pPr>
        <w:pStyle w:val="Heading2"/>
      </w:pPr>
      <w:r w:rsidRPr="0091422D">
        <w:t>Claims</w:t>
      </w:r>
      <w:r w:rsidRPr="00B40642">
        <w:t xml:space="preserve"> Made and Notified</w:t>
      </w:r>
    </w:p>
    <w:p w14:paraId="59AA36D4"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7206447F"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757EB90A"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198DAD0C"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6B3454F0"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51AB6223"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36E0C8BC"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68819CFA"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4F700400"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17566465"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68563BD9"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4F42E6C5"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549C05D5" w14:textId="77777777" w:rsidR="001F121B" w:rsidRPr="00824518" w:rsidRDefault="001F121B" w:rsidP="00824518">
      <w:pPr>
        <w:pStyle w:val="Heading1"/>
        <w:rPr>
          <w:b/>
          <w:bCs/>
        </w:rPr>
      </w:pPr>
      <w:r w:rsidRPr="00824518">
        <w:rPr>
          <w:b/>
          <w:bCs/>
        </w:rPr>
        <w:t>REQUIREMENT FOR REASONABLE PROSPECTS OF SUCCESS</w:t>
      </w:r>
    </w:p>
    <w:p w14:paraId="0098964C"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78CA93E2"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0E9840BD"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01F84671"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2CB2FDDF"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69C21CEB"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56DC4A19"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5C137C0B"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728A9F77" w14:textId="77777777" w:rsidR="001F121B" w:rsidRPr="00824518" w:rsidRDefault="001F121B" w:rsidP="00824518">
      <w:pPr>
        <w:pStyle w:val="Heading1"/>
        <w:rPr>
          <w:b/>
          <w:bCs/>
        </w:rPr>
      </w:pPr>
      <w:r w:rsidRPr="00824518">
        <w:rPr>
          <w:b/>
          <w:bCs/>
        </w:rPr>
        <w:t>MISREPRESENTATION AND NON-DISCLOSURE</w:t>
      </w:r>
    </w:p>
    <w:p w14:paraId="4B148088" w14:textId="77777777" w:rsidR="001F121B" w:rsidRPr="00B40642" w:rsidRDefault="001F121B" w:rsidP="00824518">
      <w:pPr>
        <w:pStyle w:val="Heading2"/>
      </w:pPr>
      <w:r w:rsidRPr="00B40642">
        <w:t xml:space="preserve">If </w:t>
      </w:r>
      <w:r w:rsidRPr="007D2163">
        <w:rPr>
          <w:b/>
          <w:bCs/>
        </w:rPr>
        <w:t>You</w:t>
      </w:r>
      <w:r w:rsidRPr="00B40642">
        <w:t>:</w:t>
      </w:r>
    </w:p>
    <w:p w14:paraId="6C93B540"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799D3BE7"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200FFD3D" w14:textId="77777777" w:rsidR="001F121B" w:rsidRPr="00B40642" w:rsidRDefault="001F121B" w:rsidP="00824518">
      <w:pPr>
        <w:pStyle w:val="Heading2"/>
        <w:numPr>
          <w:ilvl w:val="0"/>
          <w:numId w:val="0"/>
        </w:numPr>
        <w:ind w:left="851"/>
      </w:pPr>
      <w:r w:rsidRPr="00B40642">
        <w:t>to the extent such actions or inactions are:</w:t>
      </w:r>
    </w:p>
    <w:p w14:paraId="2072CB6E"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6EF2EC43"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785EB41B" w14:textId="77777777" w:rsidR="001F121B" w:rsidRPr="00A74254" w:rsidRDefault="001F121B" w:rsidP="00A74254">
      <w:pPr>
        <w:pStyle w:val="Heading1"/>
        <w:rPr>
          <w:b/>
          <w:bCs/>
        </w:rPr>
      </w:pPr>
      <w:r w:rsidRPr="00A74254">
        <w:rPr>
          <w:b/>
          <w:bCs/>
        </w:rPr>
        <w:t>FRAUD AND DISHONEST CONDUCT</w:t>
      </w:r>
    </w:p>
    <w:p w14:paraId="6430740E"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31E12DDB" w14:textId="77777777" w:rsidR="001F121B" w:rsidRDefault="001F121B" w:rsidP="00A74254">
      <w:pPr>
        <w:pStyle w:val="Heading3"/>
      </w:pPr>
      <w:r>
        <w:t>are not liable to pay the</w:t>
      </w:r>
      <w:r w:rsidRPr="00B40642">
        <w:t xml:space="preserve"> </w:t>
      </w:r>
      <w:r w:rsidRPr="00B40642">
        <w:rPr>
          <w:b/>
          <w:bCs/>
        </w:rPr>
        <w:t>Claim</w:t>
      </w:r>
      <w:r>
        <w:t>; and</w:t>
      </w:r>
    </w:p>
    <w:p w14:paraId="26A8EC33"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397A1880"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1C0AB447"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61B2D019"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23E633CA" w14:textId="77777777" w:rsidR="001F121B" w:rsidRDefault="001F121B" w:rsidP="00A74254">
      <w:pPr>
        <w:pStyle w:val="Heading3"/>
      </w:pPr>
      <w:r>
        <w:rPr>
          <w:b/>
          <w:bCs/>
        </w:rPr>
        <w:t xml:space="preserve">We </w:t>
      </w:r>
      <w:r>
        <w:t>need not return any of the premiums paid.</w:t>
      </w:r>
    </w:p>
    <w:p w14:paraId="515D84A7" w14:textId="77777777" w:rsidR="001F121B" w:rsidRPr="00A74254" w:rsidRDefault="001F121B" w:rsidP="00A74254">
      <w:pPr>
        <w:pStyle w:val="Heading1"/>
        <w:rPr>
          <w:b/>
          <w:bCs/>
        </w:rPr>
      </w:pPr>
      <w:r w:rsidRPr="00A74254">
        <w:rPr>
          <w:b/>
          <w:bCs/>
        </w:rPr>
        <w:t>CANCELLATION RIGHTS</w:t>
      </w:r>
    </w:p>
    <w:p w14:paraId="0BB6E452"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0261D59D"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7E4CA7DF"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5DD10CEC" w14:textId="77777777" w:rsidR="001F121B" w:rsidRPr="00B40642" w:rsidRDefault="001F121B" w:rsidP="00A74254">
      <w:pPr>
        <w:pStyle w:val="Heading3"/>
      </w:pPr>
      <w:r w:rsidRPr="00B40642">
        <w:t xml:space="preserve">in the event that </w:t>
      </w:r>
      <w:r w:rsidRPr="00B40642">
        <w:rPr>
          <w:b/>
          <w:bCs/>
        </w:rPr>
        <w:t>We</w:t>
      </w:r>
      <w:r w:rsidRPr="00B40642">
        <w:t>:</w:t>
      </w:r>
    </w:p>
    <w:p w14:paraId="37E9B4B1"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1BC5C6EA"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0D6CC5F8" w14:textId="77777777" w:rsidR="001F121B" w:rsidRPr="00B40642" w:rsidRDefault="001F121B" w:rsidP="00A74254">
      <w:pPr>
        <w:pStyle w:val="Heading4"/>
      </w:pPr>
      <w:r w:rsidRPr="00B40642">
        <w:t>have authority to carry on insurance business withdrawn,</w:t>
      </w:r>
    </w:p>
    <w:p w14:paraId="20F36F19"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35F9C7CE"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4A730CBE"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3ABCA5DF"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72343579"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57F45E83"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54DAB5A9"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6577E7B6"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440130B8"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7CB6E97E" w14:textId="77777777" w:rsidR="001F121B" w:rsidRPr="00A74254" w:rsidRDefault="001F121B" w:rsidP="00A74254">
      <w:pPr>
        <w:pStyle w:val="Heading1"/>
        <w:rPr>
          <w:b/>
          <w:bCs/>
        </w:rPr>
      </w:pPr>
      <w:r w:rsidRPr="00A74254">
        <w:rPr>
          <w:b/>
          <w:bCs/>
        </w:rPr>
        <w:t xml:space="preserve">INSOLVENCY </w:t>
      </w:r>
    </w:p>
    <w:p w14:paraId="10288122"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7CEEC0A7"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6E61B58F"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357F288F"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6A43C84B"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4567D6FD"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3BAF7769"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5584C645" w14:textId="77777777" w:rsidR="001F121B" w:rsidRDefault="001F121B" w:rsidP="00531944">
      <w:pPr>
        <w:pStyle w:val="Heading1"/>
        <w:rPr>
          <w:b/>
          <w:bCs/>
        </w:rPr>
      </w:pPr>
      <w:r>
        <w:rPr>
          <w:b/>
          <w:bCs/>
        </w:rPr>
        <w:lastRenderedPageBreak/>
        <w:t>BIOLOGICAL OR CHEMICAL MATERIALS EXCLUSION (NMA2962)</w:t>
      </w:r>
    </w:p>
    <w:p w14:paraId="61B717B6"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4815885E"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7D1D6386"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6B8002AA" w14:textId="77777777" w:rsidR="001F121B" w:rsidRDefault="001F121B" w:rsidP="00A74254">
      <w:pPr>
        <w:pStyle w:val="Heading2"/>
        <w:numPr>
          <w:ilvl w:val="0"/>
          <w:numId w:val="0"/>
        </w:numPr>
        <w:ind w:left="851"/>
      </w:pPr>
      <w:r>
        <w:t>For the purposes of this clause: -</w:t>
      </w:r>
    </w:p>
    <w:p w14:paraId="28F31EAF"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11ECDAD8"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46945DF2" w14:textId="77777777" w:rsidR="001F121B" w:rsidRDefault="001F121B">
      <w:pPr>
        <w:pStyle w:val="Heading2"/>
      </w:pPr>
      <w:r w:rsidRPr="00817A17">
        <w:rPr>
          <w:b/>
          <w:bCs/>
        </w:rPr>
        <w:t>Cyber Incident</w:t>
      </w:r>
      <w:r>
        <w:t xml:space="preserve"> means:</w:t>
      </w:r>
    </w:p>
    <w:p w14:paraId="44E4DFB6"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1B6717F2" w14:textId="77777777" w:rsidR="001F121B" w:rsidRPr="006F1092" w:rsidRDefault="001F121B" w:rsidP="00DF7B7A">
      <w:pPr>
        <w:pStyle w:val="Level3"/>
        <w:numPr>
          <w:ilvl w:val="0"/>
          <w:numId w:val="0"/>
        </w:numPr>
        <w:spacing w:after="0" w:line="240" w:lineRule="auto"/>
        <w:ind w:left="1843"/>
        <w:rPr>
          <w:rFonts w:ascii="Arial" w:hAnsi="Arial" w:cs="Arial"/>
        </w:rPr>
      </w:pPr>
    </w:p>
    <w:p w14:paraId="5D0E55AF"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09FA1250" w14:textId="77777777" w:rsidR="001F121B" w:rsidRDefault="001F121B" w:rsidP="00A1290A">
      <w:pPr>
        <w:pStyle w:val="ListParagraph"/>
        <w:rPr>
          <w:rFonts w:ascii="Arial" w:hAnsi="Arial"/>
        </w:rPr>
      </w:pPr>
    </w:p>
    <w:p w14:paraId="599D4494"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015CC07B" w14:textId="77777777" w:rsidR="001F121B" w:rsidRDefault="001F121B" w:rsidP="00A74254">
      <w:pPr>
        <w:pStyle w:val="Heading2"/>
        <w:numPr>
          <w:ilvl w:val="0"/>
          <w:numId w:val="0"/>
        </w:numPr>
        <w:ind w:left="851"/>
      </w:pPr>
    </w:p>
    <w:p w14:paraId="5E50D293" w14:textId="77777777" w:rsidR="001F121B" w:rsidRPr="00A74254" w:rsidRDefault="001F121B" w:rsidP="00A74254">
      <w:pPr>
        <w:pStyle w:val="Heading1"/>
        <w:rPr>
          <w:b/>
          <w:bCs/>
        </w:rPr>
      </w:pPr>
      <w:r w:rsidRPr="00A74254">
        <w:rPr>
          <w:b/>
          <w:bCs/>
        </w:rPr>
        <w:t>STRIKES, RIOTS OR CIVIL COMMOTION EXCLUSION</w:t>
      </w:r>
    </w:p>
    <w:p w14:paraId="5DAB2B77"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0AAF6646"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05F35071" w14:textId="77777777" w:rsidR="001F121B" w:rsidRPr="00437222" w:rsidRDefault="001F121B" w:rsidP="00817A17">
      <w:pPr>
        <w:pStyle w:val="Heading2"/>
        <w:numPr>
          <w:ilvl w:val="0"/>
          <w:numId w:val="0"/>
        </w:numPr>
        <w:ind w:left="851"/>
      </w:pPr>
      <w:r w:rsidRPr="00437222">
        <w:t>This Policy does not cover</w:t>
      </w:r>
    </w:p>
    <w:p w14:paraId="6261BDB0"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5AB70372" w14:textId="77777777" w:rsidR="001F121B" w:rsidRPr="00437222" w:rsidRDefault="001F121B" w:rsidP="00817A17">
      <w:pPr>
        <w:pStyle w:val="Heading2"/>
      </w:pPr>
      <w:r w:rsidRPr="00437222">
        <w:t>any legal liability of whatsoever nature</w:t>
      </w:r>
    </w:p>
    <w:p w14:paraId="3A0C0594"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7A3EDE72"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58E8B9E4"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7330510B" w14:textId="77777777" w:rsidR="001F121B" w:rsidRPr="00817A17" w:rsidRDefault="001F121B">
      <w:pPr>
        <w:pStyle w:val="Heading1"/>
        <w:rPr>
          <w:b/>
          <w:bCs/>
        </w:rPr>
      </w:pPr>
      <w:r w:rsidRPr="00817A17">
        <w:rPr>
          <w:b/>
          <w:bCs/>
        </w:rPr>
        <w:t>GENERAL CONDITIONS</w:t>
      </w:r>
    </w:p>
    <w:p w14:paraId="1FA1FE72" w14:textId="77777777" w:rsidR="001F121B" w:rsidRPr="00B40642" w:rsidRDefault="001F121B" w:rsidP="00D7251E">
      <w:pPr>
        <w:pStyle w:val="Heading2"/>
      </w:pPr>
      <w:r w:rsidRPr="00B40642">
        <w:t>Confidentiality</w:t>
      </w:r>
    </w:p>
    <w:p w14:paraId="24AB212D"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542472F2" w14:textId="77777777" w:rsidR="001F121B" w:rsidRPr="00B40642" w:rsidRDefault="001F121B" w:rsidP="00D7251E">
      <w:pPr>
        <w:pStyle w:val="Heading2"/>
      </w:pPr>
      <w:r w:rsidRPr="00B40642">
        <w:t>Subrogation</w:t>
      </w:r>
    </w:p>
    <w:p w14:paraId="155A7F37"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4BCF1787"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62C678DF"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7317F340"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78DBE232"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2681936C" w14:textId="77777777" w:rsidR="001F121B" w:rsidRPr="00B40642" w:rsidRDefault="001F121B" w:rsidP="00D7251E">
      <w:pPr>
        <w:pStyle w:val="Heading2"/>
      </w:pPr>
      <w:r w:rsidRPr="00B40642">
        <w:t>Amendments</w:t>
      </w:r>
    </w:p>
    <w:p w14:paraId="5401686E"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551027C4" w14:textId="77777777" w:rsidR="001F121B" w:rsidRPr="00B40642" w:rsidRDefault="001F121B" w:rsidP="00D7251E">
      <w:pPr>
        <w:pStyle w:val="Heading2"/>
      </w:pPr>
      <w:r w:rsidRPr="00D7251E">
        <w:t>Third</w:t>
      </w:r>
      <w:r w:rsidRPr="00B40642">
        <w:t xml:space="preserve"> Party Beneficiary Rights</w:t>
      </w:r>
    </w:p>
    <w:p w14:paraId="67D261F1"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0D044F4B" w14:textId="77777777" w:rsidR="001F121B" w:rsidRPr="00B40642" w:rsidRDefault="001F121B" w:rsidP="00D7251E">
      <w:pPr>
        <w:pStyle w:val="Heading2"/>
        <w:rPr>
          <w:lang w:eastAsia="zh-TW"/>
        </w:rPr>
      </w:pPr>
      <w:r w:rsidRPr="00B40642">
        <w:rPr>
          <w:lang w:eastAsia="zh-TW"/>
        </w:rPr>
        <w:t>Assignment</w:t>
      </w:r>
    </w:p>
    <w:p w14:paraId="7962A392"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582A0223" w14:textId="77777777" w:rsidR="001F121B" w:rsidRPr="00B40642" w:rsidRDefault="001F121B" w:rsidP="00D7251E">
      <w:pPr>
        <w:pStyle w:val="Heading2"/>
        <w:rPr>
          <w:lang w:eastAsia="zh-TW"/>
        </w:rPr>
      </w:pPr>
      <w:r w:rsidRPr="00B40642">
        <w:rPr>
          <w:lang w:eastAsia="zh-TW"/>
        </w:rPr>
        <w:t>Notices</w:t>
      </w:r>
    </w:p>
    <w:p w14:paraId="5EA0DA58"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5BE555CE" w14:textId="77777777" w:rsidR="001F121B" w:rsidRDefault="001F121B" w:rsidP="00D7251E">
      <w:pPr>
        <w:pStyle w:val="Heading2"/>
      </w:pPr>
      <w:r>
        <w:t>Law and Jurisdiction</w:t>
      </w:r>
    </w:p>
    <w:p w14:paraId="0819B900"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5DDADD76"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306ED501" w14:textId="77777777" w:rsidR="001F121B" w:rsidRDefault="001F121B" w:rsidP="006C35F7">
      <w:pPr>
        <w:pStyle w:val="Heading2"/>
      </w:pPr>
      <w:r>
        <w:t>Service of Suit Clause (Canada) (Action against Insurer) (SCOR Based on LM5028B)</w:t>
      </w:r>
    </w:p>
    <w:p w14:paraId="26EE58BD"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20CF082E" w14:textId="77777777" w:rsidR="001F121B" w:rsidRPr="00B40642" w:rsidRDefault="001F121B" w:rsidP="00632BBA">
      <w:pPr>
        <w:pStyle w:val="Heading2"/>
      </w:pPr>
      <w:r w:rsidRPr="00B40642">
        <w:t>Waiver</w:t>
      </w:r>
    </w:p>
    <w:p w14:paraId="4179850F"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6DF25AB3" w14:textId="77777777" w:rsidR="001F121B" w:rsidRPr="00B40642" w:rsidRDefault="001F121B" w:rsidP="00D7251E">
      <w:pPr>
        <w:pStyle w:val="Heading2"/>
      </w:pPr>
      <w:r w:rsidRPr="00B40642">
        <w:t>Severability</w:t>
      </w:r>
    </w:p>
    <w:p w14:paraId="058E8575" w14:textId="77777777" w:rsidR="001F121B" w:rsidRDefault="001F121B" w:rsidP="00817A17">
      <w:pPr>
        <w:pStyle w:val="Heading2"/>
        <w:numPr>
          <w:ilvl w:val="0"/>
          <w:numId w:val="0"/>
        </w:numPr>
        <w:ind w:left="851"/>
        <w:rPr>
          <w:lang w:eastAsia="zh-TW"/>
        </w:rPr>
        <w:sectPr w:rsidR="001F121B" w:rsidSect="001F121B">
          <w:headerReference w:type="even" r:id="rId539"/>
          <w:headerReference w:type="default" r:id="rId540"/>
          <w:footerReference w:type="even" r:id="rId541"/>
          <w:footerReference w:type="default" r:id="rId542"/>
          <w:headerReference w:type="first" r:id="rId543"/>
          <w:footerReference w:type="first" r:id="rId544"/>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71E89501" w14:textId="77777777" w:rsidTr="0036320C">
        <w:tc>
          <w:tcPr>
            <w:tcW w:w="2808" w:type="dxa"/>
            <w:tcBorders>
              <w:top w:val="single" w:sz="4" w:space="0" w:color="auto"/>
              <w:left w:val="single" w:sz="4" w:space="0" w:color="auto"/>
              <w:bottom w:val="single" w:sz="4" w:space="0" w:color="auto"/>
            </w:tcBorders>
          </w:tcPr>
          <w:p w14:paraId="47A299DE"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04320" behindDoc="0" locked="0" layoutInCell="1" allowOverlap="1" wp14:anchorId="7550C1A0" wp14:editId="362109FE">
                  <wp:simplePos x="0" y="0"/>
                  <wp:positionH relativeFrom="page">
                    <wp:posOffset>48260</wp:posOffset>
                  </wp:positionH>
                  <wp:positionV relativeFrom="page">
                    <wp:posOffset>110490</wp:posOffset>
                  </wp:positionV>
                  <wp:extent cx="1296035" cy="5232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5B49D"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441EB224"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68A4F760" w14:textId="77777777" w:rsidR="001F121B" w:rsidRPr="00F96175" w:rsidRDefault="001F121B" w:rsidP="0036320C">
            <w:pPr>
              <w:rPr>
                <w:rFonts w:cs="Times"/>
                <w:lang w:val="en-US"/>
              </w:rPr>
            </w:pPr>
            <w:r w:rsidRPr="00F96175">
              <w:rPr>
                <w:rFonts w:cs="Times"/>
                <w:lang w:val="en-US"/>
              </w:rPr>
              <w:t>Effected with certain Lloyd’s Underwriters through</w:t>
            </w:r>
          </w:p>
          <w:p w14:paraId="1BB31816"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40AFC149" w14:textId="77777777" w:rsidR="001F121B" w:rsidRDefault="001F121B" w:rsidP="0036320C">
            <w:pPr>
              <w:spacing w:after="120"/>
              <w:rPr>
                <w:rFonts w:cs="Times"/>
                <w:b/>
                <w:bCs/>
                <w:lang w:val="en-US"/>
              </w:rPr>
            </w:pPr>
          </w:p>
          <w:p w14:paraId="3196D753"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02CF61C6" w14:textId="77777777" w:rsidR="001F121B" w:rsidRPr="0036320C" w:rsidRDefault="001F121B" w:rsidP="0036320C">
            <w:pPr>
              <w:spacing w:after="120"/>
              <w:rPr>
                <w:rFonts w:cs="Times"/>
                <w:lang w:val="en-US"/>
              </w:rPr>
            </w:pPr>
            <w:r w:rsidRPr="0036320C">
              <w:rPr>
                <w:rFonts w:cs="Times"/>
                <w:lang w:val="en-US"/>
              </w:rPr>
              <w:t>2375 Skymark Avenue</w:t>
            </w:r>
          </w:p>
          <w:p w14:paraId="68E69B81"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02A942D9"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32763F7F"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7D6EBB9C"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1C2043AA"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1CD08B21"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07763793"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3311CDA2" w14:textId="77777777" w:rsidTr="0036320C">
        <w:tc>
          <w:tcPr>
            <w:tcW w:w="2520" w:type="dxa"/>
          </w:tcPr>
          <w:p w14:paraId="5D3EB9EC"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4A6F836D" w14:textId="77777777" w:rsidR="001F121B" w:rsidRPr="00F96175" w:rsidRDefault="001F121B" w:rsidP="0036320C">
            <w:pPr>
              <w:rPr>
                <w:rFonts w:cs="Times"/>
                <w:lang w:val="en-US"/>
              </w:rPr>
            </w:pPr>
          </w:p>
        </w:tc>
      </w:tr>
      <w:tr w:rsidR="001F121B" w:rsidRPr="00F96175" w14:paraId="437BAF41" w14:textId="77777777" w:rsidTr="0036320C">
        <w:tc>
          <w:tcPr>
            <w:tcW w:w="2520" w:type="dxa"/>
          </w:tcPr>
          <w:p w14:paraId="4D0A7BF2"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2641C051" w14:textId="77777777" w:rsidR="001F121B" w:rsidRPr="00F96175" w:rsidRDefault="001F121B" w:rsidP="0036320C">
            <w:pPr>
              <w:spacing w:before="240"/>
              <w:rPr>
                <w:rFonts w:cs="Times"/>
                <w:lang w:val="en-US"/>
              </w:rPr>
            </w:pPr>
          </w:p>
        </w:tc>
      </w:tr>
      <w:tr w:rsidR="001F121B" w:rsidRPr="00F96175" w14:paraId="19C2782A" w14:textId="77777777" w:rsidTr="0036320C">
        <w:tc>
          <w:tcPr>
            <w:tcW w:w="2520" w:type="dxa"/>
          </w:tcPr>
          <w:p w14:paraId="7AFF238E" w14:textId="77777777" w:rsidR="001F121B" w:rsidRPr="00F96175" w:rsidRDefault="001F121B" w:rsidP="0036320C">
            <w:pPr>
              <w:spacing w:before="240"/>
              <w:rPr>
                <w:rFonts w:cs="Times"/>
                <w:lang w:val="en-US"/>
              </w:rPr>
            </w:pPr>
          </w:p>
        </w:tc>
        <w:tc>
          <w:tcPr>
            <w:tcW w:w="6948" w:type="dxa"/>
          </w:tcPr>
          <w:p w14:paraId="290401B6"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54889CF4"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17FA113D"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6F740768" w14:textId="77777777" w:rsidR="001F121B" w:rsidRDefault="001F121B" w:rsidP="00430DC4">
      <w:pPr>
        <w:pStyle w:val="ScheduleHead"/>
        <w:keepNext w:val="0"/>
        <w:spacing w:after="0"/>
        <w:rPr>
          <w:rFonts w:cs="Times"/>
          <w:lang w:val="en-US"/>
        </w:rPr>
      </w:pPr>
      <w:r>
        <w:rPr>
          <w:rFonts w:cs="Times"/>
          <w:lang w:val="en-US"/>
        </w:rPr>
        <w:t>PER OCCURRENCE LIMIT: $100,000.00</w:t>
      </w:r>
    </w:p>
    <w:p w14:paraId="514D0E1A"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1422D5E3"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17742229"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391DD59B" w14:textId="77777777" w:rsidTr="0036320C">
        <w:tc>
          <w:tcPr>
            <w:tcW w:w="9576" w:type="dxa"/>
            <w:tcBorders>
              <w:top w:val="single" w:sz="4" w:space="0" w:color="auto"/>
              <w:left w:val="single" w:sz="4" w:space="0" w:color="auto"/>
              <w:bottom w:val="single" w:sz="4" w:space="0" w:color="auto"/>
              <w:right w:val="single" w:sz="4" w:space="0" w:color="auto"/>
            </w:tcBorders>
          </w:tcPr>
          <w:p w14:paraId="5D4F3750"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4309EFA6"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6F3B893F"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5A0D1CD6"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44182DC3"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6EA05A85"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18BD8180"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4898676F"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19C4FC25"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3509E3B8"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5771E03C" w14:textId="77777777" w:rsidR="001F121B" w:rsidRPr="00F96175" w:rsidRDefault="001F121B" w:rsidP="00E84AA6">
      <w:pPr>
        <w:keepNext/>
        <w:spacing w:before="480"/>
        <w:rPr>
          <w:rFonts w:cs="Times"/>
          <w:lang w:val="en-US"/>
        </w:rPr>
      </w:pPr>
      <w:r w:rsidRPr="00F96175">
        <w:rPr>
          <w:rFonts w:cs="Times"/>
          <w:lang w:val="en-US"/>
        </w:rPr>
        <w:t>LSW1548D</w:t>
      </w:r>
    </w:p>
    <w:p w14:paraId="46B44832"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0D427D4F" w14:textId="77777777" w:rsidR="001F121B" w:rsidRDefault="001F121B" w:rsidP="00A1290A">
      <w:pPr>
        <w:rPr>
          <w:rFonts w:ascii="Arial" w:hAnsi="Arial"/>
        </w:rPr>
      </w:pPr>
      <w:r>
        <w:rPr>
          <w:rFonts w:ascii="Arial" w:hAnsi="Arial"/>
        </w:rPr>
        <w:br w:type="page"/>
      </w:r>
    </w:p>
    <w:p w14:paraId="4ACDFCB1" w14:textId="77777777" w:rsidR="001F121B" w:rsidRPr="00B40642" w:rsidRDefault="00000000" w:rsidP="00E84AA6">
      <w:pPr>
        <w:spacing w:line="240" w:lineRule="auto"/>
        <w:jc w:val="center"/>
        <w:rPr>
          <w:rFonts w:ascii="Arial" w:hAnsi="Arial"/>
        </w:rPr>
      </w:pPr>
      <w:r>
        <w:rPr>
          <w:rFonts w:ascii="Arial" w:hAnsi="Arial"/>
        </w:rPr>
        <w:lastRenderedPageBreak/>
        <w:pict w14:anchorId="2C891A49">
          <v:rect id="_x0000_i1158" style="width:0;height:1.5pt" o:hralign="center" o:hrstd="t" o:hr="t" fillcolor="#a0a0a0" stroked="f"/>
        </w:pict>
      </w:r>
    </w:p>
    <w:p w14:paraId="5B63E698"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22923C52" w14:textId="77777777" w:rsidR="001F121B" w:rsidRDefault="00000000" w:rsidP="00E84AA6">
      <w:r>
        <w:rPr>
          <w:rFonts w:ascii="Arial" w:hAnsi="Arial"/>
        </w:rPr>
        <w:pict w14:anchorId="22C22129">
          <v:rect id="_x0000_i1159" style="width:0;height:1.5pt" o:hralign="center" o:hrstd="t" o:hr="t" fillcolor="#a0a0a0" stroked="f"/>
        </w:pict>
      </w:r>
    </w:p>
    <w:p w14:paraId="5F20ED3B"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0D39C94D" w14:textId="77777777" w:rsidR="001F121B" w:rsidRPr="002A3A7D" w:rsidRDefault="001F121B" w:rsidP="00E84AA6">
      <w:pPr>
        <w:rPr>
          <w:b/>
          <w:bCs/>
        </w:rPr>
      </w:pPr>
      <w:r>
        <w:rPr>
          <w:b/>
          <w:bCs/>
        </w:rPr>
        <w:t>IMPORTANT INFORMATION</w:t>
      </w:r>
    </w:p>
    <w:p w14:paraId="7CEC52C8"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1130AB42" w14:textId="77777777" w:rsidR="001F121B" w:rsidRPr="00E54495" w:rsidRDefault="001F121B" w:rsidP="00E84AA6">
      <w:pPr>
        <w:rPr>
          <w:b/>
          <w:bCs/>
        </w:rPr>
      </w:pPr>
      <w:r w:rsidRPr="00E54495">
        <w:rPr>
          <w:b/>
          <w:bCs/>
        </w:rPr>
        <w:t>Making a Claim</w:t>
      </w:r>
    </w:p>
    <w:p w14:paraId="1326CC56"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5279AC0C"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0CA3A07" w14:textId="77777777" w:rsidR="001F121B" w:rsidRDefault="001F121B" w:rsidP="00E84AA6">
      <w:r>
        <w:rPr>
          <w:b/>
          <w:bCs/>
        </w:rPr>
        <w:t xml:space="preserve">Lloyd’s Underwriters’ Policyholders’ Complaints Protocol </w:t>
      </w:r>
    </w:p>
    <w:p w14:paraId="0920E714"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4E4D9726"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11AC5F14"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CC846AD"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A4C2E78" w14:textId="77777777" w:rsidR="001F121B" w:rsidRDefault="001F121B" w:rsidP="00E84AA6">
      <w:r>
        <w:t xml:space="preserve">Please forward </w:t>
      </w:r>
      <w:r w:rsidRPr="0031238F">
        <w:rPr>
          <w:b/>
          <w:bCs/>
        </w:rPr>
        <w:t>Your</w:t>
      </w:r>
      <w:r>
        <w:t xml:space="preserve"> complaint to: </w:t>
      </w:r>
    </w:p>
    <w:p w14:paraId="679F8057" w14:textId="77777777" w:rsidR="001F121B" w:rsidRDefault="001F121B" w:rsidP="00E84AA6">
      <w:pPr>
        <w:spacing w:after="0"/>
      </w:pPr>
      <w:r w:rsidRPr="007A66BB">
        <w:t xml:space="preserve">Lloyd’s Underwriters </w:t>
      </w:r>
    </w:p>
    <w:p w14:paraId="6D0B8622" w14:textId="77777777" w:rsidR="001F121B" w:rsidRDefault="001F121B" w:rsidP="00E84AA6">
      <w:pPr>
        <w:spacing w:after="0"/>
      </w:pPr>
      <w:r w:rsidRPr="007A66BB">
        <w:t>Attention</w:t>
      </w:r>
      <w:r>
        <w:t>: Complaints Officer</w:t>
      </w:r>
    </w:p>
    <w:p w14:paraId="6E25C235" w14:textId="77777777" w:rsidR="001F121B" w:rsidRDefault="001F121B" w:rsidP="00E84AA6">
      <w:pPr>
        <w:spacing w:after="0"/>
      </w:pPr>
      <w:r>
        <w:t xml:space="preserve">1155 rue Metcalfe, Suite 2220, Montréal (Québec) H3B 2V6 </w:t>
      </w:r>
    </w:p>
    <w:p w14:paraId="39984ED6" w14:textId="77777777" w:rsidR="001F121B" w:rsidRDefault="001F121B" w:rsidP="00E84AA6">
      <w:pPr>
        <w:spacing w:after="0"/>
      </w:pPr>
      <w:r>
        <w:t xml:space="preserve">Tel: 1-877-455-6937 </w:t>
      </w:r>
    </w:p>
    <w:p w14:paraId="23152AA8" w14:textId="77777777" w:rsidR="001F121B" w:rsidRDefault="001F121B" w:rsidP="00E84AA6">
      <w:r>
        <w:t xml:space="preserve">E-mail: </w:t>
      </w:r>
      <w:hyperlink r:id="rId545" w:history="1">
        <w:r w:rsidRPr="00A94254">
          <w:rPr>
            <w:rStyle w:val="Hyperlink"/>
          </w:rPr>
          <w:t>info@lloyds.ca</w:t>
        </w:r>
      </w:hyperlink>
      <w:r>
        <w:t xml:space="preserve"> </w:t>
      </w:r>
    </w:p>
    <w:p w14:paraId="7E122A5F"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19F07952"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396B0D8A"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5AF33D4D" w14:textId="77777777" w:rsidR="001F121B" w:rsidRDefault="001F121B" w:rsidP="00E84AA6">
      <w:pPr>
        <w:spacing w:after="0"/>
      </w:pPr>
      <w:r>
        <w:t xml:space="preserve">Toll free number: 1-877-225-0446 </w:t>
      </w:r>
    </w:p>
    <w:p w14:paraId="40838877" w14:textId="77777777" w:rsidR="001F121B" w:rsidRDefault="00000000" w:rsidP="00E84AA6">
      <w:hyperlink r:id="rId546" w:history="1">
        <w:r w:rsidR="001F121B" w:rsidRPr="00A94254">
          <w:rPr>
            <w:rStyle w:val="Hyperlink"/>
          </w:rPr>
          <w:t>www.giocanada.org</w:t>
        </w:r>
      </w:hyperlink>
      <w:r w:rsidR="001F121B">
        <w:t xml:space="preserve"> </w:t>
      </w:r>
    </w:p>
    <w:p w14:paraId="111720BD"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3F4FAE87"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6EE74FE6" w14:textId="77777777" w:rsidR="001F121B" w:rsidRDefault="001F121B" w:rsidP="00E84AA6">
      <w:pPr>
        <w:spacing w:after="0"/>
      </w:pPr>
      <w:r>
        <w:t xml:space="preserve">Toll Free: 1-877-525-0337 </w:t>
      </w:r>
    </w:p>
    <w:p w14:paraId="3AF1291C" w14:textId="77777777" w:rsidR="001F121B" w:rsidRDefault="001F121B" w:rsidP="00E84AA6">
      <w:pPr>
        <w:spacing w:after="0"/>
      </w:pPr>
      <w:r>
        <w:t xml:space="preserve">Québec: (418) 525-0337 </w:t>
      </w:r>
    </w:p>
    <w:p w14:paraId="50C2E911" w14:textId="77777777" w:rsidR="001F121B" w:rsidRDefault="001F121B" w:rsidP="00E84AA6">
      <w:pPr>
        <w:spacing w:after="0"/>
      </w:pPr>
      <w:r>
        <w:t xml:space="preserve">Montréal: (514) 395-0311 </w:t>
      </w:r>
    </w:p>
    <w:p w14:paraId="60741F78" w14:textId="77777777" w:rsidR="001F121B" w:rsidRDefault="00000000" w:rsidP="00E84AA6">
      <w:pPr>
        <w:rPr>
          <w:rStyle w:val="Hyperlink"/>
        </w:rPr>
      </w:pPr>
      <w:hyperlink r:id="rId547" w:history="1">
        <w:r w:rsidR="001F121B" w:rsidRPr="00A94254">
          <w:rPr>
            <w:rStyle w:val="Hyperlink"/>
          </w:rPr>
          <w:t>www.lautorite.qc.ca</w:t>
        </w:r>
      </w:hyperlink>
    </w:p>
    <w:p w14:paraId="61E826D1"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2226132B"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29BA1A09" w14:textId="77777777" w:rsidR="001F121B" w:rsidRDefault="001F121B" w:rsidP="00E84AA6">
      <w:pPr>
        <w:spacing w:after="0"/>
      </w:pPr>
      <w:r>
        <w:t xml:space="preserve">427 Laurier Avenue West, 6th Floor, Ottawa ON K1R 1B9 </w:t>
      </w:r>
    </w:p>
    <w:p w14:paraId="638594B3" w14:textId="77777777" w:rsidR="001F121B" w:rsidRDefault="001F121B" w:rsidP="00E84AA6">
      <w:pPr>
        <w:spacing w:after="0"/>
      </w:pPr>
      <w:r>
        <w:t xml:space="preserve">Services in English: 1-866-461-FCAC (3222) </w:t>
      </w:r>
    </w:p>
    <w:p w14:paraId="16A6712B" w14:textId="77777777" w:rsidR="001F121B" w:rsidRDefault="001F121B" w:rsidP="00E84AA6">
      <w:pPr>
        <w:spacing w:after="0"/>
      </w:pPr>
      <w:r>
        <w:t xml:space="preserve">Services in French: 1-866-461-ACFC (2232) </w:t>
      </w:r>
    </w:p>
    <w:p w14:paraId="0A5045CE" w14:textId="77777777" w:rsidR="001F121B" w:rsidRDefault="00000000" w:rsidP="00E84AA6">
      <w:pPr>
        <w:rPr>
          <w:rStyle w:val="Hyperlink"/>
        </w:rPr>
      </w:pPr>
      <w:hyperlink r:id="rId548" w:history="1">
        <w:r w:rsidR="001F121B" w:rsidRPr="00A94254">
          <w:rPr>
            <w:rStyle w:val="Hyperlink"/>
          </w:rPr>
          <w:t>www.fcac-acfc.gc.ca</w:t>
        </w:r>
      </w:hyperlink>
    </w:p>
    <w:p w14:paraId="4492B8BE" w14:textId="77777777" w:rsidR="001F121B" w:rsidRDefault="001F121B" w:rsidP="00E84AA6">
      <w:pPr>
        <w:pStyle w:val="Heading2"/>
        <w:numPr>
          <w:ilvl w:val="0"/>
          <w:numId w:val="0"/>
        </w:numPr>
        <w:spacing w:after="0"/>
        <w:ind w:left="851"/>
      </w:pPr>
    </w:p>
    <w:p w14:paraId="4BC620BF" w14:textId="77777777" w:rsidR="001F121B" w:rsidRPr="007D7015" w:rsidRDefault="001F121B" w:rsidP="00E84AA6">
      <w:pPr>
        <w:rPr>
          <w:b/>
          <w:bCs/>
        </w:rPr>
      </w:pPr>
      <w:r w:rsidRPr="007D7015">
        <w:rPr>
          <w:b/>
          <w:bCs/>
        </w:rPr>
        <w:t>PRIVACY: NOTICE CONCERNING PERSONAL INFORMATION (LSW1543D)</w:t>
      </w:r>
    </w:p>
    <w:p w14:paraId="0AE3236B"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46D28627"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15716E8C"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3BAAA54F"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C94A73C"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0DE072FB" w14:textId="77777777" w:rsidR="001F121B" w:rsidRPr="004261B1" w:rsidRDefault="001F121B" w:rsidP="00E84AA6">
      <w:pPr>
        <w:pStyle w:val="ListParagraph"/>
        <w:numPr>
          <w:ilvl w:val="0"/>
          <w:numId w:val="43"/>
        </w:numPr>
      </w:pPr>
      <w:r w:rsidRPr="004261B1">
        <w:t>Policy information (policy number, policy amounts, policy terms)</w:t>
      </w:r>
    </w:p>
    <w:p w14:paraId="76A7B3EA"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AAE02B5"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20AAA668"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4DBEB6A7"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549" w:history="1">
        <w:r w:rsidRPr="00075996">
          <w:rPr>
            <w:rStyle w:val="Hyperlink"/>
            <w:rFonts w:ascii="Times" w:hAnsi="Times" w:cs="Times"/>
          </w:rPr>
          <w:t>www.lloyds.com</w:t>
        </w:r>
      </w:hyperlink>
      <w:r w:rsidRPr="00075996">
        <w:t xml:space="preserve">. Further details can be found on our online Cookies policy at </w:t>
      </w:r>
      <w:hyperlink r:id="rId550" w:history="1">
        <w:r w:rsidRPr="00075996">
          <w:rPr>
            <w:rStyle w:val="Hyperlink"/>
            <w:rFonts w:ascii="Times" w:hAnsi="Times" w:cs="Times"/>
          </w:rPr>
          <w:t>http://www.lloyds.com/common/privacy-and-cookies-statement</w:t>
        </w:r>
      </w:hyperlink>
    </w:p>
    <w:p w14:paraId="2871FA76"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37A259E2"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A5F04D9"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A49D930"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5E1DF6E7"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3E95EE69"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18E7FA9A" w14:textId="77777777" w:rsidR="001F121B" w:rsidRPr="00075996" w:rsidRDefault="001F121B" w:rsidP="00E84AA6">
      <w:pPr>
        <w:pStyle w:val="ListParagraph"/>
        <w:numPr>
          <w:ilvl w:val="0"/>
          <w:numId w:val="44"/>
        </w:numPr>
      </w:pPr>
      <w:r w:rsidRPr="00075996">
        <w:t>Calculate, collect or refund premiums</w:t>
      </w:r>
    </w:p>
    <w:p w14:paraId="1685B23A"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22130B1A" w14:textId="77777777" w:rsidR="001F121B" w:rsidRPr="00075996" w:rsidRDefault="001F121B" w:rsidP="00E84AA6">
      <w:pPr>
        <w:pStyle w:val="ListParagraph"/>
        <w:numPr>
          <w:ilvl w:val="0"/>
          <w:numId w:val="44"/>
        </w:numPr>
      </w:pPr>
      <w:r w:rsidRPr="00075996">
        <w:t>Evaluate and process claims</w:t>
      </w:r>
    </w:p>
    <w:p w14:paraId="4F9DA87B"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6E554DD3" w14:textId="77777777" w:rsidR="001F121B" w:rsidRPr="00075996" w:rsidRDefault="001F121B" w:rsidP="00E84AA6">
      <w:pPr>
        <w:pStyle w:val="ListParagraph"/>
        <w:numPr>
          <w:ilvl w:val="0"/>
          <w:numId w:val="44"/>
        </w:numPr>
      </w:pPr>
      <w:r w:rsidRPr="00075996">
        <w:t>Investigate and prosecute fraud</w:t>
      </w:r>
    </w:p>
    <w:p w14:paraId="59977B02"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356D02C"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547CF6A8" w14:textId="77777777" w:rsidR="001F121B" w:rsidRPr="00075996" w:rsidRDefault="001F121B" w:rsidP="00E84AA6">
      <w:pPr>
        <w:pStyle w:val="ListParagraph"/>
        <w:numPr>
          <w:ilvl w:val="0"/>
          <w:numId w:val="44"/>
        </w:numPr>
      </w:pPr>
      <w:r w:rsidRPr="00075996">
        <w:t>Analyze insurance risk and business results</w:t>
      </w:r>
    </w:p>
    <w:p w14:paraId="590F8098"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42C520D5" w14:textId="77777777" w:rsidR="001F121B" w:rsidRPr="00075996" w:rsidRDefault="001F121B" w:rsidP="00E84AA6">
      <w:pPr>
        <w:pStyle w:val="ListParagraph"/>
        <w:numPr>
          <w:ilvl w:val="0"/>
          <w:numId w:val="44"/>
        </w:numPr>
      </w:pPr>
      <w:r w:rsidRPr="00075996">
        <w:t>Provide general client care</w:t>
      </w:r>
    </w:p>
    <w:p w14:paraId="1F896E83" w14:textId="77777777" w:rsidR="001F121B" w:rsidRPr="00075996" w:rsidRDefault="001F121B" w:rsidP="00E84AA6">
      <w:pPr>
        <w:pStyle w:val="ListParagraph"/>
        <w:numPr>
          <w:ilvl w:val="0"/>
          <w:numId w:val="44"/>
        </w:numPr>
      </w:pPr>
      <w:r w:rsidRPr="00075996">
        <w:t>Defend or prosecute legal claims</w:t>
      </w:r>
    </w:p>
    <w:p w14:paraId="766156FA"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0F52A84A" w14:textId="77777777" w:rsidR="001F121B" w:rsidRPr="00075996" w:rsidRDefault="001F121B" w:rsidP="00E84AA6">
      <w:pPr>
        <w:pStyle w:val="ListParagraph"/>
        <w:numPr>
          <w:ilvl w:val="0"/>
          <w:numId w:val="44"/>
        </w:numPr>
      </w:pPr>
      <w:r w:rsidRPr="00075996">
        <w:t>Transfer of books of business, company sales and reorganisations</w:t>
      </w:r>
    </w:p>
    <w:p w14:paraId="710ECEE9" w14:textId="77777777" w:rsidR="001F121B" w:rsidRPr="00075996" w:rsidRDefault="001F121B" w:rsidP="00E84AA6">
      <w:r w:rsidRPr="00075996">
        <w:t>Or as may be otherwise required or authorized by law.</w:t>
      </w:r>
    </w:p>
    <w:p w14:paraId="6024AB0B" w14:textId="77777777" w:rsidR="001F121B" w:rsidRPr="007D7015" w:rsidRDefault="001F121B" w:rsidP="00E84AA6">
      <w:pPr>
        <w:rPr>
          <w:b/>
          <w:bCs/>
        </w:rPr>
      </w:pPr>
      <w:r w:rsidRPr="007D7015">
        <w:rPr>
          <w:b/>
          <w:bCs/>
        </w:rPr>
        <w:t>Your information may be shared and disclosed;</w:t>
      </w:r>
    </w:p>
    <w:p w14:paraId="79C29C22"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39ECCE12"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4CAA5CFC"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3EBDFE39"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19CE9FE9"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26D960E6" w14:textId="77777777" w:rsidR="001F121B" w:rsidRPr="007D7015" w:rsidRDefault="001F121B" w:rsidP="00E84AA6">
      <w:pPr>
        <w:rPr>
          <w:b/>
          <w:bCs/>
        </w:rPr>
      </w:pPr>
      <w:r w:rsidRPr="007D7015">
        <w:rPr>
          <w:b/>
          <w:bCs/>
        </w:rPr>
        <w:t>Authority to collect, use and disclose personal information</w:t>
      </w:r>
    </w:p>
    <w:p w14:paraId="7C671451"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1983738B" w14:textId="77777777" w:rsidR="001F121B" w:rsidRPr="00075996" w:rsidRDefault="001F121B" w:rsidP="00E84AA6">
      <w:pPr>
        <w:pStyle w:val="ListParagraph"/>
        <w:numPr>
          <w:ilvl w:val="0"/>
          <w:numId w:val="45"/>
        </w:numPr>
      </w:pPr>
      <w:r w:rsidRPr="00075996">
        <w:t>Detecting or suppressing fraud</w:t>
      </w:r>
    </w:p>
    <w:p w14:paraId="62F468BF" w14:textId="77777777" w:rsidR="001F121B" w:rsidRPr="00075996" w:rsidRDefault="001F121B" w:rsidP="00E84AA6">
      <w:pPr>
        <w:pStyle w:val="ListParagraph"/>
        <w:numPr>
          <w:ilvl w:val="0"/>
          <w:numId w:val="45"/>
        </w:numPr>
      </w:pPr>
      <w:r w:rsidRPr="00075996">
        <w:t>Investigating or preventing financial abuse</w:t>
      </w:r>
    </w:p>
    <w:p w14:paraId="55634BA4"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5D59ADC4"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546C1437" w14:textId="77777777" w:rsidR="001F121B" w:rsidRPr="00075996" w:rsidRDefault="001F121B" w:rsidP="00E84AA6">
      <w:pPr>
        <w:pStyle w:val="ListParagraph"/>
        <w:numPr>
          <w:ilvl w:val="0"/>
          <w:numId w:val="45"/>
        </w:numPr>
      </w:pPr>
      <w:r w:rsidRPr="00075996">
        <w:t>Witness statement necessary to assess, process or settle insurance claims</w:t>
      </w:r>
    </w:p>
    <w:p w14:paraId="51505DEB"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132FD558"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2D1843B2" w14:textId="77777777" w:rsidR="001F121B" w:rsidRPr="007D7015" w:rsidRDefault="001F121B" w:rsidP="00E84AA6">
      <w:pPr>
        <w:rPr>
          <w:b/>
          <w:bCs/>
        </w:rPr>
      </w:pPr>
      <w:r w:rsidRPr="007D7015">
        <w:rPr>
          <w:b/>
          <w:bCs/>
        </w:rPr>
        <w:t>Retention and security</w:t>
      </w:r>
    </w:p>
    <w:p w14:paraId="16E9DC62"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24B8517A"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4E1A7FCC"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69A5A413"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551" w:history="1">
        <w:r w:rsidRPr="00075996">
          <w:rPr>
            <w:rStyle w:val="Hyperlink"/>
            <w:rFonts w:ascii="Times" w:hAnsi="Times" w:cs="Times"/>
          </w:rPr>
          <w:t>info@lloyds.ca</w:t>
        </w:r>
      </w:hyperlink>
      <w:r w:rsidRPr="00075996">
        <w:t>.</w:t>
      </w:r>
    </w:p>
    <w:p w14:paraId="12946D7B"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6338D5D5" w14:textId="77777777" w:rsidR="001F121B" w:rsidRPr="007D7015" w:rsidRDefault="001F121B" w:rsidP="00E84AA6">
      <w:pPr>
        <w:rPr>
          <w:b/>
          <w:bCs/>
          <w:u w:val="single"/>
        </w:rPr>
      </w:pPr>
      <w:r w:rsidRPr="007D7015">
        <w:rPr>
          <w:b/>
          <w:bCs/>
          <w:u w:val="single"/>
        </w:rPr>
        <w:t>Changes</w:t>
      </w:r>
    </w:p>
    <w:p w14:paraId="16703787"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6A0F0624"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5D6B7396"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7E3E1988"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552"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553" w:history="1">
        <w:r w:rsidRPr="00075996">
          <w:rPr>
            <w:rStyle w:val="Hyperlink"/>
            <w:rFonts w:ascii="Times" w:hAnsi="Times" w:cs="Times"/>
          </w:rPr>
          <w:t>info@lloyds.ca</w:t>
        </w:r>
      </w:hyperlink>
      <w:r w:rsidRPr="00075996">
        <w:t>.</w:t>
      </w:r>
    </w:p>
    <w:p w14:paraId="2F6660A8" w14:textId="77777777" w:rsidR="001F121B" w:rsidRPr="00075996" w:rsidRDefault="001F121B" w:rsidP="00E84AA6">
      <w:pPr>
        <w:rPr>
          <w:spacing w:val="1"/>
        </w:rPr>
      </w:pPr>
      <w:r w:rsidRPr="00075996">
        <w:rPr>
          <w:spacing w:val="1"/>
        </w:rPr>
        <w:t>05/19</w:t>
      </w:r>
    </w:p>
    <w:p w14:paraId="0596D664"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06AB6724" w14:textId="77777777" w:rsidR="001F121B" w:rsidRDefault="001F121B">
      <w:pPr>
        <w:ind w:left="1418" w:hanging="709"/>
        <w:rPr>
          <w:rFonts w:ascii="Arial" w:hAnsi="Arial"/>
        </w:rPr>
      </w:pPr>
      <w:r>
        <w:rPr>
          <w:rFonts w:ascii="Arial" w:hAnsi="Arial"/>
        </w:rPr>
        <w:br w:type="page"/>
      </w:r>
    </w:p>
    <w:p w14:paraId="78A07504" w14:textId="77777777" w:rsidR="001F121B" w:rsidRPr="00B40642" w:rsidRDefault="00000000" w:rsidP="00E84AA6">
      <w:pPr>
        <w:spacing w:line="240" w:lineRule="auto"/>
        <w:jc w:val="center"/>
        <w:rPr>
          <w:rFonts w:ascii="Arial" w:hAnsi="Arial"/>
        </w:rPr>
      </w:pPr>
      <w:r>
        <w:rPr>
          <w:rFonts w:ascii="Arial" w:hAnsi="Arial"/>
        </w:rPr>
        <w:lastRenderedPageBreak/>
        <w:pict w14:anchorId="0C7EF60B">
          <v:rect id="_x0000_i1160" style="width:0;height:1.5pt" o:hralign="center" o:hrstd="t" o:hr="t" fillcolor="#a0a0a0" stroked="f"/>
        </w:pict>
      </w:r>
    </w:p>
    <w:p w14:paraId="3EB60959"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68916E93" w14:textId="77777777" w:rsidR="001F121B" w:rsidRDefault="00000000" w:rsidP="00E84AA6">
      <w:r>
        <w:rPr>
          <w:rFonts w:ascii="Arial" w:hAnsi="Arial"/>
        </w:rPr>
        <w:pict w14:anchorId="7DB1B6CB">
          <v:rect id="_x0000_i1161" style="width:0;height:1.5pt" o:hralign="center" o:hrstd="t" o:hr="t" fillcolor="#a0a0a0" stroked="f"/>
        </w:pict>
      </w:r>
    </w:p>
    <w:p w14:paraId="2E4BF60A"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332AA20B" w14:textId="77777777" w:rsidR="001F121B" w:rsidRPr="002A3A7D" w:rsidRDefault="001F121B" w:rsidP="00E84AA6">
      <w:pPr>
        <w:rPr>
          <w:b/>
          <w:bCs/>
        </w:rPr>
      </w:pPr>
      <w:r>
        <w:rPr>
          <w:b/>
          <w:bCs/>
        </w:rPr>
        <w:t>IMPORTANT INFORMATION</w:t>
      </w:r>
    </w:p>
    <w:p w14:paraId="0597539F"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196FA327" w14:textId="77777777" w:rsidR="001F121B" w:rsidRPr="00E54495" w:rsidRDefault="001F121B" w:rsidP="00E84AA6">
      <w:pPr>
        <w:rPr>
          <w:b/>
          <w:bCs/>
        </w:rPr>
      </w:pPr>
      <w:r w:rsidRPr="00E54495">
        <w:rPr>
          <w:b/>
          <w:bCs/>
        </w:rPr>
        <w:t>Making a Claim</w:t>
      </w:r>
    </w:p>
    <w:p w14:paraId="6AD2BEF8"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31F52BF4"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5A3ECDC" w14:textId="77777777" w:rsidR="001F121B" w:rsidRDefault="001F121B" w:rsidP="00E84AA6">
      <w:r>
        <w:rPr>
          <w:b/>
          <w:bCs/>
        </w:rPr>
        <w:t xml:space="preserve">Lloyd’s Underwriters’ Policyholders’ Complaints Protocol </w:t>
      </w:r>
    </w:p>
    <w:p w14:paraId="1CC276C3"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B52CB36"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24AD58B"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6BEF2A4F"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5136F95B" w14:textId="77777777" w:rsidR="001F121B" w:rsidRDefault="001F121B" w:rsidP="00E84AA6">
      <w:r>
        <w:t xml:space="preserve">Please forward </w:t>
      </w:r>
      <w:r w:rsidRPr="0031238F">
        <w:rPr>
          <w:b/>
          <w:bCs/>
        </w:rPr>
        <w:t>Your</w:t>
      </w:r>
      <w:r>
        <w:t xml:space="preserve"> complaint to: </w:t>
      </w:r>
    </w:p>
    <w:p w14:paraId="4508FE30" w14:textId="77777777" w:rsidR="001F121B" w:rsidRDefault="001F121B" w:rsidP="00E84AA6">
      <w:pPr>
        <w:spacing w:after="0"/>
      </w:pPr>
      <w:r w:rsidRPr="007A66BB">
        <w:t xml:space="preserve">Lloyd’s Underwriters </w:t>
      </w:r>
    </w:p>
    <w:p w14:paraId="050C4105" w14:textId="77777777" w:rsidR="001F121B" w:rsidRDefault="001F121B" w:rsidP="00E84AA6">
      <w:pPr>
        <w:spacing w:after="0"/>
      </w:pPr>
      <w:r w:rsidRPr="007A66BB">
        <w:t>Attention</w:t>
      </w:r>
      <w:r>
        <w:t>: Complaints Officer</w:t>
      </w:r>
    </w:p>
    <w:p w14:paraId="42271E87" w14:textId="77777777" w:rsidR="001F121B" w:rsidRDefault="001F121B" w:rsidP="00E84AA6">
      <w:pPr>
        <w:spacing w:after="0"/>
      </w:pPr>
      <w:r>
        <w:t xml:space="preserve">1155 rue Metcalfe, Suite 2220, Montréal (Québec) H3B 2V6 </w:t>
      </w:r>
    </w:p>
    <w:p w14:paraId="71CB0658" w14:textId="77777777" w:rsidR="001F121B" w:rsidRDefault="001F121B" w:rsidP="00E84AA6">
      <w:pPr>
        <w:spacing w:after="0"/>
      </w:pPr>
      <w:r>
        <w:t xml:space="preserve">Tel: 1-877-455-6937 </w:t>
      </w:r>
    </w:p>
    <w:p w14:paraId="14BF4DFD" w14:textId="77777777" w:rsidR="001F121B" w:rsidRDefault="001F121B" w:rsidP="00E84AA6">
      <w:r>
        <w:t xml:space="preserve">E-mail: </w:t>
      </w:r>
      <w:hyperlink r:id="rId554" w:history="1">
        <w:r w:rsidRPr="00A94254">
          <w:rPr>
            <w:rStyle w:val="Hyperlink"/>
          </w:rPr>
          <w:t>info@lloyds.ca</w:t>
        </w:r>
      </w:hyperlink>
      <w:r>
        <w:t xml:space="preserve"> </w:t>
      </w:r>
    </w:p>
    <w:p w14:paraId="0A1FABAB"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7C0980E8"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13A3308E"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768A7D31" w14:textId="77777777" w:rsidR="001F121B" w:rsidRDefault="001F121B" w:rsidP="00E84AA6">
      <w:pPr>
        <w:spacing w:after="0"/>
      </w:pPr>
      <w:r>
        <w:t xml:space="preserve">Toll free number: 1-877-225-0446 </w:t>
      </w:r>
    </w:p>
    <w:p w14:paraId="39F1B730" w14:textId="77777777" w:rsidR="001F121B" w:rsidRDefault="00000000" w:rsidP="00E84AA6">
      <w:hyperlink r:id="rId555" w:history="1">
        <w:r w:rsidR="001F121B" w:rsidRPr="00A94254">
          <w:rPr>
            <w:rStyle w:val="Hyperlink"/>
          </w:rPr>
          <w:t>www.giocanada.org</w:t>
        </w:r>
      </w:hyperlink>
      <w:r w:rsidR="001F121B">
        <w:t xml:space="preserve"> </w:t>
      </w:r>
    </w:p>
    <w:p w14:paraId="090D85FB"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66D9A3FB"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4674BE0F" w14:textId="77777777" w:rsidR="001F121B" w:rsidRDefault="001F121B" w:rsidP="00E84AA6">
      <w:pPr>
        <w:spacing w:after="0"/>
      </w:pPr>
      <w:r>
        <w:t xml:space="preserve">Toll Free: 1-877-525-0337 </w:t>
      </w:r>
    </w:p>
    <w:p w14:paraId="07AC122E" w14:textId="77777777" w:rsidR="001F121B" w:rsidRDefault="001F121B" w:rsidP="00E84AA6">
      <w:pPr>
        <w:spacing w:after="0"/>
      </w:pPr>
      <w:r>
        <w:t xml:space="preserve">Québec: (418) 525-0337 </w:t>
      </w:r>
    </w:p>
    <w:p w14:paraId="6F42222F" w14:textId="77777777" w:rsidR="001F121B" w:rsidRDefault="001F121B" w:rsidP="00E84AA6">
      <w:pPr>
        <w:spacing w:after="0"/>
      </w:pPr>
      <w:r>
        <w:t xml:space="preserve">Montréal: (514) 395-0311 </w:t>
      </w:r>
    </w:p>
    <w:p w14:paraId="57265D1C" w14:textId="77777777" w:rsidR="001F121B" w:rsidRDefault="00000000" w:rsidP="00E84AA6">
      <w:pPr>
        <w:rPr>
          <w:rStyle w:val="Hyperlink"/>
        </w:rPr>
      </w:pPr>
      <w:hyperlink r:id="rId556" w:history="1">
        <w:r w:rsidR="001F121B" w:rsidRPr="00A94254">
          <w:rPr>
            <w:rStyle w:val="Hyperlink"/>
          </w:rPr>
          <w:t>www.lautorite.qc.ca</w:t>
        </w:r>
      </w:hyperlink>
    </w:p>
    <w:p w14:paraId="75CED4B5"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1AC32648"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4BA05BD1" w14:textId="77777777" w:rsidR="001F121B" w:rsidRDefault="001F121B" w:rsidP="00E84AA6">
      <w:pPr>
        <w:spacing w:after="0"/>
      </w:pPr>
      <w:r>
        <w:t xml:space="preserve">427 Laurier Avenue West, 6th Floor, Ottawa ON K1R 1B9 </w:t>
      </w:r>
    </w:p>
    <w:p w14:paraId="61EF3B96" w14:textId="77777777" w:rsidR="001F121B" w:rsidRDefault="001F121B" w:rsidP="00E84AA6">
      <w:pPr>
        <w:spacing w:after="0"/>
      </w:pPr>
      <w:r>
        <w:t xml:space="preserve">Services in English: 1-866-461-FCAC (3222) </w:t>
      </w:r>
    </w:p>
    <w:p w14:paraId="31CDE174" w14:textId="77777777" w:rsidR="001F121B" w:rsidRDefault="001F121B" w:rsidP="00E84AA6">
      <w:pPr>
        <w:spacing w:after="0"/>
      </w:pPr>
      <w:r>
        <w:t xml:space="preserve">Services in French: 1-866-461-ACFC (2232) </w:t>
      </w:r>
    </w:p>
    <w:p w14:paraId="424EF190" w14:textId="77777777" w:rsidR="001F121B" w:rsidRDefault="00000000" w:rsidP="00E84AA6">
      <w:pPr>
        <w:rPr>
          <w:rStyle w:val="Hyperlink"/>
        </w:rPr>
      </w:pPr>
      <w:hyperlink r:id="rId557" w:history="1">
        <w:r w:rsidR="001F121B" w:rsidRPr="00A94254">
          <w:rPr>
            <w:rStyle w:val="Hyperlink"/>
          </w:rPr>
          <w:t>www.fcac-acfc.gc.ca</w:t>
        </w:r>
      </w:hyperlink>
    </w:p>
    <w:p w14:paraId="6995F3A8" w14:textId="77777777" w:rsidR="001F121B" w:rsidRDefault="001F121B" w:rsidP="00E84AA6">
      <w:pPr>
        <w:pStyle w:val="Heading2"/>
        <w:numPr>
          <w:ilvl w:val="0"/>
          <w:numId w:val="0"/>
        </w:numPr>
        <w:spacing w:after="0"/>
        <w:ind w:left="851"/>
      </w:pPr>
    </w:p>
    <w:p w14:paraId="38B165C6" w14:textId="77777777" w:rsidR="001F121B" w:rsidRPr="007D7015" w:rsidRDefault="001F121B" w:rsidP="00E84AA6">
      <w:pPr>
        <w:rPr>
          <w:b/>
          <w:bCs/>
        </w:rPr>
      </w:pPr>
      <w:r w:rsidRPr="007D7015">
        <w:rPr>
          <w:b/>
          <w:bCs/>
        </w:rPr>
        <w:t>PRIVACY: NOTICE CONCERNING PERSONAL INFORMATION (LSW1543D)</w:t>
      </w:r>
    </w:p>
    <w:p w14:paraId="089A2C6F"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1DA74716"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355EE9A4"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1535F978"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52B02F9C"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4C1F444B" w14:textId="77777777" w:rsidR="001F121B" w:rsidRPr="004261B1" w:rsidRDefault="001F121B" w:rsidP="00E84AA6">
      <w:pPr>
        <w:pStyle w:val="ListParagraph"/>
        <w:numPr>
          <w:ilvl w:val="0"/>
          <w:numId w:val="43"/>
        </w:numPr>
      </w:pPr>
      <w:r w:rsidRPr="004261B1">
        <w:t>Policy information (policy number, policy amounts, policy terms)</w:t>
      </w:r>
    </w:p>
    <w:p w14:paraId="668BDC2B"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E8A3F2E"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8A68E38"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68AAD142"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558" w:history="1">
        <w:r w:rsidRPr="00075996">
          <w:rPr>
            <w:rStyle w:val="Hyperlink"/>
            <w:rFonts w:ascii="Times" w:hAnsi="Times" w:cs="Times"/>
          </w:rPr>
          <w:t>www.lloyds.com</w:t>
        </w:r>
      </w:hyperlink>
      <w:r w:rsidRPr="00075996">
        <w:t xml:space="preserve">. Further details can be found on our online Cookies policy at </w:t>
      </w:r>
      <w:hyperlink r:id="rId559" w:history="1">
        <w:r w:rsidRPr="00075996">
          <w:rPr>
            <w:rStyle w:val="Hyperlink"/>
            <w:rFonts w:ascii="Times" w:hAnsi="Times" w:cs="Times"/>
          </w:rPr>
          <w:t>http://www.lloyds.com/common/privacy-and-cookies-statement</w:t>
        </w:r>
      </w:hyperlink>
    </w:p>
    <w:p w14:paraId="7C2AC5C9"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0FF2B70B"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D64E0C2"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20F626B"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333F8B19"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27C80AF6"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405940C8" w14:textId="77777777" w:rsidR="001F121B" w:rsidRPr="00075996" w:rsidRDefault="001F121B" w:rsidP="00E84AA6">
      <w:pPr>
        <w:pStyle w:val="ListParagraph"/>
        <w:numPr>
          <w:ilvl w:val="0"/>
          <w:numId w:val="44"/>
        </w:numPr>
      </w:pPr>
      <w:r w:rsidRPr="00075996">
        <w:t>Calculate, collect or refund premiums</w:t>
      </w:r>
    </w:p>
    <w:p w14:paraId="3B170216"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7CB7E021" w14:textId="77777777" w:rsidR="001F121B" w:rsidRPr="00075996" w:rsidRDefault="001F121B" w:rsidP="00E84AA6">
      <w:pPr>
        <w:pStyle w:val="ListParagraph"/>
        <w:numPr>
          <w:ilvl w:val="0"/>
          <w:numId w:val="44"/>
        </w:numPr>
      </w:pPr>
      <w:r w:rsidRPr="00075996">
        <w:t>Evaluate and process claims</w:t>
      </w:r>
    </w:p>
    <w:p w14:paraId="351E3F89"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647833D3" w14:textId="77777777" w:rsidR="001F121B" w:rsidRPr="00075996" w:rsidRDefault="001F121B" w:rsidP="00E84AA6">
      <w:pPr>
        <w:pStyle w:val="ListParagraph"/>
        <w:numPr>
          <w:ilvl w:val="0"/>
          <w:numId w:val="44"/>
        </w:numPr>
      </w:pPr>
      <w:r w:rsidRPr="00075996">
        <w:t>Investigate and prosecute fraud</w:t>
      </w:r>
    </w:p>
    <w:p w14:paraId="7269034F"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41B0EFDA"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3BEE454E" w14:textId="77777777" w:rsidR="001F121B" w:rsidRPr="00075996" w:rsidRDefault="001F121B" w:rsidP="00E84AA6">
      <w:pPr>
        <w:pStyle w:val="ListParagraph"/>
        <w:numPr>
          <w:ilvl w:val="0"/>
          <w:numId w:val="44"/>
        </w:numPr>
      </w:pPr>
      <w:r w:rsidRPr="00075996">
        <w:t>Analyze insurance risk and business results</w:t>
      </w:r>
    </w:p>
    <w:p w14:paraId="3EE58346"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05E9E847" w14:textId="77777777" w:rsidR="001F121B" w:rsidRPr="00075996" w:rsidRDefault="001F121B" w:rsidP="00E84AA6">
      <w:pPr>
        <w:pStyle w:val="ListParagraph"/>
        <w:numPr>
          <w:ilvl w:val="0"/>
          <w:numId w:val="44"/>
        </w:numPr>
      </w:pPr>
      <w:r w:rsidRPr="00075996">
        <w:t>Provide general client care</w:t>
      </w:r>
    </w:p>
    <w:p w14:paraId="7980A915" w14:textId="77777777" w:rsidR="001F121B" w:rsidRPr="00075996" w:rsidRDefault="001F121B" w:rsidP="00E84AA6">
      <w:pPr>
        <w:pStyle w:val="ListParagraph"/>
        <w:numPr>
          <w:ilvl w:val="0"/>
          <w:numId w:val="44"/>
        </w:numPr>
      </w:pPr>
      <w:r w:rsidRPr="00075996">
        <w:t>Defend or prosecute legal claims</w:t>
      </w:r>
    </w:p>
    <w:p w14:paraId="57E37ACC"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4CEABACD" w14:textId="77777777" w:rsidR="001F121B" w:rsidRPr="00075996" w:rsidRDefault="001F121B" w:rsidP="00E84AA6">
      <w:pPr>
        <w:pStyle w:val="ListParagraph"/>
        <w:numPr>
          <w:ilvl w:val="0"/>
          <w:numId w:val="44"/>
        </w:numPr>
      </w:pPr>
      <w:r w:rsidRPr="00075996">
        <w:t>Transfer of books of business, company sales and reorganisations</w:t>
      </w:r>
    </w:p>
    <w:p w14:paraId="640D2A61" w14:textId="77777777" w:rsidR="001F121B" w:rsidRPr="00075996" w:rsidRDefault="001F121B" w:rsidP="00E84AA6">
      <w:r w:rsidRPr="00075996">
        <w:t>Or as may be otherwise required or authorized by law.</w:t>
      </w:r>
    </w:p>
    <w:p w14:paraId="681FB842" w14:textId="77777777" w:rsidR="001F121B" w:rsidRPr="007D7015" w:rsidRDefault="001F121B" w:rsidP="00E84AA6">
      <w:pPr>
        <w:rPr>
          <w:b/>
          <w:bCs/>
        </w:rPr>
      </w:pPr>
      <w:r w:rsidRPr="007D7015">
        <w:rPr>
          <w:b/>
          <w:bCs/>
        </w:rPr>
        <w:t>Your information may be shared and disclosed;</w:t>
      </w:r>
    </w:p>
    <w:p w14:paraId="23ECA0D5"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47E2D196"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638F48E6"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0AEC7E7E"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2DBD6092"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552E8EBD" w14:textId="77777777" w:rsidR="001F121B" w:rsidRPr="007D7015" w:rsidRDefault="001F121B" w:rsidP="00E84AA6">
      <w:pPr>
        <w:rPr>
          <w:b/>
          <w:bCs/>
        </w:rPr>
      </w:pPr>
      <w:r w:rsidRPr="007D7015">
        <w:rPr>
          <w:b/>
          <w:bCs/>
        </w:rPr>
        <w:t>Authority to collect, use and disclose personal information</w:t>
      </w:r>
    </w:p>
    <w:p w14:paraId="7626D05C"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4A14423F" w14:textId="77777777" w:rsidR="001F121B" w:rsidRPr="00075996" w:rsidRDefault="001F121B" w:rsidP="00E84AA6">
      <w:pPr>
        <w:pStyle w:val="ListParagraph"/>
        <w:numPr>
          <w:ilvl w:val="0"/>
          <w:numId w:val="45"/>
        </w:numPr>
      </w:pPr>
      <w:r w:rsidRPr="00075996">
        <w:t>Detecting or suppressing fraud</w:t>
      </w:r>
    </w:p>
    <w:p w14:paraId="063E493A" w14:textId="77777777" w:rsidR="001F121B" w:rsidRPr="00075996" w:rsidRDefault="001F121B" w:rsidP="00E84AA6">
      <w:pPr>
        <w:pStyle w:val="ListParagraph"/>
        <w:numPr>
          <w:ilvl w:val="0"/>
          <w:numId w:val="45"/>
        </w:numPr>
      </w:pPr>
      <w:r w:rsidRPr="00075996">
        <w:t>Investigating or preventing financial abuse</w:t>
      </w:r>
    </w:p>
    <w:p w14:paraId="1E8BDD7C"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76BCA65A"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3E46AF66" w14:textId="77777777" w:rsidR="001F121B" w:rsidRPr="00075996" w:rsidRDefault="001F121B" w:rsidP="00E84AA6">
      <w:pPr>
        <w:pStyle w:val="ListParagraph"/>
        <w:numPr>
          <w:ilvl w:val="0"/>
          <w:numId w:val="45"/>
        </w:numPr>
      </w:pPr>
      <w:r w:rsidRPr="00075996">
        <w:t>Witness statement necessary to assess, process or settle insurance claims</w:t>
      </w:r>
    </w:p>
    <w:p w14:paraId="38C3BAB1"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47DDDB96"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253DE7AE" w14:textId="77777777" w:rsidR="001F121B" w:rsidRPr="007D7015" w:rsidRDefault="001F121B" w:rsidP="00E84AA6">
      <w:pPr>
        <w:rPr>
          <w:b/>
          <w:bCs/>
        </w:rPr>
      </w:pPr>
      <w:r w:rsidRPr="007D7015">
        <w:rPr>
          <w:b/>
          <w:bCs/>
        </w:rPr>
        <w:t>Retention and security</w:t>
      </w:r>
    </w:p>
    <w:p w14:paraId="52EDBE0D"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05A0C946"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04564006"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BE2E57E"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560" w:history="1">
        <w:r w:rsidRPr="00075996">
          <w:rPr>
            <w:rStyle w:val="Hyperlink"/>
            <w:rFonts w:ascii="Times" w:hAnsi="Times" w:cs="Times"/>
          </w:rPr>
          <w:t>info@lloyds.ca</w:t>
        </w:r>
      </w:hyperlink>
      <w:r w:rsidRPr="00075996">
        <w:t>.</w:t>
      </w:r>
    </w:p>
    <w:p w14:paraId="4A8AFF45"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516FD481" w14:textId="77777777" w:rsidR="001F121B" w:rsidRPr="007D7015" w:rsidRDefault="001F121B" w:rsidP="00E84AA6">
      <w:pPr>
        <w:rPr>
          <w:b/>
          <w:bCs/>
          <w:u w:val="single"/>
        </w:rPr>
      </w:pPr>
      <w:r w:rsidRPr="007D7015">
        <w:rPr>
          <w:b/>
          <w:bCs/>
          <w:u w:val="single"/>
        </w:rPr>
        <w:t>Changes</w:t>
      </w:r>
    </w:p>
    <w:p w14:paraId="4A383BEB"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6A5F8527"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6D8420C0"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00E9620F"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561"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562" w:history="1">
        <w:r w:rsidRPr="00075996">
          <w:rPr>
            <w:rStyle w:val="Hyperlink"/>
            <w:rFonts w:ascii="Times" w:hAnsi="Times" w:cs="Times"/>
          </w:rPr>
          <w:t>info@lloyds.ca</w:t>
        </w:r>
      </w:hyperlink>
      <w:r w:rsidRPr="00075996">
        <w:t>.</w:t>
      </w:r>
    </w:p>
    <w:p w14:paraId="14639A1E" w14:textId="77777777" w:rsidR="001F121B" w:rsidRPr="00075996" w:rsidRDefault="001F121B" w:rsidP="00E84AA6">
      <w:pPr>
        <w:rPr>
          <w:spacing w:val="1"/>
        </w:rPr>
      </w:pPr>
      <w:r w:rsidRPr="00075996">
        <w:rPr>
          <w:spacing w:val="1"/>
        </w:rPr>
        <w:t>05/19</w:t>
      </w:r>
    </w:p>
    <w:p w14:paraId="4C1C1B02"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6D450436" w14:textId="77777777" w:rsidR="001F121B" w:rsidRDefault="001F121B" w:rsidP="000D53C1"/>
    <w:p w14:paraId="0BBF841B" w14:textId="77777777" w:rsidR="001F121B" w:rsidRDefault="001F121B">
      <w:pPr>
        <w:ind w:left="1418" w:hanging="709"/>
        <w:rPr>
          <w:rFonts w:ascii="Arial" w:hAnsi="Arial"/>
        </w:rPr>
      </w:pPr>
      <w:r>
        <w:rPr>
          <w:rFonts w:ascii="Arial" w:hAnsi="Arial"/>
        </w:rPr>
        <w:br w:type="page"/>
      </w:r>
    </w:p>
    <w:p w14:paraId="4D3BB648" w14:textId="77777777" w:rsidR="001F121B" w:rsidRPr="00B40642" w:rsidRDefault="00000000" w:rsidP="001C0190">
      <w:pPr>
        <w:spacing w:line="240" w:lineRule="auto"/>
        <w:jc w:val="center"/>
        <w:rPr>
          <w:rFonts w:ascii="Arial" w:hAnsi="Arial"/>
        </w:rPr>
      </w:pPr>
      <w:r>
        <w:rPr>
          <w:rFonts w:ascii="Arial" w:hAnsi="Arial"/>
        </w:rPr>
        <w:lastRenderedPageBreak/>
        <w:pict w14:anchorId="25BE8FCB">
          <v:rect id="_x0000_i1162" style="width:0;height:1.5pt" o:hralign="center" o:hrstd="t" o:hr="t" fillcolor="#a0a0a0" stroked="f"/>
        </w:pict>
      </w:r>
    </w:p>
    <w:p w14:paraId="06CCC406"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7888C1D0" w14:textId="77777777" w:rsidR="001F121B" w:rsidRPr="00B40642" w:rsidRDefault="00000000" w:rsidP="001C0190">
      <w:pPr>
        <w:jc w:val="center"/>
        <w:rPr>
          <w:rFonts w:ascii="Arial" w:hAnsi="Arial"/>
          <w:b/>
          <w:bCs/>
        </w:rPr>
      </w:pPr>
      <w:r>
        <w:rPr>
          <w:rFonts w:ascii="Arial" w:hAnsi="Arial"/>
        </w:rPr>
        <w:pict w14:anchorId="1A9F36F0">
          <v:rect id="_x0000_i1163" style="width:0;height:1.5pt" o:hralign="center" o:hrstd="t" o:hr="t" fillcolor="#a0a0a0" stroked="f"/>
        </w:pict>
      </w:r>
    </w:p>
    <w:p w14:paraId="31804C23"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21F5B30F"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69E2FFD8" w14:textId="77777777" w:rsidR="001F121B" w:rsidRPr="005A7E44" w:rsidRDefault="001F121B" w:rsidP="005A7E44">
      <w:pPr>
        <w:pStyle w:val="Heading1"/>
        <w:rPr>
          <w:rFonts w:cs="Arial"/>
          <w:b/>
          <w:bCs/>
        </w:rPr>
      </w:pPr>
      <w:r w:rsidRPr="005A7E44">
        <w:rPr>
          <w:rFonts w:cs="Arial"/>
          <w:b/>
          <w:bCs/>
        </w:rPr>
        <w:t>DEFINITIONS</w:t>
      </w:r>
    </w:p>
    <w:p w14:paraId="447DE08E"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2C1C6E52"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59C1053F"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5CF32A56"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77AC0705"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1D964C98"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2A052DC6"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23B9D481"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2B1A2EF5"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26883B88"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536091AB"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3AC12EFA"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20340F34"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08380454"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680AB419"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7DAC1C03"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4EBBA5BC"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0FD206E0"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075E703B"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4D044B65"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38CD31DE"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32FED2C3"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74E856C2"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10553B1A"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30C91A34"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2DFF1ADA"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2EB5EE7E"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148B34B0"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3B710068"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79295FA8"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4347B3FB"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30D07914"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48C1C663" w14:textId="77777777" w:rsidR="001F121B" w:rsidRPr="007A0DB0" w:rsidRDefault="001F121B" w:rsidP="007A0DB0">
      <w:pPr>
        <w:pStyle w:val="Heading1"/>
        <w:rPr>
          <w:b/>
          <w:bCs/>
        </w:rPr>
      </w:pPr>
      <w:r w:rsidRPr="007A0DB0">
        <w:rPr>
          <w:b/>
          <w:bCs/>
        </w:rPr>
        <w:t>HEADS OF COVER</w:t>
      </w:r>
    </w:p>
    <w:p w14:paraId="4CE4A0CD" w14:textId="77777777" w:rsidR="001F121B" w:rsidRPr="00997099" w:rsidRDefault="001F121B" w:rsidP="0007139E">
      <w:pPr>
        <w:pStyle w:val="Heading2"/>
        <w:rPr>
          <w:b/>
          <w:bCs/>
        </w:rPr>
      </w:pPr>
      <w:r w:rsidRPr="00997099">
        <w:rPr>
          <w:b/>
          <w:bCs/>
        </w:rPr>
        <w:t>Head of Cover: Debt Recovery</w:t>
      </w:r>
    </w:p>
    <w:p w14:paraId="79F9B455"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7B88153D"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2EA3C8D0" w14:textId="77777777" w:rsidR="001F121B" w:rsidRPr="00BD5F9F" w:rsidRDefault="001F121B" w:rsidP="0007139E">
      <w:pPr>
        <w:pStyle w:val="Heading3"/>
        <w:numPr>
          <w:ilvl w:val="0"/>
          <w:numId w:val="0"/>
        </w:numPr>
        <w:ind w:left="1843"/>
        <w:rPr>
          <w:b/>
          <w:bCs/>
          <w:u w:val="single"/>
        </w:rPr>
      </w:pPr>
      <w:r w:rsidRPr="00BD5F9F">
        <w:rPr>
          <w:u w:val="single"/>
        </w:rPr>
        <w:t>Stage 1:</w:t>
      </w:r>
    </w:p>
    <w:p w14:paraId="5C5B8C95" w14:textId="77777777" w:rsidR="001F121B" w:rsidRPr="00B40642" w:rsidRDefault="001F121B" w:rsidP="0007139E">
      <w:pPr>
        <w:pStyle w:val="Heading4"/>
      </w:pPr>
      <w:commentRangeStart w:id="22"/>
      <w:r w:rsidRPr="000A1D01">
        <w:rPr>
          <w:b/>
          <w:bCs/>
          <w:highlight w:val="yellow"/>
        </w:rPr>
        <w:t>You</w:t>
      </w:r>
      <w:r w:rsidRPr="000A1D01">
        <w:rPr>
          <w:highlight w:val="yellow"/>
        </w:rPr>
        <w:t xml:space="preserve"> must log on to [●] / contact [●]</w:t>
      </w:r>
      <w:r w:rsidRPr="00B40642">
        <w:t xml:space="preserve"> </w:t>
      </w:r>
      <w:commentRangeEnd w:id="22"/>
      <w:r>
        <w:rPr>
          <w:rStyle w:val="CommentReference"/>
          <w:w w:val="100"/>
          <w:lang w:eastAsia="en-US"/>
        </w:rPr>
        <w:commentReference w:id="22"/>
      </w:r>
      <w:r w:rsidRPr="00B40642">
        <w:t xml:space="preserve">and complete the template letter with the applicable details and send this letter to the debtor. </w:t>
      </w:r>
    </w:p>
    <w:p w14:paraId="3F2D12BC"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3F3491A3" w14:textId="77777777" w:rsidR="001F121B" w:rsidRPr="00BD5F9F" w:rsidRDefault="001F121B" w:rsidP="0007139E">
      <w:pPr>
        <w:pStyle w:val="Heading3"/>
        <w:numPr>
          <w:ilvl w:val="0"/>
          <w:numId w:val="0"/>
        </w:numPr>
        <w:ind w:left="1843"/>
        <w:rPr>
          <w:u w:val="single"/>
        </w:rPr>
      </w:pPr>
      <w:r w:rsidRPr="00BD5F9F">
        <w:rPr>
          <w:u w:val="single"/>
        </w:rPr>
        <w:t>Stage 2:</w:t>
      </w:r>
    </w:p>
    <w:p w14:paraId="5EC3DDCC"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1B20D52C"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559EA857"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42ACE3A7"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7DA65388" w14:textId="77777777" w:rsidR="001F121B" w:rsidRPr="007A0DB0" w:rsidRDefault="001F121B" w:rsidP="007A0DB0">
      <w:pPr>
        <w:pStyle w:val="Heading2"/>
        <w:rPr>
          <w:b/>
          <w:bCs/>
        </w:rPr>
      </w:pPr>
      <w:r w:rsidRPr="007A0DB0">
        <w:rPr>
          <w:b/>
          <w:bCs/>
        </w:rPr>
        <w:t>Head of Cover: Contractual Disputes</w:t>
      </w:r>
    </w:p>
    <w:p w14:paraId="70DF8EC0"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4B744FD0"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4826C657"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1293C10A"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49615068"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35569354"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555EC66B"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2FEEECF6"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7C055708"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73E8BA8D"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42499BBF"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1CE8D737"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2B9510E1"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10B54E8C"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16931D4A" w14:textId="77777777" w:rsidR="001F121B" w:rsidRPr="0032418D" w:rsidRDefault="001F121B" w:rsidP="0032418D">
      <w:pPr>
        <w:pStyle w:val="Heading5"/>
      </w:pPr>
      <w:r w:rsidRPr="0032418D">
        <w:t>for employment;</w:t>
      </w:r>
    </w:p>
    <w:p w14:paraId="24D75DDA" w14:textId="77777777" w:rsidR="001F121B" w:rsidRPr="0032418D" w:rsidRDefault="001F121B" w:rsidP="0032418D">
      <w:pPr>
        <w:pStyle w:val="Heading5"/>
      </w:pPr>
      <w:r w:rsidRPr="0032418D">
        <w:t>for the provision of insurance, securities, credit or guarantees;</w:t>
      </w:r>
    </w:p>
    <w:p w14:paraId="75382FFC" w14:textId="77777777" w:rsidR="001F121B" w:rsidRPr="0032418D" w:rsidRDefault="001F121B" w:rsidP="0032418D">
      <w:pPr>
        <w:pStyle w:val="Heading5"/>
      </w:pPr>
      <w:r w:rsidRPr="00A1290A">
        <w:rPr>
          <w:b/>
          <w:bCs/>
        </w:rPr>
        <w:t>Relating To</w:t>
      </w:r>
      <w:r w:rsidRPr="0032418D">
        <w:t xml:space="preserve"> a motor vehicle;</w:t>
      </w:r>
    </w:p>
    <w:p w14:paraId="0795D4CE"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1A1198DD"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30220857" w14:textId="77777777" w:rsidR="001F121B" w:rsidRDefault="001F121B" w:rsidP="000C41FE">
      <w:pPr>
        <w:pStyle w:val="Heading2"/>
        <w:rPr>
          <w:b/>
          <w:bCs/>
        </w:rPr>
      </w:pPr>
      <w:r>
        <w:rPr>
          <w:b/>
          <w:bCs/>
        </w:rPr>
        <w:t>Head of Cover: Employment Disputes</w:t>
      </w:r>
    </w:p>
    <w:p w14:paraId="24A6B1F9"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2A06520F"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4F86D08E"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01FBBFE4"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31FD3B50"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5AD9295B"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581468DD"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2207DA34"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224AB04B"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2659F7F4" w14:textId="77777777" w:rsidR="001F121B" w:rsidRDefault="001F121B" w:rsidP="000C41FE">
      <w:pPr>
        <w:pStyle w:val="Heading4"/>
      </w:pPr>
      <w:r>
        <w:t>any business transfer or purported business transfer;</w:t>
      </w:r>
    </w:p>
    <w:p w14:paraId="648A02C9"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1D99CD3C"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30634613"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6B84011F" w14:textId="77777777" w:rsidR="001F121B" w:rsidRDefault="001F121B" w:rsidP="000C41FE">
      <w:pPr>
        <w:pStyle w:val="Heading4"/>
      </w:pPr>
      <w:r>
        <w:t>claims arising from strikes, work stoppages, boycotts, picketing, lockouts or other industrial action;</w:t>
      </w:r>
    </w:p>
    <w:p w14:paraId="422BE145"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286DFA32" w14:textId="77777777" w:rsidR="001F121B" w:rsidRDefault="001F121B" w:rsidP="003B3107">
      <w:pPr>
        <w:pStyle w:val="Heading2"/>
        <w:rPr>
          <w:b/>
          <w:bCs/>
        </w:rPr>
      </w:pPr>
      <w:r>
        <w:rPr>
          <w:b/>
          <w:bCs/>
        </w:rPr>
        <w:t>Head of Cover: Legal Defence</w:t>
      </w:r>
    </w:p>
    <w:p w14:paraId="1E2419BF"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69FC7619" w14:textId="77777777" w:rsidR="001F121B" w:rsidRDefault="001F121B" w:rsidP="003B3107">
      <w:pPr>
        <w:pStyle w:val="Heading4"/>
      </w:pPr>
      <w:r>
        <w:t>a police investigation or prosecution for an alleged criminal offence;</w:t>
      </w:r>
    </w:p>
    <w:p w14:paraId="154B8263"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0CD5D99F"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030A7172" w14:textId="77777777" w:rsidR="001F121B" w:rsidRDefault="001F121B" w:rsidP="003B3107">
      <w:pPr>
        <w:pStyle w:val="Heading4"/>
      </w:pPr>
      <w:r>
        <w:lastRenderedPageBreak/>
        <w:t>a Notice or Production, Notice of Violation or allegation of breach of Federal Anti-Spam Legislation;</w:t>
      </w:r>
    </w:p>
    <w:p w14:paraId="42AEDD3C"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496A10D4"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514712E"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7C46B538"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3FA3186F"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6EED3429" w14:textId="77777777" w:rsidR="001F121B" w:rsidRPr="003B3107" w:rsidRDefault="001F121B" w:rsidP="003B3107">
      <w:pPr>
        <w:pStyle w:val="Heading2"/>
        <w:rPr>
          <w:b/>
          <w:bCs/>
        </w:rPr>
      </w:pPr>
      <w:r w:rsidRPr="003B3107">
        <w:rPr>
          <w:b/>
          <w:bCs/>
        </w:rPr>
        <w:t>Head of Cover: Property Disputes</w:t>
      </w:r>
    </w:p>
    <w:p w14:paraId="1CF700EF"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4AEB8400"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4833D029"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06C59EC6"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6668B84A" w14:textId="77777777" w:rsidR="001F121B" w:rsidRPr="00817A17" w:rsidRDefault="001F121B" w:rsidP="00817A17">
      <w:pPr>
        <w:pStyle w:val="Heading4"/>
      </w:pPr>
      <w:r>
        <w:t xml:space="preserve">a </w:t>
      </w:r>
      <w:r w:rsidRPr="00817A17">
        <w:t>landlord or tenant and the obtaining and serving of eviction orders,</w:t>
      </w:r>
    </w:p>
    <w:p w14:paraId="5A72EF15"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064AF0AB"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03FF8327"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7C571707"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341B59A9"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184B7473"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21BF2144" w14:textId="77777777" w:rsidR="001F121B" w:rsidRPr="00817A17" w:rsidRDefault="001F121B" w:rsidP="00817A17">
      <w:pPr>
        <w:pStyle w:val="Heading4"/>
      </w:pPr>
      <w:r w:rsidRPr="00817A17">
        <w:t>non-payment or review of rent or service charges;</w:t>
      </w:r>
    </w:p>
    <w:p w14:paraId="3C6BFE1A"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16000177" w14:textId="77777777" w:rsidR="001F121B" w:rsidRPr="00817A17" w:rsidRDefault="001F121B" w:rsidP="00817A17">
      <w:pPr>
        <w:pStyle w:val="Heading4"/>
      </w:pPr>
      <w:r w:rsidRPr="00817A17">
        <w:t xml:space="preserve">the renewal of a lease or other contract to use </w:t>
      </w:r>
      <w:r>
        <w:t>real property</w:t>
      </w:r>
      <w:r w:rsidRPr="00817A17">
        <w:t>.</w:t>
      </w:r>
    </w:p>
    <w:p w14:paraId="1944F9CA" w14:textId="77777777" w:rsidR="001F121B" w:rsidRPr="00F72838" w:rsidRDefault="001F121B" w:rsidP="000C41FE">
      <w:pPr>
        <w:pStyle w:val="Heading2"/>
        <w:rPr>
          <w:b/>
          <w:bCs/>
        </w:rPr>
      </w:pPr>
      <w:r>
        <w:rPr>
          <w:b/>
          <w:bCs/>
        </w:rPr>
        <w:t xml:space="preserve">Head of Cover: </w:t>
      </w:r>
      <w:r w:rsidRPr="00F72838">
        <w:rPr>
          <w:b/>
          <w:bCs/>
        </w:rPr>
        <w:t>Personal Injury</w:t>
      </w:r>
    </w:p>
    <w:p w14:paraId="062F7FC5"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674563AF"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6C0E1679"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7381215B"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3BE99493"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AF59044" w14:textId="77777777" w:rsidR="001F121B" w:rsidRDefault="001F121B" w:rsidP="000C41FE">
      <w:pPr>
        <w:pStyle w:val="Heading4"/>
      </w:pPr>
      <w:r>
        <w:t xml:space="preserve">a </w:t>
      </w:r>
      <w:r w:rsidRPr="00817A17">
        <w:rPr>
          <w:b/>
          <w:bCs/>
        </w:rPr>
        <w:t>Dispute</w:t>
      </w:r>
      <w:r>
        <w:t xml:space="preserve"> with any provincial workers’ compensation board;</w:t>
      </w:r>
    </w:p>
    <w:p w14:paraId="09AC3169" w14:textId="77777777" w:rsidR="001F121B" w:rsidRDefault="001F121B" w:rsidP="000C41FE">
      <w:pPr>
        <w:pStyle w:val="Heading4"/>
      </w:pPr>
      <w:r>
        <w:t>psychological injury or mental illness unless the condition arises from a specific or sudden accident that has caused physical bodily injury;</w:t>
      </w:r>
    </w:p>
    <w:p w14:paraId="2DF03F2B"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74B42D09" w14:textId="77777777" w:rsidR="001F121B" w:rsidRPr="007F6F50" w:rsidRDefault="001F121B" w:rsidP="000C41FE">
      <w:pPr>
        <w:pStyle w:val="Heading4"/>
      </w:pPr>
      <w:r>
        <w:t>defending an injured person’s rights, other than in a counterclaim.</w:t>
      </w:r>
    </w:p>
    <w:p w14:paraId="3F3098FF" w14:textId="77777777" w:rsidR="001F121B" w:rsidRPr="0032418D" w:rsidRDefault="001F121B" w:rsidP="00787C8B">
      <w:pPr>
        <w:pStyle w:val="Heading2"/>
        <w:rPr>
          <w:b/>
          <w:bCs/>
        </w:rPr>
      </w:pPr>
      <w:r w:rsidRPr="0032418D">
        <w:rPr>
          <w:b/>
          <w:bCs/>
        </w:rPr>
        <w:t>Head of Cover: Statutory Business Licence Protection</w:t>
      </w:r>
    </w:p>
    <w:p w14:paraId="466A49AD"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76993FEC"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703624E9"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6832F94D"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0692E627"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4C941E37"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6957F8B9" w14:textId="77777777" w:rsidR="001F121B" w:rsidRPr="0032418D" w:rsidRDefault="001F121B" w:rsidP="000C41FE">
      <w:pPr>
        <w:pStyle w:val="Heading2"/>
        <w:rPr>
          <w:b/>
          <w:bCs/>
        </w:rPr>
      </w:pPr>
      <w:r w:rsidRPr="0032418D">
        <w:rPr>
          <w:b/>
          <w:bCs/>
        </w:rPr>
        <w:t>Head of Cover: Tax Audit</w:t>
      </w:r>
    </w:p>
    <w:p w14:paraId="6EEDBBC1"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3148C031"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4F01F2FD"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18D3AFED"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0C10CCAD"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7B88B773"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46F2B63B"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6845CE39"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590543E9"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A0B2E5E"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59FE9521"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16ABE9AF"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5C30981E"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4F48A3EB"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30C5533A"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1D169E48" w14:textId="77777777" w:rsidR="001F121B" w:rsidRPr="00BD5F9F" w:rsidRDefault="001F121B" w:rsidP="00BD5F9F">
      <w:pPr>
        <w:pStyle w:val="Heading1"/>
        <w:rPr>
          <w:b/>
          <w:bCs/>
        </w:rPr>
      </w:pPr>
      <w:r w:rsidRPr="00BD5F9F">
        <w:rPr>
          <w:b/>
          <w:bCs/>
        </w:rPr>
        <w:t>GENERAL EXCLUSIONS APPLICABLE TO ALL HEADS OF COVER</w:t>
      </w:r>
    </w:p>
    <w:p w14:paraId="07C2EB34"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5BC5E276" w14:textId="77777777" w:rsidR="001F121B" w:rsidRPr="00CD4C99" w:rsidRDefault="001F121B" w:rsidP="00BD5F9F">
      <w:pPr>
        <w:pStyle w:val="Heading3"/>
        <w:rPr>
          <w:b/>
          <w:bCs/>
        </w:rPr>
      </w:pPr>
      <w:r w:rsidRPr="00CD4C99">
        <w:t xml:space="preserve">arising from outside of </w:t>
      </w:r>
      <w:r>
        <w:t>Canada</w:t>
      </w:r>
      <w:r w:rsidRPr="00CD4C99">
        <w:t>;</w:t>
      </w:r>
    </w:p>
    <w:p w14:paraId="518DA806"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4273E23E"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72BB4C39"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16680F89"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3128B2BE"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015DF0CE"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0BEBB0C8"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6BE9A6FF" w14:textId="77777777" w:rsidR="001F121B" w:rsidRPr="00B40642" w:rsidRDefault="001F121B" w:rsidP="00BD5F9F">
      <w:pPr>
        <w:pStyle w:val="Heading3"/>
      </w:pPr>
      <w:r>
        <w:rPr>
          <w:b/>
          <w:bCs/>
        </w:rPr>
        <w:t>Relating To</w:t>
      </w:r>
      <w:r w:rsidRPr="00B40642">
        <w:t xml:space="preserve"> one of the following:</w:t>
      </w:r>
    </w:p>
    <w:p w14:paraId="7DB86EC5" w14:textId="77777777" w:rsidR="001F121B" w:rsidRPr="00B40642" w:rsidRDefault="001F121B" w:rsidP="00BD5F9F">
      <w:pPr>
        <w:pStyle w:val="Heading4"/>
      </w:pPr>
      <w:r w:rsidRPr="00B40642">
        <w:t>building work or construction;</w:t>
      </w:r>
    </w:p>
    <w:p w14:paraId="277E73FA" w14:textId="77777777" w:rsidR="001F121B" w:rsidRPr="00B40642" w:rsidRDefault="001F121B" w:rsidP="00BD5F9F">
      <w:pPr>
        <w:pStyle w:val="Heading4"/>
      </w:pPr>
      <w:r w:rsidRPr="00BD5F9F">
        <w:t>franchise</w:t>
      </w:r>
      <w:r w:rsidRPr="00B40642">
        <w:t xml:space="preserve"> agreements;</w:t>
      </w:r>
    </w:p>
    <w:p w14:paraId="393413C4" w14:textId="77777777" w:rsidR="001F121B" w:rsidRPr="00B40642" w:rsidRDefault="001F121B" w:rsidP="00BD5F9F">
      <w:pPr>
        <w:pStyle w:val="Heading4"/>
      </w:pPr>
      <w:r w:rsidRPr="00BD5F9F">
        <w:t>planning</w:t>
      </w:r>
      <w:r w:rsidRPr="00B40642">
        <w:t xml:space="preserve"> laws or regulations;</w:t>
      </w:r>
    </w:p>
    <w:p w14:paraId="1DE706CB"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42FC6340" w14:textId="77777777" w:rsidR="001F121B" w:rsidRPr="00B40642" w:rsidRDefault="001F121B" w:rsidP="00BD5F9F">
      <w:pPr>
        <w:pStyle w:val="Heading4"/>
      </w:pPr>
      <w:r w:rsidRPr="00B40642">
        <w:t>a warranty or guarantee;</w:t>
      </w:r>
    </w:p>
    <w:p w14:paraId="67786F5B" w14:textId="77777777" w:rsidR="001F121B" w:rsidRPr="00B40642" w:rsidRDefault="001F121B" w:rsidP="00BD5F9F">
      <w:pPr>
        <w:pStyle w:val="Heading4"/>
      </w:pPr>
      <w:r w:rsidRPr="00B40642">
        <w:t>subsidence, land heave, land slip, mining or quarrying;</w:t>
      </w:r>
    </w:p>
    <w:p w14:paraId="1254DF7C" w14:textId="77777777" w:rsidR="001F121B" w:rsidRPr="00B40642" w:rsidRDefault="001F121B" w:rsidP="00BD5F9F">
      <w:pPr>
        <w:pStyle w:val="Heading4"/>
      </w:pPr>
      <w:r w:rsidRPr="00B40642">
        <w:t>allegations of defamation of any kind or malicious falsehood;</w:t>
      </w:r>
    </w:p>
    <w:p w14:paraId="5D0E6153" w14:textId="77777777" w:rsidR="001F121B" w:rsidRPr="00B40642" w:rsidRDefault="001F121B" w:rsidP="00BD5F9F">
      <w:pPr>
        <w:pStyle w:val="Heading4"/>
      </w:pPr>
      <w:r w:rsidRPr="00B40642">
        <w:t>judicial review;</w:t>
      </w:r>
    </w:p>
    <w:p w14:paraId="0BB89FB9"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44D42545"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19A6903A"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25F7B17A"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2A6055D6"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4CC9B547"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713C4A05"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30F08ADE" w14:textId="77777777" w:rsidR="001F121B" w:rsidRPr="00BD5F9F" w:rsidRDefault="001F121B" w:rsidP="00BD5F9F">
      <w:pPr>
        <w:pStyle w:val="Heading1"/>
        <w:rPr>
          <w:b/>
          <w:bCs/>
        </w:rPr>
      </w:pPr>
      <w:r w:rsidRPr="00BD5F9F">
        <w:rPr>
          <w:b/>
          <w:bCs/>
        </w:rPr>
        <w:t>CLAIMS CONDITIONS</w:t>
      </w:r>
    </w:p>
    <w:p w14:paraId="170C339A" w14:textId="77777777" w:rsidR="001F121B" w:rsidRPr="00B40642" w:rsidRDefault="001F121B" w:rsidP="00BD5F9F">
      <w:pPr>
        <w:pStyle w:val="Heading2"/>
      </w:pPr>
      <w:r w:rsidRPr="00B40642">
        <w:t>In the event of:</w:t>
      </w:r>
    </w:p>
    <w:p w14:paraId="4A246353"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710352D2"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278D432B"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71568C47"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205080D2"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4B6ACA09" w14:textId="77777777" w:rsidR="001F121B" w:rsidRPr="00B40642" w:rsidRDefault="001F121B" w:rsidP="00BD5F9F">
      <w:pPr>
        <w:pStyle w:val="Heading2"/>
      </w:pPr>
      <w:r w:rsidRPr="0091422D">
        <w:t>Claims</w:t>
      </w:r>
      <w:r w:rsidRPr="00B40642">
        <w:t xml:space="preserve"> Made and Notified</w:t>
      </w:r>
    </w:p>
    <w:p w14:paraId="5AD59BA0"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4FC03997"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1C6E4859"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4DDA46CA"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49DA7FA9"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5E604CC9"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2F6EA56B"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42CCD103"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467B4372"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01D740B6"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39DA46DB"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05DD1702"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0DC84ADF" w14:textId="77777777" w:rsidR="001F121B" w:rsidRPr="00824518" w:rsidRDefault="001F121B" w:rsidP="00824518">
      <w:pPr>
        <w:pStyle w:val="Heading1"/>
        <w:rPr>
          <w:b/>
          <w:bCs/>
        </w:rPr>
      </w:pPr>
      <w:r w:rsidRPr="00824518">
        <w:rPr>
          <w:b/>
          <w:bCs/>
        </w:rPr>
        <w:t>REQUIREMENT FOR REASONABLE PROSPECTS OF SUCCESS</w:t>
      </w:r>
    </w:p>
    <w:p w14:paraId="57ED07C1"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3B4F608A"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6F375769"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392149B6"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4D159A9E"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50D96E86"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4071DD53"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6B44A067"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42CA74CC" w14:textId="77777777" w:rsidR="001F121B" w:rsidRPr="00824518" w:rsidRDefault="001F121B" w:rsidP="00824518">
      <w:pPr>
        <w:pStyle w:val="Heading1"/>
        <w:rPr>
          <w:b/>
          <w:bCs/>
        </w:rPr>
      </w:pPr>
      <w:r w:rsidRPr="00824518">
        <w:rPr>
          <w:b/>
          <w:bCs/>
        </w:rPr>
        <w:t>MISREPRESENTATION AND NON-DISCLOSURE</w:t>
      </w:r>
    </w:p>
    <w:p w14:paraId="6BEF86CE" w14:textId="77777777" w:rsidR="001F121B" w:rsidRPr="00B40642" w:rsidRDefault="001F121B" w:rsidP="00824518">
      <w:pPr>
        <w:pStyle w:val="Heading2"/>
      </w:pPr>
      <w:r w:rsidRPr="00B40642">
        <w:t xml:space="preserve">If </w:t>
      </w:r>
      <w:r w:rsidRPr="007D2163">
        <w:rPr>
          <w:b/>
          <w:bCs/>
        </w:rPr>
        <w:t>You</w:t>
      </w:r>
      <w:r w:rsidRPr="00B40642">
        <w:t>:</w:t>
      </w:r>
    </w:p>
    <w:p w14:paraId="5F137EBA"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09F18302"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113BAA9D" w14:textId="77777777" w:rsidR="001F121B" w:rsidRPr="00B40642" w:rsidRDefault="001F121B" w:rsidP="00824518">
      <w:pPr>
        <w:pStyle w:val="Heading2"/>
        <w:numPr>
          <w:ilvl w:val="0"/>
          <w:numId w:val="0"/>
        </w:numPr>
        <w:ind w:left="851"/>
      </w:pPr>
      <w:r w:rsidRPr="00B40642">
        <w:t>to the extent such actions or inactions are:</w:t>
      </w:r>
    </w:p>
    <w:p w14:paraId="390CF611"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4148CA62"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2088F422" w14:textId="77777777" w:rsidR="001F121B" w:rsidRPr="00A74254" w:rsidRDefault="001F121B" w:rsidP="00A74254">
      <w:pPr>
        <w:pStyle w:val="Heading1"/>
        <w:rPr>
          <w:b/>
          <w:bCs/>
        </w:rPr>
      </w:pPr>
      <w:r w:rsidRPr="00A74254">
        <w:rPr>
          <w:b/>
          <w:bCs/>
        </w:rPr>
        <w:t>FRAUD AND DISHONEST CONDUCT</w:t>
      </w:r>
    </w:p>
    <w:p w14:paraId="410A90B9"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4D5ED0EA" w14:textId="77777777" w:rsidR="001F121B" w:rsidRDefault="001F121B" w:rsidP="00A74254">
      <w:pPr>
        <w:pStyle w:val="Heading3"/>
      </w:pPr>
      <w:r>
        <w:t>are not liable to pay the</w:t>
      </w:r>
      <w:r w:rsidRPr="00B40642">
        <w:t xml:space="preserve"> </w:t>
      </w:r>
      <w:r w:rsidRPr="00B40642">
        <w:rPr>
          <w:b/>
          <w:bCs/>
        </w:rPr>
        <w:t>Claim</w:t>
      </w:r>
      <w:r>
        <w:t>; and</w:t>
      </w:r>
    </w:p>
    <w:p w14:paraId="49817454"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065893C2"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0F2939C5"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3B99E833"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1A6DB7C2" w14:textId="77777777" w:rsidR="001F121B" w:rsidRDefault="001F121B" w:rsidP="00A74254">
      <w:pPr>
        <w:pStyle w:val="Heading3"/>
      </w:pPr>
      <w:r>
        <w:rPr>
          <w:b/>
          <w:bCs/>
        </w:rPr>
        <w:t xml:space="preserve">We </w:t>
      </w:r>
      <w:r>
        <w:t>need not return any of the premiums paid.</w:t>
      </w:r>
    </w:p>
    <w:p w14:paraId="7E2F4F09" w14:textId="77777777" w:rsidR="001F121B" w:rsidRPr="00A74254" w:rsidRDefault="001F121B" w:rsidP="00A74254">
      <w:pPr>
        <w:pStyle w:val="Heading1"/>
        <w:rPr>
          <w:b/>
          <w:bCs/>
        </w:rPr>
      </w:pPr>
      <w:r w:rsidRPr="00A74254">
        <w:rPr>
          <w:b/>
          <w:bCs/>
        </w:rPr>
        <w:t>CANCELLATION RIGHTS</w:t>
      </w:r>
    </w:p>
    <w:p w14:paraId="77F809FF"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01A4740D"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1D04C64E"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5B385EED" w14:textId="77777777" w:rsidR="001F121B" w:rsidRPr="00B40642" w:rsidRDefault="001F121B" w:rsidP="00A74254">
      <w:pPr>
        <w:pStyle w:val="Heading3"/>
      </w:pPr>
      <w:r w:rsidRPr="00B40642">
        <w:t xml:space="preserve">in the event that </w:t>
      </w:r>
      <w:r w:rsidRPr="00B40642">
        <w:rPr>
          <w:b/>
          <w:bCs/>
        </w:rPr>
        <w:t>We</w:t>
      </w:r>
      <w:r w:rsidRPr="00B40642">
        <w:t>:</w:t>
      </w:r>
    </w:p>
    <w:p w14:paraId="1C9E7F1B"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077EF83E"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2D06164D" w14:textId="77777777" w:rsidR="001F121B" w:rsidRPr="00B40642" w:rsidRDefault="001F121B" w:rsidP="00A74254">
      <w:pPr>
        <w:pStyle w:val="Heading4"/>
      </w:pPr>
      <w:r w:rsidRPr="00B40642">
        <w:t>have authority to carry on insurance business withdrawn,</w:t>
      </w:r>
    </w:p>
    <w:p w14:paraId="5D924F27"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50F37A70"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27ACEA6A"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2FA9A22D"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19BF5EA2"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5D9E2EDD"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1878AF1A"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68E2319D"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48964494"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47D1B4DC" w14:textId="77777777" w:rsidR="001F121B" w:rsidRPr="00A74254" w:rsidRDefault="001F121B" w:rsidP="00A74254">
      <w:pPr>
        <w:pStyle w:val="Heading1"/>
        <w:rPr>
          <w:b/>
          <w:bCs/>
        </w:rPr>
      </w:pPr>
      <w:r w:rsidRPr="00A74254">
        <w:rPr>
          <w:b/>
          <w:bCs/>
        </w:rPr>
        <w:t xml:space="preserve">INSOLVENCY </w:t>
      </w:r>
    </w:p>
    <w:p w14:paraId="5314469E"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4BE60E6A"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53C3CB61"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195E1E09"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4AB2F1EC"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4DF7BC7B"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34069B0B"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7C76BF19" w14:textId="77777777" w:rsidR="001F121B" w:rsidRDefault="001F121B" w:rsidP="00531944">
      <w:pPr>
        <w:pStyle w:val="Heading1"/>
        <w:rPr>
          <w:b/>
          <w:bCs/>
        </w:rPr>
      </w:pPr>
      <w:r>
        <w:rPr>
          <w:b/>
          <w:bCs/>
        </w:rPr>
        <w:lastRenderedPageBreak/>
        <w:t>BIOLOGICAL OR CHEMICAL MATERIALS EXCLUSION (NMA2962)</w:t>
      </w:r>
    </w:p>
    <w:p w14:paraId="728E1492"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4FB813DB"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63DEAB46"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705D79CA" w14:textId="77777777" w:rsidR="001F121B" w:rsidRDefault="001F121B" w:rsidP="00A74254">
      <w:pPr>
        <w:pStyle w:val="Heading2"/>
        <w:numPr>
          <w:ilvl w:val="0"/>
          <w:numId w:val="0"/>
        </w:numPr>
        <w:ind w:left="851"/>
      </w:pPr>
      <w:r>
        <w:t>For the purposes of this clause: -</w:t>
      </w:r>
    </w:p>
    <w:p w14:paraId="4D1620A9"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64EFCAFC"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5E4B0C59" w14:textId="77777777" w:rsidR="001F121B" w:rsidRDefault="001F121B">
      <w:pPr>
        <w:pStyle w:val="Heading2"/>
      </w:pPr>
      <w:r w:rsidRPr="00817A17">
        <w:rPr>
          <w:b/>
          <w:bCs/>
        </w:rPr>
        <w:t>Cyber Incident</w:t>
      </w:r>
      <w:r>
        <w:t xml:space="preserve"> means:</w:t>
      </w:r>
    </w:p>
    <w:p w14:paraId="00259444"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3CB5B7B1" w14:textId="77777777" w:rsidR="001F121B" w:rsidRPr="006F1092" w:rsidRDefault="001F121B" w:rsidP="00DF7B7A">
      <w:pPr>
        <w:pStyle w:val="Level3"/>
        <w:numPr>
          <w:ilvl w:val="0"/>
          <w:numId w:val="0"/>
        </w:numPr>
        <w:spacing w:after="0" w:line="240" w:lineRule="auto"/>
        <w:ind w:left="1843"/>
        <w:rPr>
          <w:rFonts w:ascii="Arial" w:hAnsi="Arial" w:cs="Arial"/>
        </w:rPr>
      </w:pPr>
    </w:p>
    <w:p w14:paraId="2254C39E"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28E13CBF" w14:textId="77777777" w:rsidR="001F121B" w:rsidRDefault="001F121B" w:rsidP="00A1290A">
      <w:pPr>
        <w:pStyle w:val="ListParagraph"/>
        <w:rPr>
          <w:rFonts w:ascii="Arial" w:hAnsi="Arial"/>
        </w:rPr>
      </w:pPr>
    </w:p>
    <w:p w14:paraId="63E435A4"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44EAAEA4" w14:textId="77777777" w:rsidR="001F121B" w:rsidRDefault="001F121B" w:rsidP="00A74254">
      <w:pPr>
        <w:pStyle w:val="Heading2"/>
        <w:numPr>
          <w:ilvl w:val="0"/>
          <w:numId w:val="0"/>
        </w:numPr>
        <w:ind w:left="851"/>
      </w:pPr>
    </w:p>
    <w:p w14:paraId="7A3AB027" w14:textId="77777777" w:rsidR="001F121B" w:rsidRPr="00A74254" w:rsidRDefault="001F121B" w:rsidP="00A74254">
      <w:pPr>
        <w:pStyle w:val="Heading1"/>
        <w:rPr>
          <w:b/>
          <w:bCs/>
        </w:rPr>
      </w:pPr>
      <w:r w:rsidRPr="00A74254">
        <w:rPr>
          <w:b/>
          <w:bCs/>
        </w:rPr>
        <w:t>STRIKES, RIOTS OR CIVIL COMMOTION EXCLUSION</w:t>
      </w:r>
    </w:p>
    <w:p w14:paraId="3884BB8F"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571C2C4C"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6EDC4728" w14:textId="77777777" w:rsidR="001F121B" w:rsidRPr="00437222" w:rsidRDefault="001F121B" w:rsidP="00817A17">
      <w:pPr>
        <w:pStyle w:val="Heading2"/>
        <w:numPr>
          <w:ilvl w:val="0"/>
          <w:numId w:val="0"/>
        </w:numPr>
        <w:ind w:left="851"/>
      </w:pPr>
      <w:r w:rsidRPr="00437222">
        <w:t>This Policy does not cover</w:t>
      </w:r>
    </w:p>
    <w:p w14:paraId="13A2CAC9"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674A413B" w14:textId="77777777" w:rsidR="001F121B" w:rsidRPr="00437222" w:rsidRDefault="001F121B" w:rsidP="00817A17">
      <w:pPr>
        <w:pStyle w:val="Heading2"/>
      </w:pPr>
      <w:r w:rsidRPr="00437222">
        <w:t>any legal liability of whatsoever nature</w:t>
      </w:r>
    </w:p>
    <w:p w14:paraId="26B567D3"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185CD901"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3CFDBC8D"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6D37481C" w14:textId="77777777" w:rsidR="001F121B" w:rsidRPr="00817A17" w:rsidRDefault="001F121B">
      <w:pPr>
        <w:pStyle w:val="Heading1"/>
        <w:rPr>
          <w:b/>
          <w:bCs/>
        </w:rPr>
      </w:pPr>
      <w:r w:rsidRPr="00817A17">
        <w:rPr>
          <w:b/>
          <w:bCs/>
        </w:rPr>
        <w:t>GENERAL CONDITIONS</w:t>
      </w:r>
    </w:p>
    <w:p w14:paraId="7CD640AC" w14:textId="77777777" w:rsidR="001F121B" w:rsidRPr="00B40642" w:rsidRDefault="001F121B" w:rsidP="00D7251E">
      <w:pPr>
        <w:pStyle w:val="Heading2"/>
      </w:pPr>
      <w:r w:rsidRPr="00B40642">
        <w:t>Confidentiality</w:t>
      </w:r>
    </w:p>
    <w:p w14:paraId="427BF2E8"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282281D4" w14:textId="77777777" w:rsidR="001F121B" w:rsidRPr="00B40642" w:rsidRDefault="001F121B" w:rsidP="00D7251E">
      <w:pPr>
        <w:pStyle w:val="Heading2"/>
      </w:pPr>
      <w:r w:rsidRPr="00B40642">
        <w:t>Subrogation</w:t>
      </w:r>
    </w:p>
    <w:p w14:paraId="4EDB69CC"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52769166"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29B4CB2D"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17E33E03"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03CEC991"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2F17764D" w14:textId="77777777" w:rsidR="001F121B" w:rsidRPr="00B40642" w:rsidRDefault="001F121B" w:rsidP="00D7251E">
      <w:pPr>
        <w:pStyle w:val="Heading2"/>
      </w:pPr>
      <w:r w:rsidRPr="00B40642">
        <w:t>Amendments</w:t>
      </w:r>
    </w:p>
    <w:p w14:paraId="32222B69"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63E820E7" w14:textId="77777777" w:rsidR="001F121B" w:rsidRPr="00B40642" w:rsidRDefault="001F121B" w:rsidP="00D7251E">
      <w:pPr>
        <w:pStyle w:val="Heading2"/>
      </w:pPr>
      <w:r w:rsidRPr="00D7251E">
        <w:t>Third</w:t>
      </w:r>
      <w:r w:rsidRPr="00B40642">
        <w:t xml:space="preserve"> Party Beneficiary Rights</w:t>
      </w:r>
    </w:p>
    <w:p w14:paraId="5B431BE0"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38915809" w14:textId="77777777" w:rsidR="001F121B" w:rsidRPr="00B40642" w:rsidRDefault="001F121B" w:rsidP="00D7251E">
      <w:pPr>
        <w:pStyle w:val="Heading2"/>
        <w:rPr>
          <w:lang w:eastAsia="zh-TW"/>
        </w:rPr>
      </w:pPr>
      <w:r w:rsidRPr="00B40642">
        <w:rPr>
          <w:lang w:eastAsia="zh-TW"/>
        </w:rPr>
        <w:t>Assignment</w:t>
      </w:r>
    </w:p>
    <w:p w14:paraId="3AEB2E2E"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6B577D8A" w14:textId="77777777" w:rsidR="001F121B" w:rsidRPr="00B40642" w:rsidRDefault="001F121B" w:rsidP="00D7251E">
      <w:pPr>
        <w:pStyle w:val="Heading2"/>
        <w:rPr>
          <w:lang w:eastAsia="zh-TW"/>
        </w:rPr>
      </w:pPr>
      <w:r w:rsidRPr="00B40642">
        <w:rPr>
          <w:lang w:eastAsia="zh-TW"/>
        </w:rPr>
        <w:t>Notices</w:t>
      </w:r>
    </w:p>
    <w:p w14:paraId="16780761"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15BFCB9D" w14:textId="77777777" w:rsidR="001F121B" w:rsidRDefault="001F121B" w:rsidP="00D7251E">
      <w:pPr>
        <w:pStyle w:val="Heading2"/>
      </w:pPr>
      <w:r>
        <w:t>Law and Jurisdiction</w:t>
      </w:r>
    </w:p>
    <w:p w14:paraId="79F3026D"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7AB0F8DE"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724864CA" w14:textId="77777777" w:rsidR="001F121B" w:rsidRDefault="001F121B" w:rsidP="006C35F7">
      <w:pPr>
        <w:pStyle w:val="Heading2"/>
      </w:pPr>
      <w:r>
        <w:t>Service of Suit Clause (Canada) (Action against Insurer) (SCOR Based on LM5028B)</w:t>
      </w:r>
    </w:p>
    <w:p w14:paraId="5E4F9B3B"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2F031E65" w14:textId="77777777" w:rsidR="001F121B" w:rsidRPr="00B40642" w:rsidRDefault="001F121B" w:rsidP="00632BBA">
      <w:pPr>
        <w:pStyle w:val="Heading2"/>
      </w:pPr>
      <w:r w:rsidRPr="00B40642">
        <w:t>Waiver</w:t>
      </w:r>
    </w:p>
    <w:p w14:paraId="25B1DB1D"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332FB9E2" w14:textId="77777777" w:rsidR="001F121B" w:rsidRPr="00B40642" w:rsidRDefault="001F121B" w:rsidP="00D7251E">
      <w:pPr>
        <w:pStyle w:val="Heading2"/>
      </w:pPr>
      <w:r w:rsidRPr="00B40642">
        <w:t>Severability</w:t>
      </w:r>
    </w:p>
    <w:p w14:paraId="48FADE7B" w14:textId="77777777" w:rsidR="001F121B" w:rsidRDefault="001F121B" w:rsidP="00817A17">
      <w:pPr>
        <w:pStyle w:val="Heading2"/>
        <w:numPr>
          <w:ilvl w:val="0"/>
          <w:numId w:val="0"/>
        </w:numPr>
        <w:ind w:left="851"/>
        <w:rPr>
          <w:lang w:eastAsia="zh-TW"/>
        </w:rPr>
        <w:sectPr w:rsidR="001F121B" w:rsidSect="001F121B">
          <w:headerReference w:type="even" r:id="rId563"/>
          <w:headerReference w:type="default" r:id="rId564"/>
          <w:footerReference w:type="even" r:id="rId565"/>
          <w:footerReference w:type="default" r:id="rId566"/>
          <w:headerReference w:type="first" r:id="rId567"/>
          <w:footerReference w:type="first" r:id="rId568"/>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62D9227F" w14:textId="77777777" w:rsidTr="0036320C">
        <w:tc>
          <w:tcPr>
            <w:tcW w:w="2808" w:type="dxa"/>
            <w:tcBorders>
              <w:top w:val="single" w:sz="4" w:space="0" w:color="auto"/>
              <w:left w:val="single" w:sz="4" w:space="0" w:color="auto"/>
              <w:bottom w:val="single" w:sz="4" w:space="0" w:color="auto"/>
            </w:tcBorders>
          </w:tcPr>
          <w:p w14:paraId="5B35E42E"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06368" behindDoc="0" locked="0" layoutInCell="1" allowOverlap="1" wp14:anchorId="690B6702" wp14:editId="757B9F0D">
                  <wp:simplePos x="0" y="0"/>
                  <wp:positionH relativeFrom="page">
                    <wp:posOffset>48260</wp:posOffset>
                  </wp:positionH>
                  <wp:positionV relativeFrom="page">
                    <wp:posOffset>110490</wp:posOffset>
                  </wp:positionV>
                  <wp:extent cx="1296035" cy="52324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FAE33"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664AAD2C"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59E2583C" w14:textId="77777777" w:rsidR="001F121B" w:rsidRPr="00F96175" w:rsidRDefault="001F121B" w:rsidP="0036320C">
            <w:pPr>
              <w:rPr>
                <w:rFonts w:cs="Times"/>
                <w:lang w:val="en-US"/>
              </w:rPr>
            </w:pPr>
            <w:r w:rsidRPr="00F96175">
              <w:rPr>
                <w:rFonts w:cs="Times"/>
                <w:lang w:val="en-US"/>
              </w:rPr>
              <w:t>Effected with certain Lloyd’s Underwriters through</w:t>
            </w:r>
          </w:p>
          <w:p w14:paraId="5B5FDB2C"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07681DF9" w14:textId="77777777" w:rsidR="001F121B" w:rsidRDefault="001F121B" w:rsidP="0036320C">
            <w:pPr>
              <w:spacing w:after="120"/>
              <w:rPr>
                <w:rFonts w:cs="Times"/>
                <w:b/>
                <w:bCs/>
                <w:lang w:val="en-US"/>
              </w:rPr>
            </w:pPr>
          </w:p>
          <w:p w14:paraId="40529E04"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3C84E103" w14:textId="77777777" w:rsidR="001F121B" w:rsidRPr="0036320C" w:rsidRDefault="001F121B" w:rsidP="0036320C">
            <w:pPr>
              <w:spacing w:after="120"/>
              <w:rPr>
                <w:rFonts w:cs="Times"/>
                <w:lang w:val="en-US"/>
              </w:rPr>
            </w:pPr>
            <w:r w:rsidRPr="0036320C">
              <w:rPr>
                <w:rFonts w:cs="Times"/>
                <w:lang w:val="en-US"/>
              </w:rPr>
              <w:t>2375 Skymark Avenue</w:t>
            </w:r>
          </w:p>
          <w:p w14:paraId="50B8F699"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3F0D56F3"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7DCD88EE"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510B1ECD"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32A9808E"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2BB59883"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70A893A8"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6AF19684" w14:textId="77777777" w:rsidTr="0036320C">
        <w:tc>
          <w:tcPr>
            <w:tcW w:w="2520" w:type="dxa"/>
          </w:tcPr>
          <w:p w14:paraId="0E358B78"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373442C0" w14:textId="77777777" w:rsidR="001F121B" w:rsidRPr="00F96175" w:rsidRDefault="001F121B" w:rsidP="0036320C">
            <w:pPr>
              <w:rPr>
                <w:rFonts w:cs="Times"/>
                <w:lang w:val="en-US"/>
              </w:rPr>
            </w:pPr>
          </w:p>
        </w:tc>
      </w:tr>
      <w:tr w:rsidR="001F121B" w:rsidRPr="00F96175" w14:paraId="51223B1B" w14:textId="77777777" w:rsidTr="0036320C">
        <w:tc>
          <w:tcPr>
            <w:tcW w:w="2520" w:type="dxa"/>
          </w:tcPr>
          <w:p w14:paraId="51282CD4"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0D4CA9FE" w14:textId="77777777" w:rsidR="001F121B" w:rsidRPr="00F96175" w:rsidRDefault="001F121B" w:rsidP="0036320C">
            <w:pPr>
              <w:spacing w:before="240"/>
              <w:rPr>
                <w:rFonts w:cs="Times"/>
                <w:lang w:val="en-US"/>
              </w:rPr>
            </w:pPr>
          </w:p>
        </w:tc>
      </w:tr>
      <w:tr w:rsidR="001F121B" w:rsidRPr="00F96175" w14:paraId="59F6C907" w14:textId="77777777" w:rsidTr="0036320C">
        <w:tc>
          <w:tcPr>
            <w:tcW w:w="2520" w:type="dxa"/>
          </w:tcPr>
          <w:p w14:paraId="29425FBD" w14:textId="77777777" w:rsidR="001F121B" w:rsidRPr="00F96175" w:rsidRDefault="001F121B" w:rsidP="0036320C">
            <w:pPr>
              <w:spacing w:before="240"/>
              <w:rPr>
                <w:rFonts w:cs="Times"/>
                <w:lang w:val="en-US"/>
              </w:rPr>
            </w:pPr>
          </w:p>
        </w:tc>
        <w:tc>
          <w:tcPr>
            <w:tcW w:w="6948" w:type="dxa"/>
          </w:tcPr>
          <w:p w14:paraId="725FA2D5"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6B8AF0ED"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4C4996B4"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3E2752BB" w14:textId="77777777" w:rsidR="001F121B" w:rsidRDefault="001F121B" w:rsidP="00430DC4">
      <w:pPr>
        <w:pStyle w:val="ScheduleHead"/>
        <w:keepNext w:val="0"/>
        <w:spacing w:after="0"/>
        <w:rPr>
          <w:rFonts w:cs="Times"/>
          <w:lang w:val="en-US"/>
        </w:rPr>
      </w:pPr>
      <w:r>
        <w:rPr>
          <w:rFonts w:cs="Times"/>
          <w:lang w:val="en-US"/>
        </w:rPr>
        <w:t>PER OCCURRENCE LIMIT: $100,000.00</w:t>
      </w:r>
    </w:p>
    <w:p w14:paraId="059D9386"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09312904"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3DFF2DCF"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2C5A8778" w14:textId="77777777" w:rsidTr="0036320C">
        <w:tc>
          <w:tcPr>
            <w:tcW w:w="9576" w:type="dxa"/>
            <w:tcBorders>
              <w:top w:val="single" w:sz="4" w:space="0" w:color="auto"/>
              <w:left w:val="single" w:sz="4" w:space="0" w:color="auto"/>
              <w:bottom w:val="single" w:sz="4" w:space="0" w:color="auto"/>
              <w:right w:val="single" w:sz="4" w:space="0" w:color="auto"/>
            </w:tcBorders>
          </w:tcPr>
          <w:p w14:paraId="018D3040"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2080B6C2"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04EFEA1A"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02F49A37"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7CCCD2A2"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58B97E36"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5F2BBF66"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280BD126"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68636E60"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498E5555"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746C6C67" w14:textId="77777777" w:rsidR="001F121B" w:rsidRPr="00F96175" w:rsidRDefault="001F121B" w:rsidP="00E84AA6">
      <w:pPr>
        <w:keepNext/>
        <w:spacing w:before="480"/>
        <w:rPr>
          <w:rFonts w:cs="Times"/>
          <w:lang w:val="en-US"/>
        </w:rPr>
      </w:pPr>
      <w:r w:rsidRPr="00F96175">
        <w:rPr>
          <w:rFonts w:cs="Times"/>
          <w:lang w:val="en-US"/>
        </w:rPr>
        <w:t>LSW1548D</w:t>
      </w:r>
    </w:p>
    <w:p w14:paraId="7E87930A"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3220EEEE" w14:textId="77777777" w:rsidR="001F121B" w:rsidRDefault="001F121B" w:rsidP="00A1290A">
      <w:pPr>
        <w:rPr>
          <w:rFonts w:ascii="Arial" w:hAnsi="Arial"/>
        </w:rPr>
      </w:pPr>
      <w:r>
        <w:rPr>
          <w:rFonts w:ascii="Arial" w:hAnsi="Arial"/>
        </w:rPr>
        <w:br w:type="page"/>
      </w:r>
    </w:p>
    <w:p w14:paraId="347AE386" w14:textId="77777777" w:rsidR="001F121B" w:rsidRPr="00B40642" w:rsidRDefault="00000000" w:rsidP="00E84AA6">
      <w:pPr>
        <w:spacing w:line="240" w:lineRule="auto"/>
        <w:jc w:val="center"/>
        <w:rPr>
          <w:rFonts w:ascii="Arial" w:hAnsi="Arial"/>
        </w:rPr>
      </w:pPr>
      <w:r>
        <w:rPr>
          <w:rFonts w:ascii="Arial" w:hAnsi="Arial"/>
        </w:rPr>
        <w:lastRenderedPageBreak/>
        <w:pict w14:anchorId="2291A212">
          <v:rect id="_x0000_i1164" style="width:0;height:1.5pt" o:hralign="center" o:hrstd="t" o:hr="t" fillcolor="#a0a0a0" stroked="f"/>
        </w:pict>
      </w:r>
    </w:p>
    <w:p w14:paraId="697754F5"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22032D92" w14:textId="77777777" w:rsidR="001F121B" w:rsidRDefault="00000000" w:rsidP="00E84AA6">
      <w:r>
        <w:rPr>
          <w:rFonts w:ascii="Arial" w:hAnsi="Arial"/>
        </w:rPr>
        <w:pict w14:anchorId="48035931">
          <v:rect id="_x0000_i1165" style="width:0;height:1.5pt" o:hralign="center" o:hrstd="t" o:hr="t" fillcolor="#a0a0a0" stroked="f"/>
        </w:pict>
      </w:r>
    </w:p>
    <w:p w14:paraId="6EF80976"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3C8FE263" w14:textId="77777777" w:rsidR="001F121B" w:rsidRPr="002A3A7D" w:rsidRDefault="001F121B" w:rsidP="00E84AA6">
      <w:pPr>
        <w:rPr>
          <w:b/>
          <w:bCs/>
        </w:rPr>
      </w:pPr>
      <w:r>
        <w:rPr>
          <w:b/>
          <w:bCs/>
        </w:rPr>
        <w:t>IMPORTANT INFORMATION</w:t>
      </w:r>
    </w:p>
    <w:p w14:paraId="76ECC6CE"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7493BAAE" w14:textId="77777777" w:rsidR="001F121B" w:rsidRPr="00E54495" w:rsidRDefault="001F121B" w:rsidP="00E84AA6">
      <w:pPr>
        <w:rPr>
          <w:b/>
          <w:bCs/>
        </w:rPr>
      </w:pPr>
      <w:r w:rsidRPr="00E54495">
        <w:rPr>
          <w:b/>
          <w:bCs/>
        </w:rPr>
        <w:t>Making a Claim</w:t>
      </w:r>
    </w:p>
    <w:p w14:paraId="626D8A23"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1F595455"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4104FEC5" w14:textId="77777777" w:rsidR="001F121B" w:rsidRDefault="001F121B" w:rsidP="00E84AA6">
      <w:r>
        <w:rPr>
          <w:b/>
          <w:bCs/>
        </w:rPr>
        <w:t xml:space="preserve">Lloyd’s Underwriters’ Policyholders’ Complaints Protocol </w:t>
      </w:r>
    </w:p>
    <w:p w14:paraId="77AEA6C0"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02401621"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F9DA58F"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0DE55A49"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2C56C53" w14:textId="77777777" w:rsidR="001F121B" w:rsidRDefault="001F121B" w:rsidP="00E84AA6">
      <w:r>
        <w:t xml:space="preserve">Please forward </w:t>
      </w:r>
      <w:r w:rsidRPr="0031238F">
        <w:rPr>
          <w:b/>
          <w:bCs/>
        </w:rPr>
        <w:t>Your</w:t>
      </w:r>
      <w:r>
        <w:t xml:space="preserve"> complaint to: </w:t>
      </w:r>
    </w:p>
    <w:p w14:paraId="5AD982C5" w14:textId="77777777" w:rsidR="001F121B" w:rsidRDefault="001F121B" w:rsidP="00E84AA6">
      <w:pPr>
        <w:spacing w:after="0"/>
      </w:pPr>
      <w:r w:rsidRPr="007A66BB">
        <w:t xml:space="preserve">Lloyd’s Underwriters </w:t>
      </w:r>
    </w:p>
    <w:p w14:paraId="657A9881" w14:textId="77777777" w:rsidR="001F121B" w:rsidRDefault="001F121B" w:rsidP="00E84AA6">
      <w:pPr>
        <w:spacing w:after="0"/>
      </w:pPr>
      <w:r w:rsidRPr="007A66BB">
        <w:t>Attention</w:t>
      </w:r>
      <w:r>
        <w:t>: Complaints Officer</w:t>
      </w:r>
    </w:p>
    <w:p w14:paraId="2B397E02" w14:textId="77777777" w:rsidR="001F121B" w:rsidRDefault="001F121B" w:rsidP="00E84AA6">
      <w:pPr>
        <w:spacing w:after="0"/>
      </w:pPr>
      <w:r>
        <w:t xml:space="preserve">1155 rue Metcalfe, Suite 2220, Montréal (Québec) H3B 2V6 </w:t>
      </w:r>
    </w:p>
    <w:p w14:paraId="57A3D0D7" w14:textId="77777777" w:rsidR="001F121B" w:rsidRDefault="001F121B" w:rsidP="00E84AA6">
      <w:pPr>
        <w:spacing w:after="0"/>
      </w:pPr>
      <w:r>
        <w:t xml:space="preserve">Tel: 1-877-455-6937 </w:t>
      </w:r>
    </w:p>
    <w:p w14:paraId="428FB833" w14:textId="77777777" w:rsidR="001F121B" w:rsidRDefault="001F121B" w:rsidP="00E84AA6">
      <w:r>
        <w:t xml:space="preserve">E-mail: </w:t>
      </w:r>
      <w:hyperlink r:id="rId569" w:history="1">
        <w:r w:rsidRPr="00A94254">
          <w:rPr>
            <w:rStyle w:val="Hyperlink"/>
          </w:rPr>
          <w:t>info@lloyds.ca</w:t>
        </w:r>
      </w:hyperlink>
      <w:r>
        <w:t xml:space="preserve"> </w:t>
      </w:r>
    </w:p>
    <w:p w14:paraId="1E9A4C2E"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20693769"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F7F818B"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5999BFDC" w14:textId="77777777" w:rsidR="001F121B" w:rsidRDefault="001F121B" w:rsidP="00E84AA6">
      <w:pPr>
        <w:spacing w:after="0"/>
      </w:pPr>
      <w:r>
        <w:t xml:space="preserve">Toll free number: 1-877-225-0446 </w:t>
      </w:r>
    </w:p>
    <w:p w14:paraId="7A623941" w14:textId="77777777" w:rsidR="001F121B" w:rsidRDefault="00000000" w:rsidP="00E84AA6">
      <w:hyperlink r:id="rId570" w:history="1">
        <w:r w:rsidR="001F121B" w:rsidRPr="00A94254">
          <w:rPr>
            <w:rStyle w:val="Hyperlink"/>
          </w:rPr>
          <w:t>www.giocanada.org</w:t>
        </w:r>
      </w:hyperlink>
      <w:r w:rsidR="001F121B">
        <w:t xml:space="preserve"> </w:t>
      </w:r>
    </w:p>
    <w:p w14:paraId="253B66C1"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72E1C291"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59F22751" w14:textId="77777777" w:rsidR="001F121B" w:rsidRDefault="001F121B" w:rsidP="00E84AA6">
      <w:pPr>
        <w:spacing w:after="0"/>
      </w:pPr>
      <w:r>
        <w:t xml:space="preserve">Toll Free: 1-877-525-0337 </w:t>
      </w:r>
    </w:p>
    <w:p w14:paraId="39DB24F8" w14:textId="77777777" w:rsidR="001F121B" w:rsidRDefault="001F121B" w:rsidP="00E84AA6">
      <w:pPr>
        <w:spacing w:after="0"/>
      </w:pPr>
      <w:r>
        <w:t xml:space="preserve">Québec: (418) 525-0337 </w:t>
      </w:r>
    </w:p>
    <w:p w14:paraId="27261011" w14:textId="77777777" w:rsidR="001F121B" w:rsidRDefault="001F121B" w:rsidP="00E84AA6">
      <w:pPr>
        <w:spacing w:after="0"/>
      </w:pPr>
      <w:r>
        <w:t xml:space="preserve">Montréal: (514) 395-0311 </w:t>
      </w:r>
    </w:p>
    <w:p w14:paraId="7A432B12" w14:textId="77777777" w:rsidR="001F121B" w:rsidRDefault="00000000" w:rsidP="00E84AA6">
      <w:pPr>
        <w:rPr>
          <w:rStyle w:val="Hyperlink"/>
        </w:rPr>
      </w:pPr>
      <w:hyperlink r:id="rId571" w:history="1">
        <w:r w:rsidR="001F121B" w:rsidRPr="00A94254">
          <w:rPr>
            <w:rStyle w:val="Hyperlink"/>
          </w:rPr>
          <w:t>www.lautorite.qc.ca</w:t>
        </w:r>
      </w:hyperlink>
    </w:p>
    <w:p w14:paraId="7DD85C01"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704E85FA"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0F76AC27" w14:textId="77777777" w:rsidR="001F121B" w:rsidRDefault="001F121B" w:rsidP="00E84AA6">
      <w:pPr>
        <w:spacing w:after="0"/>
      </w:pPr>
      <w:r>
        <w:t xml:space="preserve">427 Laurier Avenue West, 6th Floor, Ottawa ON K1R 1B9 </w:t>
      </w:r>
    </w:p>
    <w:p w14:paraId="56B71009" w14:textId="77777777" w:rsidR="001F121B" w:rsidRDefault="001F121B" w:rsidP="00E84AA6">
      <w:pPr>
        <w:spacing w:after="0"/>
      </w:pPr>
      <w:r>
        <w:t xml:space="preserve">Services in English: 1-866-461-FCAC (3222) </w:t>
      </w:r>
    </w:p>
    <w:p w14:paraId="47EF0821" w14:textId="77777777" w:rsidR="001F121B" w:rsidRDefault="001F121B" w:rsidP="00E84AA6">
      <w:pPr>
        <w:spacing w:after="0"/>
      </w:pPr>
      <w:r>
        <w:t xml:space="preserve">Services in French: 1-866-461-ACFC (2232) </w:t>
      </w:r>
    </w:p>
    <w:p w14:paraId="3817B22E" w14:textId="77777777" w:rsidR="001F121B" w:rsidRDefault="00000000" w:rsidP="00E84AA6">
      <w:pPr>
        <w:rPr>
          <w:rStyle w:val="Hyperlink"/>
        </w:rPr>
      </w:pPr>
      <w:hyperlink r:id="rId572" w:history="1">
        <w:r w:rsidR="001F121B" w:rsidRPr="00A94254">
          <w:rPr>
            <w:rStyle w:val="Hyperlink"/>
          </w:rPr>
          <w:t>www.fcac-acfc.gc.ca</w:t>
        </w:r>
      </w:hyperlink>
    </w:p>
    <w:p w14:paraId="001B6089" w14:textId="77777777" w:rsidR="001F121B" w:rsidRDefault="001F121B" w:rsidP="00E84AA6">
      <w:pPr>
        <w:pStyle w:val="Heading2"/>
        <w:numPr>
          <w:ilvl w:val="0"/>
          <w:numId w:val="0"/>
        </w:numPr>
        <w:spacing w:after="0"/>
        <w:ind w:left="851"/>
      </w:pPr>
    </w:p>
    <w:p w14:paraId="355328BC" w14:textId="77777777" w:rsidR="001F121B" w:rsidRPr="007D7015" w:rsidRDefault="001F121B" w:rsidP="00E84AA6">
      <w:pPr>
        <w:rPr>
          <w:b/>
          <w:bCs/>
        </w:rPr>
      </w:pPr>
      <w:r w:rsidRPr="007D7015">
        <w:rPr>
          <w:b/>
          <w:bCs/>
        </w:rPr>
        <w:t>PRIVACY: NOTICE CONCERNING PERSONAL INFORMATION (LSW1543D)</w:t>
      </w:r>
    </w:p>
    <w:p w14:paraId="524E7A48"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27B5F70C"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0AD34780"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666ABF8E"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2843A46C"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4607840C" w14:textId="77777777" w:rsidR="001F121B" w:rsidRPr="004261B1" w:rsidRDefault="001F121B" w:rsidP="00E84AA6">
      <w:pPr>
        <w:pStyle w:val="ListParagraph"/>
        <w:numPr>
          <w:ilvl w:val="0"/>
          <w:numId w:val="43"/>
        </w:numPr>
      </w:pPr>
      <w:r w:rsidRPr="004261B1">
        <w:t>Policy information (policy number, policy amounts, policy terms)</w:t>
      </w:r>
    </w:p>
    <w:p w14:paraId="29619EC5"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2114C050"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4228140"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2AC532F7"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573" w:history="1">
        <w:r w:rsidRPr="00075996">
          <w:rPr>
            <w:rStyle w:val="Hyperlink"/>
            <w:rFonts w:ascii="Times" w:hAnsi="Times" w:cs="Times"/>
          </w:rPr>
          <w:t>www.lloyds.com</w:t>
        </w:r>
      </w:hyperlink>
      <w:r w:rsidRPr="00075996">
        <w:t xml:space="preserve">. Further details can be found on our online Cookies policy at </w:t>
      </w:r>
      <w:hyperlink r:id="rId574" w:history="1">
        <w:r w:rsidRPr="00075996">
          <w:rPr>
            <w:rStyle w:val="Hyperlink"/>
            <w:rFonts w:ascii="Times" w:hAnsi="Times" w:cs="Times"/>
          </w:rPr>
          <w:t>http://www.lloyds.com/common/privacy-and-cookies-statement</w:t>
        </w:r>
      </w:hyperlink>
    </w:p>
    <w:p w14:paraId="6A4108D7"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5BFD1B83"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181550A7"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04C3C4E7"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6565882A"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0325A095"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558E2821" w14:textId="77777777" w:rsidR="001F121B" w:rsidRPr="00075996" w:rsidRDefault="001F121B" w:rsidP="00E84AA6">
      <w:pPr>
        <w:pStyle w:val="ListParagraph"/>
        <w:numPr>
          <w:ilvl w:val="0"/>
          <w:numId w:val="44"/>
        </w:numPr>
      </w:pPr>
      <w:r w:rsidRPr="00075996">
        <w:t>Calculate, collect or refund premiums</w:t>
      </w:r>
    </w:p>
    <w:p w14:paraId="49A65614"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0D4110D0" w14:textId="77777777" w:rsidR="001F121B" w:rsidRPr="00075996" w:rsidRDefault="001F121B" w:rsidP="00E84AA6">
      <w:pPr>
        <w:pStyle w:val="ListParagraph"/>
        <w:numPr>
          <w:ilvl w:val="0"/>
          <w:numId w:val="44"/>
        </w:numPr>
      </w:pPr>
      <w:r w:rsidRPr="00075996">
        <w:t>Evaluate and process claims</w:t>
      </w:r>
    </w:p>
    <w:p w14:paraId="142EC359"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6108E141" w14:textId="77777777" w:rsidR="001F121B" w:rsidRPr="00075996" w:rsidRDefault="001F121B" w:rsidP="00E84AA6">
      <w:pPr>
        <w:pStyle w:val="ListParagraph"/>
        <w:numPr>
          <w:ilvl w:val="0"/>
          <w:numId w:val="44"/>
        </w:numPr>
      </w:pPr>
      <w:r w:rsidRPr="00075996">
        <w:t>Investigate and prosecute fraud</w:t>
      </w:r>
    </w:p>
    <w:p w14:paraId="2CB67619"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6EDD5DBE"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3D6238DC" w14:textId="77777777" w:rsidR="001F121B" w:rsidRPr="00075996" w:rsidRDefault="001F121B" w:rsidP="00E84AA6">
      <w:pPr>
        <w:pStyle w:val="ListParagraph"/>
        <w:numPr>
          <w:ilvl w:val="0"/>
          <w:numId w:val="44"/>
        </w:numPr>
      </w:pPr>
      <w:r w:rsidRPr="00075996">
        <w:t>Analyze insurance risk and business results</w:t>
      </w:r>
    </w:p>
    <w:p w14:paraId="7C2C2D0E"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45C969D2" w14:textId="77777777" w:rsidR="001F121B" w:rsidRPr="00075996" w:rsidRDefault="001F121B" w:rsidP="00E84AA6">
      <w:pPr>
        <w:pStyle w:val="ListParagraph"/>
        <w:numPr>
          <w:ilvl w:val="0"/>
          <w:numId w:val="44"/>
        </w:numPr>
      </w:pPr>
      <w:r w:rsidRPr="00075996">
        <w:t>Provide general client care</w:t>
      </w:r>
    </w:p>
    <w:p w14:paraId="5AED8151" w14:textId="77777777" w:rsidR="001F121B" w:rsidRPr="00075996" w:rsidRDefault="001F121B" w:rsidP="00E84AA6">
      <w:pPr>
        <w:pStyle w:val="ListParagraph"/>
        <w:numPr>
          <w:ilvl w:val="0"/>
          <w:numId w:val="44"/>
        </w:numPr>
      </w:pPr>
      <w:r w:rsidRPr="00075996">
        <w:t>Defend or prosecute legal claims</w:t>
      </w:r>
    </w:p>
    <w:p w14:paraId="6486ED12"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2741B3EA" w14:textId="77777777" w:rsidR="001F121B" w:rsidRPr="00075996" w:rsidRDefault="001F121B" w:rsidP="00E84AA6">
      <w:pPr>
        <w:pStyle w:val="ListParagraph"/>
        <w:numPr>
          <w:ilvl w:val="0"/>
          <w:numId w:val="44"/>
        </w:numPr>
      </w:pPr>
      <w:r w:rsidRPr="00075996">
        <w:t>Transfer of books of business, company sales and reorganisations</w:t>
      </w:r>
    </w:p>
    <w:p w14:paraId="1E9FF2D3" w14:textId="77777777" w:rsidR="001F121B" w:rsidRPr="00075996" w:rsidRDefault="001F121B" w:rsidP="00E84AA6">
      <w:r w:rsidRPr="00075996">
        <w:t>Or as may be otherwise required or authorized by law.</w:t>
      </w:r>
    </w:p>
    <w:p w14:paraId="793341D2" w14:textId="77777777" w:rsidR="001F121B" w:rsidRPr="007D7015" w:rsidRDefault="001F121B" w:rsidP="00E84AA6">
      <w:pPr>
        <w:rPr>
          <w:b/>
          <w:bCs/>
        </w:rPr>
      </w:pPr>
      <w:r w:rsidRPr="007D7015">
        <w:rPr>
          <w:b/>
          <w:bCs/>
        </w:rPr>
        <w:t>Your information may be shared and disclosed;</w:t>
      </w:r>
    </w:p>
    <w:p w14:paraId="3E7105D5"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10F98FA1"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5107BF65"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31467077"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765558D9"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433E71F2" w14:textId="77777777" w:rsidR="001F121B" w:rsidRPr="007D7015" w:rsidRDefault="001F121B" w:rsidP="00E84AA6">
      <w:pPr>
        <w:rPr>
          <w:b/>
          <w:bCs/>
        </w:rPr>
      </w:pPr>
      <w:r w:rsidRPr="007D7015">
        <w:rPr>
          <w:b/>
          <w:bCs/>
        </w:rPr>
        <w:t>Authority to collect, use and disclose personal information</w:t>
      </w:r>
    </w:p>
    <w:p w14:paraId="4DA62728"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7A3905FD" w14:textId="77777777" w:rsidR="001F121B" w:rsidRPr="00075996" w:rsidRDefault="001F121B" w:rsidP="00E84AA6">
      <w:pPr>
        <w:pStyle w:val="ListParagraph"/>
        <w:numPr>
          <w:ilvl w:val="0"/>
          <w:numId w:val="45"/>
        </w:numPr>
      </w:pPr>
      <w:r w:rsidRPr="00075996">
        <w:t>Detecting or suppressing fraud</w:t>
      </w:r>
    </w:p>
    <w:p w14:paraId="78A7C0A7" w14:textId="77777777" w:rsidR="001F121B" w:rsidRPr="00075996" w:rsidRDefault="001F121B" w:rsidP="00E84AA6">
      <w:pPr>
        <w:pStyle w:val="ListParagraph"/>
        <w:numPr>
          <w:ilvl w:val="0"/>
          <w:numId w:val="45"/>
        </w:numPr>
      </w:pPr>
      <w:r w:rsidRPr="00075996">
        <w:t>Investigating or preventing financial abuse</w:t>
      </w:r>
    </w:p>
    <w:p w14:paraId="5696CFB6"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72AB5B7F"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32E203EF" w14:textId="77777777" w:rsidR="001F121B" w:rsidRPr="00075996" w:rsidRDefault="001F121B" w:rsidP="00E84AA6">
      <w:pPr>
        <w:pStyle w:val="ListParagraph"/>
        <w:numPr>
          <w:ilvl w:val="0"/>
          <w:numId w:val="45"/>
        </w:numPr>
      </w:pPr>
      <w:r w:rsidRPr="00075996">
        <w:t>Witness statement necessary to assess, process or settle insurance claims</w:t>
      </w:r>
    </w:p>
    <w:p w14:paraId="23BDB7C6"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403FF980"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715383C8" w14:textId="77777777" w:rsidR="001F121B" w:rsidRPr="007D7015" w:rsidRDefault="001F121B" w:rsidP="00E84AA6">
      <w:pPr>
        <w:rPr>
          <w:b/>
          <w:bCs/>
        </w:rPr>
      </w:pPr>
      <w:r w:rsidRPr="007D7015">
        <w:rPr>
          <w:b/>
          <w:bCs/>
        </w:rPr>
        <w:t>Retention and security</w:t>
      </w:r>
    </w:p>
    <w:p w14:paraId="2BF37928"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367BC3C8"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451297BD"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553FD75"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575" w:history="1">
        <w:r w:rsidRPr="00075996">
          <w:rPr>
            <w:rStyle w:val="Hyperlink"/>
            <w:rFonts w:ascii="Times" w:hAnsi="Times" w:cs="Times"/>
          </w:rPr>
          <w:t>info@lloyds.ca</w:t>
        </w:r>
      </w:hyperlink>
      <w:r w:rsidRPr="00075996">
        <w:t>.</w:t>
      </w:r>
    </w:p>
    <w:p w14:paraId="322F5C81"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5DFC8306" w14:textId="77777777" w:rsidR="001F121B" w:rsidRPr="007D7015" w:rsidRDefault="001F121B" w:rsidP="00E84AA6">
      <w:pPr>
        <w:rPr>
          <w:b/>
          <w:bCs/>
          <w:u w:val="single"/>
        </w:rPr>
      </w:pPr>
      <w:r w:rsidRPr="007D7015">
        <w:rPr>
          <w:b/>
          <w:bCs/>
          <w:u w:val="single"/>
        </w:rPr>
        <w:t>Changes</w:t>
      </w:r>
    </w:p>
    <w:p w14:paraId="3B3B65EE"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70C232C0"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6521E10A"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5FC32F0C"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576"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577" w:history="1">
        <w:r w:rsidRPr="00075996">
          <w:rPr>
            <w:rStyle w:val="Hyperlink"/>
            <w:rFonts w:ascii="Times" w:hAnsi="Times" w:cs="Times"/>
          </w:rPr>
          <w:t>info@lloyds.ca</w:t>
        </w:r>
      </w:hyperlink>
      <w:r w:rsidRPr="00075996">
        <w:t>.</w:t>
      </w:r>
    </w:p>
    <w:p w14:paraId="5DF0C735" w14:textId="77777777" w:rsidR="001F121B" w:rsidRPr="00075996" w:rsidRDefault="001F121B" w:rsidP="00E84AA6">
      <w:pPr>
        <w:rPr>
          <w:spacing w:val="1"/>
        </w:rPr>
      </w:pPr>
      <w:r w:rsidRPr="00075996">
        <w:rPr>
          <w:spacing w:val="1"/>
        </w:rPr>
        <w:t>05/19</w:t>
      </w:r>
    </w:p>
    <w:p w14:paraId="79173303"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0A0CF679" w14:textId="77777777" w:rsidR="001F121B" w:rsidRDefault="001F121B">
      <w:pPr>
        <w:ind w:left="1418" w:hanging="709"/>
        <w:rPr>
          <w:rFonts w:ascii="Arial" w:hAnsi="Arial"/>
        </w:rPr>
      </w:pPr>
      <w:r>
        <w:rPr>
          <w:rFonts w:ascii="Arial" w:hAnsi="Arial"/>
        </w:rPr>
        <w:br w:type="page"/>
      </w:r>
    </w:p>
    <w:p w14:paraId="2E584784" w14:textId="77777777" w:rsidR="001F121B" w:rsidRPr="00B40642" w:rsidRDefault="00000000" w:rsidP="00E84AA6">
      <w:pPr>
        <w:spacing w:line="240" w:lineRule="auto"/>
        <w:jc w:val="center"/>
        <w:rPr>
          <w:rFonts w:ascii="Arial" w:hAnsi="Arial"/>
        </w:rPr>
      </w:pPr>
      <w:r>
        <w:rPr>
          <w:rFonts w:ascii="Arial" w:hAnsi="Arial"/>
        </w:rPr>
        <w:lastRenderedPageBreak/>
        <w:pict w14:anchorId="43817FAC">
          <v:rect id="_x0000_i1166" style="width:0;height:1.5pt" o:hralign="center" o:hrstd="t" o:hr="t" fillcolor="#a0a0a0" stroked="f"/>
        </w:pict>
      </w:r>
    </w:p>
    <w:p w14:paraId="0BBC5857"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5395BCB9" w14:textId="77777777" w:rsidR="001F121B" w:rsidRDefault="00000000" w:rsidP="00E84AA6">
      <w:r>
        <w:rPr>
          <w:rFonts w:ascii="Arial" w:hAnsi="Arial"/>
        </w:rPr>
        <w:pict w14:anchorId="5A0BBF47">
          <v:rect id="_x0000_i1167" style="width:0;height:1.5pt" o:hralign="center" o:hrstd="t" o:hr="t" fillcolor="#a0a0a0" stroked="f"/>
        </w:pict>
      </w:r>
    </w:p>
    <w:p w14:paraId="3275EB1C"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0C96C35" w14:textId="77777777" w:rsidR="001F121B" w:rsidRPr="002A3A7D" w:rsidRDefault="001F121B" w:rsidP="00E84AA6">
      <w:pPr>
        <w:rPr>
          <w:b/>
          <w:bCs/>
        </w:rPr>
      </w:pPr>
      <w:r>
        <w:rPr>
          <w:b/>
          <w:bCs/>
        </w:rPr>
        <w:t>IMPORTANT INFORMATION</w:t>
      </w:r>
    </w:p>
    <w:p w14:paraId="7A4921B0"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629E67A1" w14:textId="77777777" w:rsidR="001F121B" w:rsidRPr="00E54495" w:rsidRDefault="001F121B" w:rsidP="00E84AA6">
      <w:pPr>
        <w:rPr>
          <w:b/>
          <w:bCs/>
        </w:rPr>
      </w:pPr>
      <w:r w:rsidRPr="00E54495">
        <w:rPr>
          <w:b/>
          <w:bCs/>
        </w:rPr>
        <w:t>Making a Claim</w:t>
      </w:r>
    </w:p>
    <w:p w14:paraId="71FA6DB7"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2F500AB4"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CB773BC" w14:textId="77777777" w:rsidR="001F121B" w:rsidRDefault="001F121B" w:rsidP="00E84AA6">
      <w:r>
        <w:rPr>
          <w:b/>
          <w:bCs/>
        </w:rPr>
        <w:t xml:space="preserve">Lloyd’s Underwriters’ Policyholders’ Complaints Protocol </w:t>
      </w:r>
    </w:p>
    <w:p w14:paraId="14DFACB2"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3F0E162"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2B0359B3"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3A94ED7D"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7E67967E" w14:textId="77777777" w:rsidR="001F121B" w:rsidRDefault="001F121B" w:rsidP="00E84AA6">
      <w:r>
        <w:t xml:space="preserve">Please forward </w:t>
      </w:r>
      <w:r w:rsidRPr="0031238F">
        <w:rPr>
          <w:b/>
          <w:bCs/>
        </w:rPr>
        <w:t>Your</w:t>
      </w:r>
      <w:r>
        <w:t xml:space="preserve"> complaint to: </w:t>
      </w:r>
    </w:p>
    <w:p w14:paraId="670567EB" w14:textId="77777777" w:rsidR="001F121B" w:rsidRDefault="001F121B" w:rsidP="00E84AA6">
      <w:pPr>
        <w:spacing w:after="0"/>
      </w:pPr>
      <w:r w:rsidRPr="007A66BB">
        <w:t xml:space="preserve">Lloyd’s Underwriters </w:t>
      </w:r>
    </w:p>
    <w:p w14:paraId="55707DDC" w14:textId="77777777" w:rsidR="001F121B" w:rsidRDefault="001F121B" w:rsidP="00E84AA6">
      <w:pPr>
        <w:spacing w:after="0"/>
      </w:pPr>
      <w:r w:rsidRPr="007A66BB">
        <w:t>Attention</w:t>
      </w:r>
      <w:r>
        <w:t>: Complaints Officer</w:t>
      </w:r>
    </w:p>
    <w:p w14:paraId="57993271" w14:textId="77777777" w:rsidR="001F121B" w:rsidRDefault="001F121B" w:rsidP="00E84AA6">
      <w:pPr>
        <w:spacing w:after="0"/>
      </w:pPr>
      <w:r>
        <w:t xml:space="preserve">1155 rue Metcalfe, Suite 2220, Montréal (Québec) H3B 2V6 </w:t>
      </w:r>
    </w:p>
    <w:p w14:paraId="2B310ADE" w14:textId="77777777" w:rsidR="001F121B" w:rsidRDefault="001F121B" w:rsidP="00E84AA6">
      <w:pPr>
        <w:spacing w:after="0"/>
      </w:pPr>
      <w:r>
        <w:t xml:space="preserve">Tel: 1-877-455-6937 </w:t>
      </w:r>
    </w:p>
    <w:p w14:paraId="137ABD1E" w14:textId="77777777" w:rsidR="001F121B" w:rsidRDefault="001F121B" w:rsidP="00E84AA6">
      <w:r>
        <w:t xml:space="preserve">E-mail: </w:t>
      </w:r>
      <w:hyperlink r:id="rId578" w:history="1">
        <w:r w:rsidRPr="00A94254">
          <w:rPr>
            <w:rStyle w:val="Hyperlink"/>
          </w:rPr>
          <w:t>info@lloyds.ca</w:t>
        </w:r>
      </w:hyperlink>
      <w:r>
        <w:t xml:space="preserve"> </w:t>
      </w:r>
    </w:p>
    <w:p w14:paraId="66B5F2E6"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D345AF0"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0C918CEC"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46D7E438" w14:textId="77777777" w:rsidR="001F121B" w:rsidRDefault="001F121B" w:rsidP="00E84AA6">
      <w:pPr>
        <w:spacing w:after="0"/>
      </w:pPr>
      <w:r>
        <w:t xml:space="preserve">Toll free number: 1-877-225-0446 </w:t>
      </w:r>
    </w:p>
    <w:p w14:paraId="635B11CE" w14:textId="77777777" w:rsidR="001F121B" w:rsidRDefault="00000000" w:rsidP="00E84AA6">
      <w:hyperlink r:id="rId579" w:history="1">
        <w:r w:rsidR="001F121B" w:rsidRPr="00A94254">
          <w:rPr>
            <w:rStyle w:val="Hyperlink"/>
          </w:rPr>
          <w:t>www.giocanada.org</w:t>
        </w:r>
      </w:hyperlink>
      <w:r w:rsidR="001F121B">
        <w:t xml:space="preserve"> </w:t>
      </w:r>
    </w:p>
    <w:p w14:paraId="37C70765"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69737552"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0D68BD82" w14:textId="77777777" w:rsidR="001F121B" w:rsidRDefault="001F121B" w:rsidP="00E84AA6">
      <w:pPr>
        <w:spacing w:after="0"/>
      </w:pPr>
      <w:r>
        <w:t xml:space="preserve">Toll Free: 1-877-525-0337 </w:t>
      </w:r>
    </w:p>
    <w:p w14:paraId="063ADB3A" w14:textId="77777777" w:rsidR="001F121B" w:rsidRDefault="001F121B" w:rsidP="00E84AA6">
      <w:pPr>
        <w:spacing w:after="0"/>
      </w:pPr>
      <w:r>
        <w:t xml:space="preserve">Québec: (418) 525-0337 </w:t>
      </w:r>
    </w:p>
    <w:p w14:paraId="1AF8FFFD" w14:textId="77777777" w:rsidR="001F121B" w:rsidRDefault="001F121B" w:rsidP="00E84AA6">
      <w:pPr>
        <w:spacing w:after="0"/>
      </w:pPr>
      <w:r>
        <w:t xml:space="preserve">Montréal: (514) 395-0311 </w:t>
      </w:r>
    </w:p>
    <w:p w14:paraId="5D813E10" w14:textId="77777777" w:rsidR="001F121B" w:rsidRDefault="00000000" w:rsidP="00E84AA6">
      <w:pPr>
        <w:rPr>
          <w:rStyle w:val="Hyperlink"/>
        </w:rPr>
      </w:pPr>
      <w:hyperlink r:id="rId580" w:history="1">
        <w:r w:rsidR="001F121B" w:rsidRPr="00A94254">
          <w:rPr>
            <w:rStyle w:val="Hyperlink"/>
          </w:rPr>
          <w:t>www.lautorite.qc.ca</w:t>
        </w:r>
      </w:hyperlink>
    </w:p>
    <w:p w14:paraId="4236CBA5"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4B2F5EFE"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735C1F3F" w14:textId="77777777" w:rsidR="001F121B" w:rsidRDefault="001F121B" w:rsidP="00E84AA6">
      <w:pPr>
        <w:spacing w:after="0"/>
      </w:pPr>
      <w:r>
        <w:t xml:space="preserve">427 Laurier Avenue West, 6th Floor, Ottawa ON K1R 1B9 </w:t>
      </w:r>
    </w:p>
    <w:p w14:paraId="3027A016" w14:textId="77777777" w:rsidR="001F121B" w:rsidRDefault="001F121B" w:rsidP="00E84AA6">
      <w:pPr>
        <w:spacing w:after="0"/>
      </w:pPr>
      <w:r>
        <w:t xml:space="preserve">Services in English: 1-866-461-FCAC (3222) </w:t>
      </w:r>
    </w:p>
    <w:p w14:paraId="7B352A8E" w14:textId="77777777" w:rsidR="001F121B" w:rsidRDefault="001F121B" w:rsidP="00E84AA6">
      <w:pPr>
        <w:spacing w:after="0"/>
      </w:pPr>
      <w:r>
        <w:t xml:space="preserve">Services in French: 1-866-461-ACFC (2232) </w:t>
      </w:r>
    </w:p>
    <w:p w14:paraId="41AE7D20" w14:textId="77777777" w:rsidR="001F121B" w:rsidRDefault="00000000" w:rsidP="00E84AA6">
      <w:pPr>
        <w:rPr>
          <w:rStyle w:val="Hyperlink"/>
        </w:rPr>
      </w:pPr>
      <w:hyperlink r:id="rId581" w:history="1">
        <w:r w:rsidR="001F121B" w:rsidRPr="00A94254">
          <w:rPr>
            <w:rStyle w:val="Hyperlink"/>
          </w:rPr>
          <w:t>www.fcac-acfc.gc.ca</w:t>
        </w:r>
      </w:hyperlink>
    </w:p>
    <w:p w14:paraId="5E03120F" w14:textId="77777777" w:rsidR="001F121B" w:rsidRDefault="001F121B" w:rsidP="00E84AA6">
      <w:pPr>
        <w:pStyle w:val="Heading2"/>
        <w:numPr>
          <w:ilvl w:val="0"/>
          <w:numId w:val="0"/>
        </w:numPr>
        <w:spacing w:after="0"/>
        <w:ind w:left="851"/>
      </w:pPr>
    </w:p>
    <w:p w14:paraId="36D8B6B2" w14:textId="77777777" w:rsidR="001F121B" w:rsidRPr="007D7015" w:rsidRDefault="001F121B" w:rsidP="00E84AA6">
      <w:pPr>
        <w:rPr>
          <w:b/>
          <w:bCs/>
        </w:rPr>
      </w:pPr>
      <w:r w:rsidRPr="007D7015">
        <w:rPr>
          <w:b/>
          <w:bCs/>
        </w:rPr>
        <w:t>PRIVACY: NOTICE CONCERNING PERSONAL INFORMATION (LSW1543D)</w:t>
      </w:r>
    </w:p>
    <w:p w14:paraId="32E59E0F"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2DED85A9"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0C2D6091"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43DE48AF"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41972948"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F17827A" w14:textId="77777777" w:rsidR="001F121B" w:rsidRPr="004261B1" w:rsidRDefault="001F121B" w:rsidP="00E84AA6">
      <w:pPr>
        <w:pStyle w:val="ListParagraph"/>
        <w:numPr>
          <w:ilvl w:val="0"/>
          <w:numId w:val="43"/>
        </w:numPr>
      </w:pPr>
      <w:r w:rsidRPr="004261B1">
        <w:t>Policy information (policy number, policy amounts, policy terms)</w:t>
      </w:r>
    </w:p>
    <w:p w14:paraId="23F55B90"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6C6639B"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53E7DEF0"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01608EC8"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582" w:history="1">
        <w:r w:rsidRPr="00075996">
          <w:rPr>
            <w:rStyle w:val="Hyperlink"/>
            <w:rFonts w:ascii="Times" w:hAnsi="Times" w:cs="Times"/>
          </w:rPr>
          <w:t>www.lloyds.com</w:t>
        </w:r>
      </w:hyperlink>
      <w:r w:rsidRPr="00075996">
        <w:t xml:space="preserve">. Further details can be found on our online Cookies policy at </w:t>
      </w:r>
      <w:hyperlink r:id="rId583" w:history="1">
        <w:r w:rsidRPr="00075996">
          <w:rPr>
            <w:rStyle w:val="Hyperlink"/>
            <w:rFonts w:ascii="Times" w:hAnsi="Times" w:cs="Times"/>
          </w:rPr>
          <w:t>http://www.lloyds.com/common/privacy-and-cookies-statement</w:t>
        </w:r>
      </w:hyperlink>
    </w:p>
    <w:p w14:paraId="70525037"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20DC4BB7"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3E51628E"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33EA878"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25D1D6FE"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7E31881D"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4D3FC96E" w14:textId="77777777" w:rsidR="001F121B" w:rsidRPr="00075996" w:rsidRDefault="001F121B" w:rsidP="00E84AA6">
      <w:pPr>
        <w:pStyle w:val="ListParagraph"/>
        <w:numPr>
          <w:ilvl w:val="0"/>
          <w:numId w:val="44"/>
        </w:numPr>
      </w:pPr>
      <w:r w:rsidRPr="00075996">
        <w:t>Calculate, collect or refund premiums</w:t>
      </w:r>
    </w:p>
    <w:p w14:paraId="231F5568"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041C4576" w14:textId="77777777" w:rsidR="001F121B" w:rsidRPr="00075996" w:rsidRDefault="001F121B" w:rsidP="00E84AA6">
      <w:pPr>
        <w:pStyle w:val="ListParagraph"/>
        <w:numPr>
          <w:ilvl w:val="0"/>
          <w:numId w:val="44"/>
        </w:numPr>
      </w:pPr>
      <w:r w:rsidRPr="00075996">
        <w:t>Evaluate and process claims</w:t>
      </w:r>
    </w:p>
    <w:p w14:paraId="4BA168B4"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0A3A9B02" w14:textId="77777777" w:rsidR="001F121B" w:rsidRPr="00075996" w:rsidRDefault="001F121B" w:rsidP="00E84AA6">
      <w:pPr>
        <w:pStyle w:val="ListParagraph"/>
        <w:numPr>
          <w:ilvl w:val="0"/>
          <w:numId w:val="44"/>
        </w:numPr>
      </w:pPr>
      <w:r w:rsidRPr="00075996">
        <w:t>Investigate and prosecute fraud</w:t>
      </w:r>
    </w:p>
    <w:p w14:paraId="0559587F"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4FA4BF87"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7E546B24" w14:textId="77777777" w:rsidR="001F121B" w:rsidRPr="00075996" w:rsidRDefault="001F121B" w:rsidP="00E84AA6">
      <w:pPr>
        <w:pStyle w:val="ListParagraph"/>
        <w:numPr>
          <w:ilvl w:val="0"/>
          <w:numId w:val="44"/>
        </w:numPr>
      </w:pPr>
      <w:r w:rsidRPr="00075996">
        <w:t>Analyze insurance risk and business results</w:t>
      </w:r>
    </w:p>
    <w:p w14:paraId="079F40C3"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038435E9" w14:textId="77777777" w:rsidR="001F121B" w:rsidRPr="00075996" w:rsidRDefault="001F121B" w:rsidP="00E84AA6">
      <w:pPr>
        <w:pStyle w:val="ListParagraph"/>
        <w:numPr>
          <w:ilvl w:val="0"/>
          <w:numId w:val="44"/>
        </w:numPr>
      </w:pPr>
      <w:r w:rsidRPr="00075996">
        <w:t>Provide general client care</w:t>
      </w:r>
    </w:p>
    <w:p w14:paraId="0214E08C" w14:textId="77777777" w:rsidR="001F121B" w:rsidRPr="00075996" w:rsidRDefault="001F121B" w:rsidP="00E84AA6">
      <w:pPr>
        <w:pStyle w:val="ListParagraph"/>
        <w:numPr>
          <w:ilvl w:val="0"/>
          <w:numId w:val="44"/>
        </w:numPr>
      </w:pPr>
      <w:r w:rsidRPr="00075996">
        <w:t>Defend or prosecute legal claims</w:t>
      </w:r>
    </w:p>
    <w:p w14:paraId="75F71779"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234C7B24" w14:textId="77777777" w:rsidR="001F121B" w:rsidRPr="00075996" w:rsidRDefault="001F121B" w:rsidP="00E84AA6">
      <w:pPr>
        <w:pStyle w:val="ListParagraph"/>
        <w:numPr>
          <w:ilvl w:val="0"/>
          <w:numId w:val="44"/>
        </w:numPr>
      </w:pPr>
      <w:r w:rsidRPr="00075996">
        <w:t>Transfer of books of business, company sales and reorganisations</w:t>
      </w:r>
    </w:p>
    <w:p w14:paraId="481CDA23" w14:textId="77777777" w:rsidR="001F121B" w:rsidRPr="00075996" w:rsidRDefault="001F121B" w:rsidP="00E84AA6">
      <w:r w:rsidRPr="00075996">
        <w:t>Or as may be otherwise required or authorized by law.</w:t>
      </w:r>
    </w:p>
    <w:p w14:paraId="15E94430" w14:textId="77777777" w:rsidR="001F121B" w:rsidRPr="007D7015" w:rsidRDefault="001F121B" w:rsidP="00E84AA6">
      <w:pPr>
        <w:rPr>
          <w:b/>
          <w:bCs/>
        </w:rPr>
      </w:pPr>
      <w:r w:rsidRPr="007D7015">
        <w:rPr>
          <w:b/>
          <w:bCs/>
        </w:rPr>
        <w:t>Your information may be shared and disclosed;</w:t>
      </w:r>
    </w:p>
    <w:p w14:paraId="30E9A640"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0E9BC3AA"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08ADFF24"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1621CC44"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29A60B6B"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6210E2FB" w14:textId="77777777" w:rsidR="001F121B" w:rsidRPr="007D7015" w:rsidRDefault="001F121B" w:rsidP="00E84AA6">
      <w:pPr>
        <w:rPr>
          <w:b/>
          <w:bCs/>
        </w:rPr>
      </w:pPr>
      <w:r w:rsidRPr="007D7015">
        <w:rPr>
          <w:b/>
          <w:bCs/>
        </w:rPr>
        <w:t>Authority to collect, use and disclose personal information</w:t>
      </w:r>
    </w:p>
    <w:p w14:paraId="3CE0B297"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13302AEB" w14:textId="77777777" w:rsidR="001F121B" w:rsidRPr="00075996" w:rsidRDefault="001F121B" w:rsidP="00E84AA6">
      <w:pPr>
        <w:pStyle w:val="ListParagraph"/>
        <w:numPr>
          <w:ilvl w:val="0"/>
          <w:numId w:val="45"/>
        </w:numPr>
      </w:pPr>
      <w:r w:rsidRPr="00075996">
        <w:t>Detecting or suppressing fraud</w:t>
      </w:r>
    </w:p>
    <w:p w14:paraId="39EB279A" w14:textId="77777777" w:rsidR="001F121B" w:rsidRPr="00075996" w:rsidRDefault="001F121B" w:rsidP="00E84AA6">
      <w:pPr>
        <w:pStyle w:val="ListParagraph"/>
        <w:numPr>
          <w:ilvl w:val="0"/>
          <w:numId w:val="45"/>
        </w:numPr>
      </w:pPr>
      <w:r w:rsidRPr="00075996">
        <w:t>Investigating or preventing financial abuse</w:t>
      </w:r>
    </w:p>
    <w:p w14:paraId="0D5B1B8F"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7B3D03E7"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6ECBB5A4" w14:textId="77777777" w:rsidR="001F121B" w:rsidRPr="00075996" w:rsidRDefault="001F121B" w:rsidP="00E84AA6">
      <w:pPr>
        <w:pStyle w:val="ListParagraph"/>
        <w:numPr>
          <w:ilvl w:val="0"/>
          <w:numId w:val="45"/>
        </w:numPr>
      </w:pPr>
      <w:r w:rsidRPr="00075996">
        <w:t>Witness statement necessary to assess, process or settle insurance claims</w:t>
      </w:r>
    </w:p>
    <w:p w14:paraId="1804572E"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79914A43"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5DAE247" w14:textId="77777777" w:rsidR="001F121B" w:rsidRPr="007D7015" w:rsidRDefault="001F121B" w:rsidP="00E84AA6">
      <w:pPr>
        <w:rPr>
          <w:b/>
          <w:bCs/>
        </w:rPr>
      </w:pPr>
      <w:r w:rsidRPr="007D7015">
        <w:rPr>
          <w:b/>
          <w:bCs/>
        </w:rPr>
        <w:t>Retention and security</w:t>
      </w:r>
    </w:p>
    <w:p w14:paraId="49279409"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0E66F9BC"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1F875A52"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26A0B809"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584" w:history="1">
        <w:r w:rsidRPr="00075996">
          <w:rPr>
            <w:rStyle w:val="Hyperlink"/>
            <w:rFonts w:ascii="Times" w:hAnsi="Times" w:cs="Times"/>
          </w:rPr>
          <w:t>info@lloyds.ca</w:t>
        </w:r>
      </w:hyperlink>
      <w:r w:rsidRPr="00075996">
        <w:t>.</w:t>
      </w:r>
    </w:p>
    <w:p w14:paraId="7EC0E63E"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494DC279" w14:textId="77777777" w:rsidR="001F121B" w:rsidRPr="007D7015" w:rsidRDefault="001F121B" w:rsidP="00E84AA6">
      <w:pPr>
        <w:rPr>
          <w:b/>
          <w:bCs/>
          <w:u w:val="single"/>
        </w:rPr>
      </w:pPr>
      <w:r w:rsidRPr="007D7015">
        <w:rPr>
          <w:b/>
          <w:bCs/>
          <w:u w:val="single"/>
        </w:rPr>
        <w:t>Changes</w:t>
      </w:r>
    </w:p>
    <w:p w14:paraId="472A6FCD"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420FEF21"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78558ECA"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0553D85E"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585"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586" w:history="1">
        <w:r w:rsidRPr="00075996">
          <w:rPr>
            <w:rStyle w:val="Hyperlink"/>
            <w:rFonts w:ascii="Times" w:hAnsi="Times" w:cs="Times"/>
          </w:rPr>
          <w:t>info@lloyds.ca</w:t>
        </w:r>
      </w:hyperlink>
      <w:r w:rsidRPr="00075996">
        <w:t>.</w:t>
      </w:r>
    </w:p>
    <w:p w14:paraId="7CA040B9" w14:textId="77777777" w:rsidR="001F121B" w:rsidRPr="00075996" w:rsidRDefault="001F121B" w:rsidP="00E84AA6">
      <w:pPr>
        <w:rPr>
          <w:spacing w:val="1"/>
        </w:rPr>
      </w:pPr>
      <w:r w:rsidRPr="00075996">
        <w:rPr>
          <w:spacing w:val="1"/>
        </w:rPr>
        <w:t>05/19</w:t>
      </w:r>
    </w:p>
    <w:p w14:paraId="2ADFEA5A"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6B2E3CF5" w14:textId="77777777" w:rsidR="001F121B" w:rsidRDefault="001F121B" w:rsidP="000D53C1"/>
    <w:p w14:paraId="67E58108" w14:textId="77777777" w:rsidR="001F121B" w:rsidRDefault="001F121B">
      <w:pPr>
        <w:ind w:left="1418" w:hanging="709"/>
        <w:rPr>
          <w:rFonts w:ascii="Arial" w:hAnsi="Arial"/>
        </w:rPr>
      </w:pPr>
      <w:r>
        <w:rPr>
          <w:rFonts w:ascii="Arial" w:hAnsi="Arial"/>
        </w:rPr>
        <w:br w:type="page"/>
      </w:r>
    </w:p>
    <w:p w14:paraId="6A93FDD3" w14:textId="77777777" w:rsidR="001F121B" w:rsidRPr="00B40642" w:rsidRDefault="00000000" w:rsidP="001C0190">
      <w:pPr>
        <w:spacing w:line="240" w:lineRule="auto"/>
        <w:jc w:val="center"/>
        <w:rPr>
          <w:rFonts w:ascii="Arial" w:hAnsi="Arial"/>
        </w:rPr>
      </w:pPr>
      <w:r>
        <w:rPr>
          <w:rFonts w:ascii="Arial" w:hAnsi="Arial"/>
        </w:rPr>
        <w:lastRenderedPageBreak/>
        <w:pict w14:anchorId="0FB5DFD0">
          <v:rect id="_x0000_i1168" style="width:0;height:1.5pt" o:hralign="center" o:hrstd="t" o:hr="t" fillcolor="#a0a0a0" stroked="f"/>
        </w:pict>
      </w:r>
    </w:p>
    <w:p w14:paraId="4A7D7366"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49C0F189" w14:textId="77777777" w:rsidR="001F121B" w:rsidRPr="00B40642" w:rsidRDefault="00000000" w:rsidP="001C0190">
      <w:pPr>
        <w:jc w:val="center"/>
        <w:rPr>
          <w:rFonts w:ascii="Arial" w:hAnsi="Arial"/>
          <w:b/>
          <w:bCs/>
        </w:rPr>
      </w:pPr>
      <w:r>
        <w:rPr>
          <w:rFonts w:ascii="Arial" w:hAnsi="Arial"/>
        </w:rPr>
        <w:pict w14:anchorId="4F57D9F2">
          <v:rect id="_x0000_i1169" style="width:0;height:1.5pt" o:hralign="center" o:hrstd="t" o:hr="t" fillcolor="#a0a0a0" stroked="f"/>
        </w:pict>
      </w:r>
    </w:p>
    <w:p w14:paraId="09FEFAAD"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15E37386"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51D3A9C1" w14:textId="77777777" w:rsidR="001F121B" w:rsidRPr="005A7E44" w:rsidRDefault="001F121B" w:rsidP="005A7E44">
      <w:pPr>
        <w:pStyle w:val="Heading1"/>
        <w:rPr>
          <w:rFonts w:cs="Arial"/>
          <w:b/>
          <w:bCs/>
        </w:rPr>
      </w:pPr>
      <w:r w:rsidRPr="005A7E44">
        <w:rPr>
          <w:rFonts w:cs="Arial"/>
          <w:b/>
          <w:bCs/>
        </w:rPr>
        <w:t>DEFINITIONS</w:t>
      </w:r>
    </w:p>
    <w:p w14:paraId="4024354B"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481D5277"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27F17F5E"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76AFEE58"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5657A4D2"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7B5AFA0E"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6C37EF42"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38E2A0B3"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693BD841"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37E41EAA"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45792C8F"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54AF4AC1"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63D3C207"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4DC7604E"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74C68166"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7E5F29ED"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23D85D50"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3E809569"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65F0C4B2"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60B6BB8D"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5D45F6B9"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601703A0"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6DF30AF5"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1FF8402F"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11C30333"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015E70E1"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1F1D27CE"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3C8CC8ED"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00050F32"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5D2499EC"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6031EBBE"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762DCD22"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56238DE2" w14:textId="77777777" w:rsidR="001F121B" w:rsidRPr="007A0DB0" w:rsidRDefault="001F121B" w:rsidP="007A0DB0">
      <w:pPr>
        <w:pStyle w:val="Heading1"/>
        <w:rPr>
          <w:b/>
          <w:bCs/>
        </w:rPr>
      </w:pPr>
      <w:r w:rsidRPr="007A0DB0">
        <w:rPr>
          <w:b/>
          <w:bCs/>
        </w:rPr>
        <w:t>HEADS OF COVER</w:t>
      </w:r>
    </w:p>
    <w:p w14:paraId="2D06ECBF" w14:textId="77777777" w:rsidR="001F121B" w:rsidRPr="00997099" w:rsidRDefault="001F121B" w:rsidP="0007139E">
      <w:pPr>
        <w:pStyle w:val="Heading2"/>
        <w:rPr>
          <w:b/>
          <w:bCs/>
        </w:rPr>
      </w:pPr>
      <w:r w:rsidRPr="00997099">
        <w:rPr>
          <w:b/>
          <w:bCs/>
        </w:rPr>
        <w:t>Head of Cover: Debt Recovery</w:t>
      </w:r>
    </w:p>
    <w:p w14:paraId="7DB52676"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29917D39"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4D7DAD07" w14:textId="77777777" w:rsidR="001F121B" w:rsidRPr="00BD5F9F" w:rsidRDefault="001F121B" w:rsidP="0007139E">
      <w:pPr>
        <w:pStyle w:val="Heading3"/>
        <w:numPr>
          <w:ilvl w:val="0"/>
          <w:numId w:val="0"/>
        </w:numPr>
        <w:ind w:left="1843"/>
        <w:rPr>
          <w:b/>
          <w:bCs/>
          <w:u w:val="single"/>
        </w:rPr>
      </w:pPr>
      <w:r w:rsidRPr="00BD5F9F">
        <w:rPr>
          <w:u w:val="single"/>
        </w:rPr>
        <w:t>Stage 1:</w:t>
      </w:r>
    </w:p>
    <w:p w14:paraId="6963BDA8" w14:textId="77777777" w:rsidR="001F121B" w:rsidRPr="00B40642" w:rsidRDefault="001F121B" w:rsidP="0007139E">
      <w:pPr>
        <w:pStyle w:val="Heading4"/>
      </w:pPr>
      <w:commentRangeStart w:id="23"/>
      <w:r w:rsidRPr="000A1D01">
        <w:rPr>
          <w:b/>
          <w:bCs/>
          <w:highlight w:val="yellow"/>
        </w:rPr>
        <w:t>You</w:t>
      </w:r>
      <w:r w:rsidRPr="000A1D01">
        <w:rPr>
          <w:highlight w:val="yellow"/>
        </w:rPr>
        <w:t xml:space="preserve"> must log on to [●] / contact [●]</w:t>
      </w:r>
      <w:r w:rsidRPr="00B40642">
        <w:t xml:space="preserve"> </w:t>
      </w:r>
      <w:commentRangeEnd w:id="23"/>
      <w:r>
        <w:rPr>
          <w:rStyle w:val="CommentReference"/>
          <w:w w:val="100"/>
          <w:lang w:eastAsia="en-US"/>
        </w:rPr>
        <w:commentReference w:id="23"/>
      </w:r>
      <w:r w:rsidRPr="00B40642">
        <w:t xml:space="preserve">and complete the template letter with the applicable details and send this letter to the debtor. </w:t>
      </w:r>
    </w:p>
    <w:p w14:paraId="326FC740"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053BA756" w14:textId="77777777" w:rsidR="001F121B" w:rsidRPr="00BD5F9F" w:rsidRDefault="001F121B" w:rsidP="0007139E">
      <w:pPr>
        <w:pStyle w:val="Heading3"/>
        <w:numPr>
          <w:ilvl w:val="0"/>
          <w:numId w:val="0"/>
        </w:numPr>
        <w:ind w:left="1843"/>
        <w:rPr>
          <w:u w:val="single"/>
        </w:rPr>
      </w:pPr>
      <w:r w:rsidRPr="00BD5F9F">
        <w:rPr>
          <w:u w:val="single"/>
        </w:rPr>
        <w:t>Stage 2:</w:t>
      </w:r>
    </w:p>
    <w:p w14:paraId="5C8F53D9"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0190A239"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24AC17E3"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791D1543"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6BC5A0B6" w14:textId="77777777" w:rsidR="001F121B" w:rsidRPr="007A0DB0" w:rsidRDefault="001F121B" w:rsidP="007A0DB0">
      <w:pPr>
        <w:pStyle w:val="Heading2"/>
        <w:rPr>
          <w:b/>
          <w:bCs/>
        </w:rPr>
      </w:pPr>
      <w:r w:rsidRPr="007A0DB0">
        <w:rPr>
          <w:b/>
          <w:bCs/>
        </w:rPr>
        <w:t>Head of Cover: Contractual Disputes</w:t>
      </w:r>
    </w:p>
    <w:p w14:paraId="17B367F9"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58A866B1"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4F7866B9"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5909998D"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6054A7F6"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2ABC7E3B"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1C436C8F"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61A87C98"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17C0BA79"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57BE72F8"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404D8B15"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79DD692F"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3E1937FF"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6885F84B"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76933A19" w14:textId="77777777" w:rsidR="001F121B" w:rsidRPr="0032418D" w:rsidRDefault="001F121B" w:rsidP="0032418D">
      <w:pPr>
        <w:pStyle w:val="Heading5"/>
      </w:pPr>
      <w:r w:rsidRPr="0032418D">
        <w:t>for employment;</w:t>
      </w:r>
    </w:p>
    <w:p w14:paraId="0928BDA8" w14:textId="77777777" w:rsidR="001F121B" w:rsidRPr="0032418D" w:rsidRDefault="001F121B" w:rsidP="0032418D">
      <w:pPr>
        <w:pStyle w:val="Heading5"/>
      </w:pPr>
      <w:r w:rsidRPr="0032418D">
        <w:t>for the provision of insurance, securities, credit or guarantees;</w:t>
      </w:r>
    </w:p>
    <w:p w14:paraId="7B009125" w14:textId="77777777" w:rsidR="001F121B" w:rsidRPr="0032418D" w:rsidRDefault="001F121B" w:rsidP="0032418D">
      <w:pPr>
        <w:pStyle w:val="Heading5"/>
      </w:pPr>
      <w:r w:rsidRPr="00A1290A">
        <w:rPr>
          <w:b/>
          <w:bCs/>
        </w:rPr>
        <w:t>Relating To</w:t>
      </w:r>
      <w:r w:rsidRPr="0032418D">
        <w:t xml:space="preserve"> a motor vehicle;</w:t>
      </w:r>
    </w:p>
    <w:p w14:paraId="5FCD44B5"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60D1AECA"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672B6FD2" w14:textId="77777777" w:rsidR="001F121B" w:rsidRDefault="001F121B" w:rsidP="000C41FE">
      <w:pPr>
        <w:pStyle w:val="Heading2"/>
        <w:rPr>
          <w:b/>
          <w:bCs/>
        </w:rPr>
      </w:pPr>
      <w:r>
        <w:rPr>
          <w:b/>
          <w:bCs/>
        </w:rPr>
        <w:t>Head of Cover: Employment Disputes</w:t>
      </w:r>
    </w:p>
    <w:p w14:paraId="086DAF79"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72F162CF"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3168A5B2"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16A9794E"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7E9F5E6E"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42F68B89"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0753DE11"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377AD6BE"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7E8D0312"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2BBD7C2" w14:textId="77777777" w:rsidR="001F121B" w:rsidRDefault="001F121B" w:rsidP="000C41FE">
      <w:pPr>
        <w:pStyle w:val="Heading4"/>
      </w:pPr>
      <w:r>
        <w:t>any business transfer or purported business transfer;</w:t>
      </w:r>
    </w:p>
    <w:p w14:paraId="7B50D7A8"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676E5259"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0E5A1D17"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321ABF64" w14:textId="77777777" w:rsidR="001F121B" w:rsidRDefault="001F121B" w:rsidP="000C41FE">
      <w:pPr>
        <w:pStyle w:val="Heading4"/>
      </w:pPr>
      <w:r>
        <w:t>claims arising from strikes, work stoppages, boycotts, picketing, lockouts or other industrial action;</w:t>
      </w:r>
    </w:p>
    <w:p w14:paraId="472D3678"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2C8F7CF3" w14:textId="77777777" w:rsidR="001F121B" w:rsidRDefault="001F121B" w:rsidP="003B3107">
      <w:pPr>
        <w:pStyle w:val="Heading2"/>
        <w:rPr>
          <w:b/>
          <w:bCs/>
        </w:rPr>
      </w:pPr>
      <w:r>
        <w:rPr>
          <w:b/>
          <w:bCs/>
        </w:rPr>
        <w:t>Head of Cover: Legal Defence</w:t>
      </w:r>
    </w:p>
    <w:p w14:paraId="17B94A93"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3A6EAA24" w14:textId="77777777" w:rsidR="001F121B" w:rsidRDefault="001F121B" w:rsidP="003B3107">
      <w:pPr>
        <w:pStyle w:val="Heading4"/>
      </w:pPr>
      <w:r>
        <w:t>a police investigation or prosecution for an alleged criminal offence;</w:t>
      </w:r>
    </w:p>
    <w:p w14:paraId="4281FE85"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100E0D2F"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061C87E3" w14:textId="77777777" w:rsidR="001F121B" w:rsidRDefault="001F121B" w:rsidP="003B3107">
      <w:pPr>
        <w:pStyle w:val="Heading4"/>
      </w:pPr>
      <w:r>
        <w:lastRenderedPageBreak/>
        <w:t>a Notice or Production, Notice of Violation or allegation of breach of Federal Anti-Spam Legislation;</w:t>
      </w:r>
    </w:p>
    <w:p w14:paraId="0F95D1B4"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019AAFC0"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655058F"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26C30A41"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236D33A6"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2F6322D6" w14:textId="77777777" w:rsidR="001F121B" w:rsidRPr="003B3107" w:rsidRDefault="001F121B" w:rsidP="003B3107">
      <w:pPr>
        <w:pStyle w:val="Heading2"/>
        <w:rPr>
          <w:b/>
          <w:bCs/>
        </w:rPr>
      </w:pPr>
      <w:r w:rsidRPr="003B3107">
        <w:rPr>
          <w:b/>
          <w:bCs/>
        </w:rPr>
        <w:t>Head of Cover: Property Disputes</w:t>
      </w:r>
    </w:p>
    <w:p w14:paraId="093C3E6E"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6733B326"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456CAF4E"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758E141B"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66A648AA" w14:textId="77777777" w:rsidR="001F121B" w:rsidRPr="00817A17" w:rsidRDefault="001F121B" w:rsidP="00817A17">
      <w:pPr>
        <w:pStyle w:val="Heading4"/>
      </w:pPr>
      <w:r>
        <w:t xml:space="preserve">a </w:t>
      </w:r>
      <w:r w:rsidRPr="00817A17">
        <w:t>landlord or tenant and the obtaining and serving of eviction orders,</w:t>
      </w:r>
    </w:p>
    <w:p w14:paraId="143EA183"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41C6ECD1"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0777D9AF"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1BE6B431"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7C9B7651"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7316FC4E"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53DA3857" w14:textId="77777777" w:rsidR="001F121B" w:rsidRPr="00817A17" w:rsidRDefault="001F121B" w:rsidP="00817A17">
      <w:pPr>
        <w:pStyle w:val="Heading4"/>
      </w:pPr>
      <w:r w:rsidRPr="00817A17">
        <w:t>non-payment or review of rent or service charges;</w:t>
      </w:r>
    </w:p>
    <w:p w14:paraId="75B0531E"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0871AD39" w14:textId="77777777" w:rsidR="001F121B" w:rsidRPr="00817A17" w:rsidRDefault="001F121B" w:rsidP="00817A17">
      <w:pPr>
        <w:pStyle w:val="Heading4"/>
      </w:pPr>
      <w:r w:rsidRPr="00817A17">
        <w:t xml:space="preserve">the renewal of a lease or other contract to use </w:t>
      </w:r>
      <w:r>
        <w:t>real property</w:t>
      </w:r>
      <w:r w:rsidRPr="00817A17">
        <w:t>.</w:t>
      </w:r>
    </w:p>
    <w:p w14:paraId="0C0F18FC" w14:textId="77777777" w:rsidR="001F121B" w:rsidRPr="00F72838" w:rsidRDefault="001F121B" w:rsidP="000C41FE">
      <w:pPr>
        <w:pStyle w:val="Heading2"/>
        <w:rPr>
          <w:b/>
          <w:bCs/>
        </w:rPr>
      </w:pPr>
      <w:r>
        <w:rPr>
          <w:b/>
          <w:bCs/>
        </w:rPr>
        <w:t xml:space="preserve">Head of Cover: </w:t>
      </w:r>
      <w:r w:rsidRPr="00F72838">
        <w:rPr>
          <w:b/>
          <w:bCs/>
        </w:rPr>
        <w:t>Personal Injury</w:t>
      </w:r>
    </w:p>
    <w:p w14:paraId="3A3E34A5"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7F766126"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7B79EC62"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0F6E55EE"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16E33559"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5825F6A" w14:textId="77777777" w:rsidR="001F121B" w:rsidRDefault="001F121B" w:rsidP="000C41FE">
      <w:pPr>
        <w:pStyle w:val="Heading4"/>
      </w:pPr>
      <w:r>
        <w:t xml:space="preserve">a </w:t>
      </w:r>
      <w:r w:rsidRPr="00817A17">
        <w:rPr>
          <w:b/>
          <w:bCs/>
        </w:rPr>
        <w:t>Dispute</w:t>
      </w:r>
      <w:r>
        <w:t xml:space="preserve"> with any provincial workers’ compensation board;</w:t>
      </w:r>
    </w:p>
    <w:p w14:paraId="1593354F" w14:textId="77777777" w:rsidR="001F121B" w:rsidRDefault="001F121B" w:rsidP="000C41FE">
      <w:pPr>
        <w:pStyle w:val="Heading4"/>
      </w:pPr>
      <w:r>
        <w:t>psychological injury or mental illness unless the condition arises from a specific or sudden accident that has caused physical bodily injury;</w:t>
      </w:r>
    </w:p>
    <w:p w14:paraId="4B70DC55"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43C19167" w14:textId="77777777" w:rsidR="001F121B" w:rsidRPr="007F6F50" w:rsidRDefault="001F121B" w:rsidP="000C41FE">
      <w:pPr>
        <w:pStyle w:val="Heading4"/>
      </w:pPr>
      <w:r>
        <w:t>defending an injured person’s rights, other than in a counterclaim.</w:t>
      </w:r>
    </w:p>
    <w:p w14:paraId="73F4052A" w14:textId="77777777" w:rsidR="001F121B" w:rsidRPr="0032418D" w:rsidRDefault="001F121B" w:rsidP="00787C8B">
      <w:pPr>
        <w:pStyle w:val="Heading2"/>
        <w:rPr>
          <w:b/>
          <w:bCs/>
        </w:rPr>
      </w:pPr>
      <w:r w:rsidRPr="0032418D">
        <w:rPr>
          <w:b/>
          <w:bCs/>
        </w:rPr>
        <w:t>Head of Cover: Statutory Business Licence Protection</w:t>
      </w:r>
    </w:p>
    <w:p w14:paraId="737719E9"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3B29F103"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530FD32F"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21259CC6"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3AFC2495"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76143AFF"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012844CC" w14:textId="77777777" w:rsidR="001F121B" w:rsidRPr="0032418D" w:rsidRDefault="001F121B" w:rsidP="000C41FE">
      <w:pPr>
        <w:pStyle w:val="Heading2"/>
        <w:rPr>
          <w:b/>
          <w:bCs/>
        </w:rPr>
      </w:pPr>
      <w:r w:rsidRPr="0032418D">
        <w:rPr>
          <w:b/>
          <w:bCs/>
        </w:rPr>
        <w:t>Head of Cover: Tax Audit</w:t>
      </w:r>
    </w:p>
    <w:p w14:paraId="00E3F8D7"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44CE0275"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2E412A3E"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14FE4EB0"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7B1D7852"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349DDF72"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2791E36B"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22CE52E5"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604ED88E"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4BD6B6B9"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072CA9B5"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577737B4"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13A0E204"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1E0B5CF7"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34FA3B56"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7EC31048" w14:textId="77777777" w:rsidR="001F121B" w:rsidRPr="00BD5F9F" w:rsidRDefault="001F121B" w:rsidP="00BD5F9F">
      <w:pPr>
        <w:pStyle w:val="Heading1"/>
        <w:rPr>
          <w:b/>
          <w:bCs/>
        </w:rPr>
      </w:pPr>
      <w:r w:rsidRPr="00BD5F9F">
        <w:rPr>
          <w:b/>
          <w:bCs/>
        </w:rPr>
        <w:t>GENERAL EXCLUSIONS APPLICABLE TO ALL HEADS OF COVER</w:t>
      </w:r>
    </w:p>
    <w:p w14:paraId="1C548348"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713D3500" w14:textId="77777777" w:rsidR="001F121B" w:rsidRPr="00CD4C99" w:rsidRDefault="001F121B" w:rsidP="00BD5F9F">
      <w:pPr>
        <w:pStyle w:val="Heading3"/>
        <w:rPr>
          <w:b/>
          <w:bCs/>
        </w:rPr>
      </w:pPr>
      <w:r w:rsidRPr="00CD4C99">
        <w:t xml:space="preserve">arising from outside of </w:t>
      </w:r>
      <w:r>
        <w:t>Canada</w:t>
      </w:r>
      <w:r w:rsidRPr="00CD4C99">
        <w:t>;</w:t>
      </w:r>
    </w:p>
    <w:p w14:paraId="542724A7"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7CB60AFB"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6ED04A19"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47B7984B"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695A4EC9"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488D512E"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70703B95"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1CAAB639" w14:textId="77777777" w:rsidR="001F121B" w:rsidRPr="00B40642" w:rsidRDefault="001F121B" w:rsidP="00BD5F9F">
      <w:pPr>
        <w:pStyle w:val="Heading3"/>
      </w:pPr>
      <w:r>
        <w:rPr>
          <w:b/>
          <w:bCs/>
        </w:rPr>
        <w:t>Relating To</w:t>
      </w:r>
      <w:r w:rsidRPr="00B40642">
        <w:t xml:space="preserve"> one of the following:</w:t>
      </w:r>
    </w:p>
    <w:p w14:paraId="5C1D5C2E" w14:textId="77777777" w:rsidR="001F121B" w:rsidRPr="00B40642" w:rsidRDefault="001F121B" w:rsidP="00BD5F9F">
      <w:pPr>
        <w:pStyle w:val="Heading4"/>
      </w:pPr>
      <w:r w:rsidRPr="00B40642">
        <w:t>building work or construction;</w:t>
      </w:r>
    </w:p>
    <w:p w14:paraId="6D6648BE" w14:textId="77777777" w:rsidR="001F121B" w:rsidRPr="00B40642" w:rsidRDefault="001F121B" w:rsidP="00BD5F9F">
      <w:pPr>
        <w:pStyle w:val="Heading4"/>
      </w:pPr>
      <w:r w:rsidRPr="00BD5F9F">
        <w:t>franchise</w:t>
      </w:r>
      <w:r w:rsidRPr="00B40642">
        <w:t xml:space="preserve"> agreements;</w:t>
      </w:r>
    </w:p>
    <w:p w14:paraId="0801A0C8" w14:textId="77777777" w:rsidR="001F121B" w:rsidRPr="00B40642" w:rsidRDefault="001F121B" w:rsidP="00BD5F9F">
      <w:pPr>
        <w:pStyle w:val="Heading4"/>
      </w:pPr>
      <w:r w:rsidRPr="00BD5F9F">
        <w:t>planning</w:t>
      </w:r>
      <w:r w:rsidRPr="00B40642">
        <w:t xml:space="preserve"> laws or regulations;</w:t>
      </w:r>
    </w:p>
    <w:p w14:paraId="4181C098"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29C659F1" w14:textId="77777777" w:rsidR="001F121B" w:rsidRPr="00B40642" w:rsidRDefault="001F121B" w:rsidP="00BD5F9F">
      <w:pPr>
        <w:pStyle w:val="Heading4"/>
      </w:pPr>
      <w:r w:rsidRPr="00B40642">
        <w:t>a warranty or guarantee;</w:t>
      </w:r>
    </w:p>
    <w:p w14:paraId="39753A68" w14:textId="77777777" w:rsidR="001F121B" w:rsidRPr="00B40642" w:rsidRDefault="001F121B" w:rsidP="00BD5F9F">
      <w:pPr>
        <w:pStyle w:val="Heading4"/>
      </w:pPr>
      <w:r w:rsidRPr="00B40642">
        <w:t>subsidence, land heave, land slip, mining or quarrying;</w:t>
      </w:r>
    </w:p>
    <w:p w14:paraId="614E8909" w14:textId="77777777" w:rsidR="001F121B" w:rsidRPr="00B40642" w:rsidRDefault="001F121B" w:rsidP="00BD5F9F">
      <w:pPr>
        <w:pStyle w:val="Heading4"/>
      </w:pPr>
      <w:r w:rsidRPr="00B40642">
        <w:t>allegations of defamation of any kind or malicious falsehood;</w:t>
      </w:r>
    </w:p>
    <w:p w14:paraId="1CEC15A2" w14:textId="77777777" w:rsidR="001F121B" w:rsidRPr="00B40642" w:rsidRDefault="001F121B" w:rsidP="00BD5F9F">
      <w:pPr>
        <w:pStyle w:val="Heading4"/>
      </w:pPr>
      <w:r w:rsidRPr="00B40642">
        <w:t>judicial review;</w:t>
      </w:r>
    </w:p>
    <w:p w14:paraId="2806A8E4"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2289FFC8"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2326640A"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12D898F2"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1A703011"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5CF0BFD6"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1AFC4F68"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5C7F1A60" w14:textId="77777777" w:rsidR="001F121B" w:rsidRPr="00BD5F9F" w:rsidRDefault="001F121B" w:rsidP="00BD5F9F">
      <w:pPr>
        <w:pStyle w:val="Heading1"/>
        <w:rPr>
          <w:b/>
          <w:bCs/>
        </w:rPr>
      </w:pPr>
      <w:r w:rsidRPr="00BD5F9F">
        <w:rPr>
          <w:b/>
          <w:bCs/>
        </w:rPr>
        <w:t>CLAIMS CONDITIONS</w:t>
      </w:r>
    </w:p>
    <w:p w14:paraId="1323CDAA" w14:textId="77777777" w:rsidR="001F121B" w:rsidRPr="00B40642" w:rsidRDefault="001F121B" w:rsidP="00BD5F9F">
      <w:pPr>
        <w:pStyle w:val="Heading2"/>
      </w:pPr>
      <w:r w:rsidRPr="00B40642">
        <w:t>In the event of:</w:t>
      </w:r>
    </w:p>
    <w:p w14:paraId="5F959EBD"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09F7AA68"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7D5100EA"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279D067F"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4E0F08C8"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31D0C7E9" w14:textId="77777777" w:rsidR="001F121B" w:rsidRPr="00B40642" w:rsidRDefault="001F121B" w:rsidP="00BD5F9F">
      <w:pPr>
        <w:pStyle w:val="Heading2"/>
      </w:pPr>
      <w:r w:rsidRPr="0091422D">
        <w:t>Claims</w:t>
      </w:r>
      <w:r w:rsidRPr="00B40642">
        <w:t xml:space="preserve"> Made and Notified</w:t>
      </w:r>
    </w:p>
    <w:p w14:paraId="3191F4A9"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4763C804"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59FD2C60"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609C406E"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6560A8D4"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4839CA4C"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6C12940F"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1FC6E41C"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2C29C5F0"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599B51C4"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369CB448"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34BCED19"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4EE0A1BC" w14:textId="77777777" w:rsidR="001F121B" w:rsidRPr="00824518" w:rsidRDefault="001F121B" w:rsidP="00824518">
      <w:pPr>
        <w:pStyle w:val="Heading1"/>
        <w:rPr>
          <w:b/>
          <w:bCs/>
        </w:rPr>
      </w:pPr>
      <w:r w:rsidRPr="00824518">
        <w:rPr>
          <w:b/>
          <w:bCs/>
        </w:rPr>
        <w:t>REQUIREMENT FOR REASONABLE PROSPECTS OF SUCCESS</w:t>
      </w:r>
    </w:p>
    <w:p w14:paraId="1AA99858"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774622C9"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58B16969"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2925CCAB"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2A2988B3"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166E06EF"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160CB261"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0023E585"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7C28CE38" w14:textId="77777777" w:rsidR="001F121B" w:rsidRPr="00824518" w:rsidRDefault="001F121B" w:rsidP="00824518">
      <w:pPr>
        <w:pStyle w:val="Heading1"/>
        <w:rPr>
          <w:b/>
          <w:bCs/>
        </w:rPr>
      </w:pPr>
      <w:r w:rsidRPr="00824518">
        <w:rPr>
          <w:b/>
          <w:bCs/>
        </w:rPr>
        <w:t>MISREPRESENTATION AND NON-DISCLOSURE</w:t>
      </w:r>
    </w:p>
    <w:p w14:paraId="447C2F4F" w14:textId="77777777" w:rsidR="001F121B" w:rsidRPr="00B40642" w:rsidRDefault="001F121B" w:rsidP="00824518">
      <w:pPr>
        <w:pStyle w:val="Heading2"/>
      </w:pPr>
      <w:r w:rsidRPr="00B40642">
        <w:t xml:space="preserve">If </w:t>
      </w:r>
      <w:r w:rsidRPr="007D2163">
        <w:rPr>
          <w:b/>
          <w:bCs/>
        </w:rPr>
        <w:t>You</w:t>
      </w:r>
      <w:r w:rsidRPr="00B40642">
        <w:t>:</w:t>
      </w:r>
    </w:p>
    <w:p w14:paraId="6B2FC064"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21F49C3D"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401A96D1" w14:textId="77777777" w:rsidR="001F121B" w:rsidRPr="00B40642" w:rsidRDefault="001F121B" w:rsidP="00824518">
      <w:pPr>
        <w:pStyle w:val="Heading2"/>
        <w:numPr>
          <w:ilvl w:val="0"/>
          <w:numId w:val="0"/>
        </w:numPr>
        <w:ind w:left="851"/>
      </w:pPr>
      <w:r w:rsidRPr="00B40642">
        <w:t>to the extent such actions or inactions are:</w:t>
      </w:r>
    </w:p>
    <w:p w14:paraId="5718B4C7"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69DC22DD"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3D3259B1" w14:textId="77777777" w:rsidR="001F121B" w:rsidRPr="00A74254" w:rsidRDefault="001F121B" w:rsidP="00A74254">
      <w:pPr>
        <w:pStyle w:val="Heading1"/>
        <w:rPr>
          <w:b/>
          <w:bCs/>
        </w:rPr>
      </w:pPr>
      <w:r w:rsidRPr="00A74254">
        <w:rPr>
          <w:b/>
          <w:bCs/>
        </w:rPr>
        <w:t>FRAUD AND DISHONEST CONDUCT</w:t>
      </w:r>
    </w:p>
    <w:p w14:paraId="4FA7BA3C"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70A06EF4" w14:textId="77777777" w:rsidR="001F121B" w:rsidRDefault="001F121B" w:rsidP="00A74254">
      <w:pPr>
        <w:pStyle w:val="Heading3"/>
      </w:pPr>
      <w:r>
        <w:t>are not liable to pay the</w:t>
      </w:r>
      <w:r w:rsidRPr="00B40642">
        <w:t xml:space="preserve"> </w:t>
      </w:r>
      <w:r w:rsidRPr="00B40642">
        <w:rPr>
          <w:b/>
          <w:bCs/>
        </w:rPr>
        <w:t>Claim</w:t>
      </w:r>
      <w:r>
        <w:t>; and</w:t>
      </w:r>
    </w:p>
    <w:p w14:paraId="55CD7AB4"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46E9332B"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7B5CC20C"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308D46DD"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36E4538B" w14:textId="77777777" w:rsidR="001F121B" w:rsidRDefault="001F121B" w:rsidP="00A74254">
      <w:pPr>
        <w:pStyle w:val="Heading3"/>
      </w:pPr>
      <w:r>
        <w:rPr>
          <w:b/>
          <w:bCs/>
        </w:rPr>
        <w:t xml:space="preserve">We </w:t>
      </w:r>
      <w:r>
        <w:t>need not return any of the premiums paid.</w:t>
      </w:r>
    </w:p>
    <w:p w14:paraId="7065CB5E" w14:textId="77777777" w:rsidR="001F121B" w:rsidRPr="00A74254" w:rsidRDefault="001F121B" w:rsidP="00A74254">
      <w:pPr>
        <w:pStyle w:val="Heading1"/>
        <w:rPr>
          <w:b/>
          <w:bCs/>
        </w:rPr>
      </w:pPr>
      <w:r w:rsidRPr="00A74254">
        <w:rPr>
          <w:b/>
          <w:bCs/>
        </w:rPr>
        <w:t>CANCELLATION RIGHTS</w:t>
      </w:r>
    </w:p>
    <w:p w14:paraId="0C37C71E"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52DE8803"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3E14CB2F"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3EC399B9" w14:textId="77777777" w:rsidR="001F121B" w:rsidRPr="00B40642" w:rsidRDefault="001F121B" w:rsidP="00A74254">
      <w:pPr>
        <w:pStyle w:val="Heading3"/>
      </w:pPr>
      <w:r w:rsidRPr="00B40642">
        <w:t xml:space="preserve">in the event that </w:t>
      </w:r>
      <w:r w:rsidRPr="00B40642">
        <w:rPr>
          <w:b/>
          <w:bCs/>
        </w:rPr>
        <w:t>We</w:t>
      </w:r>
      <w:r w:rsidRPr="00B40642">
        <w:t>:</w:t>
      </w:r>
    </w:p>
    <w:p w14:paraId="70ED2B44"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55A1C078"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3961A3AB" w14:textId="77777777" w:rsidR="001F121B" w:rsidRPr="00B40642" w:rsidRDefault="001F121B" w:rsidP="00A74254">
      <w:pPr>
        <w:pStyle w:val="Heading4"/>
      </w:pPr>
      <w:r w:rsidRPr="00B40642">
        <w:t>have authority to carry on insurance business withdrawn,</w:t>
      </w:r>
    </w:p>
    <w:p w14:paraId="71D0BC6C"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6FD96B40"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02F4655F"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74E1AF5F"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1111C2C2"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71693E9A"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6D9387A3"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4FC7756B"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31F077CB"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71306C21" w14:textId="77777777" w:rsidR="001F121B" w:rsidRPr="00A74254" w:rsidRDefault="001F121B" w:rsidP="00A74254">
      <w:pPr>
        <w:pStyle w:val="Heading1"/>
        <w:rPr>
          <w:b/>
          <w:bCs/>
        </w:rPr>
      </w:pPr>
      <w:r w:rsidRPr="00A74254">
        <w:rPr>
          <w:b/>
          <w:bCs/>
        </w:rPr>
        <w:t xml:space="preserve">INSOLVENCY </w:t>
      </w:r>
    </w:p>
    <w:p w14:paraId="69B10F78"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48AB5492"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6FD8470B"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572A6150"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0FE41EB2"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3D7A43F8"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168E4881"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6B80344F" w14:textId="77777777" w:rsidR="001F121B" w:rsidRDefault="001F121B" w:rsidP="00531944">
      <w:pPr>
        <w:pStyle w:val="Heading1"/>
        <w:rPr>
          <w:b/>
          <w:bCs/>
        </w:rPr>
      </w:pPr>
      <w:r>
        <w:rPr>
          <w:b/>
          <w:bCs/>
        </w:rPr>
        <w:lastRenderedPageBreak/>
        <w:t>BIOLOGICAL OR CHEMICAL MATERIALS EXCLUSION (NMA2962)</w:t>
      </w:r>
    </w:p>
    <w:p w14:paraId="3063A46D"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79A7A876"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2FF69FEB"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2361C753" w14:textId="77777777" w:rsidR="001F121B" w:rsidRDefault="001F121B" w:rsidP="00A74254">
      <w:pPr>
        <w:pStyle w:val="Heading2"/>
        <w:numPr>
          <w:ilvl w:val="0"/>
          <w:numId w:val="0"/>
        </w:numPr>
        <w:ind w:left="851"/>
      </w:pPr>
      <w:r>
        <w:t>For the purposes of this clause: -</w:t>
      </w:r>
    </w:p>
    <w:p w14:paraId="79288388"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224AE415"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2E1CADDB" w14:textId="77777777" w:rsidR="001F121B" w:rsidRDefault="001F121B">
      <w:pPr>
        <w:pStyle w:val="Heading2"/>
      </w:pPr>
      <w:r w:rsidRPr="00817A17">
        <w:rPr>
          <w:b/>
          <w:bCs/>
        </w:rPr>
        <w:t>Cyber Incident</w:t>
      </w:r>
      <w:r>
        <w:t xml:space="preserve"> means:</w:t>
      </w:r>
    </w:p>
    <w:p w14:paraId="1D467531"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330A88FB" w14:textId="77777777" w:rsidR="001F121B" w:rsidRPr="006F1092" w:rsidRDefault="001F121B" w:rsidP="00DF7B7A">
      <w:pPr>
        <w:pStyle w:val="Level3"/>
        <w:numPr>
          <w:ilvl w:val="0"/>
          <w:numId w:val="0"/>
        </w:numPr>
        <w:spacing w:after="0" w:line="240" w:lineRule="auto"/>
        <w:ind w:left="1843"/>
        <w:rPr>
          <w:rFonts w:ascii="Arial" w:hAnsi="Arial" w:cs="Arial"/>
        </w:rPr>
      </w:pPr>
    </w:p>
    <w:p w14:paraId="3635D728"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4A8BE86E" w14:textId="77777777" w:rsidR="001F121B" w:rsidRDefault="001F121B" w:rsidP="00A1290A">
      <w:pPr>
        <w:pStyle w:val="ListParagraph"/>
        <w:rPr>
          <w:rFonts w:ascii="Arial" w:hAnsi="Arial"/>
        </w:rPr>
      </w:pPr>
    </w:p>
    <w:p w14:paraId="7460A810"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3B1C616D" w14:textId="77777777" w:rsidR="001F121B" w:rsidRDefault="001F121B" w:rsidP="00A74254">
      <w:pPr>
        <w:pStyle w:val="Heading2"/>
        <w:numPr>
          <w:ilvl w:val="0"/>
          <w:numId w:val="0"/>
        </w:numPr>
        <w:ind w:left="851"/>
      </w:pPr>
    </w:p>
    <w:p w14:paraId="4AD276ED" w14:textId="77777777" w:rsidR="001F121B" w:rsidRPr="00A74254" w:rsidRDefault="001F121B" w:rsidP="00A74254">
      <w:pPr>
        <w:pStyle w:val="Heading1"/>
        <w:rPr>
          <w:b/>
          <w:bCs/>
        </w:rPr>
      </w:pPr>
      <w:r w:rsidRPr="00A74254">
        <w:rPr>
          <w:b/>
          <w:bCs/>
        </w:rPr>
        <w:t>STRIKES, RIOTS OR CIVIL COMMOTION EXCLUSION</w:t>
      </w:r>
    </w:p>
    <w:p w14:paraId="07294442"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552C4981"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1F0CB62D" w14:textId="77777777" w:rsidR="001F121B" w:rsidRPr="00437222" w:rsidRDefault="001F121B" w:rsidP="00817A17">
      <w:pPr>
        <w:pStyle w:val="Heading2"/>
        <w:numPr>
          <w:ilvl w:val="0"/>
          <w:numId w:val="0"/>
        </w:numPr>
        <w:ind w:left="851"/>
      </w:pPr>
      <w:r w:rsidRPr="00437222">
        <w:t>This Policy does not cover</w:t>
      </w:r>
    </w:p>
    <w:p w14:paraId="45B5ADCB"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65D92F98" w14:textId="77777777" w:rsidR="001F121B" w:rsidRPr="00437222" w:rsidRDefault="001F121B" w:rsidP="00817A17">
      <w:pPr>
        <w:pStyle w:val="Heading2"/>
      </w:pPr>
      <w:r w:rsidRPr="00437222">
        <w:t>any legal liability of whatsoever nature</w:t>
      </w:r>
    </w:p>
    <w:p w14:paraId="5803B4CE"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213C33D4"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1D9D228F"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304399EC" w14:textId="77777777" w:rsidR="001F121B" w:rsidRPr="00817A17" w:rsidRDefault="001F121B">
      <w:pPr>
        <w:pStyle w:val="Heading1"/>
        <w:rPr>
          <w:b/>
          <w:bCs/>
        </w:rPr>
      </w:pPr>
      <w:r w:rsidRPr="00817A17">
        <w:rPr>
          <w:b/>
          <w:bCs/>
        </w:rPr>
        <w:t>GENERAL CONDITIONS</w:t>
      </w:r>
    </w:p>
    <w:p w14:paraId="2C74C1A3" w14:textId="77777777" w:rsidR="001F121B" w:rsidRPr="00B40642" w:rsidRDefault="001F121B" w:rsidP="00D7251E">
      <w:pPr>
        <w:pStyle w:val="Heading2"/>
      </w:pPr>
      <w:r w:rsidRPr="00B40642">
        <w:t>Confidentiality</w:t>
      </w:r>
    </w:p>
    <w:p w14:paraId="163547F5"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15164F42" w14:textId="77777777" w:rsidR="001F121B" w:rsidRPr="00B40642" w:rsidRDefault="001F121B" w:rsidP="00D7251E">
      <w:pPr>
        <w:pStyle w:val="Heading2"/>
      </w:pPr>
      <w:r w:rsidRPr="00B40642">
        <w:t>Subrogation</w:t>
      </w:r>
    </w:p>
    <w:p w14:paraId="13EB54DF"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4623A3D6"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605124C1"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23FBDC0D"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1035B3B2"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773B6663" w14:textId="77777777" w:rsidR="001F121B" w:rsidRPr="00B40642" w:rsidRDefault="001F121B" w:rsidP="00D7251E">
      <w:pPr>
        <w:pStyle w:val="Heading2"/>
      </w:pPr>
      <w:r w:rsidRPr="00B40642">
        <w:t>Amendments</w:t>
      </w:r>
    </w:p>
    <w:p w14:paraId="3CD3E30B"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27B9F93C" w14:textId="77777777" w:rsidR="001F121B" w:rsidRPr="00B40642" w:rsidRDefault="001F121B" w:rsidP="00D7251E">
      <w:pPr>
        <w:pStyle w:val="Heading2"/>
      </w:pPr>
      <w:r w:rsidRPr="00D7251E">
        <w:t>Third</w:t>
      </w:r>
      <w:r w:rsidRPr="00B40642">
        <w:t xml:space="preserve"> Party Beneficiary Rights</w:t>
      </w:r>
    </w:p>
    <w:p w14:paraId="249B3D47"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728A9565" w14:textId="77777777" w:rsidR="001F121B" w:rsidRPr="00B40642" w:rsidRDefault="001F121B" w:rsidP="00D7251E">
      <w:pPr>
        <w:pStyle w:val="Heading2"/>
        <w:rPr>
          <w:lang w:eastAsia="zh-TW"/>
        </w:rPr>
      </w:pPr>
      <w:r w:rsidRPr="00B40642">
        <w:rPr>
          <w:lang w:eastAsia="zh-TW"/>
        </w:rPr>
        <w:t>Assignment</w:t>
      </w:r>
    </w:p>
    <w:p w14:paraId="49924445"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0B51D938" w14:textId="77777777" w:rsidR="001F121B" w:rsidRPr="00B40642" w:rsidRDefault="001F121B" w:rsidP="00D7251E">
      <w:pPr>
        <w:pStyle w:val="Heading2"/>
        <w:rPr>
          <w:lang w:eastAsia="zh-TW"/>
        </w:rPr>
      </w:pPr>
      <w:r w:rsidRPr="00B40642">
        <w:rPr>
          <w:lang w:eastAsia="zh-TW"/>
        </w:rPr>
        <w:t>Notices</w:t>
      </w:r>
    </w:p>
    <w:p w14:paraId="5E06FE20"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4D500816" w14:textId="77777777" w:rsidR="001F121B" w:rsidRDefault="001F121B" w:rsidP="00D7251E">
      <w:pPr>
        <w:pStyle w:val="Heading2"/>
      </w:pPr>
      <w:r>
        <w:t>Law and Jurisdiction</w:t>
      </w:r>
    </w:p>
    <w:p w14:paraId="12531481"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18464A8B"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5BA67A61" w14:textId="77777777" w:rsidR="001F121B" w:rsidRDefault="001F121B" w:rsidP="006C35F7">
      <w:pPr>
        <w:pStyle w:val="Heading2"/>
      </w:pPr>
      <w:r>
        <w:t>Service of Suit Clause (Canada) (Action against Insurer) (SCOR Based on LM5028B)</w:t>
      </w:r>
    </w:p>
    <w:p w14:paraId="1CB1CACF"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6BBE2C6E" w14:textId="77777777" w:rsidR="001F121B" w:rsidRPr="00B40642" w:rsidRDefault="001F121B" w:rsidP="00632BBA">
      <w:pPr>
        <w:pStyle w:val="Heading2"/>
      </w:pPr>
      <w:r w:rsidRPr="00B40642">
        <w:t>Waiver</w:t>
      </w:r>
    </w:p>
    <w:p w14:paraId="79BB71DE"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270C3FDF" w14:textId="77777777" w:rsidR="001F121B" w:rsidRPr="00B40642" w:rsidRDefault="001F121B" w:rsidP="00D7251E">
      <w:pPr>
        <w:pStyle w:val="Heading2"/>
      </w:pPr>
      <w:r w:rsidRPr="00B40642">
        <w:t>Severability</w:t>
      </w:r>
    </w:p>
    <w:p w14:paraId="1BFB08FC" w14:textId="77777777" w:rsidR="001F121B" w:rsidRDefault="001F121B" w:rsidP="00817A17">
      <w:pPr>
        <w:pStyle w:val="Heading2"/>
        <w:numPr>
          <w:ilvl w:val="0"/>
          <w:numId w:val="0"/>
        </w:numPr>
        <w:ind w:left="851"/>
        <w:rPr>
          <w:lang w:eastAsia="zh-TW"/>
        </w:rPr>
        <w:sectPr w:rsidR="001F121B" w:rsidSect="001F121B">
          <w:headerReference w:type="even" r:id="rId587"/>
          <w:headerReference w:type="default" r:id="rId588"/>
          <w:footerReference w:type="even" r:id="rId589"/>
          <w:footerReference w:type="default" r:id="rId590"/>
          <w:headerReference w:type="first" r:id="rId591"/>
          <w:footerReference w:type="first" r:id="rId592"/>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264752DF" w14:textId="77777777" w:rsidTr="0036320C">
        <w:tc>
          <w:tcPr>
            <w:tcW w:w="2808" w:type="dxa"/>
            <w:tcBorders>
              <w:top w:val="single" w:sz="4" w:space="0" w:color="auto"/>
              <w:left w:val="single" w:sz="4" w:space="0" w:color="auto"/>
              <w:bottom w:val="single" w:sz="4" w:space="0" w:color="auto"/>
            </w:tcBorders>
          </w:tcPr>
          <w:p w14:paraId="08945D27"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08416" behindDoc="0" locked="0" layoutInCell="1" allowOverlap="1" wp14:anchorId="7850F945" wp14:editId="5577BC88">
                  <wp:simplePos x="0" y="0"/>
                  <wp:positionH relativeFrom="page">
                    <wp:posOffset>48260</wp:posOffset>
                  </wp:positionH>
                  <wp:positionV relativeFrom="page">
                    <wp:posOffset>110490</wp:posOffset>
                  </wp:positionV>
                  <wp:extent cx="1296035" cy="52324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65E16"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5B143F51"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32CDF1A6" w14:textId="77777777" w:rsidR="001F121B" w:rsidRPr="00F96175" w:rsidRDefault="001F121B" w:rsidP="0036320C">
            <w:pPr>
              <w:rPr>
                <w:rFonts w:cs="Times"/>
                <w:lang w:val="en-US"/>
              </w:rPr>
            </w:pPr>
            <w:r w:rsidRPr="00F96175">
              <w:rPr>
                <w:rFonts w:cs="Times"/>
                <w:lang w:val="en-US"/>
              </w:rPr>
              <w:t>Effected with certain Lloyd’s Underwriters through</w:t>
            </w:r>
          </w:p>
          <w:p w14:paraId="21BC4460"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4E97CCE6" w14:textId="77777777" w:rsidR="001F121B" w:rsidRDefault="001F121B" w:rsidP="0036320C">
            <w:pPr>
              <w:spacing w:after="120"/>
              <w:rPr>
                <w:rFonts w:cs="Times"/>
                <w:b/>
                <w:bCs/>
                <w:lang w:val="en-US"/>
              </w:rPr>
            </w:pPr>
          </w:p>
          <w:p w14:paraId="309C6BF9"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7BE6EFD1" w14:textId="77777777" w:rsidR="001F121B" w:rsidRPr="0036320C" w:rsidRDefault="001F121B" w:rsidP="0036320C">
            <w:pPr>
              <w:spacing w:after="120"/>
              <w:rPr>
                <w:rFonts w:cs="Times"/>
                <w:lang w:val="en-US"/>
              </w:rPr>
            </w:pPr>
            <w:r w:rsidRPr="0036320C">
              <w:rPr>
                <w:rFonts w:cs="Times"/>
                <w:lang w:val="en-US"/>
              </w:rPr>
              <w:t>2375 Skymark Avenue</w:t>
            </w:r>
          </w:p>
          <w:p w14:paraId="658B2640"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194304E3"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3B1F4411"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39832495"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771F2AE3"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01BD409A"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54640A6B"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5750C11E" w14:textId="77777777" w:rsidTr="0036320C">
        <w:tc>
          <w:tcPr>
            <w:tcW w:w="2520" w:type="dxa"/>
          </w:tcPr>
          <w:p w14:paraId="1CF086BD"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526DBF4D" w14:textId="77777777" w:rsidR="001F121B" w:rsidRPr="00F96175" w:rsidRDefault="001F121B" w:rsidP="0036320C">
            <w:pPr>
              <w:rPr>
                <w:rFonts w:cs="Times"/>
                <w:lang w:val="en-US"/>
              </w:rPr>
            </w:pPr>
          </w:p>
        </w:tc>
      </w:tr>
      <w:tr w:rsidR="001F121B" w:rsidRPr="00F96175" w14:paraId="48DBCE41" w14:textId="77777777" w:rsidTr="0036320C">
        <w:tc>
          <w:tcPr>
            <w:tcW w:w="2520" w:type="dxa"/>
          </w:tcPr>
          <w:p w14:paraId="500D7510"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2F50C67F" w14:textId="77777777" w:rsidR="001F121B" w:rsidRPr="00F96175" w:rsidRDefault="001F121B" w:rsidP="0036320C">
            <w:pPr>
              <w:spacing w:before="240"/>
              <w:rPr>
                <w:rFonts w:cs="Times"/>
                <w:lang w:val="en-US"/>
              </w:rPr>
            </w:pPr>
          </w:p>
        </w:tc>
      </w:tr>
      <w:tr w:rsidR="001F121B" w:rsidRPr="00F96175" w14:paraId="542666D2" w14:textId="77777777" w:rsidTr="0036320C">
        <w:tc>
          <w:tcPr>
            <w:tcW w:w="2520" w:type="dxa"/>
          </w:tcPr>
          <w:p w14:paraId="33845E78" w14:textId="77777777" w:rsidR="001F121B" w:rsidRPr="00F96175" w:rsidRDefault="001F121B" w:rsidP="0036320C">
            <w:pPr>
              <w:spacing w:before="240"/>
              <w:rPr>
                <w:rFonts w:cs="Times"/>
                <w:lang w:val="en-US"/>
              </w:rPr>
            </w:pPr>
          </w:p>
        </w:tc>
        <w:tc>
          <w:tcPr>
            <w:tcW w:w="6948" w:type="dxa"/>
          </w:tcPr>
          <w:p w14:paraId="7828E6AD"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60435663"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1255F47A"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06909E00" w14:textId="77777777" w:rsidR="001F121B" w:rsidRDefault="001F121B" w:rsidP="00430DC4">
      <w:pPr>
        <w:pStyle w:val="ScheduleHead"/>
        <w:keepNext w:val="0"/>
        <w:spacing w:after="0"/>
        <w:rPr>
          <w:rFonts w:cs="Times"/>
          <w:lang w:val="en-US"/>
        </w:rPr>
      </w:pPr>
      <w:r>
        <w:rPr>
          <w:rFonts w:cs="Times"/>
          <w:lang w:val="en-US"/>
        </w:rPr>
        <w:t>PER OCCURRENCE LIMIT: $100,000.00</w:t>
      </w:r>
    </w:p>
    <w:p w14:paraId="750A29E2"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21F5B2AC"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69D435CA"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6BB09605" w14:textId="77777777" w:rsidTr="0036320C">
        <w:tc>
          <w:tcPr>
            <w:tcW w:w="9576" w:type="dxa"/>
            <w:tcBorders>
              <w:top w:val="single" w:sz="4" w:space="0" w:color="auto"/>
              <w:left w:val="single" w:sz="4" w:space="0" w:color="auto"/>
              <w:bottom w:val="single" w:sz="4" w:space="0" w:color="auto"/>
              <w:right w:val="single" w:sz="4" w:space="0" w:color="auto"/>
            </w:tcBorders>
          </w:tcPr>
          <w:p w14:paraId="0D208743"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33F1D900"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601EAFA9"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1445DE5C"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57701B7B"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02DB1009"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2902CE49"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707823F1"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4C07C491"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610CDDCB"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45A59CE5" w14:textId="77777777" w:rsidR="001F121B" w:rsidRPr="00F96175" w:rsidRDefault="001F121B" w:rsidP="00E84AA6">
      <w:pPr>
        <w:keepNext/>
        <w:spacing w:before="480"/>
        <w:rPr>
          <w:rFonts w:cs="Times"/>
          <w:lang w:val="en-US"/>
        </w:rPr>
      </w:pPr>
      <w:r w:rsidRPr="00F96175">
        <w:rPr>
          <w:rFonts w:cs="Times"/>
          <w:lang w:val="en-US"/>
        </w:rPr>
        <w:t>LSW1548D</w:t>
      </w:r>
    </w:p>
    <w:p w14:paraId="7D80E976"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55893FC3" w14:textId="77777777" w:rsidR="001F121B" w:rsidRDefault="001F121B" w:rsidP="00A1290A">
      <w:pPr>
        <w:rPr>
          <w:rFonts w:ascii="Arial" w:hAnsi="Arial"/>
        </w:rPr>
      </w:pPr>
      <w:r>
        <w:rPr>
          <w:rFonts w:ascii="Arial" w:hAnsi="Arial"/>
        </w:rPr>
        <w:br w:type="page"/>
      </w:r>
    </w:p>
    <w:p w14:paraId="0D600B43" w14:textId="77777777" w:rsidR="001F121B" w:rsidRPr="00B40642" w:rsidRDefault="00000000" w:rsidP="00E84AA6">
      <w:pPr>
        <w:spacing w:line="240" w:lineRule="auto"/>
        <w:jc w:val="center"/>
        <w:rPr>
          <w:rFonts w:ascii="Arial" w:hAnsi="Arial"/>
        </w:rPr>
      </w:pPr>
      <w:r>
        <w:rPr>
          <w:rFonts w:ascii="Arial" w:hAnsi="Arial"/>
        </w:rPr>
        <w:lastRenderedPageBreak/>
        <w:pict w14:anchorId="6D889FF8">
          <v:rect id="_x0000_i1170" style="width:0;height:1.5pt" o:hralign="center" o:hrstd="t" o:hr="t" fillcolor="#a0a0a0" stroked="f"/>
        </w:pict>
      </w:r>
    </w:p>
    <w:p w14:paraId="389CC0A3"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70970900" w14:textId="77777777" w:rsidR="001F121B" w:rsidRDefault="00000000" w:rsidP="00E84AA6">
      <w:r>
        <w:rPr>
          <w:rFonts w:ascii="Arial" w:hAnsi="Arial"/>
        </w:rPr>
        <w:pict w14:anchorId="2D6DE2E2">
          <v:rect id="_x0000_i1171" style="width:0;height:1.5pt" o:hralign="center" o:hrstd="t" o:hr="t" fillcolor="#a0a0a0" stroked="f"/>
        </w:pict>
      </w:r>
    </w:p>
    <w:p w14:paraId="6D413265"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9372E05" w14:textId="77777777" w:rsidR="001F121B" w:rsidRPr="002A3A7D" w:rsidRDefault="001F121B" w:rsidP="00E84AA6">
      <w:pPr>
        <w:rPr>
          <w:b/>
          <w:bCs/>
        </w:rPr>
      </w:pPr>
      <w:r>
        <w:rPr>
          <w:b/>
          <w:bCs/>
        </w:rPr>
        <w:t>IMPORTANT INFORMATION</w:t>
      </w:r>
    </w:p>
    <w:p w14:paraId="54ED7438"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349072AB" w14:textId="77777777" w:rsidR="001F121B" w:rsidRPr="00E54495" w:rsidRDefault="001F121B" w:rsidP="00E84AA6">
      <w:pPr>
        <w:rPr>
          <w:b/>
          <w:bCs/>
        </w:rPr>
      </w:pPr>
      <w:r w:rsidRPr="00E54495">
        <w:rPr>
          <w:b/>
          <w:bCs/>
        </w:rPr>
        <w:t>Making a Claim</w:t>
      </w:r>
    </w:p>
    <w:p w14:paraId="248BDA4C"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244256B9"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005CB21" w14:textId="77777777" w:rsidR="001F121B" w:rsidRDefault="001F121B" w:rsidP="00E84AA6">
      <w:r>
        <w:rPr>
          <w:b/>
          <w:bCs/>
        </w:rPr>
        <w:t xml:space="preserve">Lloyd’s Underwriters’ Policyholders’ Complaints Protocol </w:t>
      </w:r>
    </w:p>
    <w:p w14:paraId="194E7540"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71F4DDEE"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59F2F0D1"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580D576B"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12DF8761" w14:textId="77777777" w:rsidR="001F121B" w:rsidRDefault="001F121B" w:rsidP="00E84AA6">
      <w:r>
        <w:t xml:space="preserve">Please forward </w:t>
      </w:r>
      <w:r w:rsidRPr="0031238F">
        <w:rPr>
          <w:b/>
          <w:bCs/>
        </w:rPr>
        <w:t>Your</w:t>
      </w:r>
      <w:r>
        <w:t xml:space="preserve"> complaint to: </w:t>
      </w:r>
    </w:p>
    <w:p w14:paraId="2459501C" w14:textId="77777777" w:rsidR="001F121B" w:rsidRDefault="001F121B" w:rsidP="00E84AA6">
      <w:pPr>
        <w:spacing w:after="0"/>
      </w:pPr>
      <w:r w:rsidRPr="007A66BB">
        <w:t xml:space="preserve">Lloyd’s Underwriters </w:t>
      </w:r>
    </w:p>
    <w:p w14:paraId="1162FAAC" w14:textId="77777777" w:rsidR="001F121B" w:rsidRDefault="001F121B" w:rsidP="00E84AA6">
      <w:pPr>
        <w:spacing w:after="0"/>
      </w:pPr>
      <w:r w:rsidRPr="007A66BB">
        <w:t>Attention</w:t>
      </w:r>
      <w:r>
        <w:t>: Complaints Officer</w:t>
      </w:r>
    </w:p>
    <w:p w14:paraId="1D374A50" w14:textId="77777777" w:rsidR="001F121B" w:rsidRDefault="001F121B" w:rsidP="00E84AA6">
      <w:pPr>
        <w:spacing w:after="0"/>
      </w:pPr>
      <w:r>
        <w:t xml:space="preserve">1155 rue Metcalfe, Suite 2220, Montréal (Québec) H3B 2V6 </w:t>
      </w:r>
    </w:p>
    <w:p w14:paraId="6D2AB0E2" w14:textId="77777777" w:rsidR="001F121B" w:rsidRDefault="001F121B" w:rsidP="00E84AA6">
      <w:pPr>
        <w:spacing w:after="0"/>
      </w:pPr>
      <w:r>
        <w:t xml:space="preserve">Tel: 1-877-455-6937 </w:t>
      </w:r>
    </w:p>
    <w:p w14:paraId="19D0B56E" w14:textId="77777777" w:rsidR="001F121B" w:rsidRDefault="001F121B" w:rsidP="00E84AA6">
      <w:r>
        <w:t xml:space="preserve">E-mail: </w:t>
      </w:r>
      <w:hyperlink r:id="rId593" w:history="1">
        <w:r w:rsidRPr="00A94254">
          <w:rPr>
            <w:rStyle w:val="Hyperlink"/>
          </w:rPr>
          <w:t>info@lloyds.ca</w:t>
        </w:r>
      </w:hyperlink>
      <w:r>
        <w:t xml:space="preserve"> </w:t>
      </w:r>
    </w:p>
    <w:p w14:paraId="76CD0304"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1F9AA4A"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520699D8"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6248DFD0" w14:textId="77777777" w:rsidR="001F121B" w:rsidRDefault="001F121B" w:rsidP="00E84AA6">
      <w:pPr>
        <w:spacing w:after="0"/>
      </w:pPr>
      <w:r>
        <w:t xml:space="preserve">Toll free number: 1-877-225-0446 </w:t>
      </w:r>
    </w:p>
    <w:p w14:paraId="20BF216E" w14:textId="77777777" w:rsidR="001F121B" w:rsidRDefault="00000000" w:rsidP="00E84AA6">
      <w:hyperlink r:id="rId594" w:history="1">
        <w:r w:rsidR="001F121B" w:rsidRPr="00A94254">
          <w:rPr>
            <w:rStyle w:val="Hyperlink"/>
          </w:rPr>
          <w:t>www.giocanada.org</w:t>
        </w:r>
      </w:hyperlink>
      <w:r w:rsidR="001F121B">
        <w:t xml:space="preserve"> </w:t>
      </w:r>
    </w:p>
    <w:p w14:paraId="5F723DE5"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3CBD583A"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46EE8156" w14:textId="77777777" w:rsidR="001F121B" w:rsidRDefault="001F121B" w:rsidP="00E84AA6">
      <w:pPr>
        <w:spacing w:after="0"/>
      </w:pPr>
      <w:r>
        <w:t xml:space="preserve">Toll Free: 1-877-525-0337 </w:t>
      </w:r>
    </w:p>
    <w:p w14:paraId="46E49908" w14:textId="77777777" w:rsidR="001F121B" w:rsidRDefault="001F121B" w:rsidP="00E84AA6">
      <w:pPr>
        <w:spacing w:after="0"/>
      </w:pPr>
      <w:r>
        <w:t xml:space="preserve">Québec: (418) 525-0337 </w:t>
      </w:r>
    </w:p>
    <w:p w14:paraId="4ACFAB1C" w14:textId="77777777" w:rsidR="001F121B" w:rsidRDefault="001F121B" w:rsidP="00E84AA6">
      <w:pPr>
        <w:spacing w:after="0"/>
      </w:pPr>
      <w:r>
        <w:t xml:space="preserve">Montréal: (514) 395-0311 </w:t>
      </w:r>
    </w:p>
    <w:p w14:paraId="1BE43DE5" w14:textId="77777777" w:rsidR="001F121B" w:rsidRDefault="00000000" w:rsidP="00E84AA6">
      <w:pPr>
        <w:rPr>
          <w:rStyle w:val="Hyperlink"/>
        </w:rPr>
      </w:pPr>
      <w:hyperlink r:id="rId595" w:history="1">
        <w:r w:rsidR="001F121B" w:rsidRPr="00A94254">
          <w:rPr>
            <w:rStyle w:val="Hyperlink"/>
          </w:rPr>
          <w:t>www.lautorite.qc.ca</w:t>
        </w:r>
      </w:hyperlink>
    </w:p>
    <w:p w14:paraId="1E27432D"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6348C5AD"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79D45DC1" w14:textId="77777777" w:rsidR="001F121B" w:rsidRDefault="001F121B" w:rsidP="00E84AA6">
      <w:pPr>
        <w:spacing w:after="0"/>
      </w:pPr>
      <w:r>
        <w:t xml:space="preserve">427 Laurier Avenue West, 6th Floor, Ottawa ON K1R 1B9 </w:t>
      </w:r>
    </w:p>
    <w:p w14:paraId="631DA222" w14:textId="77777777" w:rsidR="001F121B" w:rsidRDefault="001F121B" w:rsidP="00E84AA6">
      <w:pPr>
        <w:spacing w:after="0"/>
      </w:pPr>
      <w:r>
        <w:t xml:space="preserve">Services in English: 1-866-461-FCAC (3222) </w:t>
      </w:r>
    </w:p>
    <w:p w14:paraId="02E1D749" w14:textId="77777777" w:rsidR="001F121B" w:rsidRDefault="001F121B" w:rsidP="00E84AA6">
      <w:pPr>
        <w:spacing w:after="0"/>
      </w:pPr>
      <w:r>
        <w:t xml:space="preserve">Services in French: 1-866-461-ACFC (2232) </w:t>
      </w:r>
    </w:p>
    <w:p w14:paraId="2D0CB255" w14:textId="77777777" w:rsidR="001F121B" w:rsidRDefault="00000000" w:rsidP="00E84AA6">
      <w:pPr>
        <w:rPr>
          <w:rStyle w:val="Hyperlink"/>
        </w:rPr>
      </w:pPr>
      <w:hyperlink r:id="rId596" w:history="1">
        <w:r w:rsidR="001F121B" w:rsidRPr="00A94254">
          <w:rPr>
            <w:rStyle w:val="Hyperlink"/>
          </w:rPr>
          <w:t>www.fcac-acfc.gc.ca</w:t>
        </w:r>
      </w:hyperlink>
    </w:p>
    <w:p w14:paraId="5B22442A" w14:textId="77777777" w:rsidR="001F121B" w:rsidRDefault="001F121B" w:rsidP="00E84AA6">
      <w:pPr>
        <w:pStyle w:val="Heading2"/>
        <w:numPr>
          <w:ilvl w:val="0"/>
          <w:numId w:val="0"/>
        </w:numPr>
        <w:spacing w:after="0"/>
        <w:ind w:left="851"/>
      </w:pPr>
    </w:p>
    <w:p w14:paraId="4C9DF592" w14:textId="77777777" w:rsidR="001F121B" w:rsidRPr="007D7015" w:rsidRDefault="001F121B" w:rsidP="00E84AA6">
      <w:pPr>
        <w:rPr>
          <w:b/>
          <w:bCs/>
        </w:rPr>
      </w:pPr>
      <w:r w:rsidRPr="007D7015">
        <w:rPr>
          <w:b/>
          <w:bCs/>
        </w:rPr>
        <w:t>PRIVACY: NOTICE CONCERNING PERSONAL INFORMATION (LSW1543D)</w:t>
      </w:r>
    </w:p>
    <w:p w14:paraId="62E2B49C"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2E37A4F5"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27C00E24"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0DEB4B54"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6B59D99"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06BC661" w14:textId="77777777" w:rsidR="001F121B" w:rsidRPr="004261B1" w:rsidRDefault="001F121B" w:rsidP="00E84AA6">
      <w:pPr>
        <w:pStyle w:val="ListParagraph"/>
        <w:numPr>
          <w:ilvl w:val="0"/>
          <w:numId w:val="43"/>
        </w:numPr>
      </w:pPr>
      <w:r w:rsidRPr="004261B1">
        <w:t>Policy information (policy number, policy amounts, policy terms)</w:t>
      </w:r>
    </w:p>
    <w:p w14:paraId="51A6623C"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7138052"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422EB28A"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14842F94"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597" w:history="1">
        <w:r w:rsidRPr="00075996">
          <w:rPr>
            <w:rStyle w:val="Hyperlink"/>
            <w:rFonts w:ascii="Times" w:hAnsi="Times" w:cs="Times"/>
          </w:rPr>
          <w:t>www.lloyds.com</w:t>
        </w:r>
      </w:hyperlink>
      <w:r w:rsidRPr="00075996">
        <w:t xml:space="preserve">. Further details can be found on our online Cookies policy at </w:t>
      </w:r>
      <w:hyperlink r:id="rId598" w:history="1">
        <w:r w:rsidRPr="00075996">
          <w:rPr>
            <w:rStyle w:val="Hyperlink"/>
            <w:rFonts w:ascii="Times" w:hAnsi="Times" w:cs="Times"/>
          </w:rPr>
          <w:t>http://www.lloyds.com/common/privacy-and-cookies-statement</w:t>
        </w:r>
      </w:hyperlink>
    </w:p>
    <w:p w14:paraId="2E21F345"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677E61E0"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767DB6F9"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4FE15E2D"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13E6B799"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151E147E"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3E04EA2F" w14:textId="77777777" w:rsidR="001F121B" w:rsidRPr="00075996" w:rsidRDefault="001F121B" w:rsidP="00E84AA6">
      <w:pPr>
        <w:pStyle w:val="ListParagraph"/>
        <w:numPr>
          <w:ilvl w:val="0"/>
          <w:numId w:val="44"/>
        </w:numPr>
      </w:pPr>
      <w:r w:rsidRPr="00075996">
        <w:t>Calculate, collect or refund premiums</w:t>
      </w:r>
    </w:p>
    <w:p w14:paraId="5D98E0B1"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4CF0DB6A" w14:textId="77777777" w:rsidR="001F121B" w:rsidRPr="00075996" w:rsidRDefault="001F121B" w:rsidP="00E84AA6">
      <w:pPr>
        <w:pStyle w:val="ListParagraph"/>
        <w:numPr>
          <w:ilvl w:val="0"/>
          <w:numId w:val="44"/>
        </w:numPr>
      </w:pPr>
      <w:r w:rsidRPr="00075996">
        <w:t>Evaluate and process claims</w:t>
      </w:r>
    </w:p>
    <w:p w14:paraId="4F1E47AD"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57B08D57" w14:textId="77777777" w:rsidR="001F121B" w:rsidRPr="00075996" w:rsidRDefault="001F121B" w:rsidP="00E84AA6">
      <w:pPr>
        <w:pStyle w:val="ListParagraph"/>
        <w:numPr>
          <w:ilvl w:val="0"/>
          <w:numId w:val="44"/>
        </w:numPr>
      </w:pPr>
      <w:r w:rsidRPr="00075996">
        <w:t>Investigate and prosecute fraud</w:t>
      </w:r>
    </w:p>
    <w:p w14:paraId="2B2B261D"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3161E267"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13376848" w14:textId="77777777" w:rsidR="001F121B" w:rsidRPr="00075996" w:rsidRDefault="001F121B" w:rsidP="00E84AA6">
      <w:pPr>
        <w:pStyle w:val="ListParagraph"/>
        <w:numPr>
          <w:ilvl w:val="0"/>
          <w:numId w:val="44"/>
        </w:numPr>
      </w:pPr>
      <w:r w:rsidRPr="00075996">
        <w:t>Analyze insurance risk and business results</w:t>
      </w:r>
    </w:p>
    <w:p w14:paraId="4FA843FC"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0544EC5F" w14:textId="77777777" w:rsidR="001F121B" w:rsidRPr="00075996" w:rsidRDefault="001F121B" w:rsidP="00E84AA6">
      <w:pPr>
        <w:pStyle w:val="ListParagraph"/>
        <w:numPr>
          <w:ilvl w:val="0"/>
          <w:numId w:val="44"/>
        </w:numPr>
      </w:pPr>
      <w:r w:rsidRPr="00075996">
        <w:t>Provide general client care</w:t>
      </w:r>
    </w:p>
    <w:p w14:paraId="402CB97A" w14:textId="77777777" w:rsidR="001F121B" w:rsidRPr="00075996" w:rsidRDefault="001F121B" w:rsidP="00E84AA6">
      <w:pPr>
        <w:pStyle w:val="ListParagraph"/>
        <w:numPr>
          <w:ilvl w:val="0"/>
          <w:numId w:val="44"/>
        </w:numPr>
      </w:pPr>
      <w:r w:rsidRPr="00075996">
        <w:t>Defend or prosecute legal claims</w:t>
      </w:r>
    </w:p>
    <w:p w14:paraId="0ED4434F"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0026D3D8" w14:textId="77777777" w:rsidR="001F121B" w:rsidRPr="00075996" w:rsidRDefault="001F121B" w:rsidP="00E84AA6">
      <w:pPr>
        <w:pStyle w:val="ListParagraph"/>
        <w:numPr>
          <w:ilvl w:val="0"/>
          <w:numId w:val="44"/>
        </w:numPr>
      </w:pPr>
      <w:r w:rsidRPr="00075996">
        <w:t>Transfer of books of business, company sales and reorganisations</w:t>
      </w:r>
    </w:p>
    <w:p w14:paraId="6C99A409" w14:textId="77777777" w:rsidR="001F121B" w:rsidRPr="00075996" w:rsidRDefault="001F121B" w:rsidP="00E84AA6">
      <w:r w:rsidRPr="00075996">
        <w:t>Or as may be otherwise required or authorized by law.</w:t>
      </w:r>
    </w:p>
    <w:p w14:paraId="5D36F1AB" w14:textId="77777777" w:rsidR="001F121B" w:rsidRPr="007D7015" w:rsidRDefault="001F121B" w:rsidP="00E84AA6">
      <w:pPr>
        <w:rPr>
          <w:b/>
          <w:bCs/>
        </w:rPr>
      </w:pPr>
      <w:r w:rsidRPr="007D7015">
        <w:rPr>
          <w:b/>
          <w:bCs/>
        </w:rPr>
        <w:t>Your information may be shared and disclosed;</w:t>
      </w:r>
    </w:p>
    <w:p w14:paraId="1FE213DA"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3F2046CC"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5448C737"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070F7149"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7679AAFF"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34A202A8" w14:textId="77777777" w:rsidR="001F121B" w:rsidRPr="007D7015" w:rsidRDefault="001F121B" w:rsidP="00E84AA6">
      <w:pPr>
        <w:rPr>
          <w:b/>
          <w:bCs/>
        </w:rPr>
      </w:pPr>
      <w:r w:rsidRPr="007D7015">
        <w:rPr>
          <w:b/>
          <w:bCs/>
        </w:rPr>
        <w:t>Authority to collect, use and disclose personal information</w:t>
      </w:r>
    </w:p>
    <w:p w14:paraId="464CB0FC"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072E981B" w14:textId="77777777" w:rsidR="001F121B" w:rsidRPr="00075996" w:rsidRDefault="001F121B" w:rsidP="00E84AA6">
      <w:pPr>
        <w:pStyle w:val="ListParagraph"/>
        <w:numPr>
          <w:ilvl w:val="0"/>
          <w:numId w:val="45"/>
        </w:numPr>
      </w:pPr>
      <w:r w:rsidRPr="00075996">
        <w:t>Detecting or suppressing fraud</w:t>
      </w:r>
    </w:p>
    <w:p w14:paraId="218DEE25" w14:textId="77777777" w:rsidR="001F121B" w:rsidRPr="00075996" w:rsidRDefault="001F121B" w:rsidP="00E84AA6">
      <w:pPr>
        <w:pStyle w:val="ListParagraph"/>
        <w:numPr>
          <w:ilvl w:val="0"/>
          <w:numId w:val="45"/>
        </w:numPr>
      </w:pPr>
      <w:r w:rsidRPr="00075996">
        <w:t>Investigating or preventing financial abuse</w:t>
      </w:r>
    </w:p>
    <w:p w14:paraId="5CF5CCF8"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5CC52387"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11F0DF4B" w14:textId="77777777" w:rsidR="001F121B" w:rsidRPr="00075996" w:rsidRDefault="001F121B" w:rsidP="00E84AA6">
      <w:pPr>
        <w:pStyle w:val="ListParagraph"/>
        <w:numPr>
          <w:ilvl w:val="0"/>
          <w:numId w:val="45"/>
        </w:numPr>
      </w:pPr>
      <w:r w:rsidRPr="00075996">
        <w:t>Witness statement necessary to assess, process or settle insurance claims</w:t>
      </w:r>
    </w:p>
    <w:p w14:paraId="60B2ED47"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4B459D00"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48A4EB88" w14:textId="77777777" w:rsidR="001F121B" w:rsidRPr="007D7015" w:rsidRDefault="001F121B" w:rsidP="00E84AA6">
      <w:pPr>
        <w:rPr>
          <w:b/>
          <w:bCs/>
        </w:rPr>
      </w:pPr>
      <w:r w:rsidRPr="007D7015">
        <w:rPr>
          <w:b/>
          <w:bCs/>
        </w:rPr>
        <w:t>Retention and security</w:t>
      </w:r>
    </w:p>
    <w:p w14:paraId="79EC94C6"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04145E01"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1C66F966"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357A77E6"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599" w:history="1">
        <w:r w:rsidRPr="00075996">
          <w:rPr>
            <w:rStyle w:val="Hyperlink"/>
            <w:rFonts w:ascii="Times" w:hAnsi="Times" w:cs="Times"/>
          </w:rPr>
          <w:t>info@lloyds.ca</w:t>
        </w:r>
      </w:hyperlink>
      <w:r w:rsidRPr="00075996">
        <w:t>.</w:t>
      </w:r>
    </w:p>
    <w:p w14:paraId="36569516"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32A2415D" w14:textId="77777777" w:rsidR="001F121B" w:rsidRPr="007D7015" w:rsidRDefault="001F121B" w:rsidP="00E84AA6">
      <w:pPr>
        <w:rPr>
          <w:b/>
          <w:bCs/>
          <w:u w:val="single"/>
        </w:rPr>
      </w:pPr>
      <w:r w:rsidRPr="007D7015">
        <w:rPr>
          <w:b/>
          <w:bCs/>
          <w:u w:val="single"/>
        </w:rPr>
        <w:t>Changes</w:t>
      </w:r>
    </w:p>
    <w:p w14:paraId="15B2547F"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75603917"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077B26F6"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1A926BBC"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600"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601" w:history="1">
        <w:r w:rsidRPr="00075996">
          <w:rPr>
            <w:rStyle w:val="Hyperlink"/>
            <w:rFonts w:ascii="Times" w:hAnsi="Times" w:cs="Times"/>
          </w:rPr>
          <w:t>info@lloyds.ca</w:t>
        </w:r>
      </w:hyperlink>
      <w:r w:rsidRPr="00075996">
        <w:t>.</w:t>
      </w:r>
    </w:p>
    <w:p w14:paraId="7E3BBFE5" w14:textId="77777777" w:rsidR="001F121B" w:rsidRPr="00075996" w:rsidRDefault="001F121B" w:rsidP="00E84AA6">
      <w:pPr>
        <w:rPr>
          <w:spacing w:val="1"/>
        </w:rPr>
      </w:pPr>
      <w:r w:rsidRPr="00075996">
        <w:rPr>
          <w:spacing w:val="1"/>
        </w:rPr>
        <w:t>05/19</w:t>
      </w:r>
    </w:p>
    <w:p w14:paraId="553DA1A9"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386FB8C5" w14:textId="77777777" w:rsidR="001F121B" w:rsidRDefault="001F121B">
      <w:pPr>
        <w:ind w:left="1418" w:hanging="709"/>
        <w:rPr>
          <w:rFonts w:ascii="Arial" w:hAnsi="Arial"/>
        </w:rPr>
      </w:pPr>
      <w:r>
        <w:rPr>
          <w:rFonts w:ascii="Arial" w:hAnsi="Arial"/>
        </w:rPr>
        <w:br w:type="page"/>
      </w:r>
    </w:p>
    <w:p w14:paraId="31103861" w14:textId="77777777" w:rsidR="001F121B" w:rsidRPr="00B40642" w:rsidRDefault="00000000" w:rsidP="00E84AA6">
      <w:pPr>
        <w:spacing w:line="240" w:lineRule="auto"/>
        <w:jc w:val="center"/>
        <w:rPr>
          <w:rFonts w:ascii="Arial" w:hAnsi="Arial"/>
        </w:rPr>
      </w:pPr>
      <w:r>
        <w:rPr>
          <w:rFonts w:ascii="Arial" w:hAnsi="Arial"/>
        </w:rPr>
        <w:lastRenderedPageBreak/>
        <w:pict w14:anchorId="6BA5C041">
          <v:rect id="_x0000_i1172" style="width:0;height:1.5pt" o:hralign="center" o:hrstd="t" o:hr="t" fillcolor="#a0a0a0" stroked="f"/>
        </w:pict>
      </w:r>
    </w:p>
    <w:p w14:paraId="564FC0C5"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4CA3361C" w14:textId="77777777" w:rsidR="001F121B" w:rsidRDefault="00000000" w:rsidP="00E84AA6">
      <w:r>
        <w:rPr>
          <w:rFonts w:ascii="Arial" w:hAnsi="Arial"/>
        </w:rPr>
        <w:pict w14:anchorId="50CD7ABE">
          <v:rect id="_x0000_i1173" style="width:0;height:1.5pt" o:hralign="center" o:hrstd="t" o:hr="t" fillcolor="#a0a0a0" stroked="f"/>
        </w:pict>
      </w:r>
    </w:p>
    <w:p w14:paraId="2C5FA345"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6C075266" w14:textId="77777777" w:rsidR="001F121B" w:rsidRPr="002A3A7D" w:rsidRDefault="001F121B" w:rsidP="00E84AA6">
      <w:pPr>
        <w:rPr>
          <w:b/>
          <w:bCs/>
        </w:rPr>
      </w:pPr>
      <w:r>
        <w:rPr>
          <w:b/>
          <w:bCs/>
        </w:rPr>
        <w:t>IMPORTANT INFORMATION</w:t>
      </w:r>
    </w:p>
    <w:p w14:paraId="6FF10611"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0C82B37D" w14:textId="77777777" w:rsidR="001F121B" w:rsidRPr="00E54495" w:rsidRDefault="001F121B" w:rsidP="00E84AA6">
      <w:pPr>
        <w:rPr>
          <w:b/>
          <w:bCs/>
        </w:rPr>
      </w:pPr>
      <w:r w:rsidRPr="00E54495">
        <w:rPr>
          <w:b/>
          <w:bCs/>
        </w:rPr>
        <w:t>Making a Claim</w:t>
      </w:r>
    </w:p>
    <w:p w14:paraId="0D2C78E3"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7E2651F6"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1F233EBC" w14:textId="77777777" w:rsidR="001F121B" w:rsidRDefault="001F121B" w:rsidP="00E84AA6">
      <w:r>
        <w:rPr>
          <w:b/>
          <w:bCs/>
        </w:rPr>
        <w:t xml:space="preserve">Lloyd’s Underwriters’ Policyholders’ Complaints Protocol </w:t>
      </w:r>
    </w:p>
    <w:p w14:paraId="262A6939"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441368A7"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37A2AA4E"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766C51CB"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48AC252" w14:textId="77777777" w:rsidR="001F121B" w:rsidRDefault="001F121B" w:rsidP="00E84AA6">
      <w:r>
        <w:t xml:space="preserve">Please forward </w:t>
      </w:r>
      <w:r w:rsidRPr="0031238F">
        <w:rPr>
          <w:b/>
          <w:bCs/>
        </w:rPr>
        <w:t>Your</w:t>
      </w:r>
      <w:r>
        <w:t xml:space="preserve"> complaint to: </w:t>
      </w:r>
    </w:p>
    <w:p w14:paraId="4A4D9B15" w14:textId="77777777" w:rsidR="001F121B" w:rsidRDefault="001F121B" w:rsidP="00E84AA6">
      <w:pPr>
        <w:spacing w:after="0"/>
      </w:pPr>
      <w:r w:rsidRPr="007A66BB">
        <w:t xml:space="preserve">Lloyd’s Underwriters </w:t>
      </w:r>
    </w:p>
    <w:p w14:paraId="1E433F8F" w14:textId="77777777" w:rsidR="001F121B" w:rsidRDefault="001F121B" w:rsidP="00E84AA6">
      <w:pPr>
        <w:spacing w:after="0"/>
      </w:pPr>
      <w:r w:rsidRPr="007A66BB">
        <w:t>Attention</w:t>
      </w:r>
      <w:r>
        <w:t>: Complaints Officer</w:t>
      </w:r>
    </w:p>
    <w:p w14:paraId="14EA1D01" w14:textId="77777777" w:rsidR="001F121B" w:rsidRDefault="001F121B" w:rsidP="00E84AA6">
      <w:pPr>
        <w:spacing w:after="0"/>
      </w:pPr>
      <w:r>
        <w:t xml:space="preserve">1155 rue Metcalfe, Suite 2220, Montréal (Québec) H3B 2V6 </w:t>
      </w:r>
    </w:p>
    <w:p w14:paraId="746770D9" w14:textId="77777777" w:rsidR="001F121B" w:rsidRDefault="001F121B" w:rsidP="00E84AA6">
      <w:pPr>
        <w:spacing w:after="0"/>
      </w:pPr>
      <w:r>
        <w:t xml:space="preserve">Tel: 1-877-455-6937 </w:t>
      </w:r>
    </w:p>
    <w:p w14:paraId="3F612B98" w14:textId="77777777" w:rsidR="001F121B" w:rsidRDefault="001F121B" w:rsidP="00E84AA6">
      <w:r>
        <w:t xml:space="preserve">E-mail: </w:t>
      </w:r>
      <w:hyperlink r:id="rId602" w:history="1">
        <w:r w:rsidRPr="00A94254">
          <w:rPr>
            <w:rStyle w:val="Hyperlink"/>
          </w:rPr>
          <w:t>info@lloyds.ca</w:t>
        </w:r>
      </w:hyperlink>
      <w:r>
        <w:t xml:space="preserve"> </w:t>
      </w:r>
    </w:p>
    <w:p w14:paraId="0DD23C51"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55609796"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5A43D1D"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38C989C1" w14:textId="77777777" w:rsidR="001F121B" w:rsidRDefault="001F121B" w:rsidP="00E84AA6">
      <w:pPr>
        <w:spacing w:after="0"/>
      </w:pPr>
      <w:r>
        <w:t xml:space="preserve">Toll free number: 1-877-225-0446 </w:t>
      </w:r>
    </w:p>
    <w:p w14:paraId="26B693A5" w14:textId="77777777" w:rsidR="001F121B" w:rsidRDefault="00000000" w:rsidP="00E84AA6">
      <w:hyperlink r:id="rId603" w:history="1">
        <w:r w:rsidR="001F121B" w:rsidRPr="00A94254">
          <w:rPr>
            <w:rStyle w:val="Hyperlink"/>
          </w:rPr>
          <w:t>www.giocanada.org</w:t>
        </w:r>
      </w:hyperlink>
      <w:r w:rsidR="001F121B">
        <w:t xml:space="preserve"> </w:t>
      </w:r>
    </w:p>
    <w:p w14:paraId="454AF550"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67B1C5C4"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29FCE9E3" w14:textId="77777777" w:rsidR="001F121B" w:rsidRDefault="001F121B" w:rsidP="00E84AA6">
      <w:pPr>
        <w:spacing w:after="0"/>
      </w:pPr>
      <w:r>
        <w:t xml:space="preserve">Toll Free: 1-877-525-0337 </w:t>
      </w:r>
    </w:p>
    <w:p w14:paraId="66A582B4" w14:textId="77777777" w:rsidR="001F121B" w:rsidRDefault="001F121B" w:rsidP="00E84AA6">
      <w:pPr>
        <w:spacing w:after="0"/>
      </w:pPr>
      <w:r>
        <w:t xml:space="preserve">Québec: (418) 525-0337 </w:t>
      </w:r>
    </w:p>
    <w:p w14:paraId="76941A0A" w14:textId="77777777" w:rsidR="001F121B" w:rsidRDefault="001F121B" w:rsidP="00E84AA6">
      <w:pPr>
        <w:spacing w:after="0"/>
      </w:pPr>
      <w:r>
        <w:t xml:space="preserve">Montréal: (514) 395-0311 </w:t>
      </w:r>
    </w:p>
    <w:p w14:paraId="2AB7EBFE" w14:textId="77777777" w:rsidR="001F121B" w:rsidRDefault="00000000" w:rsidP="00E84AA6">
      <w:pPr>
        <w:rPr>
          <w:rStyle w:val="Hyperlink"/>
        </w:rPr>
      </w:pPr>
      <w:hyperlink r:id="rId604" w:history="1">
        <w:r w:rsidR="001F121B" w:rsidRPr="00A94254">
          <w:rPr>
            <w:rStyle w:val="Hyperlink"/>
          </w:rPr>
          <w:t>www.lautorite.qc.ca</w:t>
        </w:r>
      </w:hyperlink>
    </w:p>
    <w:p w14:paraId="6CE53A93"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3105084C"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291C1EDB" w14:textId="77777777" w:rsidR="001F121B" w:rsidRDefault="001F121B" w:rsidP="00E84AA6">
      <w:pPr>
        <w:spacing w:after="0"/>
      </w:pPr>
      <w:r>
        <w:t xml:space="preserve">427 Laurier Avenue West, 6th Floor, Ottawa ON K1R 1B9 </w:t>
      </w:r>
    </w:p>
    <w:p w14:paraId="36D889D5" w14:textId="77777777" w:rsidR="001F121B" w:rsidRDefault="001F121B" w:rsidP="00E84AA6">
      <w:pPr>
        <w:spacing w:after="0"/>
      </w:pPr>
      <w:r>
        <w:t xml:space="preserve">Services in English: 1-866-461-FCAC (3222) </w:t>
      </w:r>
    </w:p>
    <w:p w14:paraId="2C2C74CA" w14:textId="77777777" w:rsidR="001F121B" w:rsidRDefault="001F121B" w:rsidP="00E84AA6">
      <w:pPr>
        <w:spacing w:after="0"/>
      </w:pPr>
      <w:r>
        <w:t xml:space="preserve">Services in French: 1-866-461-ACFC (2232) </w:t>
      </w:r>
    </w:p>
    <w:p w14:paraId="40893D01" w14:textId="77777777" w:rsidR="001F121B" w:rsidRDefault="00000000" w:rsidP="00E84AA6">
      <w:pPr>
        <w:rPr>
          <w:rStyle w:val="Hyperlink"/>
        </w:rPr>
      </w:pPr>
      <w:hyperlink r:id="rId605" w:history="1">
        <w:r w:rsidR="001F121B" w:rsidRPr="00A94254">
          <w:rPr>
            <w:rStyle w:val="Hyperlink"/>
          </w:rPr>
          <w:t>www.fcac-acfc.gc.ca</w:t>
        </w:r>
      </w:hyperlink>
    </w:p>
    <w:p w14:paraId="6BF61E1C" w14:textId="77777777" w:rsidR="001F121B" w:rsidRDefault="001F121B" w:rsidP="00E84AA6">
      <w:pPr>
        <w:pStyle w:val="Heading2"/>
        <w:numPr>
          <w:ilvl w:val="0"/>
          <w:numId w:val="0"/>
        </w:numPr>
        <w:spacing w:after="0"/>
        <w:ind w:left="851"/>
      </w:pPr>
    </w:p>
    <w:p w14:paraId="5BEE14B4" w14:textId="77777777" w:rsidR="001F121B" w:rsidRPr="007D7015" w:rsidRDefault="001F121B" w:rsidP="00E84AA6">
      <w:pPr>
        <w:rPr>
          <w:b/>
          <w:bCs/>
        </w:rPr>
      </w:pPr>
      <w:r w:rsidRPr="007D7015">
        <w:rPr>
          <w:b/>
          <w:bCs/>
        </w:rPr>
        <w:t>PRIVACY: NOTICE CONCERNING PERSONAL INFORMATION (LSW1543D)</w:t>
      </w:r>
    </w:p>
    <w:p w14:paraId="579D1308"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3FF00B59"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76F02F51"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7543C65"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759DE633"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459527F1" w14:textId="77777777" w:rsidR="001F121B" w:rsidRPr="004261B1" w:rsidRDefault="001F121B" w:rsidP="00E84AA6">
      <w:pPr>
        <w:pStyle w:val="ListParagraph"/>
        <w:numPr>
          <w:ilvl w:val="0"/>
          <w:numId w:val="43"/>
        </w:numPr>
      </w:pPr>
      <w:r w:rsidRPr="004261B1">
        <w:t>Policy information (policy number, policy amounts, policy terms)</w:t>
      </w:r>
    </w:p>
    <w:p w14:paraId="062A144F"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759C051"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69339DF1"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7C3F216E"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606" w:history="1">
        <w:r w:rsidRPr="00075996">
          <w:rPr>
            <w:rStyle w:val="Hyperlink"/>
            <w:rFonts w:ascii="Times" w:hAnsi="Times" w:cs="Times"/>
          </w:rPr>
          <w:t>www.lloyds.com</w:t>
        </w:r>
      </w:hyperlink>
      <w:r w:rsidRPr="00075996">
        <w:t xml:space="preserve">. Further details can be found on our online Cookies policy at </w:t>
      </w:r>
      <w:hyperlink r:id="rId607" w:history="1">
        <w:r w:rsidRPr="00075996">
          <w:rPr>
            <w:rStyle w:val="Hyperlink"/>
            <w:rFonts w:ascii="Times" w:hAnsi="Times" w:cs="Times"/>
          </w:rPr>
          <w:t>http://www.lloyds.com/common/privacy-and-cookies-statement</w:t>
        </w:r>
      </w:hyperlink>
    </w:p>
    <w:p w14:paraId="1CF274F8"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1C7E1940"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2C9B66D8"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60C547F4"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0B665388"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F9F2D7E"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48A1379B" w14:textId="77777777" w:rsidR="001F121B" w:rsidRPr="00075996" w:rsidRDefault="001F121B" w:rsidP="00E84AA6">
      <w:pPr>
        <w:pStyle w:val="ListParagraph"/>
        <w:numPr>
          <w:ilvl w:val="0"/>
          <w:numId w:val="44"/>
        </w:numPr>
      </w:pPr>
      <w:r w:rsidRPr="00075996">
        <w:t>Calculate, collect or refund premiums</w:t>
      </w:r>
    </w:p>
    <w:p w14:paraId="6BDF0076"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65218FD3" w14:textId="77777777" w:rsidR="001F121B" w:rsidRPr="00075996" w:rsidRDefault="001F121B" w:rsidP="00E84AA6">
      <w:pPr>
        <w:pStyle w:val="ListParagraph"/>
        <w:numPr>
          <w:ilvl w:val="0"/>
          <w:numId w:val="44"/>
        </w:numPr>
      </w:pPr>
      <w:r w:rsidRPr="00075996">
        <w:t>Evaluate and process claims</w:t>
      </w:r>
    </w:p>
    <w:p w14:paraId="53976D4A"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73488F57" w14:textId="77777777" w:rsidR="001F121B" w:rsidRPr="00075996" w:rsidRDefault="001F121B" w:rsidP="00E84AA6">
      <w:pPr>
        <w:pStyle w:val="ListParagraph"/>
        <w:numPr>
          <w:ilvl w:val="0"/>
          <w:numId w:val="44"/>
        </w:numPr>
      </w:pPr>
      <w:r w:rsidRPr="00075996">
        <w:t>Investigate and prosecute fraud</w:t>
      </w:r>
    </w:p>
    <w:p w14:paraId="41AFE62E"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141E4A01"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6909D34A" w14:textId="77777777" w:rsidR="001F121B" w:rsidRPr="00075996" w:rsidRDefault="001F121B" w:rsidP="00E84AA6">
      <w:pPr>
        <w:pStyle w:val="ListParagraph"/>
        <w:numPr>
          <w:ilvl w:val="0"/>
          <w:numId w:val="44"/>
        </w:numPr>
      </w:pPr>
      <w:r w:rsidRPr="00075996">
        <w:t>Analyze insurance risk and business results</w:t>
      </w:r>
    </w:p>
    <w:p w14:paraId="38FBB04D"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2AA73B76" w14:textId="77777777" w:rsidR="001F121B" w:rsidRPr="00075996" w:rsidRDefault="001F121B" w:rsidP="00E84AA6">
      <w:pPr>
        <w:pStyle w:val="ListParagraph"/>
        <w:numPr>
          <w:ilvl w:val="0"/>
          <w:numId w:val="44"/>
        </w:numPr>
      </w:pPr>
      <w:r w:rsidRPr="00075996">
        <w:t>Provide general client care</w:t>
      </w:r>
    </w:p>
    <w:p w14:paraId="6CA0EE43" w14:textId="77777777" w:rsidR="001F121B" w:rsidRPr="00075996" w:rsidRDefault="001F121B" w:rsidP="00E84AA6">
      <w:pPr>
        <w:pStyle w:val="ListParagraph"/>
        <w:numPr>
          <w:ilvl w:val="0"/>
          <w:numId w:val="44"/>
        </w:numPr>
      </w:pPr>
      <w:r w:rsidRPr="00075996">
        <w:t>Defend or prosecute legal claims</w:t>
      </w:r>
    </w:p>
    <w:p w14:paraId="74E17CB8"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097A8CC4" w14:textId="77777777" w:rsidR="001F121B" w:rsidRPr="00075996" w:rsidRDefault="001F121B" w:rsidP="00E84AA6">
      <w:pPr>
        <w:pStyle w:val="ListParagraph"/>
        <w:numPr>
          <w:ilvl w:val="0"/>
          <w:numId w:val="44"/>
        </w:numPr>
      </w:pPr>
      <w:r w:rsidRPr="00075996">
        <w:t>Transfer of books of business, company sales and reorganisations</w:t>
      </w:r>
    </w:p>
    <w:p w14:paraId="3D7700AA" w14:textId="77777777" w:rsidR="001F121B" w:rsidRPr="00075996" w:rsidRDefault="001F121B" w:rsidP="00E84AA6">
      <w:r w:rsidRPr="00075996">
        <w:t>Or as may be otherwise required or authorized by law.</w:t>
      </w:r>
    </w:p>
    <w:p w14:paraId="19613BD9" w14:textId="77777777" w:rsidR="001F121B" w:rsidRPr="007D7015" w:rsidRDefault="001F121B" w:rsidP="00E84AA6">
      <w:pPr>
        <w:rPr>
          <w:b/>
          <w:bCs/>
        </w:rPr>
      </w:pPr>
      <w:r w:rsidRPr="007D7015">
        <w:rPr>
          <w:b/>
          <w:bCs/>
        </w:rPr>
        <w:t>Your information may be shared and disclosed;</w:t>
      </w:r>
    </w:p>
    <w:p w14:paraId="4241AF40"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6CED05A9"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5BFF154F"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63E16DB6"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5A3ABC2D"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1A51FB1E" w14:textId="77777777" w:rsidR="001F121B" w:rsidRPr="007D7015" w:rsidRDefault="001F121B" w:rsidP="00E84AA6">
      <w:pPr>
        <w:rPr>
          <w:b/>
          <w:bCs/>
        </w:rPr>
      </w:pPr>
      <w:r w:rsidRPr="007D7015">
        <w:rPr>
          <w:b/>
          <w:bCs/>
        </w:rPr>
        <w:t>Authority to collect, use and disclose personal information</w:t>
      </w:r>
    </w:p>
    <w:p w14:paraId="561B6F89"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7592B91A" w14:textId="77777777" w:rsidR="001F121B" w:rsidRPr="00075996" w:rsidRDefault="001F121B" w:rsidP="00E84AA6">
      <w:pPr>
        <w:pStyle w:val="ListParagraph"/>
        <w:numPr>
          <w:ilvl w:val="0"/>
          <w:numId w:val="45"/>
        </w:numPr>
      </w:pPr>
      <w:r w:rsidRPr="00075996">
        <w:t>Detecting or suppressing fraud</w:t>
      </w:r>
    </w:p>
    <w:p w14:paraId="18D40E96" w14:textId="77777777" w:rsidR="001F121B" w:rsidRPr="00075996" w:rsidRDefault="001F121B" w:rsidP="00E84AA6">
      <w:pPr>
        <w:pStyle w:val="ListParagraph"/>
        <w:numPr>
          <w:ilvl w:val="0"/>
          <w:numId w:val="45"/>
        </w:numPr>
      </w:pPr>
      <w:r w:rsidRPr="00075996">
        <w:t>Investigating or preventing financial abuse</w:t>
      </w:r>
    </w:p>
    <w:p w14:paraId="1A4058F3"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31A12E8E"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0F83D3FB" w14:textId="77777777" w:rsidR="001F121B" w:rsidRPr="00075996" w:rsidRDefault="001F121B" w:rsidP="00E84AA6">
      <w:pPr>
        <w:pStyle w:val="ListParagraph"/>
        <w:numPr>
          <w:ilvl w:val="0"/>
          <w:numId w:val="45"/>
        </w:numPr>
      </w:pPr>
      <w:r w:rsidRPr="00075996">
        <w:t>Witness statement necessary to assess, process or settle insurance claims</w:t>
      </w:r>
    </w:p>
    <w:p w14:paraId="4F680838"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6510237C"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372E2F67" w14:textId="77777777" w:rsidR="001F121B" w:rsidRPr="007D7015" w:rsidRDefault="001F121B" w:rsidP="00E84AA6">
      <w:pPr>
        <w:rPr>
          <w:b/>
          <w:bCs/>
        </w:rPr>
      </w:pPr>
      <w:r w:rsidRPr="007D7015">
        <w:rPr>
          <w:b/>
          <w:bCs/>
        </w:rPr>
        <w:t>Retention and security</w:t>
      </w:r>
    </w:p>
    <w:p w14:paraId="01DD56B7"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23546B38"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78A21AC9"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DEA80E2"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608" w:history="1">
        <w:r w:rsidRPr="00075996">
          <w:rPr>
            <w:rStyle w:val="Hyperlink"/>
            <w:rFonts w:ascii="Times" w:hAnsi="Times" w:cs="Times"/>
          </w:rPr>
          <w:t>info@lloyds.ca</w:t>
        </w:r>
      </w:hyperlink>
      <w:r w:rsidRPr="00075996">
        <w:t>.</w:t>
      </w:r>
    </w:p>
    <w:p w14:paraId="285F65A6"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6ECB5B68" w14:textId="77777777" w:rsidR="001F121B" w:rsidRPr="007D7015" w:rsidRDefault="001F121B" w:rsidP="00E84AA6">
      <w:pPr>
        <w:rPr>
          <w:b/>
          <w:bCs/>
          <w:u w:val="single"/>
        </w:rPr>
      </w:pPr>
      <w:r w:rsidRPr="007D7015">
        <w:rPr>
          <w:b/>
          <w:bCs/>
          <w:u w:val="single"/>
        </w:rPr>
        <w:t>Changes</w:t>
      </w:r>
    </w:p>
    <w:p w14:paraId="0A7E9746"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357E20E3"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42C070BE"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BB1FF6A"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609"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610" w:history="1">
        <w:r w:rsidRPr="00075996">
          <w:rPr>
            <w:rStyle w:val="Hyperlink"/>
            <w:rFonts w:ascii="Times" w:hAnsi="Times" w:cs="Times"/>
          </w:rPr>
          <w:t>info@lloyds.ca</w:t>
        </w:r>
      </w:hyperlink>
      <w:r w:rsidRPr="00075996">
        <w:t>.</w:t>
      </w:r>
    </w:p>
    <w:p w14:paraId="26A06FE8" w14:textId="77777777" w:rsidR="001F121B" w:rsidRPr="00075996" w:rsidRDefault="001F121B" w:rsidP="00E84AA6">
      <w:pPr>
        <w:rPr>
          <w:spacing w:val="1"/>
        </w:rPr>
      </w:pPr>
      <w:r w:rsidRPr="00075996">
        <w:rPr>
          <w:spacing w:val="1"/>
        </w:rPr>
        <w:t>05/19</w:t>
      </w:r>
    </w:p>
    <w:p w14:paraId="73F1EE6C"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3548897" w14:textId="77777777" w:rsidR="001F121B" w:rsidRDefault="001F121B" w:rsidP="000D53C1"/>
    <w:p w14:paraId="7D08DD4C" w14:textId="77777777" w:rsidR="001F121B" w:rsidRDefault="001F121B">
      <w:pPr>
        <w:ind w:left="1418" w:hanging="709"/>
        <w:rPr>
          <w:rFonts w:ascii="Arial" w:hAnsi="Arial"/>
        </w:rPr>
      </w:pPr>
      <w:r>
        <w:rPr>
          <w:rFonts w:ascii="Arial" w:hAnsi="Arial"/>
        </w:rPr>
        <w:br w:type="page"/>
      </w:r>
    </w:p>
    <w:p w14:paraId="581EA1A5" w14:textId="77777777" w:rsidR="001F121B" w:rsidRPr="00B40642" w:rsidRDefault="00000000" w:rsidP="001C0190">
      <w:pPr>
        <w:spacing w:line="240" w:lineRule="auto"/>
        <w:jc w:val="center"/>
        <w:rPr>
          <w:rFonts w:ascii="Arial" w:hAnsi="Arial"/>
        </w:rPr>
      </w:pPr>
      <w:r>
        <w:rPr>
          <w:rFonts w:ascii="Arial" w:hAnsi="Arial"/>
        </w:rPr>
        <w:lastRenderedPageBreak/>
        <w:pict w14:anchorId="75EAB20C">
          <v:rect id="_x0000_i1174" style="width:0;height:1.5pt" o:hralign="center" o:hrstd="t" o:hr="t" fillcolor="#a0a0a0" stroked="f"/>
        </w:pict>
      </w:r>
    </w:p>
    <w:p w14:paraId="2A2C2CA8"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7BB9EA37" w14:textId="77777777" w:rsidR="001F121B" w:rsidRPr="00B40642" w:rsidRDefault="00000000" w:rsidP="001C0190">
      <w:pPr>
        <w:jc w:val="center"/>
        <w:rPr>
          <w:rFonts w:ascii="Arial" w:hAnsi="Arial"/>
          <w:b/>
          <w:bCs/>
        </w:rPr>
      </w:pPr>
      <w:r>
        <w:rPr>
          <w:rFonts w:ascii="Arial" w:hAnsi="Arial"/>
        </w:rPr>
        <w:pict w14:anchorId="47BD6D32">
          <v:rect id="_x0000_i1175" style="width:0;height:1.5pt" o:hralign="center" o:hrstd="t" o:hr="t" fillcolor="#a0a0a0" stroked="f"/>
        </w:pict>
      </w:r>
    </w:p>
    <w:p w14:paraId="265B413C"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15E25B03"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27CA4F1E" w14:textId="77777777" w:rsidR="001F121B" w:rsidRPr="005A7E44" w:rsidRDefault="001F121B" w:rsidP="005A7E44">
      <w:pPr>
        <w:pStyle w:val="Heading1"/>
        <w:rPr>
          <w:rFonts w:cs="Arial"/>
          <w:b/>
          <w:bCs/>
        </w:rPr>
      </w:pPr>
      <w:r w:rsidRPr="005A7E44">
        <w:rPr>
          <w:rFonts w:cs="Arial"/>
          <w:b/>
          <w:bCs/>
        </w:rPr>
        <w:t>DEFINITIONS</w:t>
      </w:r>
    </w:p>
    <w:p w14:paraId="174A0140"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0D1EB571"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6E236493"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5ED641E7"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5CAB2756"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2D110814"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016FA815"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338FE5AD"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326AF298"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4BE980E8"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580311A5"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08C8C282"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18DAA75B"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17531565"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6968742B"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673D8377"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3DE95102"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3AD59F54"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304E3F0B"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44D5678E"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49F29544"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7A553401"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31B9168E"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24A319BB"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201EF41A"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5E8742C4"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06193153"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0F85E1A5"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1E2E3C07"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6EC19E26"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14DD0E32"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7F764756"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779BB0C4" w14:textId="77777777" w:rsidR="001F121B" w:rsidRPr="007A0DB0" w:rsidRDefault="001F121B" w:rsidP="007A0DB0">
      <w:pPr>
        <w:pStyle w:val="Heading1"/>
        <w:rPr>
          <w:b/>
          <w:bCs/>
        </w:rPr>
      </w:pPr>
      <w:r w:rsidRPr="007A0DB0">
        <w:rPr>
          <w:b/>
          <w:bCs/>
        </w:rPr>
        <w:t>HEADS OF COVER</w:t>
      </w:r>
    </w:p>
    <w:p w14:paraId="2AD9393A" w14:textId="77777777" w:rsidR="001F121B" w:rsidRPr="00997099" w:rsidRDefault="001F121B" w:rsidP="0007139E">
      <w:pPr>
        <w:pStyle w:val="Heading2"/>
        <w:rPr>
          <w:b/>
          <w:bCs/>
        </w:rPr>
      </w:pPr>
      <w:r w:rsidRPr="00997099">
        <w:rPr>
          <w:b/>
          <w:bCs/>
        </w:rPr>
        <w:t>Head of Cover: Debt Recovery</w:t>
      </w:r>
    </w:p>
    <w:p w14:paraId="6A7540CE"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2F441DC4"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6336B680" w14:textId="77777777" w:rsidR="001F121B" w:rsidRPr="00BD5F9F" w:rsidRDefault="001F121B" w:rsidP="0007139E">
      <w:pPr>
        <w:pStyle w:val="Heading3"/>
        <w:numPr>
          <w:ilvl w:val="0"/>
          <w:numId w:val="0"/>
        </w:numPr>
        <w:ind w:left="1843"/>
        <w:rPr>
          <w:b/>
          <w:bCs/>
          <w:u w:val="single"/>
        </w:rPr>
      </w:pPr>
      <w:r w:rsidRPr="00BD5F9F">
        <w:rPr>
          <w:u w:val="single"/>
        </w:rPr>
        <w:t>Stage 1:</w:t>
      </w:r>
    </w:p>
    <w:p w14:paraId="45044596" w14:textId="77777777" w:rsidR="001F121B" w:rsidRPr="00B40642" w:rsidRDefault="001F121B" w:rsidP="0007139E">
      <w:pPr>
        <w:pStyle w:val="Heading4"/>
      </w:pPr>
      <w:commentRangeStart w:id="24"/>
      <w:r w:rsidRPr="000A1D01">
        <w:rPr>
          <w:b/>
          <w:bCs/>
          <w:highlight w:val="yellow"/>
        </w:rPr>
        <w:t>You</w:t>
      </w:r>
      <w:r w:rsidRPr="000A1D01">
        <w:rPr>
          <w:highlight w:val="yellow"/>
        </w:rPr>
        <w:t xml:space="preserve"> must log on to [●] / contact [●]</w:t>
      </w:r>
      <w:r w:rsidRPr="00B40642">
        <w:t xml:space="preserve"> </w:t>
      </w:r>
      <w:commentRangeEnd w:id="24"/>
      <w:r>
        <w:rPr>
          <w:rStyle w:val="CommentReference"/>
          <w:w w:val="100"/>
          <w:lang w:eastAsia="en-US"/>
        </w:rPr>
        <w:commentReference w:id="24"/>
      </w:r>
      <w:r w:rsidRPr="00B40642">
        <w:t xml:space="preserve">and complete the template letter with the applicable details and send this letter to the debtor. </w:t>
      </w:r>
    </w:p>
    <w:p w14:paraId="4FEE5359"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05005E98" w14:textId="77777777" w:rsidR="001F121B" w:rsidRPr="00BD5F9F" w:rsidRDefault="001F121B" w:rsidP="0007139E">
      <w:pPr>
        <w:pStyle w:val="Heading3"/>
        <w:numPr>
          <w:ilvl w:val="0"/>
          <w:numId w:val="0"/>
        </w:numPr>
        <w:ind w:left="1843"/>
        <w:rPr>
          <w:u w:val="single"/>
        </w:rPr>
      </w:pPr>
      <w:r w:rsidRPr="00BD5F9F">
        <w:rPr>
          <w:u w:val="single"/>
        </w:rPr>
        <w:t>Stage 2:</w:t>
      </w:r>
    </w:p>
    <w:p w14:paraId="7A3997DA"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0E836D9A"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63105388"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04617727"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2A24D87A" w14:textId="77777777" w:rsidR="001F121B" w:rsidRPr="007A0DB0" w:rsidRDefault="001F121B" w:rsidP="007A0DB0">
      <w:pPr>
        <w:pStyle w:val="Heading2"/>
        <w:rPr>
          <w:b/>
          <w:bCs/>
        </w:rPr>
      </w:pPr>
      <w:r w:rsidRPr="007A0DB0">
        <w:rPr>
          <w:b/>
          <w:bCs/>
        </w:rPr>
        <w:t>Head of Cover: Contractual Disputes</w:t>
      </w:r>
    </w:p>
    <w:p w14:paraId="62919AD5"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06EDC768"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6B079514"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1CEF183A"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1B813B92"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47D702FD"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1E9A9188"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2ACDDE48"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36D53BC3"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2D6265E2"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32EB51DD"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08B05F0F"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713B78C5"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119511DC"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1EDAD4CE" w14:textId="77777777" w:rsidR="001F121B" w:rsidRPr="0032418D" w:rsidRDefault="001F121B" w:rsidP="0032418D">
      <w:pPr>
        <w:pStyle w:val="Heading5"/>
      </w:pPr>
      <w:r w:rsidRPr="0032418D">
        <w:t>for employment;</w:t>
      </w:r>
    </w:p>
    <w:p w14:paraId="4C2298EF" w14:textId="77777777" w:rsidR="001F121B" w:rsidRPr="0032418D" w:rsidRDefault="001F121B" w:rsidP="0032418D">
      <w:pPr>
        <w:pStyle w:val="Heading5"/>
      </w:pPr>
      <w:r w:rsidRPr="0032418D">
        <w:t>for the provision of insurance, securities, credit or guarantees;</w:t>
      </w:r>
    </w:p>
    <w:p w14:paraId="6651E835" w14:textId="77777777" w:rsidR="001F121B" w:rsidRPr="0032418D" w:rsidRDefault="001F121B" w:rsidP="0032418D">
      <w:pPr>
        <w:pStyle w:val="Heading5"/>
      </w:pPr>
      <w:r w:rsidRPr="00A1290A">
        <w:rPr>
          <w:b/>
          <w:bCs/>
        </w:rPr>
        <w:t>Relating To</w:t>
      </w:r>
      <w:r w:rsidRPr="0032418D">
        <w:t xml:space="preserve"> a motor vehicle;</w:t>
      </w:r>
    </w:p>
    <w:p w14:paraId="6F461BDB"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6FA7A242"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0D08A801" w14:textId="77777777" w:rsidR="001F121B" w:rsidRDefault="001F121B" w:rsidP="000C41FE">
      <w:pPr>
        <w:pStyle w:val="Heading2"/>
        <w:rPr>
          <w:b/>
          <w:bCs/>
        </w:rPr>
      </w:pPr>
      <w:r>
        <w:rPr>
          <w:b/>
          <w:bCs/>
        </w:rPr>
        <w:t>Head of Cover: Employment Disputes</w:t>
      </w:r>
    </w:p>
    <w:p w14:paraId="2021E2BE"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4F04453A"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71E0905E"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4F0F5F3B"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1BC548A8"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7A810FEC"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444CC818"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50A52832"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6B03DA15"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DD24241" w14:textId="77777777" w:rsidR="001F121B" w:rsidRDefault="001F121B" w:rsidP="000C41FE">
      <w:pPr>
        <w:pStyle w:val="Heading4"/>
      </w:pPr>
      <w:r>
        <w:t>any business transfer or purported business transfer;</w:t>
      </w:r>
    </w:p>
    <w:p w14:paraId="56447D5F"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1C8A8379"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08E28A42"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75DEBC85" w14:textId="77777777" w:rsidR="001F121B" w:rsidRDefault="001F121B" w:rsidP="000C41FE">
      <w:pPr>
        <w:pStyle w:val="Heading4"/>
      </w:pPr>
      <w:r>
        <w:t>claims arising from strikes, work stoppages, boycotts, picketing, lockouts or other industrial action;</w:t>
      </w:r>
    </w:p>
    <w:p w14:paraId="7CF34382"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1B71C28C" w14:textId="77777777" w:rsidR="001F121B" w:rsidRDefault="001F121B" w:rsidP="003B3107">
      <w:pPr>
        <w:pStyle w:val="Heading2"/>
        <w:rPr>
          <w:b/>
          <w:bCs/>
        </w:rPr>
      </w:pPr>
      <w:r>
        <w:rPr>
          <w:b/>
          <w:bCs/>
        </w:rPr>
        <w:t>Head of Cover: Legal Defence</w:t>
      </w:r>
    </w:p>
    <w:p w14:paraId="7641331F"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3E532A4B" w14:textId="77777777" w:rsidR="001F121B" w:rsidRDefault="001F121B" w:rsidP="003B3107">
      <w:pPr>
        <w:pStyle w:val="Heading4"/>
      </w:pPr>
      <w:r>
        <w:t>a police investigation or prosecution for an alleged criminal offence;</w:t>
      </w:r>
    </w:p>
    <w:p w14:paraId="178A46CE"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2ECB1239"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3F86CFD3" w14:textId="77777777" w:rsidR="001F121B" w:rsidRDefault="001F121B" w:rsidP="003B3107">
      <w:pPr>
        <w:pStyle w:val="Heading4"/>
      </w:pPr>
      <w:r>
        <w:lastRenderedPageBreak/>
        <w:t>a Notice or Production, Notice of Violation or allegation of breach of Federal Anti-Spam Legislation;</w:t>
      </w:r>
    </w:p>
    <w:p w14:paraId="31DFB78E"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6E919D9F"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358D133"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615E75DB"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7FDC34B6"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3DDF285F" w14:textId="77777777" w:rsidR="001F121B" w:rsidRPr="003B3107" w:rsidRDefault="001F121B" w:rsidP="003B3107">
      <w:pPr>
        <w:pStyle w:val="Heading2"/>
        <w:rPr>
          <w:b/>
          <w:bCs/>
        </w:rPr>
      </w:pPr>
      <w:r w:rsidRPr="003B3107">
        <w:rPr>
          <w:b/>
          <w:bCs/>
        </w:rPr>
        <w:t>Head of Cover: Property Disputes</w:t>
      </w:r>
    </w:p>
    <w:p w14:paraId="351CA0E6"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26556FF9"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36B563D2"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67C34A40"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4A0466B8" w14:textId="77777777" w:rsidR="001F121B" w:rsidRPr="00817A17" w:rsidRDefault="001F121B" w:rsidP="00817A17">
      <w:pPr>
        <w:pStyle w:val="Heading4"/>
      </w:pPr>
      <w:r>
        <w:t xml:space="preserve">a </w:t>
      </w:r>
      <w:r w:rsidRPr="00817A17">
        <w:t>landlord or tenant and the obtaining and serving of eviction orders,</w:t>
      </w:r>
    </w:p>
    <w:p w14:paraId="25E58925"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71CB2449"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193BE82D"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2A46D04E"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79B1FE86"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3C7E51BE"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5512B1A0" w14:textId="77777777" w:rsidR="001F121B" w:rsidRPr="00817A17" w:rsidRDefault="001F121B" w:rsidP="00817A17">
      <w:pPr>
        <w:pStyle w:val="Heading4"/>
      </w:pPr>
      <w:r w:rsidRPr="00817A17">
        <w:t>non-payment or review of rent or service charges;</w:t>
      </w:r>
    </w:p>
    <w:p w14:paraId="49352B87"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17D3C32C" w14:textId="77777777" w:rsidR="001F121B" w:rsidRPr="00817A17" w:rsidRDefault="001F121B" w:rsidP="00817A17">
      <w:pPr>
        <w:pStyle w:val="Heading4"/>
      </w:pPr>
      <w:r w:rsidRPr="00817A17">
        <w:t xml:space="preserve">the renewal of a lease or other contract to use </w:t>
      </w:r>
      <w:r>
        <w:t>real property</w:t>
      </w:r>
      <w:r w:rsidRPr="00817A17">
        <w:t>.</w:t>
      </w:r>
    </w:p>
    <w:p w14:paraId="31F31C64" w14:textId="77777777" w:rsidR="001F121B" w:rsidRPr="00F72838" w:rsidRDefault="001F121B" w:rsidP="000C41FE">
      <w:pPr>
        <w:pStyle w:val="Heading2"/>
        <w:rPr>
          <w:b/>
          <w:bCs/>
        </w:rPr>
      </w:pPr>
      <w:r>
        <w:rPr>
          <w:b/>
          <w:bCs/>
        </w:rPr>
        <w:t xml:space="preserve">Head of Cover: </w:t>
      </w:r>
      <w:r w:rsidRPr="00F72838">
        <w:rPr>
          <w:b/>
          <w:bCs/>
        </w:rPr>
        <w:t>Personal Injury</w:t>
      </w:r>
    </w:p>
    <w:p w14:paraId="56950503"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2DEE3861"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26F5B77C"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3B8CC625"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229A58D4"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64E7943" w14:textId="77777777" w:rsidR="001F121B" w:rsidRDefault="001F121B" w:rsidP="000C41FE">
      <w:pPr>
        <w:pStyle w:val="Heading4"/>
      </w:pPr>
      <w:r>
        <w:t xml:space="preserve">a </w:t>
      </w:r>
      <w:r w:rsidRPr="00817A17">
        <w:rPr>
          <w:b/>
          <w:bCs/>
        </w:rPr>
        <w:t>Dispute</w:t>
      </w:r>
      <w:r>
        <w:t xml:space="preserve"> with any provincial workers’ compensation board;</w:t>
      </w:r>
    </w:p>
    <w:p w14:paraId="5B8EB450" w14:textId="77777777" w:rsidR="001F121B" w:rsidRDefault="001F121B" w:rsidP="000C41FE">
      <w:pPr>
        <w:pStyle w:val="Heading4"/>
      </w:pPr>
      <w:r>
        <w:t>psychological injury or mental illness unless the condition arises from a specific or sudden accident that has caused physical bodily injury;</w:t>
      </w:r>
    </w:p>
    <w:p w14:paraId="0CA84B04"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2F5285C9" w14:textId="77777777" w:rsidR="001F121B" w:rsidRPr="007F6F50" w:rsidRDefault="001F121B" w:rsidP="000C41FE">
      <w:pPr>
        <w:pStyle w:val="Heading4"/>
      </w:pPr>
      <w:r>
        <w:t>defending an injured person’s rights, other than in a counterclaim.</w:t>
      </w:r>
    </w:p>
    <w:p w14:paraId="0BE345BE" w14:textId="77777777" w:rsidR="001F121B" w:rsidRPr="0032418D" w:rsidRDefault="001F121B" w:rsidP="00787C8B">
      <w:pPr>
        <w:pStyle w:val="Heading2"/>
        <w:rPr>
          <w:b/>
          <w:bCs/>
        </w:rPr>
      </w:pPr>
      <w:r w:rsidRPr="0032418D">
        <w:rPr>
          <w:b/>
          <w:bCs/>
        </w:rPr>
        <w:t>Head of Cover: Statutory Business Licence Protection</w:t>
      </w:r>
    </w:p>
    <w:p w14:paraId="28F735B5"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2ED436A0"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1E4051BF"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248CDA04"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4A9485D2"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3EDEB63C"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0101F9B0" w14:textId="77777777" w:rsidR="001F121B" w:rsidRPr="0032418D" w:rsidRDefault="001F121B" w:rsidP="000C41FE">
      <w:pPr>
        <w:pStyle w:val="Heading2"/>
        <w:rPr>
          <w:b/>
          <w:bCs/>
        </w:rPr>
      </w:pPr>
      <w:r w:rsidRPr="0032418D">
        <w:rPr>
          <w:b/>
          <w:bCs/>
        </w:rPr>
        <w:t>Head of Cover: Tax Audit</w:t>
      </w:r>
    </w:p>
    <w:p w14:paraId="43D478E7"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492F16F3"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2E905633"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7247A7E8"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42017720"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4D43EC9A"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41D8B1F4"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312FA799"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0C3D56C7"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836BAA1"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56A27E04"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32C93CE4"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6D31BDB5"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2847C284"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63FDFBDF"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21B48383" w14:textId="77777777" w:rsidR="001F121B" w:rsidRPr="00BD5F9F" w:rsidRDefault="001F121B" w:rsidP="00BD5F9F">
      <w:pPr>
        <w:pStyle w:val="Heading1"/>
        <w:rPr>
          <w:b/>
          <w:bCs/>
        </w:rPr>
      </w:pPr>
      <w:r w:rsidRPr="00BD5F9F">
        <w:rPr>
          <w:b/>
          <w:bCs/>
        </w:rPr>
        <w:t>GENERAL EXCLUSIONS APPLICABLE TO ALL HEADS OF COVER</w:t>
      </w:r>
    </w:p>
    <w:p w14:paraId="252608D7"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3F2DE830" w14:textId="77777777" w:rsidR="001F121B" w:rsidRPr="00CD4C99" w:rsidRDefault="001F121B" w:rsidP="00BD5F9F">
      <w:pPr>
        <w:pStyle w:val="Heading3"/>
        <w:rPr>
          <w:b/>
          <w:bCs/>
        </w:rPr>
      </w:pPr>
      <w:r w:rsidRPr="00CD4C99">
        <w:t xml:space="preserve">arising from outside of </w:t>
      </w:r>
      <w:r>
        <w:t>Canada</w:t>
      </w:r>
      <w:r w:rsidRPr="00CD4C99">
        <w:t>;</w:t>
      </w:r>
    </w:p>
    <w:p w14:paraId="5F31493C"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00D36DCC"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4A27ED45"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78C658D0"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6C4A2CAE"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74A0F8A2"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5E6F4E91"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6F260A48" w14:textId="77777777" w:rsidR="001F121B" w:rsidRPr="00B40642" w:rsidRDefault="001F121B" w:rsidP="00BD5F9F">
      <w:pPr>
        <w:pStyle w:val="Heading3"/>
      </w:pPr>
      <w:r>
        <w:rPr>
          <w:b/>
          <w:bCs/>
        </w:rPr>
        <w:t>Relating To</w:t>
      </w:r>
      <w:r w:rsidRPr="00B40642">
        <w:t xml:space="preserve"> one of the following:</w:t>
      </w:r>
    </w:p>
    <w:p w14:paraId="216564CB" w14:textId="77777777" w:rsidR="001F121B" w:rsidRPr="00B40642" w:rsidRDefault="001F121B" w:rsidP="00BD5F9F">
      <w:pPr>
        <w:pStyle w:val="Heading4"/>
      </w:pPr>
      <w:r w:rsidRPr="00B40642">
        <w:t>building work or construction;</w:t>
      </w:r>
    </w:p>
    <w:p w14:paraId="49D8844E" w14:textId="77777777" w:rsidR="001F121B" w:rsidRPr="00B40642" w:rsidRDefault="001F121B" w:rsidP="00BD5F9F">
      <w:pPr>
        <w:pStyle w:val="Heading4"/>
      </w:pPr>
      <w:r w:rsidRPr="00BD5F9F">
        <w:t>franchise</w:t>
      </w:r>
      <w:r w:rsidRPr="00B40642">
        <w:t xml:space="preserve"> agreements;</w:t>
      </w:r>
    </w:p>
    <w:p w14:paraId="125885E5" w14:textId="77777777" w:rsidR="001F121B" w:rsidRPr="00B40642" w:rsidRDefault="001F121B" w:rsidP="00BD5F9F">
      <w:pPr>
        <w:pStyle w:val="Heading4"/>
      </w:pPr>
      <w:r w:rsidRPr="00BD5F9F">
        <w:t>planning</w:t>
      </w:r>
      <w:r w:rsidRPr="00B40642">
        <w:t xml:space="preserve"> laws or regulations;</w:t>
      </w:r>
    </w:p>
    <w:p w14:paraId="691568B2"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755E71F1" w14:textId="77777777" w:rsidR="001F121B" w:rsidRPr="00B40642" w:rsidRDefault="001F121B" w:rsidP="00BD5F9F">
      <w:pPr>
        <w:pStyle w:val="Heading4"/>
      </w:pPr>
      <w:r w:rsidRPr="00B40642">
        <w:t>a warranty or guarantee;</w:t>
      </w:r>
    </w:p>
    <w:p w14:paraId="43461F5D" w14:textId="77777777" w:rsidR="001F121B" w:rsidRPr="00B40642" w:rsidRDefault="001F121B" w:rsidP="00BD5F9F">
      <w:pPr>
        <w:pStyle w:val="Heading4"/>
      </w:pPr>
      <w:r w:rsidRPr="00B40642">
        <w:t>subsidence, land heave, land slip, mining or quarrying;</w:t>
      </w:r>
    </w:p>
    <w:p w14:paraId="742E1384" w14:textId="77777777" w:rsidR="001F121B" w:rsidRPr="00B40642" w:rsidRDefault="001F121B" w:rsidP="00BD5F9F">
      <w:pPr>
        <w:pStyle w:val="Heading4"/>
      </w:pPr>
      <w:r w:rsidRPr="00B40642">
        <w:t>allegations of defamation of any kind or malicious falsehood;</w:t>
      </w:r>
    </w:p>
    <w:p w14:paraId="26AF9BE7" w14:textId="77777777" w:rsidR="001F121B" w:rsidRPr="00B40642" w:rsidRDefault="001F121B" w:rsidP="00BD5F9F">
      <w:pPr>
        <w:pStyle w:val="Heading4"/>
      </w:pPr>
      <w:r w:rsidRPr="00B40642">
        <w:t>judicial review;</w:t>
      </w:r>
    </w:p>
    <w:p w14:paraId="39FCA497"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2C430D1F"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235B370E"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7D5BD0ED"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466B00D2"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120B4159"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54D6AAA1"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4A5CBE46" w14:textId="77777777" w:rsidR="001F121B" w:rsidRPr="00BD5F9F" w:rsidRDefault="001F121B" w:rsidP="00BD5F9F">
      <w:pPr>
        <w:pStyle w:val="Heading1"/>
        <w:rPr>
          <w:b/>
          <w:bCs/>
        </w:rPr>
      </w:pPr>
      <w:r w:rsidRPr="00BD5F9F">
        <w:rPr>
          <w:b/>
          <w:bCs/>
        </w:rPr>
        <w:t>CLAIMS CONDITIONS</w:t>
      </w:r>
    </w:p>
    <w:p w14:paraId="62FC70D3" w14:textId="77777777" w:rsidR="001F121B" w:rsidRPr="00B40642" w:rsidRDefault="001F121B" w:rsidP="00BD5F9F">
      <w:pPr>
        <w:pStyle w:val="Heading2"/>
      </w:pPr>
      <w:r w:rsidRPr="00B40642">
        <w:t>In the event of:</w:t>
      </w:r>
    </w:p>
    <w:p w14:paraId="09812FFD"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3C1AAE83"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66A5BADE"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7EFECA56"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0FA53078"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4F411C5F" w14:textId="77777777" w:rsidR="001F121B" w:rsidRPr="00B40642" w:rsidRDefault="001F121B" w:rsidP="00BD5F9F">
      <w:pPr>
        <w:pStyle w:val="Heading2"/>
      </w:pPr>
      <w:r w:rsidRPr="0091422D">
        <w:t>Claims</w:t>
      </w:r>
      <w:r w:rsidRPr="00B40642">
        <w:t xml:space="preserve"> Made and Notified</w:t>
      </w:r>
    </w:p>
    <w:p w14:paraId="0FEA4BDF"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2A6D57F2"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3FD39FA7"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34A0A11C"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1151880A"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7FDCAB70"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4FA9F6A6"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46682E06"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25BA6F5A"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7C4E9AFF"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6E9D1787"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1B9C8FA7"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603FCC03" w14:textId="77777777" w:rsidR="001F121B" w:rsidRPr="00824518" w:rsidRDefault="001F121B" w:rsidP="00824518">
      <w:pPr>
        <w:pStyle w:val="Heading1"/>
        <w:rPr>
          <w:b/>
          <w:bCs/>
        </w:rPr>
      </w:pPr>
      <w:r w:rsidRPr="00824518">
        <w:rPr>
          <w:b/>
          <w:bCs/>
        </w:rPr>
        <w:t>REQUIREMENT FOR REASONABLE PROSPECTS OF SUCCESS</w:t>
      </w:r>
    </w:p>
    <w:p w14:paraId="0A8280D6"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4B953AE1"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370098DD"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2CF528EF"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543019B6"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5457407F"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325218C3"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128CB567"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3B17EB9D" w14:textId="77777777" w:rsidR="001F121B" w:rsidRPr="00824518" w:rsidRDefault="001F121B" w:rsidP="00824518">
      <w:pPr>
        <w:pStyle w:val="Heading1"/>
        <w:rPr>
          <w:b/>
          <w:bCs/>
        </w:rPr>
      </w:pPr>
      <w:r w:rsidRPr="00824518">
        <w:rPr>
          <w:b/>
          <w:bCs/>
        </w:rPr>
        <w:t>MISREPRESENTATION AND NON-DISCLOSURE</w:t>
      </w:r>
    </w:p>
    <w:p w14:paraId="1FB6AC8C" w14:textId="77777777" w:rsidR="001F121B" w:rsidRPr="00B40642" w:rsidRDefault="001F121B" w:rsidP="00824518">
      <w:pPr>
        <w:pStyle w:val="Heading2"/>
      </w:pPr>
      <w:r w:rsidRPr="00B40642">
        <w:t xml:space="preserve">If </w:t>
      </w:r>
      <w:r w:rsidRPr="007D2163">
        <w:rPr>
          <w:b/>
          <w:bCs/>
        </w:rPr>
        <w:t>You</w:t>
      </w:r>
      <w:r w:rsidRPr="00B40642">
        <w:t>:</w:t>
      </w:r>
    </w:p>
    <w:p w14:paraId="3E06276A"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0D22DBF6"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0D5D26AA" w14:textId="77777777" w:rsidR="001F121B" w:rsidRPr="00B40642" w:rsidRDefault="001F121B" w:rsidP="00824518">
      <w:pPr>
        <w:pStyle w:val="Heading2"/>
        <w:numPr>
          <w:ilvl w:val="0"/>
          <w:numId w:val="0"/>
        </w:numPr>
        <w:ind w:left="851"/>
      </w:pPr>
      <w:r w:rsidRPr="00B40642">
        <w:t>to the extent such actions or inactions are:</w:t>
      </w:r>
    </w:p>
    <w:p w14:paraId="49A1075F"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41A4A985"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65081D45" w14:textId="77777777" w:rsidR="001F121B" w:rsidRPr="00A74254" w:rsidRDefault="001F121B" w:rsidP="00A74254">
      <w:pPr>
        <w:pStyle w:val="Heading1"/>
        <w:rPr>
          <w:b/>
          <w:bCs/>
        </w:rPr>
      </w:pPr>
      <w:r w:rsidRPr="00A74254">
        <w:rPr>
          <w:b/>
          <w:bCs/>
        </w:rPr>
        <w:t>FRAUD AND DISHONEST CONDUCT</w:t>
      </w:r>
    </w:p>
    <w:p w14:paraId="0357C4A0"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591ED875" w14:textId="77777777" w:rsidR="001F121B" w:rsidRDefault="001F121B" w:rsidP="00A74254">
      <w:pPr>
        <w:pStyle w:val="Heading3"/>
      </w:pPr>
      <w:r>
        <w:t>are not liable to pay the</w:t>
      </w:r>
      <w:r w:rsidRPr="00B40642">
        <w:t xml:space="preserve"> </w:t>
      </w:r>
      <w:r w:rsidRPr="00B40642">
        <w:rPr>
          <w:b/>
          <w:bCs/>
        </w:rPr>
        <w:t>Claim</w:t>
      </w:r>
      <w:r>
        <w:t>; and</w:t>
      </w:r>
    </w:p>
    <w:p w14:paraId="0F62F266"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61F9EA20"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4B97BADF"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16E8D069"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7C9005FC" w14:textId="77777777" w:rsidR="001F121B" w:rsidRDefault="001F121B" w:rsidP="00A74254">
      <w:pPr>
        <w:pStyle w:val="Heading3"/>
      </w:pPr>
      <w:r>
        <w:rPr>
          <w:b/>
          <w:bCs/>
        </w:rPr>
        <w:t xml:space="preserve">We </w:t>
      </w:r>
      <w:r>
        <w:t>need not return any of the premiums paid.</w:t>
      </w:r>
    </w:p>
    <w:p w14:paraId="3C429D71" w14:textId="77777777" w:rsidR="001F121B" w:rsidRPr="00A74254" w:rsidRDefault="001F121B" w:rsidP="00A74254">
      <w:pPr>
        <w:pStyle w:val="Heading1"/>
        <w:rPr>
          <w:b/>
          <w:bCs/>
        </w:rPr>
      </w:pPr>
      <w:r w:rsidRPr="00A74254">
        <w:rPr>
          <w:b/>
          <w:bCs/>
        </w:rPr>
        <w:t>CANCELLATION RIGHTS</w:t>
      </w:r>
    </w:p>
    <w:p w14:paraId="629ECC7E"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0117F2D1"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0ECAE4C4"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18B6E675" w14:textId="77777777" w:rsidR="001F121B" w:rsidRPr="00B40642" w:rsidRDefault="001F121B" w:rsidP="00A74254">
      <w:pPr>
        <w:pStyle w:val="Heading3"/>
      </w:pPr>
      <w:r w:rsidRPr="00B40642">
        <w:t xml:space="preserve">in the event that </w:t>
      </w:r>
      <w:r w:rsidRPr="00B40642">
        <w:rPr>
          <w:b/>
          <w:bCs/>
        </w:rPr>
        <w:t>We</w:t>
      </w:r>
      <w:r w:rsidRPr="00B40642">
        <w:t>:</w:t>
      </w:r>
    </w:p>
    <w:p w14:paraId="3BB3DEC6"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7E761FF7"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14B53A93" w14:textId="77777777" w:rsidR="001F121B" w:rsidRPr="00B40642" w:rsidRDefault="001F121B" w:rsidP="00A74254">
      <w:pPr>
        <w:pStyle w:val="Heading4"/>
      </w:pPr>
      <w:r w:rsidRPr="00B40642">
        <w:t>have authority to carry on insurance business withdrawn,</w:t>
      </w:r>
    </w:p>
    <w:p w14:paraId="0794C5FD"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717C314E"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447C7898"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762B3169"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7213934F"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74073BCD"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548E1C49"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6ADFFD40"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2E036D32"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5480F533" w14:textId="77777777" w:rsidR="001F121B" w:rsidRPr="00A74254" w:rsidRDefault="001F121B" w:rsidP="00A74254">
      <w:pPr>
        <w:pStyle w:val="Heading1"/>
        <w:rPr>
          <w:b/>
          <w:bCs/>
        </w:rPr>
      </w:pPr>
      <w:r w:rsidRPr="00A74254">
        <w:rPr>
          <w:b/>
          <w:bCs/>
        </w:rPr>
        <w:t xml:space="preserve">INSOLVENCY </w:t>
      </w:r>
    </w:p>
    <w:p w14:paraId="724B7DCA"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5525AD89"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217F440D"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2A62740D"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1E0ADB96"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2196BA33"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2E71EC8D"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638CB5A3" w14:textId="77777777" w:rsidR="001F121B" w:rsidRDefault="001F121B" w:rsidP="00531944">
      <w:pPr>
        <w:pStyle w:val="Heading1"/>
        <w:rPr>
          <w:b/>
          <w:bCs/>
        </w:rPr>
      </w:pPr>
      <w:r>
        <w:rPr>
          <w:b/>
          <w:bCs/>
        </w:rPr>
        <w:lastRenderedPageBreak/>
        <w:t>BIOLOGICAL OR CHEMICAL MATERIALS EXCLUSION (NMA2962)</w:t>
      </w:r>
    </w:p>
    <w:p w14:paraId="282114F1"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182D3C84"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1A775B10"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6FED36BF" w14:textId="77777777" w:rsidR="001F121B" w:rsidRDefault="001F121B" w:rsidP="00A74254">
      <w:pPr>
        <w:pStyle w:val="Heading2"/>
        <w:numPr>
          <w:ilvl w:val="0"/>
          <w:numId w:val="0"/>
        </w:numPr>
        <w:ind w:left="851"/>
      </w:pPr>
      <w:r>
        <w:t>For the purposes of this clause: -</w:t>
      </w:r>
    </w:p>
    <w:p w14:paraId="7A5A3797"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7213A5F2"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76D22C1F" w14:textId="77777777" w:rsidR="001F121B" w:rsidRDefault="001F121B">
      <w:pPr>
        <w:pStyle w:val="Heading2"/>
      </w:pPr>
      <w:r w:rsidRPr="00817A17">
        <w:rPr>
          <w:b/>
          <w:bCs/>
        </w:rPr>
        <w:t>Cyber Incident</w:t>
      </w:r>
      <w:r>
        <w:t xml:space="preserve"> means:</w:t>
      </w:r>
    </w:p>
    <w:p w14:paraId="77F3A129"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587AA47E" w14:textId="77777777" w:rsidR="001F121B" w:rsidRPr="006F1092" w:rsidRDefault="001F121B" w:rsidP="00DF7B7A">
      <w:pPr>
        <w:pStyle w:val="Level3"/>
        <w:numPr>
          <w:ilvl w:val="0"/>
          <w:numId w:val="0"/>
        </w:numPr>
        <w:spacing w:after="0" w:line="240" w:lineRule="auto"/>
        <w:ind w:left="1843"/>
        <w:rPr>
          <w:rFonts w:ascii="Arial" w:hAnsi="Arial" w:cs="Arial"/>
        </w:rPr>
      </w:pPr>
    </w:p>
    <w:p w14:paraId="740566B0"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0E4163E1" w14:textId="77777777" w:rsidR="001F121B" w:rsidRDefault="001F121B" w:rsidP="00A1290A">
      <w:pPr>
        <w:pStyle w:val="ListParagraph"/>
        <w:rPr>
          <w:rFonts w:ascii="Arial" w:hAnsi="Arial"/>
        </w:rPr>
      </w:pPr>
    </w:p>
    <w:p w14:paraId="7DA15E9D"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32B7AFDC" w14:textId="77777777" w:rsidR="001F121B" w:rsidRDefault="001F121B" w:rsidP="00A74254">
      <w:pPr>
        <w:pStyle w:val="Heading2"/>
        <w:numPr>
          <w:ilvl w:val="0"/>
          <w:numId w:val="0"/>
        </w:numPr>
        <w:ind w:left="851"/>
      </w:pPr>
    </w:p>
    <w:p w14:paraId="4BE26A74" w14:textId="77777777" w:rsidR="001F121B" w:rsidRPr="00A74254" w:rsidRDefault="001F121B" w:rsidP="00A74254">
      <w:pPr>
        <w:pStyle w:val="Heading1"/>
        <w:rPr>
          <w:b/>
          <w:bCs/>
        </w:rPr>
      </w:pPr>
      <w:r w:rsidRPr="00A74254">
        <w:rPr>
          <w:b/>
          <w:bCs/>
        </w:rPr>
        <w:t>STRIKES, RIOTS OR CIVIL COMMOTION EXCLUSION</w:t>
      </w:r>
    </w:p>
    <w:p w14:paraId="481AD4AF"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485E10AB"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5BB25AD1" w14:textId="77777777" w:rsidR="001F121B" w:rsidRPr="00437222" w:rsidRDefault="001F121B" w:rsidP="00817A17">
      <w:pPr>
        <w:pStyle w:val="Heading2"/>
        <w:numPr>
          <w:ilvl w:val="0"/>
          <w:numId w:val="0"/>
        </w:numPr>
        <w:ind w:left="851"/>
      </w:pPr>
      <w:r w:rsidRPr="00437222">
        <w:t>This Policy does not cover</w:t>
      </w:r>
    </w:p>
    <w:p w14:paraId="6452F6F0"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5DD84E6C" w14:textId="77777777" w:rsidR="001F121B" w:rsidRPr="00437222" w:rsidRDefault="001F121B" w:rsidP="00817A17">
      <w:pPr>
        <w:pStyle w:val="Heading2"/>
      </w:pPr>
      <w:r w:rsidRPr="00437222">
        <w:t>any legal liability of whatsoever nature</w:t>
      </w:r>
    </w:p>
    <w:p w14:paraId="4E455B07"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55C1F48F"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0CCFE3B3"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1E5F0406" w14:textId="77777777" w:rsidR="001F121B" w:rsidRPr="00817A17" w:rsidRDefault="001F121B">
      <w:pPr>
        <w:pStyle w:val="Heading1"/>
        <w:rPr>
          <w:b/>
          <w:bCs/>
        </w:rPr>
      </w:pPr>
      <w:r w:rsidRPr="00817A17">
        <w:rPr>
          <w:b/>
          <w:bCs/>
        </w:rPr>
        <w:t>GENERAL CONDITIONS</w:t>
      </w:r>
    </w:p>
    <w:p w14:paraId="3E2A2449" w14:textId="77777777" w:rsidR="001F121B" w:rsidRPr="00B40642" w:rsidRDefault="001F121B" w:rsidP="00D7251E">
      <w:pPr>
        <w:pStyle w:val="Heading2"/>
      </w:pPr>
      <w:r w:rsidRPr="00B40642">
        <w:t>Confidentiality</w:t>
      </w:r>
    </w:p>
    <w:p w14:paraId="71BED0A5"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405738C3" w14:textId="77777777" w:rsidR="001F121B" w:rsidRPr="00B40642" w:rsidRDefault="001F121B" w:rsidP="00D7251E">
      <w:pPr>
        <w:pStyle w:val="Heading2"/>
      </w:pPr>
      <w:r w:rsidRPr="00B40642">
        <w:t>Subrogation</w:t>
      </w:r>
    </w:p>
    <w:p w14:paraId="6D295D30"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66E8FE29"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136B5153"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171B9C3F"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1945CE1E"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26011557" w14:textId="77777777" w:rsidR="001F121B" w:rsidRPr="00B40642" w:rsidRDefault="001F121B" w:rsidP="00D7251E">
      <w:pPr>
        <w:pStyle w:val="Heading2"/>
      </w:pPr>
      <w:r w:rsidRPr="00B40642">
        <w:t>Amendments</w:t>
      </w:r>
    </w:p>
    <w:p w14:paraId="129C662D"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15088F56" w14:textId="77777777" w:rsidR="001F121B" w:rsidRPr="00B40642" w:rsidRDefault="001F121B" w:rsidP="00D7251E">
      <w:pPr>
        <w:pStyle w:val="Heading2"/>
      </w:pPr>
      <w:r w:rsidRPr="00D7251E">
        <w:t>Third</w:t>
      </w:r>
      <w:r w:rsidRPr="00B40642">
        <w:t xml:space="preserve"> Party Beneficiary Rights</w:t>
      </w:r>
    </w:p>
    <w:p w14:paraId="046F988F"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483C4FE9" w14:textId="77777777" w:rsidR="001F121B" w:rsidRPr="00B40642" w:rsidRDefault="001F121B" w:rsidP="00D7251E">
      <w:pPr>
        <w:pStyle w:val="Heading2"/>
        <w:rPr>
          <w:lang w:eastAsia="zh-TW"/>
        </w:rPr>
      </w:pPr>
      <w:r w:rsidRPr="00B40642">
        <w:rPr>
          <w:lang w:eastAsia="zh-TW"/>
        </w:rPr>
        <w:t>Assignment</w:t>
      </w:r>
    </w:p>
    <w:p w14:paraId="4CD26CB2"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3FA0B458" w14:textId="77777777" w:rsidR="001F121B" w:rsidRPr="00B40642" w:rsidRDefault="001F121B" w:rsidP="00D7251E">
      <w:pPr>
        <w:pStyle w:val="Heading2"/>
        <w:rPr>
          <w:lang w:eastAsia="zh-TW"/>
        </w:rPr>
      </w:pPr>
      <w:r w:rsidRPr="00B40642">
        <w:rPr>
          <w:lang w:eastAsia="zh-TW"/>
        </w:rPr>
        <w:t>Notices</w:t>
      </w:r>
    </w:p>
    <w:p w14:paraId="133358FB"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33E953D3" w14:textId="77777777" w:rsidR="001F121B" w:rsidRDefault="001F121B" w:rsidP="00D7251E">
      <w:pPr>
        <w:pStyle w:val="Heading2"/>
      </w:pPr>
      <w:r>
        <w:t>Law and Jurisdiction</w:t>
      </w:r>
    </w:p>
    <w:p w14:paraId="194199CD"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04B60047"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55355D1D" w14:textId="77777777" w:rsidR="001F121B" w:rsidRDefault="001F121B" w:rsidP="006C35F7">
      <w:pPr>
        <w:pStyle w:val="Heading2"/>
      </w:pPr>
      <w:r>
        <w:t>Service of Suit Clause (Canada) (Action against Insurer) (SCOR Based on LM5028B)</w:t>
      </w:r>
    </w:p>
    <w:p w14:paraId="7B41F9A6"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2D134686" w14:textId="77777777" w:rsidR="001F121B" w:rsidRPr="00B40642" w:rsidRDefault="001F121B" w:rsidP="00632BBA">
      <w:pPr>
        <w:pStyle w:val="Heading2"/>
      </w:pPr>
      <w:r w:rsidRPr="00B40642">
        <w:t>Waiver</w:t>
      </w:r>
    </w:p>
    <w:p w14:paraId="578547D6"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2F21CFAF" w14:textId="77777777" w:rsidR="001F121B" w:rsidRPr="00B40642" w:rsidRDefault="001F121B" w:rsidP="00D7251E">
      <w:pPr>
        <w:pStyle w:val="Heading2"/>
      </w:pPr>
      <w:r w:rsidRPr="00B40642">
        <w:t>Severability</w:t>
      </w:r>
    </w:p>
    <w:p w14:paraId="3F29387A" w14:textId="77777777" w:rsidR="001F121B" w:rsidRDefault="001F121B" w:rsidP="00817A17">
      <w:pPr>
        <w:pStyle w:val="Heading2"/>
        <w:numPr>
          <w:ilvl w:val="0"/>
          <w:numId w:val="0"/>
        </w:numPr>
        <w:ind w:left="851"/>
        <w:rPr>
          <w:lang w:eastAsia="zh-TW"/>
        </w:rPr>
        <w:sectPr w:rsidR="001F121B" w:rsidSect="001F121B">
          <w:headerReference w:type="even" r:id="rId611"/>
          <w:headerReference w:type="default" r:id="rId612"/>
          <w:footerReference w:type="even" r:id="rId613"/>
          <w:footerReference w:type="default" r:id="rId614"/>
          <w:headerReference w:type="first" r:id="rId615"/>
          <w:footerReference w:type="first" r:id="rId616"/>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5D1B61E8" w14:textId="77777777" w:rsidTr="0036320C">
        <w:tc>
          <w:tcPr>
            <w:tcW w:w="2808" w:type="dxa"/>
            <w:tcBorders>
              <w:top w:val="single" w:sz="4" w:space="0" w:color="auto"/>
              <w:left w:val="single" w:sz="4" w:space="0" w:color="auto"/>
              <w:bottom w:val="single" w:sz="4" w:space="0" w:color="auto"/>
            </w:tcBorders>
          </w:tcPr>
          <w:p w14:paraId="2B687A3C"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10464" behindDoc="0" locked="0" layoutInCell="1" allowOverlap="1" wp14:anchorId="4912F44D" wp14:editId="7732FF57">
                  <wp:simplePos x="0" y="0"/>
                  <wp:positionH relativeFrom="page">
                    <wp:posOffset>48260</wp:posOffset>
                  </wp:positionH>
                  <wp:positionV relativeFrom="page">
                    <wp:posOffset>110490</wp:posOffset>
                  </wp:positionV>
                  <wp:extent cx="1296035" cy="52324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6286F"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6CEA25F4"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6DBEF69A" w14:textId="77777777" w:rsidR="001F121B" w:rsidRPr="00F96175" w:rsidRDefault="001F121B" w:rsidP="0036320C">
            <w:pPr>
              <w:rPr>
                <w:rFonts w:cs="Times"/>
                <w:lang w:val="en-US"/>
              </w:rPr>
            </w:pPr>
            <w:r w:rsidRPr="00F96175">
              <w:rPr>
                <w:rFonts w:cs="Times"/>
                <w:lang w:val="en-US"/>
              </w:rPr>
              <w:t>Effected with certain Lloyd’s Underwriters through</w:t>
            </w:r>
          </w:p>
          <w:p w14:paraId="5207609D"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00124BD1" w14:textId="77777777" w:rsidR="001F121B" w:rsidRDefault="001F121B" w:rsidP="0036320C">
            <w:pPr>
              <w:spacing w:after="120"/>
              <w:rPr>
                <w:rFonts w:cs="Times"/>
                <w:b/>
                <w:bCs/>
                <w:lang w:val="en-US"/>
              </w:rPr>
            </w:pPr>
          </w:p>
          <w:p w14:paraId="58F3502A"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095740CA" w14:textId="77777777" w:rsidR="001F121B" w:rsidRPr="0036320C" w:rsidRDefault="001F121B" w:rsidP="0036320C">
            <w:pPr>
              <w:spacing w:after="120"/>
              <w:rPr>
                <w:rFonts w:cs="Times"/>
                <w:lang w:val="en-US"/>
              </w:rPr>
            </w:pPr>
            <w:r w:rsidRPr="0036320C">
              <w:rPr>
                <w:rFonts w:cs="Times"/>
                <w:lang w:val="en-US"/>
              </w:rPr>
              <w:t>2375 Skymark Avenue</w:t>
            </w:r>
          </w:p>
          <w:p w14:paraId="735D4B37"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7E87F4E4"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40CAD972"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4104C5C0"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6F2340B2"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3675E6B9"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64211CFF"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476F55E3" w14:textId="77777777" w:rsidTr="0036320C">
        <w:tc>
          <w:tcPr>
            <w:tcW w:w="2520" w:type="dxa"/>
          </w:tcPr>
          <w:p w14:paraId="65626203"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0A570534" w14:textId="77777777" w:rsidR="001F121B" w:rsidRPr="00F96175" w:rsidRDefault="001F121B" w:rsidP="0036320C">
            <w:pPr>
              <w:rPr>
                <w:rFonts w:cs="Times"/>
                <w:lang w:val="en-US"/>
              </w:rPr>
            </w:pPr>
          </w:p>
        </w:tc>
      </w:tr>
      <w:tr w:rsidR="001F121B" w:rsidRPr="00F96175" w14:paraId="22C47A14" w14:textId="77777777" w:rsidTr="0036320C">
        <w:tc>
          <w:tcPr>
            <w:tcW w:w="2520" w:type="dxa"/>
          </w:tcPr>
          <w:p w14:paraId="153EAF92"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20E2402B" w14:textId="77777777" w:rsidR="001F121B" w:rsidRPr="00F96175" w:rsidRDefault="001F121B" w:rsidP="0036320C">
            <w:pPr>
              <w:spacing w:before="240"/>
              <w:rPr>
                <w:rFonts w:cs="Times"/>
                <w:lang w:val="en-US"/>
              </w:rPr>
            </w:pPr>
          </w:p>
        </w:tc>
      </w:tr>
      <w:tr w:rsidR="001F121B" w:rsidRPr="00F96175" w14:paraId="0E1175DE" w14:textId="77777777" w:rsidTr="0036320C">
        <w:tc>
          <w:tcPr>
            <w:tcW w:w="2520" w:type="dxa"/>
          </w:tcPr>
          <w:p w14:paraId="668C1D8A" w14:textId="77777777" w:rsidR="001F121B" w:rsidRPr="00F96175" w:rsidRDefault="001F121B" w:rsidP="0036320C">
            <w:pPr>
              <w:spacing w:before="240"/>
              <w:rPr>
                <w:rFonts w:cs="Times"/>
                <w:lang w:val="en-US"/>
              </w:rPr>
            </w:pPr>
          </w:p>
        </w:tc>
        <w:tc>
          <w:tcPr>
            <w:tcW w:w="6948" w:type="dxa"/>
          </w:tcPr>
          <w:p w14:paraId="285633E4"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4EE3766D"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074316F5"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33D462F0" w14:textId="77777777" w:rsidR="001F121B" w:rsidRDefault="001F121B" w:rsidP="00430DC4">
      <w:pPr>
        <w:pStyle w:val="ScheduleHead"/>
        <w:keepNext w:val="0"/>
        <w:spacing w:after="0"/>
        <w:rPr>
          <w:rFonts w:cs="Times"/>
          <w:lang w:val="en-US"/>
        </w:rPr>
      </w:pPr>
      <w:r>
        <w:rPr>
          <w:rFonts w:cs="Times"/>
          <w:lang w:val="en-US"/>
        </w:rPr>
        <w:t>PER OCCURRENCE LIMIT: $100,000.00</w:t>
      </w:r>
    </w:p>
    <w:p w14:paraId="75E451EC"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5327C88A"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38452F13"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3ECB1661" w14:textId="77777777" w:rsidTr="0036320C">
        <w:tc>
          <w:tcPr>
            <w:tcW w:w="9576" w:type="dxa"/>
            <w:tcBorders>
              <w:top w:val="single" w:sz="4" w:space="0" w:color="auto"/>
              <w:left w:val="single" w:sz="4" w:space="0" w:color="auto"/>
              <w:bottom w:val="single" w:sz="4" w:space="0" w:color="auto"/>
              <w:right w:val="single" w:sz="4" w:space="0" w:color="auto"/>
            </w:tcBorders>
          </w:tcPr>
          <w:p w14:paraId="512BB6AE"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150C15B1"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0BA8F109"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6B338F8D"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341717A6"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74F305DB"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2A34987F"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102663B4"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2BCBA96A"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3F2F03C0"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09AFB817" w14:textId="77777777" w:rsidR="001F121B" w:rsidRPr="00F96175" w:rsidRDefault="001F121B" w:rsidP="00E84AA6">
      <w:pPr>
        <w:keepNext/>
        <w:spacing w:before="480"/>
        <w:rPr>
          <w:rFonts w:cs="Times"/>
          <w:lang w:val="en-US"/>
        </w:rPr>
      </w:pPr>
      <w:r w:rsidRPr="00F96175">
        <w:rPr>
          <w:rFonts w:cs="Times"/>
          <w:lang w:val="en-US"/>
        </w:rPr>
        <w:t>LSW1548D</w:t>
      </w:r>
    </w:p>
    <w:p w14:paraId="35360DF1"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75C1AA3E" w14:textId="77777777" w:rsidR="001F121B" w:rsidRDefault="001F121B" w:rsidP="00A1290A">
      <w:pPr>
        <w:rPr>
          <w:rFonts w:ascii="Arial" w:hAnsi="Arial"/>
        </w:rPr>
      </w:pPr>
      <w:r>
        <w:rPr>
          <w:rFonts w:ascii="Arial" w:hAnsi="Arial"/>
        </w:rPr>
        <w:br w:type="page"/>
      </w:r>
    </w:p>
    <w:p w14:paraId="21AD089B" w14:textId="77777777" w:rsidR="001F121B" w:rsidRPr="00B40642" w:rsidRDefault="00000000" w:rsidP="00E84AA6">
      <w:pPr>
        <w:spacing w:line="240" w:lineRule="auto"/>
        <w:jc w:val="center"/>
        <w:rPr>
          <w:rFonts w:ascii="Arial" w:hAnsi="Arial"/>
        </w:rPr>
      </w:pPr>
      <w:r>
        <w:rPr>
          <w:rFonts w:ascii="Arial" w:hAnsi="Arial"/>
        </w:rPr>
        <w:lastRenderedPageBreak/>
        <w:pict w14:anchorId="7A7AB6D8">
          <v:rect id="_x0000_i1176" style="width:0;height:1.5pt" o:hralign="center" o:hrstd="t" o:hr="t" fillcolor="#a0a0a0" stroked="f"/>
        </w:pict>
      </w:r>
    </w:p>
    <w:p w14:paraId="062FF45C"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78BE1CEC" w14:textId="77777777" w:rsidR="001F121B" w:rsidRDefault="00000000" w:rsidP="00E84AA6">
      <w:r>
        <w:rPr>
          <w:rFonts w:ascii="Arial" w:hAnsi="Arial"/>
        </w:rPr>
        <w:pict w14:anchorId="50C5819E">
          <v:rect id="_x0000_i1177" style="width:0;height:1.5pt" o:hralign="center" o:hrstd="t" o:hr="t" fillcolor="#a0a0a0" stroked="f"/>
        </w:pict>
      </w:r>
    </w:p>
    <w:p w14:paraId="30689015"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366C4355" w14:textId="77777777" w:rsidR="001F121B" w:rsidRPr="002A3A7D" w:rsidRDefault="001F121B" w:rsidP="00E84AA6">
      <w:pPr>
        <w:rPr>
          <w:b/>
          <w:bCs/>
        </w:rPr>
      </w:pPr>
      <w:r>
        <w:rPr>
          <w:b/>
          <w:bCs/>
        </w:rPr>
        <w:t>IMPORTANT INFORMATION</w:t>
      </w:r>
    </w:p>
    <w:p w14:paraId="725FD537"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618387CE" w14:textId="77777777" w:rsidR="001F121B" w:rsidRPr="00E54495" w:rsidRDefault="001F121B" w:rsidP="00E84AA6">
      <w:pPr>
        <w:rPr>
          <w:b/>
          <w:bCs/>
        </w:rPr>
      </w:pPr>
      <w:r w:rsidRPr="00E54495">
        <w:rPr>
          <w:b/>
          <w:bCs/>
        </w:rPr>
        <w:t>Making a Claim</w:t>
      </w:r>
    </w:p>
    <w:p w14:paraId="0DFDC82D"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5BF50DC2"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631DBA25" w14:textId="77777777" w:rsidR="001F121B" w:rsidRDefault="001F121B" w:rsidP="00E84AA6">
      <w:r>
        <w:rPr>
          <w:b/>
          <w:bCs/>
        </w:rPr>
        <w:t xml:space="preserve">Lloyd’s Underwriters’ Policyholders’ Complaints Protocol </w:t>
      </w:r>
    </w:p>
    <w:p w14:paraId="067B0226"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380E2414"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118AD68E"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655BD69"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725024FB" w14:textId="77777777" w:rsidR="001F121B" w:rsidRDefault="001F121B" w:rsidP="00E84AA6">
      <w:r>
        <w:t xml:space="preserve">Please forward </w:t>
      </w:r>
      <w:r w:rsidRPr="0031238F">
        <w:rPr>
          <w:b/>
          <w:bCs/>
        </w:rPr>
        <w:t>Your</w:t>
      </w:r>
      <w:r>
        <w:t xml:space="preserve"> complaint to: </w:t>
      </w:r>
    </w:p>
    <w:p w14:paraId="07A7A819" w14:textId="77777777" w:rsidR="001F121B" w:rsidRDefault="001F121B" w:rsidP="00E84AA6">
      <w:pPr>
        <w:spacing w:after="0"/>
      </w:pPr>
      <w:r w:rsidRPr="007A66BB">
        <w:t xml:space="preserve">Lloyd’s Underwriters </w:t>
      </w:r>
    </w:p>
    <w:p w14:paraId="45E884BF" w14:textId="77777777" w:rsidR="001F121B" w:rsidRDefault="001F121B" w:rsidP="00E84AA6">
      <w:pPr>
        <w:spacing w:after="0"/>
      </w:pPr>
      <w:r w:rsidRPr="007A66BB">
        <w:t>Attention</w:t>
      </w:r>
      <w:r>
        <w:t>: Complaints Officer</w:t>
      </w:r>
    </w:p>
    <w:p w14:paraId="04398009" w14:textId="77777777" w:rsidR="001F121B" w:rsidRDefault="001F121B" w:rsidP="00E84AA6">
      <w:pPr>
        <w:spacing w:after="0"/>
      </w:pPr>
      <w:r>
        <w:t xml:space="preserve">1155 rue Metcalfe, Suite 2220, Montréal (Québec) H3B 2V6 </w:t>
      </w:r>
    </w:p>
    <w:p w14:paraId="2CF19B48" w14:textId="77777777" w:rsidR="001F121B" w:rsidRDefault="001F121B" w:rsidP="00E84AA6">
      <w:pPr>
        <w:spacing w:after="0"/>
      </w:pPr>
      <w:r>
        <w:t xml:space="preserve">Tel: 1-877-455-6937 </w:t>
      </w:r>
    </w:p>
    <w:p w14:paraId="4BDEF3F8" w14:textId="77777777" w:rsidR="001F121B" w:rsidRDefault="001F121B" w:rsidP="00E84AA6">
      <w:r>
        <w:t xml:space="preserve">E-mail: </w:t>
      </w:r>
      <w:hyperlink r:id="rId617" w:history="1">
        <w:r w:rsidRPr="00A94254">
          <w:rPr>
            <w:rStyle w:val="Hyperlink"/>
          </w:rPr>
          <w:t>info@lloyds.ca</w:t>
        </w:r>
      </w:hyperlink>
      <w:r>
        <w:t xml:space="preserve"> </w:t>
      </w:r>
    </w:p>
    <w:p w14:paraId="434250A1"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21BFAAA"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666C4537"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62A839AD" w14:textId="77777777" w:rsidR="001F121B" w:rsidRDefault="001F121B" w:rsidP="00E84AA6">
      <w:pPr>
        <w:spacing w:after="0"/>
      </w:pPr>
      <w:r>
        <w:t xml:space="preserve">Toll free number: 1-877-225-0446 </w:t>
      </w:r>
    </w:p>
    <w:p w14:paraId="6AB994DC" w14:textId="77777777" w:rsidR="001F121B" w:rsidRDefault="00000000" w:rsidP="00E84AA6">
      <w:hyperlink r:id="rId618" w:history="1">
        <w:r w:rsidR="001F121B" w:rsidRPr="00A94254">
          <w:rPr>
            <w:rStyle w:val="Hyperlink"/>
          </w:rPr>
          <w:t>www.giocanada.org</w:t>
        </w:r>
      </w:hyperlink>
      <w:r w:rsidR="001F121B">
        <w:t xml:space="preserve"> </w:t>
      </w:r>
    </w:p>
    <w:p w14:paraId="6C90B527"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06829554"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5AA76A3E" w14:textId="77777777" w:rsidR="001F121B" w:rsidRDefault="001F121B" w:rsidP="00E84AA6">
      <w:pPr>
        <w:spacing w:after="0"/>
      </w:pPr>
      <w:r>
        <w:t xml:space="preserve">Toll Free: 1-877-525-0337 </w:t>
      </w:r>
    </w:p>
    <w:p w14:paraId="63A3A53D" w14:textId="77777777" w:rsidR="001F121B" w:rsidRDefault="001F121B" w:rsidP="00E84AA6">
      <w:pPr>
        <w:spacing w:after="0"/>
      </w:pPr>
      <w:r>
        <w:t xml:space="preserve">Québec: (418) 525-0337 </w:t>
      </w:r>
    </w:p>
    <w:p w14:paraId="1806F166" w14:textId="77777777" w:rsidR="001F121B" w:rsidRDefault="001F121B" w:rsidP="00E84AA6">
      <w:pPr>
        <w:spacing w:after="0"/>
      </w:pPr>
      <w:r>
        <w:t xml:space="preserve">Montréal: (514) 395-0311 </w:t>
      </w:r>
    </w:p>
    <w:p w14:paraId="5D67A088" w14:textId="77777777" w:rsidR="001F121B" w:rsidRDefault="00000000" w:rsidP="00E84AA6">
      <w:pPr>
        <w:rPr>
          <w:rStyle w:val="Hyperlink"/>
        </w:rPr>
      </w:pPr>
      <w:hyperlink r:id="rId619" w:history="1">
        <w:r w:rsidR="001F121B" w:rsidRPr="00A94254">
          <w:rPr>
            <w:rStyle w:val="Hyperlink"/>
          </w:rPr>
          <w:t>www.lautorite.qc.ca</w:t>
        </w:r>
      </w:hyperlink>
    </w:p>
    <w:p w14:paraId="6B86705F"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1F91ED17"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3C415982" w14:textId="77777777" w:rsidR="001F121B" w:rsidRDefault="001F121B" w:rsidP="00E84AA6">
      <w:pPr>
        <w:spacing w:after="0"/>
      </w:pPr>
      <w:r>
        <w:t xml:space="preserve">427 Laurier Avenue West, 6th Floor, Ottawa ON K1R 1B9 </w:t>
      </w:r>
    </w:p>
    <w:p w14:paraId="32139503" w14:textId="77777777" w:rsidR="001F121B" w:rsidRDefault="001F121B" w:rsidP="00E84AA6">
      <w:pPr>
        <w:spacing w:after="0"/>
      </w:pPr>
      <w:r>
        <w:t xml:space="preserve">Services in English: 1-866-461-FCAC (3222) </w:t>
      </w:r>
    </w:p>
    <w:p w14:paraId="34486430" w14:textId="77777777" w:rsidR="001F121B" w:rsidRDefault="001F121B" w:rsidP="00E84AA6">
      <w:pPr>
        <w:spacing w:after="0"/>
      </w:pPr>
      <w:r>
        <w:t xml:space="preserve">Services in French: 1-866-461-ACFC (2232) </w:t>
      </w:r>
    </w:p>
    <w:p w14:paraId="583865F2" w14:textId="77777777" w:rsidR="001F121B" w:rsidRDefault="00000000" w:rsidP="00E84AA6">
      <w:pPr>
        <w:rPr>
          <w:rStyle w:val="Hyperlink"/>
        </w:rPr>
      </w:pPr>
      <w:hyperlink r:id="rId620" w:history="1">
        <w:r w:rsidR="001F121B" w:rsidRPr="00A94254">
          <w:rPr>
            <w:rStyle w:val="Hyperlink"/>
          </w:rPr>
          <w:t>www.fcac-acfc.gc.ca</w:t>
        </w:r>
      </w:hyperlink>
    </w:p>
    <w:p w14:paraId="06ABCCF5" w14:textId="77777777" w:rsidR="001F121B" w:rsidRDefault="001F121B" w:rsidP="00E84AA6">
      <w:pPr>
        <w:pStyle w:val="Heading2"/>
        <w:numPr>
          <w:ilvl w:val="0"/>
          <w:numId w:val="0"/>
        </w:numPr>
        <w:spacing w:after="0"/>
        <w:ind w:left="851"/>
      </w:pPr>
    </w:p>
    <w:p w14:paraId="07E296E5" w14:textId="77777777" w:rsidR="001F121B" w:rsidRPr="007D7015" w:rsidRDefault="001F121B" w:rsidP="00E84AA6">
      <w:pPr>
        <w:rPr>
          <w:b/>
          <w:bCs/>
        </w:rPr>
      </w:pPr>
      <w:r w:rsidRPr="007D7015">
        <w:rPr>
          <w:b/>
          <w:bCs/>
        </w:rPr>
        <w:t>PRIVACY: NOTICE CONCERNING PERSONAL INFORMATION (LSW1543D)</w:t>
      </w:r>
    </w:p>
    <w:p w14:paraId="1AC37209"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56FA8881"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64539068"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4D7D3EC"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6EA0564"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2ADD7C29" w14:textId="77777777" w:rsidR="001F121B" w:rsidRPr="004261B1" w:rsidRDefault="001F121B" w:rsidP="00E84AA6">
      <w:pPr>
        <w:pStyle w:val="ListParagraph"/>
        <w:numPr>
          <w:ilvl w:val="0"/>
          <w:numId w:val="43"/>
        </w:numPr>
      </w:pPr>
      <w:r w:rsidRPr="004261B1">
        <w:t>Policy information (policy number, policy amounts, policy terms)</w:t>
      </w:r>
    </w:p>
    <w:p w14:paraId="0DF0F888"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07B1F64"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E70430D"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73C93026"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621" w:history="1">
        <w:r w:rsidRPr="00075996">
          <w:rPr>
            <w:rStyle w:val="Hyperlink"/>
            <w:rFonts w:ascii="Times" w:hAnsi="Times" w:cs="Times"/>
          </w:rPr>
          <w:t>www.lloyds.com</w:t>
        </w:r>
      </w:hyperlink>
      <w:r w:rsidRPr="00075996">
        <w:t xml:space="preserve">. Further details can be found on our online Cookies policy at </w:t>
      </w:r>
      <w:hyperlink r:id="rId622" w:history="1">
        <w:r w:rsidRPr="00075996">
          <w:rPr>
            <w:rStyle w:val="Hyperlink"/>
            <w:rFonts w:ascii="Times" w:hAnsi="Times" w:cs="Times"/>
          </w:rPr>
          <w:t>http://www.lloyds.com/common/privacy-and-cookies-statement</w:t>
        </w:r>
      </w:hyperlink>
    </w:p>
    <w:p w14:paraId="08490743"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74A846B7"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76ADCF37"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04F37130"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0A49E9D3"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509BFDA5"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0B5E936A" w14:textId="77777777" w:rsidR="001F121B" w:rsidRPr="00075996" w:rsidRDefault="001F121B" w:rsidP="00E84AA6">
      <w:pPr>
        <w:pStyle w:val="ListParagraph"/>
        <w:numPr>
          <w:ilvl w:val="0"/>
          <w:numId w:val="44"/>
        </w:numPr>
      </w:pPr>
      <w:r w:rsidRPr="00075996">
        <w:t>Calculate, collect or refund premiums</w:t>
      </w:r>
    </w:p>
    <w:p w14:paraId="4649EF46"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D6D18E3" w14:textId="77777777" w:rsidR="001F121B" w:rsidRPr="00075996" w:rsidRDefault="001F121B" w:rsidP="00E84AA6">
      <w:pPr>
        <w:pStyle w:val="ListParagraph"/>
        <w:numPr>
          <w:ilvl w:val="0"/>
          <w:numId w:val="44"/>
        </w:numPr>
      </w:pPr>
      <w:r w:rsidRPr="00075996">
        <w:t>Evaluate and process claims</w:t>
      </w:r>
    </w:p>
    <w:p w14:paraId="7D6088BD"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7B6AB76A" w14:textId="77777777" w:rsidR="001F121B" w:rsidRPr="00075996" w:rsidRDefault="001F121B" w:rsidP="00E84AA6">
      <w:pPr>
        <w:pStyle w:val="ListParagraph"/>
        <w:numPr>
          <w:ilvl w:val="0"/>
          <w:numId w:val="44"/>
        </w:numPr>
      </w:pPr>
      <w:r w:rsidRPr="00075996">
        <w:t>Investigate and prosecute fraud</w:t>
      </w:r>
    </w:p>
    <w:p w14:paraId="480B47FB"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73D5465E"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57F96A59" w14:textId="77777777" w:rsidR="001F121B" w:rsidRPr="00075996" w:rsidRDefault="001F121B" w:rsidP="00E84AA6">
      <w:pPr>
        <w:pStyle w:val="ListParagraph"/>
        <w:numPr>
          <w:ilvl w:val="0"/>
          <w:numId w:val="44"/>
        </w:numPr>
      </w:pPr>
      <w:r w:rsidRPr="00075996">
        <w:t>Analyze insurance risk and business results</w:t>
      </w:r>
    </w:p>
    <w:p w14:paraId="1671CF3F"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2728617B" w14:textId="77777777" w:rsidR="001F121B" w:rsidRPr="00075996" w:rsidRDefault="001F121B" w:rsidP="00E84AA6">
      <w:pPr>
        <w:pStyle w:val="ListParagraph"/>
        <w:numPr>
          <w:ilvl w:val="0"/>
          <w:numId w:val="44"/>
        </w:numPr>
      </w:pPr>
      <w:r w:rsidRPr="00075996">
        <w:t>Provide general client care</w:t>
      </w:r>
    </w:p>
    <w:p w14:paraId="53306AFF" w14:textId="77777777" w:rsidR="001F121B" w:rsidRPr="00075996" w:rsidRDefault="001F121B" w:rsidP="00E84AA6">
      <w:pPr>
        <w:pStyle w:val="ListParagraph"/>
        <w:numPr>
          <w:ilvl w:val="0"/>
          <w:numId w:val="44"/>
        </w:numPr>
      </w:pPr>
      <w:r w:rsidRPr="00075996">
        <w:t>Defend or prosecute legal claims</w:t>
      </w:r>
    </w:p>
    <w:p w14:paraId="0385A523"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391CE3CA" w14:textId="77777777" w:rsidR="001F121B" w:rsidRPr="00075996" w:rsidRDefault="001F121B" w:rsidP="00E84AA6">
      <w:pPr>
        <w:pStyle w:val="ListParagraph"/>
        <w:numPr>
          <w:ilvl w:val="0"/>
          <w:numId w:val="44"/>
        </w:numPr>
      </w:pPr>
      <w:r w:rsidRPr="00075996">
        <w:t>Transfer of books of business, company sales and reorganisations</w:t>
      </w:r>
    </w:p>
    <w:p w14:paraId="245B9F71" w14:textId="77777777" w:rsidR="001F121B" w:rsidRPr="00075996" w:rsidRDefault="001F121B" w:rsidP="00E84AA6">
      <w:r w:rsidRPr="00075996">
        <w:t>Or as may be otherwise required or authorized by law.</w:t>
      </w:r>
    </w:p>
    <w:p w14:paraId="6A006A78" w14:textId="77777777" w:rsidR="001F121B" w:rsidRPr="007D7015" w:rsidRDefault="001F121B" w:rsidP="00E84AA6">
      <w:pPr>
        <w:rPr>
          <w:b/>
          <w:bCs/>
        </w:rPr>
      </w:pPr>
      <w:r w:rsidRPr="007D7015">
        <w:rPr>
          <w:b/>
          <w:bCs/>
        </w:rPr>
        <w:t>Your information may be shared and disclosed;</w:t>
      </w:r>
    </w:p>
    <w:p w14:paraId="2D01752E"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2BF93BA8"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13725C9F"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25580945"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3D6856D0"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66D72C9F" w14:textId="77777777" w:rsidR="001F121B" w:rsidRPr="007D7015" w:rsidRDefault="001F121B" w:rsidP="00E84AA6">
      <w:pPr>
        <w:rPr>
          <w:b/>
          <w:bCs/>
        </w:rPr>
      </w:pPr>
      <w:r w:rsidRPr="007D7015">
        <w:rPr>
          <w:b/>
          <w:bCs/>
        </w:rPr>
        <w:t>Authority to collect, use and disclose personal information</w:t>
      </w:r>
    </w:p>
    <w:p w14:paraId="67D7BF67"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5AD6C4FB" w14:textId="77777777" w:rsidR="001F121B" w:rsidRPr="00075996" w:rsidRDefault="001F121B" w:rsidP="00E84AA6">
      <w:pPr>
        <w:pStyle w:val="ListParagraph"/>
        <w:numPr>
          <w:ilvl w:val="0"/>
          <w:numId w:val="45"/>
        </w:numPr>
      </w:pPr>
      <w:r w:rsidRPr="00075996">
        <w:t>Detecting or suppressing fraud</w:t>
      </w:r>
    </w:p>
    <w:p w14:paraId="7C4FC6F8" w14:textId="77777777" w:rsidR="001F121B" w:rsidRPr="00075996" w:rsidRDefault="001F121B" w:rsidP="00E84AA6">
      <w:pPr>
        <w:pStyle w:val="ListParagraph"/>
        <w:numPr>
          <w:ilvl w:val="0"/>
          <w:numId w:val="45"/>
        </w:numPr>
      </w:pPr>
      <w:r w:rsidRPr="00075996">
        <w:t>Investigating or preventing financial abuse</w:t>
      </w:r>
    </w:p>
    <w:p w14:paraId="1B91069E"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25B78BE1"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0D7DFE39" w14:textId="77777777" w:rsidR="001F121B" w:rsidRPr="00075996" w:rsidRDefault="001F121B" w:rsidP="00E84AA6">
      <w:pPr>
        <w:pStyle w:val="ListParagraph"/>
        <w:numPr>
          <w:ilvl w:val="0"/>
          <w:numId w:val="45"/>
        </w:numPr>
      </w:pPr>
      <w:r w:rsidRPr="00075996">
        <w:t>Witness statement necessary to assess, process or settle insurance claims</w:t>
      </w:r>
    </w:p>
    <w:p w14:paraId="358E8F20"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39157DDD"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088A6CD1" w14:textId="77777777" w:rsidR="001F121B" w:rsidRPr="007D7015" w:rsidRDefault="001F121B" w:rsidP="00E84AA6">
      <w:pPr>
        <w:rPr>
          <w:b/>
          <w:bCs/>
        </w:rPr>
      </w:pPr>
      <w:r w:rsidRPr="007D7015">
        <w:rPr>
          <w:b/>
          <w:bCs/>
        </w:rPr>
        <w:t>Retention and security</w:t>
      </w:r>
    </w:p>
    <w:p w14:paraId="417D461F"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7DF7F5F0"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2CA300DC"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0464B764"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623" w:history="1">
        <w:r w:rsidRPr="00075996">
          <w:rPr>
            <w:rStyle w:val="Hyperlink"/>
            <w:rFonts w:ascii="Times" w:hAnsi="Times" w:cs="Times"/>
          </w:rPr>
          <w:t>info@lloyds.ca</w:t>
        </w:r>
      </w:hyperlink>
      <w:r w:rsidRPr="00075996">
        <w:t>.</w:t>
      </w:r>
    </w:p>
    <w:p w14:paraId="26DC2509"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66859C77" w14:textId="77777777" w:rsidR="001F121B" w:rsidRPr="007D7015" w:rsidRDefault="001F121B" w:rsidP="00E84AA6">
      <w:pPr>
        <w:rPr>
          <w:b/>
          <w:bCs/>
          <w:u w:val="single"/>
        </w:rPr>
      </w:pPr>
      <w:r w:rsidRPr="007D7015">
        <w:rPr>
          <w:b/>
          <w:bCs/>
          <w:u w:val="single"/>
        </w:rPr>
        <w:t>Changes</w:t>
      </w:r>
    </w:p>
    <w:p w14:paraId="2ED06509"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0BC0E204"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01AB5B78"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25E0BDEC"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624"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625" w:history="1">
        <w:r w:rsidRPr="00075996">
          <w:rPr>
            <w:rStyle w:val="Hyperlink"/>
            <w:rFonts w:ascii="Times" w:hAnsi="Times" w:cs="Times"/>
          </w:rPr>
          <w:t>info@lloyds.ca</w:t>
        </w:r>
      </w:hyperlink>
      <w:r w:rsidRPr="00075996">
        <w:t>.</w:t>
      </w:r>
    </w:p>
    <w:p w14:paraId="39E2CA79" w14:textId="77777777" w:rsidR="001F121B" w:rsidRPr="00075996" w:rsidRDefault="001F121B" w:rsidP="00E84AA6">
      <w:pPr>
        <w:rPr>
          <w:spacing w:val="1"/>
        </w:rPr>
      </w:pPr>
      <w:r w:rsidRPr="00075996">
        <w:rPr>
          <w:spacing w:val="1"/>
        </w:rPr>
        <w:t>05/19</w:t>
      </w:r>
    </w:p>
    <w:p w14:paraId="4C7E563A"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5BED9D8" w14:textId="77777777" w:rsidR="001F121B" w:rsidRDefault="001F121B">
      <w:pPr>
        <w:ind w:left="1418" w:hanging="709"/>
        <w:rPr>
          <w:rFonts w:ascii="Arial" w:hAnsi="Arial"/>
        </w:rPr>
      </w:pPr>
      <w:r>
        <w:rPr>
          <w:rFonts w:ascii="Arial" w:hAnsi="Arial"/>
        </w:rPr>
        <w:br w:type="page"/>
      </w:r>
    </w:p>
    <w:p w14:paraId="25B80717" w14:textId="77777777" w:rsidR="001F121B" w:rsidRPr="00B40642" w:rsidRDefault="00000000" w:rsidP="00E84AA6">
      <w:pPr>
        <w:spacing w:line="240" w:lineRule="auto"/>
        <w:jc w:val="center"/>
        <w:rPr>
          <w:rFonts w:ascii="Arial" w:hAnsi="Arial"/>
        </w:rPr>
      </w:pPr>
      <w:r>
        <w:rPr>
          <w:rFonts w:ascii="Arial" w:hAnsi="Arial"/>
        </w:rPr>
        <w:lastRenderedPageBreak/>
        <w:pict w14:anchorId="440A5BB2">
          <v:rect id="_x0000_i1178" style="width:0;height:1.5pt" o:hralign="center" o:hrstd="t" o:hr="t" fillcolor="#a0a0a0" stroked="f"/>
        </w:pict>
      </w:r>
    </w:p>
    <w:p w14:paraId="1FF4CC1B"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0D46FDFB" w14:textId="77777777" w:rsidR="001F121B" w:rsidRDefault="00000000" w:rsidP="00E84AA6">
      <w:r>
        <w:rPr>
          <w:rFonts w:ascii="Arial" w:hAnsi="Arial"/>
        </w:rPr>
        <w:pict w14:anchorId="5C6C9893">
          <v:rect id="_x0000_i1179" style="width:0;height:1.5pt" o:hralign="center" o:hrstd="t" o:hr="t" fillcolor="#a0a0a0" stroked="f"/>
        </w:pict>
      </w:r>
    </w:p>
    <w:p w14:paraId="778A354F"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0C2C2192" w14:textId="77777777" w:rsidR="001F121B" w:rsidRPr="002A3A7D" w:rsidRDefault="001F121B" w:rsidP="00E84AA6">
      <w:pPr>
        <w:rPr>
          <w:b/>
          <w:bCs/>
        </w:rPr>
      </w:pPr>
      <w:r>
        <w:rPr>
          <w:b/>
          <w:bCs/>
        </w:rPr>
        <w:t>IMPORTANT INFORMATION</w:t>
      </w:r>
    </w:p>
    <w:p w14:paraId="141099E9"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5BED3824" w14:textId="77777777" w:rsidR="001F121B" w:rsidRPr="00E54495" w:rsidRDefault="001F121B" w:rsidP="00E84AA6">
      <w:pPr>
        <w:rPr>
          <w:b/>
          <w:bCs/>
        </w:rPr>
      </w:pPr>
      <w:r w:rsidRPr="00E54495">
        <w:rPr>
          <w:b/>
          <w:bCs/>
        </w:rPr>
        <w:t>Making a Claim</w:t>
      </w:r>
    </w:p>
    <w:p w14:paraId="368F9545"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3D5E49E3"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654570CA" w14:textId="77777777" w:rsidR="001F121B" w:rsidRDefault="001F121B" w:rsidP="00E84AA6">
      <w:r>
        <w:rPr>
          <w:b/>
          <w:bCs/>
        </w:rPr>
        <w:t xml:space="preserve">Lloyd’s Underwriters’ Policyholders’ Complaints Protocol </w:t>
      </w:r>
    </w:p>
    <w:p w14:paraId="3404E1BB"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3A548F70"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590F809F"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42C631CC"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8713760" w14:textId="77777777" w:rsidR="001F121B" w:rsidRDefault="001F121B" w:rsidP="00E84AA6">
      <w:r>
        <w:t xml:space="preserve">Please forward </w:t>
      </w:r>
      <w:r w:rsidRPr="0031238F">
        <w:rPr>
          <w:b/>
          <w:bCs/>
        </w:rPr>
        <w:t>Your</w:t>
      </w:r>
      <w:r>
        <w:t xml:space="preserve"> complaint to: </w:t>
      </w:r>
    </w:p>
    <w:p w14:paraId="3A6636AA" w14:textId="77777777" w:rsidR="001F121B" w:rsidRDefault="001F121B" w:rsidP="00E84AA6">
      <w:pPr>
        <w:spacing w:after="0"/>
      </w:pPr>
      <w:r w:rsidRPr="007A66BB">
        <w:t xml:space="preserve">Lloyd’s Underwriters </w:t>
      </w:r>
    </w:p>
    <w:p w14:paraId="7E4BFAF6" w14:textId="77777777" w:rsidR="001F121B" w:rsidRDefault="001F121B" w:rsidP="00E84AA6">
      <w:pPr>
        <w:spacing w:after="0"/>
      </w:pPr>
      <w:r w:rsidRPr="007A66BB">
        <w:t>Attention</w:t>
      </w:r>
      <w:r>
        <w:t>: Complaints Officer</w:t>
      </w:r>
    </w:p>
    <w:p w14:paraId="43E79C17" w14:textId="77777777" w:rsidR="001F121B" w:rsidRDefault="001F121B" w:rsidP="00E84AA6">
      <w:pPr>
        <w:spacing w:after="0"/>
      </w:pPr>
      <w:r>
        <w:t xml:space="preserve">1155 rue Metcalfe, Suite 2220, Montréal (Québec) H3B 2V6 </w:t>
      </w:r>
    </w:p>
    <w:p w14:paraId="275BE76A" w14:textId="77777777" w:rsidR="001F121B" w:rsidRDefault="001F121B" w:rsidP="00E84AA6">
      <w:pPr>
        <w:spacing w:after="0"/>
      </w:pPr>
      <w:r>
        <w:t xml:space="preserve">Tel: 1-877-455-6937 </w:t>
      </w:r>
    </w:p>
    <w:p w14:paraId="0BC984CF" w14:textId="77777777" w:rsidR="001F121B" w:rsidRDefault="001F121B" w:rsidP="00E84AA6">
      <w:r>
        <w:t xml:space="preserve">E-mail: </w:t>
      </w:r>
      <w:hyperlink r:id="rId626" w:history="1">
        <w:r w:rsidRPr="00A94254">
          <w:rPr>
            <w:rStyle w:val="Hyperlink"/>
          </w:rPr>
          <w:t>info@lloyds.ca</w:t>
        </w:r>
      </w:hyperlink>
      <w:r>
        <w:t xml:space="preserve"> </w:t>
      </w:r>
    </w:p>
    <w:p w14:paraId="4CF8AE9F"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7B4FF727"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45C99ADD"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6246E853" w14:textId="77777777" w:rsidR="001F121B" w:rsidRDefault="001F121B" w:rsidP="00E84AA6">
      <w:pPr>
        <w:spacing w:after="0"/>
      </w:pPr>
      <w:r>
        <w:t xml:space="preserve">Toll free number: 1-877-225-0446 </w:t>
      </w:r>
    </w:p>
    <w:p w14:paraId="554BA266" w14:textId="77777777" w:rsidR="001F121B" w:rsidRDefault="00000000" w:rsidP="00E84AA6">
      <w:hyperlink r:id="rId627" w:history="1">
        <w:r w:rsidR="001F121B" w:rsidRPr="00A94254">
          <w:rPr>
            <w:rStyle w:val="Hyperlink"/>
          </w:rPr>
          <w:t>www.giocanada.org</w:t>
        </w:r>
      </w:hyperlink>
      <w:r w:rsidR="001F121B">
        <w:t xml:space="preserve"> </w:t>
      </w:r>
    </w:p>
    <w:p w14:paraId="51A2129F"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51B1495C"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195821F8" w14:textId="77777777" w:rsidR="001F121B" w:rsidRDefault="001F121B" w:rsidP="00E84AA6">
      <w:pPr>
        <w:spacing w:after="0"/>
      </w:pPr>
      <w:r>
        <w:t xml:space="preserve">Toll Free: 1-877-525-0337 </w:t>
      </w:r>
    </w:p>
    <w:p w14:paraId="651BEEE0" w14:textId="77777777" w:rsidR="001F121B" w:rsidRDefault="001F121B" w:rsidP="00E84AA6">
      <w:pPr>
        <w:spacing w:after="0"/>
      </w:pPr>
      <w:r>
        <w:t xml:space="preserve">Québec: (418) 525-0337 </w:t>
      </w:r>
    </w:p>
    <w:p w14:paraId="7BA7E1A9" w14:textId="77777777" w:rsidR="001F121B" w:rsidRDefault="001F121B" w:rsidP="00E84AA6">
      <w:pPr>
        <w:spacing w:after="0"/>
      </w:pPr>
      <w:r>
        <w:t xml:space="preserve">Montréal: (514) 395-0311 </w:t>
      </w:r>
    </w:p>
    <w:p w14:paraId="72890BE0" w14:textId="77777777" w:rsidR="001F121B" w:rsidRDefault="00000000" w:rsidP="00E84AA6">
      <w:pPr>
        <w:rPr>
          <w:rStyle w:val="Hyperlink"/>
        </w:rPr>
      </w:pPr>
      <w:hyperlink r:id="rId628" w:history="1">
        <w:r w:rsidR="001F121B" w:rsidRPr="00A94254">
          <w:rPr>
            <w:rStyle w:val="Hyperlink"/>
          </w:rPr>
          <w:t>www.lautorite.qc.ca</w:t>
        </w:r>
      </w:hyperlink>
    </w:p>
    <w:p w14:paraId="0E997768"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30867AF8"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322839B0" w14:textId="77777777" w:rsidR="001F121B" w:rsidRDefault="001F121B" w:rsidP="00E84AA6">
      <w:pPr>
        <w:spacing w:after="0"/>
      </w:pPr>
      <w:r>
        <w:t xml:space="preserve">427 Laurier Avenue West, 6th Floor, Ottawa ON K1R 1B9 </w:t>
      </w:r>
    </w:p>
    <w:p w14:paraId="4C39D440" w14:textId="77777777" w:rsidR="001F121B" w:rsidRDefault="001F121B" w:rsidP="00E84AA6">
      <w:pPr>
        <w:spacing w:after="0"/>
      </w:pPr>
      <w:r>
        <w:t xml:space="preserve">Services in English: 1-866-461-FCAC (3222) </w:t>
      </w:r>
    </w:p>
    <w:p w14:paraId="619087BF" w14:textId="77777777" w:rsidR="001F121B" w:rsidRDefault="001F121B" w:rsidP="00E84AA6">
      <w:pPr>
        <w:spacing w:after="0"/>
      </w:pPr>
      <w:r>
        <w:t xml:space="preserve">Services in French: 1-866-461-ACFC (2232) </w:t>
      </w:r>
    </w:p>
    <w:p w14:paraId="00B484D4" w14:textId="77777777" w:rsidR="001F121B" w:rsidRDefault="00000000" w:rsidP="00E84AA6">
      <w:pPr>
        <w:rPr>
          <w:rStyle w:val="Hyperlink"/>
        </w:rPr>
      </w:pPr>
      <w:hyperlink r:id="rId629" w:history="1">
        <w:r w:rsidR="001F121B" w:rsidRPr="00A94254">
          <w:rPr>
            <w:rStyle w:val="Hyperlink"/>
          </w:rPr>
          <w:t>www.fcac-acfc.gc.ca</w:t>
        </w:r>
      </w:hyperlink>
    </w:p>
    <w:p w14:paraId="285875B6" w14:textId="77777777" w:rsidR="001F121B" w:rsidRDefault="001F121B" w:rsidP="00E84AA6">
      <w:pPr>
        <w:pStyle w:val="Heading2"/>
        <w:numPr>
          <w:ilvl w:val="0"/>
          <w:numId w:val="0"/>
        </w:numPr>
        <w:spacing w:after="0"/>
        <w:ind w:left="851"/>
      </w:pPr>
    </w:p>
    <w:p w14:paraId="64A87F8A" w14:textId="77777777" w:rsidR="001F121B" w:rsidRPr="007D7015" w:rsidRDefault="001F121B" w:rsidP="00E84AA6">
      <w:pPr>
        <w:rPr>
          <w:b/>
          <w:bCs/>
        </w:rPr>
      </w:pPr>
      <w:r w:rsidRPr="007D7015">
        <w:rPr>
          <w:b/>
          <w:bCs/>
        </w:rPr>
        <w:t>PRIVACY: NOTICE CONCERNING PERSONAL INFORMATION (LSW1543D)</w:t>
      </w:r>
    </w:p>
    <w:p w14:paraId="2F31ADDC"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1FE78F1D"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116A1C3C"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2EC9F553"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4D54E97"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634BDBD" w14:textId="77777777" w:rsidR="001F121B" w:rsidRPr="004261B1" w:rsidRDefault="001F121B" w:rsidP="00E84AA6">
      <w:pPr>
        <w:pStyle w:val="ListParagraph"/>
        <w:numPr>
          <w:ilvl w:val="0"/>
          <w:numId w:val="43"/>
        </w:numPr>
      </w:pPr>
      <w:r w:rsidRPr="004261B1">
        <w:t>Policy information (policy number, policy amounts, policy terms)</w:t>
      </w:r>
    </w:p>
    <w:p w14:paraId="405FCF0E"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36972C4B"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608B1BC6"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53B575A9"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630" w:history="1">
        <w:r w:rsidRPr="00075996">
          <w:rPr>
            <w:rStyle w:val="Hyperlink"/>
            <w:rFonts w:ascii="Times" w:hAnsi="Times" w:cs="Times"/>
          </w:rPr>
          <w:t>www.lloyds.com</w:t>
        </w:r>
      </w:hyperlink>
      <w:r w:rsidRPr="00075996">
        <w:t xml:space="preserve">. Further details can be found on our online Cookies policy at </w:t>
      </w:r>
      <w:hyperlink r:id="rId631" w:history="1">
        <w:r w:rsidRPr="00075996">
          <w:rPr>
            <w:rStyle w:val="Hyperlink"/>
            <w:rFonts w:ascii="Times" w:hAnsi="Times" w:cs="Times"/>
          </w:rPr>
          <w:t>http://www.lloyds.com/common/privacy-and-cookies-statement</w:t>
        </w:r>
      </w:hyperlink>
    </w:p>
    <w:p w14:paraId="736FC276"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2184228E"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52E5476"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3D6B1985"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50BED74F"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4456E34A"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545A75CF" w14:textId="77777777" w:rsidR="001F121B" w:rsidRPr="00075996" w:rsidRDefault="001F121B" w:rsidP="00E84AA6">
      <w:pPr>
        <w:pStyle w:val="ListParagraph"/>
        <w:numPr>
          <w:ilvl w:val="0"/>
          <w:numId w:val="44"/>
        </w:numPr>
      </w:pPr>
      <w:r w:rsidRPr="00075996">
        <w:t>Calculate, collect or refund premiums</w:t>
      </w:r>
    </w:p>
    <w:p w14:paraId="2D665D91"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4B205592" w14:textId="77777777" w:rsidR="001F121B" w:rsidRPr="00075996" w:rsidRDefault="001F121B" w:rsidP="00E84AA6">
      <w:pPr>
        <w:pStyle w:val="ListParagraph"/>
        <w:numPr>
          <w:ilvl w:val="0"/>
          <w:numId w:val="44"/>
        </w:numPr>
      </w:pPr>
      <w:r w:rsidRPr="00075996">
        <w:t>Evaluate and process claims</w:t>
      </w:r>
    </w:p>
    <w:p w14:paraId="327FB056"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679C951A" w14:textId="77777777" w:rsidR="001F121B" w:rsidRPr="00075996" w:rsidRDefault="001F121B" w:rsidP="00E84AA6">
      <w:pPr>
        <w:pStyle w:val="ListParagraph"/>
        <w:numPr>
          <w:ilvl w:val="0"/>
          <w:numId w:val="44"/>
        </w:numPr>
      </w:pPr>
      <w:r w:rsidRPr="00075996">
        <w:t>Investigate and prosecute fraud</w:t>
      </w:r>
    </w:p>
    <w:p w14:paraId="7D10F9AE"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0F47965A"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485FC433" w14:textId="77777777" w:rsidR="001F121B" w:rsidRPr="00075996" w:rsidRDefault="001F121B" w:rsidP="00E84AA6">
      <w:pPr>
        <w:pStyle w:val="ListParagraph"/>
        <w:numPr>
          <w:ilvl w:val="0"/>
          <w:numId w:val="44"/>
        </w:numPr>
      </w:pPr>
      <w:r w:rsidRPr="00075996">
        <w:t>Analyze insurance risk and business results</w:t>
      </w:r>
    </w:p>
    <w:p w14:paraId="1CF6B9A3"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403C6547" w14:textId="77777777" w:rsidR="001F121B" w:rsidRPr="00075996" w:rsidRDefault="001F121B" w:rsidP="00E84AA6">
      <w:pPr>
        <w:pStyle w:val="ListParagraph"/>
        <w:numPr>
          <w:ilvl w:val="0"/>
          <w:numId w:val="44"/>
        </w:numPr>
      </w:pPr>
      <w:r w:rsidRPr="00075996">
        <w:t>Provide general client care</w:t>
      </w:r>
    </w:p>
    <w:p w14:paraId="68061E12" w14:textId="77777777" w:rsidR="001F121B" w:rsidRPr="00075996" w:rsidRDefault="001F121B" w:rsidP="00E84AA6">
      <w:pPr>
        <w:pStyle w:val="ListParagraph"/>
        <w:numPr>
          <w:ilvl w:val="0"/>
          <w:numId w:val="44"/>
        </w:numPr>
      </w:pPr>
      <w:r w:rsidRPr="00075996">
        <w:t>Defend or prosecute legal claims</w:t>
      </w:r>
    </w:p>
    <w:p w14:paraId="4DBC8B1B"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55315A3B" w14:textId="77777777" w:rsidR="001F121B" w:rsidRPr="00075996" w:rsidRDefault="001F121B" w:rsidP="00E84AA6">
      <w:pPr>
        <w:pStyle w:val="ListParagraph"/>
        <w:numPr>
          <w:ilvl w:val="0"/>
          <w:numId w:val="44"/>
        </w:numPr>
      </w:pPr>
      <w:r w:rsidRPr="00075996">
        <w:t>Transfer of books of business, company sales and reorganisations</w:t>
      </w:r>
    </w:p>
    <w:p w14:paraId="615F77F3" w14:textId="77777777" w:rsidR="001F121B" w:rsidRPr="00075996" w:rsidRDefault="001F121B" w:rsidP="00E84AA6">
      <w:r w:rsidRPr="00075996">
        <w:t>Or as may be otherwise required or authorized by law.</w:t>
      </w:r>
    </w:p>
    <w:p w14:paraId="2689A269" w14:textId="77777777" w:rsidR="001F121B" w:rsidRPr="007D7015" w:rsidRDefault="001F121B" w:rsidP="00E84AA6">
      <w:pPr>
        <w:rPr>
          <w:b/>
          <w:bCs/>
        </w:rPr>
      </w:pPr>
      <w:r w:rsidRPr="007D7015">
        <w:rPr>
          <w:b/>
          <w:bCs/>
        </w:rPr>
        <w:t>Your information may be shared and disclosed;</w:t>
      </w:r>
    </w:p>
    <w:p w14:paraId="092856A9"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6B9153EE"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414DB6B0"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5D66670F"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3C8CA495"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7A92C4D0" w14:textId="77777777" w:rsidR="001F121B" w:rsidRPr="007D7015" w:rsidRDefault="001F121B" w:rsidP="00E84AA6">
      <w:pPr>
        <w:rPr>
          <w:b/>
          <w:bCs/>
        </w:rPr>
      </w:pPr>
      <w:r w:rsidRPr="007D7015">
        <w:rPr>
          <w:b/>
          <w:bCs/>
        </w:rPr>
        <w:t>Authority to collect, use and disclose personal information</w:t>
      </w:r>
    </w:p>
    <w:p w14:paraId="6B9553D9"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5ABEA870" w14:textId="77777777" w:rsidR="001F121B" w:rsidRPr="00075996" w:rsidRDefault="001F121B" w:rsidP="00E84AA6">
      <w:pPr>
        <w:pStyle w:val="ListParagraph"/>
        <w:numPr>
          <w:ilvl w:val="0"/>
          <w:numId w:val="45"/>
        </w:numPr>
      </w:pPr>
      <w:r w:rsidRPr="00075996">
        <w:t>Detecting or suppressing fraud</w:t>
      </w:r>
    </w:p>
    <w:p w14:paraId="5F50AD39" w14:textId="77777777" w:rsidR="001F121B" w:rsidRPr="00075996" w:rsidRDefault="001F121B" w:rsidP="00E84AA6">
      <w:pPr>
        <w:pStyle w:val="ListParagraph"/>
        <w:numPr>
          <w:ilvl w:val="0"/>
          <w:numId w:val="45"/>
        </w:numPr>
      </w:pPr>
      <w:r w:rsidRPr="00075996">
        <w:t>Investigating or preventing financial abuse</w:t>
      </w:r>
    </w:p>
    <w:p w14:paraId="35124A0F"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9AFFFF0"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0FFA4F8A" w14:textId="77777777" w:rsidR="001F121B" w:rsidRPr="00075996" w:rsidRDefault="001F121B" w:rsidP="00E84AA6">
      <w:pPr>
        <w:pStyle w:val="ListParagraph"/>
        <w:numPr>
          <w:ilvl w:val="0"/>
          <w:numId w:val="45"/>
        </w:numPr>
      </w:pPr>
      <w:r w:rsidRPr="00075996">
        <w:t>Witness statement necessary to assess, process or settle insurance claims</w:t>
      </w:r>
    </w:p>
    <w:p w14:paraId="10CA2133"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3568609E"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004F64FE" w14:textId="77777777" w:rsidR="001F121B" w:rsidRPr="007D7015" w:rsidRDefault="001F121B" w:rsidP="00E84AA6">
      <w:pPr>
        <w:rPr>
          <w:b/>
          <w:bCs/>
        </w:rPr>
      </w:pPr>
      <w:r w:rsidRPr="007D7015">
        <w:rPr>
          <w:b/>
          <w:bCs/>
        </w:rPr>
        <w:t>Retention and security</w:t>
      </w:r>
    </w:p>
    <w:p w14:paraId="00E224B7"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7EA73C0C"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70B79014"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4D1F4E45"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632" w:history="1">
        <w:r w:rsidRPr="00075996">
          <w:rPr>
            <w:rStyle w:val="Hyperlink"/>
            <w:rFonts w:ascii="Times" w:hAnsi="Times" w:cs="Times"/>
          </w:rPr>
          <w:t>info@lloyds.ca</w:t>
        </w:r>
      </w:hyperlink>
      <w:r w:rsidRPr="00075996">
        <w:t>.</w:t>
      </w:r>
    </w:p>
    <w:p w14:paraId="450A8269"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3F39CBB7" w14:textId="77777777" w:rsidR="001F121B" w:rsidRPr="007D7015" w:rsidRDefault="001F121B" w:rsidP="00E84AA6">
      <w:pPr>
        <w:rPr>
          <w:b/>
          <w:bCs/>
          <w:u w:val="single"/>
        </w:rPr>
      </w:pPr>
      <w:r w:rsidRPr="007D7015">
        <w:rPr>
          <w:b/>
          <w:bCs/>
          <w:u w:val="single"/>
        </w:rPr>
        <w:t>Changes</w:t>
      </w:r>
    </w:p>
    <w:p w14:paraId="2748EF98"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341C51F7"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3D814FF7"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24E58B67"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633"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634" w:history="1">
        <w:r w:rsidRPr="00075996">
          <w:rPr>
            <w:rStyle w:val="Hyperlink"/>
            <w:rFonts w:ascii="Times" w:hAnsi="Times" w:cs="Times"/>
          </w:rPr>
          <w:t>info@lloyds.ca</w:t>
        </w:r>
      </w:hyperlink>
      <w:r w:rsidRPr="00075996">
        <w:t>.</w:t>
      </w:r>
    </w:p>
    <w:p w14:paraId="1521ABA3" w14:textId="77777777" w:rsidR="001F121B" w:rsidRPr="00075996" w:rsidRDefault="001F121B" w:rsidP="00E84AA6">
      <w:pPr>
        <w:rPr>
          <w:spacing w:val="1"/>
        </w:rPr>
      </w:pPr>
      <w:r w:rsidRPr="00075996">
        <w:rPr>
          <w:spacing w:val="1"/>
        </w:rPr>
        <w:t>05/19</w:t>
      </w:r>
    </w:p>
    <w:p w14:paraId="47C24F0D"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045F8077" w14:textId="77777777" w:rsidR="001F121B" w:rsidRDefault="001F121B" w:rsidP="000D53C1"/>
    <w:p w14:paraId="5ED0076E" w14:textId="77777777" w:rsidR="001F121B" w:rsidRDefault="001F121B">
      <w:pPr>
        <w:ind w:left="1418" w:hanging="709"/>
        <w:rPr>
          <w:rFonts w:ascii="Arial" w:hAnsi="Arial"/>
        </w:rPr>
      </w:pPr>
      <w:r>
        <w:rPr>
          <w:rFonts w:ascii="Arial" w:hAnsi="Arial"/>
        </w:rPr>
        <w:br w:type="page"/>
      </w:r>
    </w:p>
    <w:p w14:paraId="6DB9FB9F" w14:textId="77777777" w:rsidR="001F121B" w:rsidRPr="00B40642" w:rsidRDefault="00000000" w:rsidP="001C0190">
      <w:pPr>
        <w:spacing w:line="240" w:lineRule="auto"/>
        <w:jc w:val="center"/>
        <w:rPr>
          <w:rFonts w:ascii="Arial" w:hAnsi="Arial"/>
        </w:rPr>
      </w:pPr>
      <w:r>
        <w:rPr>
          <w:rFonts w:ascii="Arial" w:hAnsi="Arial"/>
        </w:rPr>
        <w:lastRenderedPageBreak/>
        <w:pict w14:anchorId="4D26223B">
          <v:rect id="_x0000_i1180" style="width:0;height:1.5pt" o:hralign="center" o:hrstd="t" o:hr="t" fillcolor="#a0a0a0" stroked="f"/>
        </w:pict>
      </w:r>
    </w:p>
    <w:p w14:paraId="12F6FBD9"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28287BB1" w14:textId="77777777" w:rsidR="001F121B" w:rsidRPr="00B40642" w:rsidRDefault="00000000" w:rsidP="001C0190">
      <w:pPr>
        <w:jc w:val="center"/>
        <w:rPr>
          <w:rFonts w:ascii="Arial" w:hAnsi="Arial"/>
          <w:b/>
          <w:bCs/>
        </w:rPr>
      </w:pPr>
      <w:r>
        <w:rPr>
          <w:rFonts w:ascii="Arial" w:hAnsi="Arial"/>
        </w:rPr>
        <w:pict w14:anchorId="4AFC21AD">
          <v:rect id="_x0000_i1181" style="width:0;height:1.5pt" o:hralign="center" o:hrstd="t" o:hr="t" fillcolor="#a0a0a0" stroked="f"/>
        </w:pict>
      </w:r>
    </w:p>
    <w:p w14:paraId="341DF032"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7B947F29"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0ADF2F4D" w14:textId="77777777" w:rsidR="001F121B" w:rsidRPr="005A7E44" w:rsidRDefault="001F121B" w:rsidP="005A7E44">
      <w:pPr>
        <w:pStyle w:val="Heading1"/>
        <w:rPr>
          <w:rFonts w:cs="Arial"/>
          <w:b/>
          <w:bCs/>
        </w:rPr>
      </w:pPr>
      <w:r w:rsidRPr="005A7E44">
        <w:rPr>
          <w:rFonts w:cs="Arial"/>
          <w:b/>
          <w:bCs/>
        </w:rPr>
        <w:t>DEFINITIONS</w:t>
      </w:r>
    </w:p>
    <w:p w14:paraId="2F264390"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69FAB3B1"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51CC78F9"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2C49C2F9"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24C98E1F"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635DEF8F"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25BC38E9"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40E01511"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6F94FF85"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421B830F"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347FA619"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2013EA25"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370A57D9"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22D8E179"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754E96ED"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6300F63C"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36F34A9E"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2E825BAD"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5A03D23D"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5FA5588F"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65433D17"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5F8B7EB5"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0588E06A"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6F16033E"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3A875F54"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7660F274"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00423D49"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0835D7CA"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14A411B1"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754762B8"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4EA31CF9"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629B62E2"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7E2D5D8D" w14:textId="77777777" w:rsidR="001F121B" w:rsidRPr="007A0DB0" w:rsidRDefault="001F121B" w:rsidP="007A0DB0">
      <w:pPr>
        <w:pStyle w:val="Heading1"/>
        <w:rPr>
          <w:b/>
          <w:bCs/>
        </w:rPr>
      </w:pPr>
      <w:r w:rsidRPr="007A0DB0">
        <w:rPr>
          <w:b/>
          <w:bCs/>
        </w:rPr>
        <w:t>HEADS OF COVER</w:t>
      </w:r>
    </w:p>
    <w:p w14:paraId="2D6AE82E" w14:textId="77777777" w:rsidR="001F121B" w:rsidRPr="00997099" w:rsidRDefault="001F121B" w:rsidP="0007139E">
      <w:pPr>
        <w:pStyle w:val="Heading2"/>
        <w:rPr>
          <w:b/>
          <w:bCs/>
        </w:rPr>
      </w:pPr>
      <w:r w:rsidRPr="00997099">
        <w:rPr>
          <w:b/>
          <w:bCs/>
        </w:rPr>
        <w:t>Head of Cover: Debt Recovery</w:t>
      </w:r>
    </w:p>
    <w:p w14:paraId="7959ED39"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09EE8C9C"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1F94FB8A" w14:textId="77777777" w:rsidR="001F121B" w:rsidRPr="00BD5F9F" w:rsidRDefault="001F121B" w:rsidP="0007139E">
      <w:pPr>
        <w:pStyle w:val="Heading3"/>
        <w:numPr>
          <w:ilvl w:val="0"/>
          <w:numId w:val="0"/>
        </w:numPr>
        <w:ind w:left="1843"/>
        <w:rPr>
          <w:b/>
          <w:bCs/>
          <w:u w:val="single"/>
        </w:rPr>
      </w:pPr>
      <w:r w:rsidRPr="00BD5F9F">
        <w:rPr>
          <w:u w:val="single"/>
        </w:rPr>
        <w:t>Stage 1:</w:t>
      </w:r>
    </w:p>
    <w:p w14:paraId="31829FD2" w14:textId="77777777" w:rsidR="001F121B" w:rsidRPr="00B40642" w:rsidRDefault="001F121B" w:rsidP="0007139E">
      <w:pPr>
        <w:pStyle w:val="Heading4"/>
      </w:pPr>
      <w:commentRangeStart w:id="25"/>
      <w:r w:rsidRPr="000A1D01">
        <w:rPr>
          <w:b/>
          <w:bCs/>
          <w:highlight w:val="yellow"/>
        </w:rPr>
        <w:t>You</w:t>
      </w:r>
      <w:r w:rsidRPr="000A1D01">
        <w:rPr>
          <w:highlight w:val="yellow"/>
        </w:rPr>
        <w:t xml:space="preserve"> must log on to [●] / contact [●]</w:t>
      </w:r>
      <w:r w:rsidRPr="00B40642">
        <w:t xml:space="preserve"> </w:t>
      </w:r>
      <w:commentRangeEnd w:id="25"/>
      <w:r>
        <w:rPr>
          <w:rStyle w:val="CommentReference"/>
          <w:w w:val="100"/>
          <w:lang w:eastAsia="en-US"/>
        </w:rPr>
        <w:commentReference w:id="25"/>
      </w:r>
      <w:r w:rsidRPr="00B40642">
        <w:t xml:space="preserve">and complete the template letter with the applicable details and send this letter to the debtor. </w:t>
      </w:r>
    </w:p>
    <w:p w14:paraId="7B3A0816"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7C553B29" w14:textId="77777777" w:rsidR="001F121B" w:rsidRPr="00BD5F9F" w:rsidRDefault="001F121B" w:rsidP="0007139E">
      <w:pPr>
        <w:pStyle w:val="Heading3"/>
        <w:numPr>
          <w:ilvl w:val="0"/>
          <w:numId w:val="0"/>
        </w:numPr>
        <w:ind w:left="1843"/>
        <w:rPr>
          <w:u w:val="single"/>
        </w:rPr>
      </w:pPr>
      <w:r w:rsidRPr="00BD5F9F">
        <w:rPr>
          <w:u w:val="single"/>
        </w:rPr>
        <w:t>Stage 2:</w:t>
      </w:r>
    </w:p>
    <w:p w14:paraId="6CCB87CE"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5725EA0A"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64905361"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0FDB9099"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754707AF" w14:textId="77777777" w:rsidR="001F121B" w:rsidRPr="007A0DB0" w:rsidRDefault="001F121B" w:rsidP="007A0DB0">
      <w:pPr>
        <w:pStyle w:val="Heading2"/>
        <w:rPr>
          <w:b/>
          <w:bCs/>
        </w:rPr>
      </w:pPr>
      <w:r w:rsidRPr="007A0DB0">
        <w:rPr>
          <w:b/>
          <w:bCs/>
        </w:rPr>
        <w:t>Head of Cover: Contractual Disputes</w:t>
      </w:r>
    </w:p>
    <w:p w14:paraId="40FEB711"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06C1CFA3"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54474621"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4D5A3661"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18E511A4"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26E2715C"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5823936A"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67DB1DCD"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5C132893"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660866D7"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6B5E4555"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1A96B80E"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231FB366"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12322062"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2810F84A" w14:textId="77777777" w:rsidR="001F121B" w:rsidRPr="0032418D" w:rsidRDefault="001F121B" w:rsidP="0032418D">
      <w:pPr>
        <w:pStyle w:val="Heading5"/>
      </w:pPr>
      <w:r w:rsidRPr="0032418D">
        <w:t>for employment;</w:t>
      </w:r>
    </w:p>
    <w:p w14:paraId="2E11FA90" w14:textId="77777777" w:rsidR="001F121B" w:rsidRPr="0032418D" w:rsidRDefault="001F121B" w:rsidP="0032418D">
      <w:pPr>
        <w:pStyle w:val="Heading5"/>
      </w:pPr>
      <w:r w:rsidRPr="0032418D">
        <w:t>for the provision of insurance, securities, credit or guarantees;</w:t>
      </w:r>
    </w:p>
    <w:p w14:paraId="02C62B53" w14:textId="77777777" w:rsidR="001F121B" w:rsidRPr="0032418D" w:rsidRDefault="001F121B" w:rsidP="0032418D">
      <w:pPr>
        <w:pStyle w:val="Heading5"/>
      </w:pPr>
      <w:r w:rsidRPr="00A1290A">
        <w:rPr>
          <w:b/>
          <w:bCs/>
        </w:rPr>
        <w:t>Relating To</w:t>
      </w:r>
      <w:r w:rsidRPr="0032418D">
        <w:t xml:space="preserve"> a motor vehicle;</w:t>
      </w:r>
    </w:p>
    <w:p w14:paraId="0778CDCC"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407BB8E5"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6570F2FC" w14:textId="77777777" w:rsidR="001F121B" w:rsidRDefault="001F121B" w:rsidP="000C41FE">
      <w:pPr>
        <w:pStyle w:val="Heading2"/>
        <w:rPr>
          <w:b/>
          <w:bCs/>
        </w:rPr>
      </w:pPr>
      <w:r>
        <w:rPr>
          <w:b/>
          <w:bCs/>
        </w:rPr>
        <w:t>Head of Cover: Employment Disputes</w:t>
      </w:r>
    </w:p>
    <w:p w14:paraId="39269B3E"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191E705E"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3FC98DA1"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324B3E45"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0BA09C4F"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2B9941DE"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318099D9"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2D9AD627"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2816521D"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7B58E1FF" w14:textId="77777777" w:rsidR="001F121B" w:rsidRDefault="001F121B" w:rsidP="000C41FE">
      <w:pPr>
        <w:pStyle w:val="Heading4"/>
      </w:pPr>
      <w:r>
        <w:t>any business transfer or purported business transfer;</w:t>
      </w:r>
    </w:p>
    <w:p w14:paraId="1BE2EE12"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6BD3FAE2"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3E4CA1D8"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1CE9AB1F" w14:textId="77777777" w:rsidR="001F121B" w:rsidRDefault="001F121B" w:rsidP="000C41FE">
      <w:pPr>
        <w:pStyle w:val="Heading4"/>
      </w:pPr>
      <w:r>
        <w:t>claims arising from strikes, work stoppages, boycotts, picketing, lockouts or other industrial action;</w:t>
      </w:r>
    </w:p>
    <w:p w14:paraId="4B567AF6"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4FB7F9C5" w14:textId="77777777" w:rsidR="001F121B" w:rsidRDefault="001F121B" w:rsidP="003B3107">
      <w:pPr>
        <w:pStyle w:val="Heading2"/>
        <w:rPr>
          <w:b/>
          <w:bCs/>
        </w:rPr>
      </w:pPr>
      <w:r>
        <w:rPr>
          <w:b/>
          <w:bCs/>
        </w:rPr>
        <w:t>Head of Cover: Legal Defence</w:t>
      </w:r>
    </w:p>
    <w:p w14:paraId="5FF5E291"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7701B302" w14:textId="77777777" w:rsidR="001F121B" w:rsidRDefault="001F121B" w:rsidP="003B3107">
      <w:pPr>
        <w:pStyle w:val="Heading4"/>
      </w:pPr>
      <w:r>
        <w:t>a police investigation or prosecution for an alleged criminal offence;</w:t>
      </w:r>
    </w:p>
    <w:p w14:paraId="173D47DE"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24FAD81B"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46415016" w14:textId="77777777" w:rsidR="001F121B" w:rsidRDefault="001F121B" w:rsidP="003B3107">
      <w:pPr>
        <w:pStyle w:val="Heading4"/>
      </w:pPr>
      <w:r>
        <w:lastRenderedPageBreak/>
        <w:t>a Notice or Production, Notice of Violation or allegation of breach of Federal Anti-Spam Legislation;</w:t>
      </w:r>
    </w:p>
    <w:p w14:paraId="52AA3262"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665BC3FF"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97B0B24"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3067476F"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052C419F"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0DDE3181" w14:textId="77777777" w:rsidR="001F121B" w:rsidRPr="003B3107" w:rsidRDefault="001F121B" w:rsidP="003B3107">
      <w:pPr>
        <w:pStyle w:val="Heading2"/>
        <w:rPr>
          <w:b/>
          <w:bCs/>
        </w:rPr>
      </w:pPr>
      <w:r w:rsidRPr="003B3107">
        <w:rPr>
          <w:b/>
          <w:bCs/>
        </w:rPr>
        <w:t>Head of Cover: Property Disputes</w:t>
      </w:r>
    </w:p>
    <w:p w14:paraId="201DD2F2"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3332406B"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29DE0CAF"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469957D0"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03CA8FEC" w14:textId="77777777" w:rsidR="001F121B" w:rsidRPr="00817A17" w:rsidRDefault="001F121B" w:rsidP="00817A17">
      <w:pPr>
        <w:pStyle w:val="Heading4"/>
      </w:pPr>
      <w:r>
        <w:t xml:space="preserve">a </w:t>
      </w:r>
      <w:r w:rsidRPr="00817A17">
        <w:t>landlord or tenant and the obtaining and serving of eviction orders,</w:t>
      </w:r>
    </w:p>
    <w:p w14:paraId="0CFFFD8C"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53AE88CC"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69C2E900"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75719E9B"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22DE98F2"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509E4079"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621C4383" w14:textId="77777777" w:rsidR="001F121B" w:rsidRPr="00817A17" w:rsidRDefault="001F121B" w:rsidP="00817A17">
      <w:pPr>
        <w:pStyle w:val="Heading4"/>
      </w:pPr>
      <w:r w:rsidRPr="00817A17">
        <w:t>non-payment or review of rent or service charges;</w:t>
      </w:r>
    </w:p>
    <w:p w14:paraId="7156E575"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2DADB6C9" w14:textId="77777777" w:rsidR="001F121B" w:rsidRPr="00817A17" w:rsidRDefault="001F121B" w:rsidP="00817A17">
      <w:pPr>
        <w:pStyle w:val="Heading4"/>
      </w:pPr>
      <w:r w:rsidRPr="00817A17">
        <w:t xml:space="preserve">the renewal of a lease or other contract to use </w:t>
      </w:r>
      <w:r>
        <w:t>real property</w:t>
      </w:r>
      <w:r w:rsidRPr="00817A17">
        <w:t>.</w:t>
      </w:r>
    </w:p>
    <w:p w14:paraId="7C4A0B77" w14:textId="77777777" w:rsidR="001F121B" w:rsidRPr="00F72838" w:rsidRDefault="001F121B" w:rsidP="000C41FE">
      <w:pPr>
        <w:pStyle w:val="Heading2"/>
        <w:rPr>
          <w:b/>
          <w:bCs/>
        </w:rPr>
      </w:pPr>
      <w:r>
        <w:rPr>
          <w:b/>
          <w:bCs/>
        </w:rPr>
        <w:t xml:space="preserve">Head of Cover: </w:t>
      </w:r>
      <w:r w:rsidRPr="00F72838">
        <w:rPr>
          <w:b/>
          <w:bCs/>
        </w:rPr>
        <w:t>Personal Injury</w:t>
      </w:r>
    </w:p>
    <w:p w14:paraId="3FA6DB40"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7F360C60"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5785AED1"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3E907027"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462B550B"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76A6EC7" w14:textId="77777777" w:rsidR="001F121B" w:rsidRDefault="001F121B" w:rsidP="000C41FE">
      <w:pPr>
        <w:pStyle w:val="Heading4"/>
      </w:pPr>
      <w:r>
        <w:t xml:space="preserve">a </w:t>
      </w:r>
      <w:r w:rsidRPr="00817A17">
        <w:rPr>
          <w:b/>
          <w:bCs/>
        </w:rPr>
        <w:t>Dispute</w:t>
      </w:r>
      <w:r>
        <w:t xml:space="preserve"> with any provincial workers’ compensation board;</w:t>
      </w:r>
    </w:p>
    <w:p w14:paraId="19286B5D" w14:textId="77777777" w:rsidR="001F121B" w:rsidRDefault="001F121B" w:rsidP="000C41FE">
      <w:pPr>
        <w:pStyle w:val="Heading4"/>
      </w:pPr>
      <w:r>
        <w:t>psychological injury or mental illness unless the condition arises from a specific or sudden accident that has caused physical bodily injury;</w:t>
      </w:r>
    </w:p>
    <w:p w14:paraId="3EAB8290"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54BC957E" w14:textId="77777777" w:rsidR="001F121B" w:rsidRPr="007F6F50" w:rsidRDefault="001F121B" w:rsidP="000C41FE">
      <w:pPr>
        <w:pStyle w:val="Heading4"/>
      </w:pPr>
      <w:r>
        <w:t>defending an injured person’s rights, other than in a counterclaim.</w:t>
      </w:r>
    </w:p>
    <w:p w14:paraId="61BFF20A" w14:textId="77777777" w:rsidR="001F121B" w:rsidRPr="0032418D" w:rsidRDefault="001F121B" w:rsidP="00787C8B">
      <w:pPr>
        <w:pStyle w:val="Heading2"/>
        <w:rPr>
          <w:b/>
          <w:bCs/>
        </w:rPr>
      </w:pPr>
      <w:r w:rsidRPr="0032418D">
        <w:rPr>
          <w:b/>
          <w:bCs/>
        </w:rPr>
        <w:t>Head of Cover: Statutory Business Licence Protection</w:t>
      </w:r>
    </w:p>
    <w:p w14:paraId="1BB55FB9"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1825F9E0"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03EFCCA9"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218B3169"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73F33D97"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558ECFC0"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62C4E95E" w14:textId="77777777" w:rsidR="001F121B" w:rsidRPr="0032418D" w:rsidRDefault="001F121B" w:rsidP="000C41FE">
      <w:pPr>
        <w:pStyle w:val="Heading2"/>
        <w:rPr>
          <w:b/>
          <w:bCs/>
        </w:rPr>
      </w:pPr>
      <w:r w:rsidRPr="0032418D">
        <w:rPr>
          <w:b/>
          <w:bCs/>
        </w:rPr>
        <w:t>Head of Cover: Tax Audit</w:t>
      </w:r>
    </w:p>
    <w:p w14:paraId="37399537"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371E1F32"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199F8E31"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191EBD27"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4B4B425B"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213D77F3"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4E2F656A"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0B527FEF"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7702A0EE"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AE4B1A3"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727F98B2"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2411E6BE"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5DCDC716"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3A5B7C72"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62C1F901"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467A822A" w14:textId="77777777" w:rsidR="001F121B" w:rsidRPr="00BD5F9F" w:rsidRDefault="001F121B" w:rsidP="00BD5F9F">
      <w:pPr>
        <w:pStyle w:val="Heading1"/>
        <w:rPr>
          <w:b/>
          <w:bCs/>
        </w:rPr>
      </w:pPr>
      <w:r w:rsidRPr="00BD5F9F">
        <w:rPr>
          <w:b/>
          <w:bCs/>
        </w:rPr>
        <w:t>GENERAL EXCLUSIONS APPLICABLE TO ALL HEADS OF COVER</w:t>
      </w:r>
    </w:p>
    <w:p w14:paraId="64E06730"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0FE385CA" w14:textId="77777777" w:rsidR="001F121B" w:rsidRPr="00CD4C99" w:rsidRDefault="001F121B" w:rsidP="00BD5F9F">
      <w:pPr>
        <w:pStyle w:val="Heading3"/>
        <w:rPr>
          <w:b/>
          <w:bCs/>
        </w:rPr>
      </w:pPr>
      <w:r w:rsidRPr="00CD4C99">
        <w:t xml:space="preserve">arising from outside of </w:t>
      </w:r>
      <w:r>
        <w:t>Canada</w:t>
      </w:r>
      <w:r w:rsidRPr="00CD4C99">
        <w:t>;</w:t>
      </w:r>
    </w:p>
    <w:p w14:paraId="269058B2"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0AA774FE"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553FDCF5"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0E0C950C"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13BEB25F"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15CDA528"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0D459D51"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42B0DF3A" w14:textId="77777777" w:rsidR="001F121B" w:rsidRPr="00B40642" w:rsidRDefault="001F121B" w:rsidP="00BD5F9F">
      <w:pPr>
        <w:pStyle w:val="Heading3"/>
      </w:pPr>
      <w:r>
        <w:rPr>
          <w:b/>
          <w:bCs/>
        </w:rPr>
        <w:t>Relating To</w:t>
      </w:r>
      <w:r w:rsidRPr="00B40642">
        <w:t xml:space="preserve"> one of the following:</w:t>
      </w:r>
    </w:p>
    <w:p w14:paraId="167093C2" w14:textId="77777777" w:rsidR="001F121B" w:rsidRPr="00B40642" w:rsidRDefault="001F121B" w:rsidP="00BD5F9F">
      <w:pPr>
        <w:pStyle w:val="Heading4"/>
      </w:pPr>
      <w:r w:rsidRPr="00B40642">
        <w:t>building work or construction;</w:t>
      </w:r>
    </w:p>
    <w:p w14:paraId="77E12B3A" w14:textId="77777777" w:rsidR="001F121B" w:rsidRPr="00B40642" w:rsidRDefault="001F121B" w:rsidP="00BD5F9F">
      <w:pPr>
        <w:pStyle w:val="Heading4"/>
      </w:pPr>
      <w:r w:rsidRPr="00BD5F9F">
        <w:t>franchise</w:t>
      </w:r>
      <w:r w:rsidRPr="00B40642">
        <w:t xml:space="preserve"> agreements;</w:t>
      </w:r>
    </w:p>
    <w:p w14:paraId="1444414A" w14:textId="77777777" w:rsidR="001F121B" w:rsidRPr="00B40642" w:rsidRDefault="001F121B" w:rsidP="00BD5F9F">
      <w:pPr>
        <w:pStyle w:val="Heading4"/>
      </w:pPr>
      <w:r w:rsidRPr="00BD5F9F">
        <w:t>planning</w:t>
      </w:r>
      <w:r w:rsidRPr="00B40642">
        <w:t xml:space="preserve"> laws or regulations;</w:t>
      </w:r>
    </w:p>
    <w:p w14:paraId="1989790B"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49F56793" w14:textId="77777777" w:rsidR="001F121B" w:rsidRPr="00B40642" w:rsidRDefault="001F121B" w:rsidP="00BD5F9F">
      <w:pPr>
        <w:pStyle w:val="Heading4"/>
      </w:pPr>
      <w:r w:rsidRPr="00B40642">
        <w:t>a warranty or guarantee;</w:t>
      </w:r>
    </w:p>
    <w:p w14:paraId="66933E4D" w14:textId="77777777" w:rsidR="001F121B" w:rsidRPr="00B40642" w:rsidRDefault="001F121B" w:rsidP="00BD5F9F">
      <w:pPr>
        <w:pStyle w:val="Heading4"/>
      </w:pPr>
      <w:r w:rsidRPr="00B40642">
        <w:t>subsidence, land heave, land slip, mining or quarrying;</w:t>
      </w:r>
    </w:p>
    <w:p w14:paraId="39CA1040" w14:textId="77777777" w:rsidR="001F121B" w:rsidRPr="00B40642" w:rsidRDefault="001F121B" w:rsidP="00BD5F9F">
      <w:pPr>
        <w:pStyle w:val="Heading4"/>
      </w:pPr>
      <w:r w:rsidRPr="00B40642">
        <w:t>allegations of defamation of any kind or malicious falsehood;</w:t>
      </w:r>
    </w:p>
    <w:p w14:paraId="17DE3FE5" w14:textId="77777777" w:rsidR="001F121B" w:rsidRPr="00B40642" w:rsidRDefault="001F121B" w:rsidP="00BD5F9F">
      <w:pPr>
        <w:pStyle w:val="Heading4"/>
      </w:pPr>
      <w:r w:rsidRPr="00B40642">
        <w:t>judicial review;</w:t>
      </w:r>
    </w:p>
    <w:p w14:paraId="4445E319"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482604AE"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758E75CD"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754A3D91"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3C28ECDF"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0913F0F8"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5D101848"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4D807938" w14:textId="77777777" w:rsidR="001F121B" w:rsidRPr="00BD5F9F" w:rsidRDefault="001F121B" w:rsidP="00BD5F9F">
      <w:pPr>
        <w:pStyle w:val="Heading1"/>
        <w:rPr>
          <w:b/>
          <w:bCs/>
        </w:rPr>
      </w:pPr>
      <w:r w:rsidRPr="00BD5F9F">
        <w:rPr>
          <w:b/>
          <w:bCs/>
        </w:rPr>
        <w:t>CLAIMS CONDITIONS</w:t>
      </w:r>
    </w:p>
    <w:p w14:paraId="54B724DF" w14:textId="77777777" w:rsidR="001F121B" w:rsidRPr="00B40642" w:rsidRDefault="001F121B" w:rsidP="00BD5F9F">
      <w:pPr>
        <w:pStyle w:val="Heading2"/>
      </w:pPr>
      <w:r w:rsidRPr="00B40642">
        <w:t>In the event of:</w:t>
      </w:r>
    </w:p>
    <w:p w14:paraId="110E5C73"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6EFD6EA8"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0B8B1CCB"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72DC51AA"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0935D043"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70834439" w14:textId="77777777" w:rsidR="001F121B" w:rsidRPr="00B40642" w:rsidRDefault="001F121B" w:rsidP="00BD5F9F">
      <w:pPr>
        <w:pStyle w:val="Heading2"/>
      </w:pPr>
      <w:r w:rsidRPr="0091422D">
        <w:t>Claims</w:t>
      </w:r>
      <w:r w:rsidRPr="00B40642">
        <w:t xml:space="preserve"> Made and Notified</w:t>
      </w:r>
    </w:p>
    <w:p w14:paraId="76DD2D26"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1E1A011E"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66A9AE8B"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1699F1C0"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2ADC11C4"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57A25CD3"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0ACFF594"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670CE9F5"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757848DF"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2290904B"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1EFC5BB3"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52569C52"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5FB7DBC4" w14:textId="77777777" w:rsidR="001F121B" w:rsidRPr="00824518" w:rsidRDefault="001F121B" w:rsidP="00824518">
      <w:pPr>
        <w:pStyle w:val="Heading1"/>
        <w:rPr>
          <w:b/>
          <w:bCs/>
        </w:rPr>
      </w:pPr>
      <w:r w:rsidRPr="00824518">
        <w:rPr>
          <w:b/>
          <w:bCs/>
        </w:rPr>
        <w:t>REQUIREMENT FOR REASONABLE PROSPECTS OF SUCCESS</w:t>
      </w:r>
    </w:p>
    <w:p w14:paraId="2B76D036"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081E7193"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12F7D299"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4856E1EB"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4825BFE6"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6B3FB7FD"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06825229"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50969C13"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3CEE730C" w14:textId="77777777" w:rsidR="001F121B" w:rsidRPr="00824518" w:rsidRDefault="001F121B" w:rsidP="00824518">
      <w:pPr>
        <w:pStyle w:val="Heading1"/>
        <w:rPr>
          <w:b/>
          <w:bCs/>
        </w:rPr>
      </w:pPr>
      <w:r w:rsidRPr="00824518">
        <w:rPr>
          <w:b/>
          <w:bCs/>
        </w:rPr>
        <w:t>MISREPRESENTATION AND NON-DISCLOSURE</w:t>
      </w:r>
    </w:p>
    <w:p w14:paraId="22C06DA6" w14:textId="77777777" w:rsidR="001F121B" w:rsidRPr="00B40642" w:rsidRDefault="001F121B" w:rsidP="00824518">
      <w:pPr>
        <w:pStyle w:val="Heading2"/>
      </w:pPr>
      <w:r w:rsidRPr="00B40642">
        <w:t xml:space="preserve">If </w:t>
      </w:r>
      <w:r w:rsidRPr="007D2163">
        <w:rPr>
          <w:b/>
          <w:bCs/>
        </w:rPr>
        <w:t>You</w:t>
      </w:r>
      <w:r w:rsidRPr="00B40642">
        <w:t>:</w:t>
      </w:r>
    </w:p>
    <w:p w14:paraId="4B3B4E6C"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3D3C6C43"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521216D0" w14:textId="77777777" w:rsidR="001F121B" w:rsidRPr="00B40642" w:rsidRDefault="001F121B" w:rsidP="00824518">
      <w:pPr>
        <w:pStyle w:val="Heading2"/>
        <w:numPr>
          <w:ilvl w:val="0"/>
          <w:numId w:val="0"/>
        </w:numPr>
        <w:ind w:left="851"/>
      </w:pPr>
      <w:r w:rsidRPr="00B40642">
        <w:t>to the extent such actions or inactions are:</w:t>
      </w:r>
    </w:p>
    <w:p w14:paraId="1B02068D"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37C212A9"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2B52A328" w14:textId="77777777" w:rsidR="001F121B" w:rsidRPr="00A74254" w:rsidRDefault="001F121B" w:rsidP="00A74254">
      <w:pPr>
        <w:pStyle w:val="Heading1"/>
        <w:rPr>
          <w:b/>
          <w:bCs/>
        </w:rPr>
      </w:pPr>
      <w:r w:rsidRPr="00A74254">
        <w:rPr>
          <w:b/>
          <w:bCs/>
        </w:rPr>
        <w:t>FRAUD AND DISHONEST CONDUCT</w:t>
      </w:r>
    </w:p>
    <w:p w14:paraId="1C49ED21"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5B1ADC49" w14:textId="77777777" w:rsidR="001F121B" w:rsidRDefault="001F121B" w:rsidP="00A74254">
      <w:pPr>
        <w:pStyle w:val="Heading3"/>
      </w:pPr>
      <w:r>
        <w:t>are not liable to pay the</w:t>
      </w:r>
      <w:r w:rsidRPr="00B40642">
        <w:t xml:space="preserve"> </w:t>
      </w:r>
      <w:r w:rsidRPr="00B40642">
        <w:rPr>
          <w:b/>
          <w:bCs/>
        </w:rPr>
        <w:t>Claim</w:t>
      </w:r>
      <w:r>
        <w:t>; and</w:t>
      </w:r>
    </w:p>
    <w:p w14:paraId="3081B96F"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7BB393CA"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33399CA0"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443A83DC"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13E171AE" w14:textId="77777777" w:rsidR="001F121B" w:rsidRDefault="001F121B" w:rsidP="00A74254">
      <w:pPr>
        <w:pStyle w:val="Heading3"/>
      </w:pPr>
      <w:r>
        <w:rPr>
          <w:b/>
          <w:bCs/>
        </w:rPr>
        <w:t xml:space="preserve">We </w:t>
      </w:r>
      <w:r>
        <w:t>need not return any of the premiums paid.</w:t>
      </w:r>
    </w:p>
    <w:p w14:paraId="4AD2E31F" w14:textId="77777777" w:rsidR="001F121B" w:rsidRPr="00A74254" w:rsidRDefault="001F121B" w:rsidP="00A74254">
      <w:pPr>
        <w:pStyle w:val="Heading1"/>
        <w:rPr>
          <w:b/>
          <w:bCs/>
        </w:rPr>
      </w:pPr>
      <w:r w:rsidRPr="00A74254">
        <w:rPr>
          <w:b/>
          <w:bCs/>
        </w:rPr>
        <w:t>CANCELLATION RIGHTS</w:t>
      </w:r>
    </w:p>
    <w:p w14:paraId="175FFDF9"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589EE789"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632567CE"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2D0C3F66" w14:textId="77777777" w:rsidR="001F121B" w:rsidRPr="00B40642" w:rsidRDefault="001F121B" w:rsidP="00A74254">
      <w:pPr>
        <w:pStyle w:val="Heading3"/>
      </w:pPr>
      <w:r w:rsidRPr="00B40642">
        <w:t xml:space="preserve">in the event that </w:t>
      </w:r>
      <w:r w:rsidRPr="00B40642">
        <w:rPr>
          <w:b/>
          <w:bCs/>
        </w:rPr>
        <w:t>We</w:t>
      </w:r>
      <w:r w:rsidRPr="00B40642">
        <w:t>:</w:t>
      </w:r>
    </w:p>
    <w:p w14:paraId="49E905AB"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0B8B5441"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7B2C0100" w14:textId="77777777" w:rsidR="001F121B" w:rsidRPr="00B40642" w:rsidRDefault="001F121B" w:rsidP="00A74254">
      <w:pPr>
        <w:pStyle w:val="Heading4"/>
      </w:pPr>
      <w:r w:rsidRPr="00B40642">
        <w:t>have authority to carry on insurance business withdrawn,</w:t>
      </w:r>
    </w:p>
    <w:p w14:paraId="622F5076"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4C2EBB9F"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37E0AD29"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415FD509"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147C9DA1"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0BB7D76C"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26D00AF9"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1641C9E7"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74EB556B"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0338D40C" w14:textId="77777777" w:rsidR="001F121B" w:rsidRPr="00A74254" w:rsidRDefault="001F121B" w:rsidP="00A74254">
      <w:pPr>
        <w:pStyle w:val="Heading1"/>
        <w:rPr>
          <w:b/>
          <w:bCs/>
        </w:rPr>
      </w:pPr>
      <w:r w:rsidRPr="00A74254">
        <w:rPr>
          <w:b/>
          <w:bCs/>
        </w:rPr>
        <w:t xml:space="preserve">INSOLVENCY </w:t>
      </w:r>
    </w:p>
    <w:p w14:paraId="362B92AC"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40A6A0CF"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53740B40"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25E07F3A"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307D99E8"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5D8617D8"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7C4DAD01"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4AF30303" w14:textId="77777777" w:rsidR="001F121B" w:rsidRDefault="001F121B" w:rsidP="00531944">
      <w:pPr>
        <w:pStyle w:val="Heading1"/>
        <w:rPr>
          <w:b/>
          <w:bCs/>
        </w:rPr>
      </w:pPr>
      <w:r>
        <w:rPr>
          <w:b/>
          <w:bCs/>
        </w:rPr>
        <w:lastRenderedPageBreak/>
        <w:t>BIOLOGICAL OR CHEMICAL MATERIALS EXCLUSION (NMA2962)</w:t>
      </w:r>
    </w:p>
    <w:p w14:paraId="67C76979"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6826298F"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1B1554A7"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1C5D4E41" w14:textId="77777777" w:rsidR="001F121B" w:rsidRDefault="001F121B" w:rsidP="00A74254">
      <w:pPr>
        <w:pStyle w:val="Heading2"/>
        <w:numPr>
          <w:ilvl w:val="0"/>
          <w:numId w:val="0"/>
        </w:numPr>
        <w:ind w:left="851"/>
      </w:pPr>
      <w:r>
        <w:t>For the purposes of this clause: -</w:t>
      </w:r>
    </w:p>
    <w:p w14:paraId="428FE74F"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25A9976B"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7622B5EA" w14:textId="77777777" w:rsidR="001F121B" w:rsidRDefault="001F121B">
      <w:pPr>
        <w:pStyle w:val="Heading2"/>
      </w:pPr>
      <w:r w:rsidRPr="00817A17">
        <w:rPr>
          <w:b/>
          <w:bCs/>
        </w:rPr>
        <w:t>Cyber Incident</w:t>
      </w:r>
      <w:r>
        <w:t xml:space="preserve"> means:</w:t>
      </w:r>
    </w:p>
    <w:p w14:paraId="2CA9CE3E"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0959DA4C" w14:textId="77777777" w:rsidR="001F121B" w:rsidRPr="006F1092" w:rsidRDefault="001F121B" w:rsidP="00DF7B7A">
      <w:pPr>
        <w:pStyle w:val="Level3"/>
        <w:numPr>
          <w:ilvl w:val="0"/>
          <w:numId w:val="0"/>
        </w:numPr>
        <w:spacing w:after="0" w:line="240" w:lineRule="auto"/>
        <w:ind w:left="1843"/>
        <w:rPr>
          <w:rFonts w:ascii="Arial" w:hAnsi="Arial" w:cs="Arial"/>
        </w:rPr>
      </w:pPr>
    </w:p>
    <w:p w14:paraId="57184ACF"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59FABFB0" w14:textId="77777777" w:rsidR="001F121B" w:rsidRDefault="001F121B" w:rsidP="00A1290A">
      <w:pPr>
        <w:pStyle w:val="ListParagraph"/>
        <w:rPr>
          <w:rFonts w:ascii="Arial" w:hAnsi="Arial"/>
        </w:rPr>
      </w:pPr>
    </w:p>
    <w:p w14:paraId="0398B0A3"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13BD0DB2" w14:textId="77777777" w:rsidR="001F121B" w:rsidRDefault="001F121B" w:rsidP="00A74254">
      <w:pPr>
        <w:pStyle w:val="Heading2"/>
        <w:numPr>
          <w:ilvl w:val="0"/>
          <w:numId w:val="0"/>
        </w:numPr>
        <w:ind w:left="851"/>
      </w:pPr>
    </w:p>
    <w:p w14:paraId="56C32D25" w14:textId="77777777" w:rsidR="001F121B" w:rsidRPr="00A74254" w:rsidRDefault="001F121B" w:rsidP="00A74254">
      <w:pPr>
        <w:pStyle w:val="Heading1"/>
        <w:rPr>
          <w:b/>
          <w:bCs/>
        </w:rPr>
      </w:pPr>
      <w:r w:rsidRPr="00A74254">
        <w:rPr>
          <w:b/>
          <w:bCs/>
        </w:rPr>
        <w:t>STRIKES, RIOTS OR CIVIL COMMOTION EXCLUSION</w:t>
      </w:r>
    </w:p>
    <w:p w14:paraId="18A7C939"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77DF4EF2"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4CE47F71" w14:textId="77777777" w:rsidR="001F121B" w:rsidRPr="00437222" w:rsidRDefault="001F121B" w:rsidP="00817A17">
      <w:pPr>
        <w:pStyle w:val="Heading2"/>
        <w:numPr>
          <w:ilvl w:val="0"/>
          <w:numId w:val="0"/>
        </w:numPr>
        <w:ind w:left="851"/>
      </w:pPr>
      <w:r w:rsidRPr="00437222">
        <w:t>This Policy does not cover</w:t>
      </w:r>
    </w:p>
    <w:p w14:paraId="74F9F0AF"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33935339" w14:textId="77777777" w:rsidR="001F121B" w:rsidRPr="00437222" w:rsidRDefault="001F121B" w:rsidP="00817A17">
      <w:pPr>
        <w:pStyle w:val="Heading2"/>
      </w:pPr>
      <w:r w:rsidRPr="00437222">
        <w:t>any legal liability of whatsoever nature</w:t>
      </w:r>
    </w:p>
    <w:p w14:paraId="35EC900B"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4F5EC3C5"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01894B3D"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0B182181" w14:textId="77777777" w:rsidR="001F121B" w:rsidRPr="00817A17" w:rsidRDefault="001F121B">
      <w:pPr>
        <w:pStyle w:val="Heading1"/>
        <w:rPr>
          <w:b/>
          <w:bCs/>
        </w:rPr>
      </w:pPr>
      <w:r w:rsidRPr="00817A17">
        <w:rPr>
          <w:b/>
          <w:bCs/>
        </w:rPr>
        <w:t>GENERAL CONDITIONS</w:t>
      </w:r>
    </w:p>
    <w:p w14:paraId="37CA0A23" w14:textId="77777777" w:rsidR="001F121B" w:rsidRPr="00B40642" w:rsidRDefault="001F121B" w:rsidP="00D7251E">
      <w:pPr>
        <w:pStyle w:val="Heading2"/>
      </w:pPr>
      <w:r w:rsidRPr="00B40642">
        <w:t>Confidentiality</w:t>
      </w:r>
    </w:p>
    <w:p w14:paraId="5CF3AF80"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0BA0AE4D" w14:textId="77777777" w:rsidR="001F121B" w:rsidRPr="00B40642" w:rsidRDefault="001F121B" w:rsidP="00D7251E">
      <w:pPr>
        <w:pStyle w:val="Heading2"/>
      </w:pPr>
      <w:r w:rsidRPr="00B40642">
        <w:t>Subrogation</w:t>
      </w:r>
    </w:p>
    <w:p w14:paraId="2E4B698F"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1E1D6586"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68CC7F99"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0847FA16"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4C51C7E0"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786DCAD1" w14:textId="77777777" w:rsidR="001F121B" w:rsidRPr="00B40642" w:rsidRDefault="001F121B" w:rsidP="00D7251E">
      <w:pPr>
        <w:pStyle w:val="Heading2"/>
      </w:pPr>
      <w:r w:rsidRPr="00B40642">
        <w:t>Amendments</w:t>
      </w:r>
    </w:p>
    <w:p w14:paraId="270AAA17"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5F2BF910" w14:textId="77777777" w:rsidR="001F121B" w:rsidRPr="00B40642" w:rsidRDefault="001F121B" w:rsidP="00D7251E">
      <w:pPr>
        <w:pStyle w:val="Heading2"/>
      </w:pPr>
      <w:r w:rsidRPr="00D7251E">
        <w:t>Third</w:t>
      </w:r>
      <w:r w:rsidRPr="00B40642">
        <w:t xml:space="preserve"> Party Beneficiary Rights</w:t>
      </w:r>
    </w:p>
    <w:p w14:paraId="34FECA4F"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2DA3F6F7" w14:textId="77777777" w:rsidR="001F121B" w:rsidRPr="00B40642" w:rsidRDefault="001F121B" w:rsidP="00D7251E">
      <w:pPr>
        <w:pStyle w:val="Heading2"/>
        <w:rPr>
          <w:lang w:eastAsia="zh-TW"/>
        </w:rPr>
      </w:pPr>
      <w:r w:rsidRPr="00B40642">
        <w:rPr>
          <w:lang w:eastAsia="zh-TW"/>
        </w:rPr>
        <w:t>Assignment</w:t>
      </w:r>
    </w:p>
    <w:p w14:paraId="06463967"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4F14C576" w14:textId="77777777" w:rsidR="001F121B" w:rsidRPr="00B40642" w:rsidRDefault="001F121B" w:rsidP="00D7251E">
      <w:pPr>
        <w:pStyle w:val="Heading2"/>
        <w:rPr>
          <w:lang w:eastAsia="zh-TW"/>
        </w:rPr>
      </w:pPr>
      <w:r w:rsidRPr="00B40642">
        <w:rPr>
          <w:lang w:eastAsia="zh-TW"/>
        </w:rPr>
        <w:t>Notices</w:t>
      </w:r>
    </w:p>
    <w:p w14:paraId="6AE81DAD"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65C75F92" w14:textId="77777777" w:rsidR="001F121B" w:rsidRDefault="001F121B" w:rsidP="00D7251E">
      <w:pPr>
        <w:pStyle w:val="Heading2"/>
      </w:pPr>
      <w:r>
        <w:t>Law and Jurisdiction</w:t>
      </w:r>
    </w:p>
    <w:p w14:paraId="2CAA4945"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1BC99EC1"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20DC1EEB" w14:textId="77777777" w:rsidR="001F121B" w:rsidRDefault="001F121B" w:rsidP="006C35F7">
      <w:pPr>
        <w:pStyle w:val="Heading2"/>
      </w:pPr>
      <w:r>
        <w:t>Service of Suit Clause (Canada) (Action against Insurer) (SCOR Based on LM5028B)</w:t>
      </w:r>
    </w:p>
    <w:p w14:paraId="379AD7D1"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4A563A7A" w14:textId="77777777" w:rsidR="001F121B" w:rsidRPr="00B40642" w:rsidRDefault="001F121B" w:rsidP="00632BBA">
      <w:pPr>
        <w:pStyle w:val="Heading2"/>
      </w:pPr>
      <w:r w:rsidRPr="00B40642">
        <w:t>Waiver</w:t>
      </w:r>
    </w:p>
    <w:p w14:paraId="690E3415"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60F0FAB2" w14:textId="77777777" w:rsidR="001F121B" w:rsidRPr="00B40642" w:rsidRDefault="001F121B" w:rsidP="00D7251E">
      <w:pPr>
        <w:pStyle w:val="Heading2"/>
      </w:pPr>
      <w:r w:rsidRPr="00B40642">
        <w:t>Severability</w:t>
      </w:r>
    </w:p>
    <w:p w14:paraId="17CE5C2D" w14:textId="77777777" w:rsidR="001F121B" w:rsidRDefault="001F121B" w:rsidP="00817A17">
      <w:pPr>
        <w:pStyle w:val="Heading2"/>
        <w:numPr>
          <w:ilvl w:val="0"/>
          <w:numId w:val="0"/>
        </w:numPr>
        <w:ind w:left="851"/>
        <w:rPr>
          <w:lang w:eastAsia="zh-TW"/>
        </w:rPr>
        <w:sectPr w:rsidR="001F121B" w:rsidSect="001F121B">
          <w:headerReference w:type="even" r:id="rId635"/>
          <w:headerReference w:type="default" r:id="rId636"/>
          <w:footerReference w:type="even" r:id="rId637"/>
          <w:footerReference w:type="default" r:id="rId638"/>
          <w:headerReference w:type="first" r:id="rId639"/>
          <w:footerReference w:type="first" r:id="rId640"/>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30FA7DF1" w14:textId="77777777" w:rsidTr="0036320C">
        <w:tc>
          <w:tcPr>
            <w:tcW w:w="2808" w:type="dxa"/>
            <w:tcBorders>
              <w:top w:val="single" w:sz="4" w:space="0" w:color="auto"/>
              <w:left w:val="single" w:sz="4" w:space="0" w:color="auto"/>
              <w:bottom w:val="single" w:sz="4" w:space="0" w:color="auto"/>
            </w:tcBorders>
          </w:tcPr>
          <w:p w14:paraId="62B2F832"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12512" behindDoc="0" locked="0" layoutInCell="1" allowOverlap="1" wp14:anchorId="45A4C76F" wp14:editId="5D83C224">
                  <wp:simplePos x="0" y="0"/>
                  <wp:positionH relativeFrom="page">
                    <wp:posOffset>48260</wp:posOffset>
                  </wp:positionH>
                  <wp:positionV relativeFrom="page">
                    <wp:posOffset>110490</wp:posOffset>
                  </wp:positionV>
                  <wp:extent cx="1296035" cy="5232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88BCE"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2248180F"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42CFB018" w14:textId="77777777" w:rsidR="001F121B" w:rsidRPr="00F96175" w:rsidRDefault="001F121B" w:rsidP="0036320C">
            <w:pPr>
              <w:rPr>
                <w:rFonts w:cs="Times"/>
                <w:lang w:val="en-US"/>
              </w:rPr>
            </w:pPr>
            <w:r w:rsidRPr="00F96175">
              <w:rPr>
                <w:rFonts w:cs="Times"/>
                <w:lang w:val="en-US"/>
              </w:rPr>
              <w:t>Effected with certain Lloyd’s Underwriters through</w:t>
            </w:r>
          </w:p>
          <w:p w14:paraId="34A36ED9"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7CE04469" w14:textId="77777777" w:rsidR="001F121B" w:rsidRDefault="001F121B" w:rsidP="0036320C">
            <w:pPr>
              <w:spacing w:after="120"/>
              <w:rPr>
                <w:rFonts w:cs="Times"/>
                <w:b/>
                <w:bCs/>
                <w:lang w:val="en-US"/>
              </w:rPr>
            </w:pPr>
          </w:p>
          <w:p w14:paraId="42AD5838"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0F1E41BA" w14:textId="77777777" w:rsidR="001F121B" w:rsidRPr="0036320C" w:rsidRDefault="001F121B" w:rsidP="0036320C">
            <w:pPr>
              <w:spacing w:after="120"/>
              <w:rPr>
                <w:rFonts w:cs="Times"/>
                <w:lang w:val="en-US"/>
              </w:rPr>
            </w:pPr>
            <w:r w:rsidRPr="0036320C">
              <w:rPr>
                <w:rFonts w:cs="Times"/>
                <w:lang w:val="en-US"/>
              </w:rPr>
              <w:t>2375 Skymark Avenue</w:t>
            </w:r>
          </w:p>
          <w:p w14:paraId="16CC26D5"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14BE41BF"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61ED02E4"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5C94E21B"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56B31A9F"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3011266C"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1CFBBCDA"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4D72A001" w14:textId="77777777" w:rsidTr="0036320C">
        <w:tc>
          <w:tcPr>
            <w:tcW w:w="2520" w:type="dxa"/>
          </w:tcPr>
          <w:p w14:paraId="0088B2D8"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1741AC10" w14:textId="77777777" w:rsidR="001F121B" w:rsidRPr="00F96175" w:rsidRDefault="001F121B" w:rsidP="0036320C">
            <w:pPr>
              <w:rPr>
                <w:rFonts w:cs="Times"/>
                <w:lang w:val="en-US"/>
              </w:rPr>
            </w:pPr>
          </w:p>
        </w:tc>
      </w:tr>
      <w:tr w:rsidR="001F121B" w:rsidRPr="00F96175" w14:paraId="58E4B131" w14:textId="77777777" w:rsidTr="0036320C">
        <w:tc>
          <w:tcPr>
            <w:tcW w:w="2520" w:type="dxa"/>
          </w:tcPr>
          <w:p w14:paraId="41712290"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2C47C887" w14:textId="77777777" w:rsidR="001F121B" w:rsidRPr="00F96175" w:rsidRDefault="001F121B" w:rsidP="0036320C">
            <w:pPr>
              <w:spacing w:before="240"/>
              <w:rPr>
                <w:rFonts w:cs="Times"/>
                <w:lang w:val="en-US"/>
              </w:rPr>
            </w:pPr>
          </w:p>
        </w:tc>
      </w:tr>
      <w:tr w:rsidR="001F121B" w:rsidRPr="00F96175" w14:paraId="09FA9C63" w14:textId="77777777" w:rsidTr="0036320C">
        <w:tc>
          <w:tcPr>
            <w:tcW w:w="2520" w:type="dxa"/>
          </w:tcPr>
          <w:p w14:paraId="586E8FF2" w14:textId="77777777" w:rsidR="001F121B" w:rsidRPr="00F96175" w:rsidRDefault="001F121B" w:rsidP="0036320C">
            <w:pPr>
              <w:spacing w:before="240"/>
              <w:rPr>
                <w:rFonts w:cs="Times"/>
                <w:lang w:val="en-US"/>
              </w:rPr>
            </w:pPr>
          </w:p>
        </w:tc>
        <w:tc>
          <w:tcPr>
            <w:tcW w:w="6948" w:type="dxa"/>
          </w:tcPr>
          <w:p w14:paraId="24952D61"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6E4E33A4"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492004D4"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6C66025E" w14:textId="77777777" w:rsidR="001F121B" w:rsidRDefault="001F121B" w:rsidP="00430DC4">
      <w:pPr>
        <w:pStyle w:val="ScheduleHead"/>
        <w:keepNext w:val="0"/>
        <w:spacing w:after="0"/>
        <w:rPr>
          <w:rFonts w:cs="Times"/>
          <w:lang w:val="en-US"/>
        </w:rPr>
      </w:pPr>
      <w:r>
        <w:rPr>
          <w:rFonts w:cs="Times"/>
          <w:lang w:val="en-US"/>
        </w:rPr>
        <w:t>PER OCCURRENCE LIMIT: $100,000.00</w:t>
      </w:r>
    </w:p>
    <w:p w14:paraId="2075C9AF"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61C70A06"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2BD88503"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3408D528" w14:textId="77777777" w:rsidTr="0036320C">
        <w:tc>
          <w:tcPr>
            <w:tcW w:w="9576" w:type="dxa"/>
            <w:tcBorders>
              <w:top w:val="single" w:sz="4" w:space="0" w:color="auto"/>
              <w:left w:val="single" w:sz="4" w:space="0" w:color="auto"/>
              <w:bottom w:val="single" w:sz="4" w:space="0" w:color="auto"/>
              <w:right w:val="single" w:sz="4" w:space="0" w:color="auto"/>
            </w:tcBorders>
          </w:tcPr>
          <w:p w14:paraId="2C738F18"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68455EBD"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48505C64"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4DF5391A"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539C6CF1"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330C32DE"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760835E7"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51E62B48"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06175B80"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491DF805"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1DC0AC57" w14:textId="77777777" w:rsidR="001F121B" w:rsidRPr="00F96175" w:rsidRDefault="001F121B" w:rsidP="00E84AA6">
      <w:pPr>
        <w:keepNext/>
        <w:spacing w:before="480"/>
        <w:rPr>
          <w:rFonts w:cs="Times"/>
          <w:lang w:val="en-US"/>
        </w:rPr>
      </w:pPr>
      <w:r w:rsidRPr="00F96175">
        <w:rPr>
          <w:rFonts w:cs="Times"/>
          <w:lang w:val="en-US"/>
        </w:rPr>
        <w:t>LSW1548D</w:t>
      </w:r>
    </w:p>
    <w:p w14:paraId="03A034E4"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3419B38B" w14:textId="77777777" w:rsidR="001F121B" w:rsidRDefault="001F121B" w:rsidP="00A1290A">
      <w:pPr>
        <w:rPr>
          <w:rFonts w:ascii="Arial" w:hAnsi="Arial"/>
        </w:rPr>
      </w:pPr>
      <w:r>
        <w:rPr>
          <w:rFonts w:ascii="Arial" w:hAnsi="Arial"/>
        </w:rPr>
        <w:br w:type="page"/>
      </w:r>
    </w:p>
    <w:p w14:paraId="5909B57C" w14:textId="77777777" w:rsidR="001F121B" w:rsidRPr="00B40642" w:rsidRDefault="00000000" w:rsidP="00E84AA6">
      <w:pPr>
        <w:spacing w:line="240" w:lineRule="auto"/>
        <w:jc w:val="center"/>
        <w:rPr>
          <w:rFonts w:ascii="Arial" w:hAnsi="Arial"/>
        </w:rPr>
      </w:pPr>
      <w:r>
        <w:rPr>
          <w:rFonts w:ascii="Arial" w:hAnsi="Arial"/>
        </w:rPr>
        <w:lastRenderedPageBreak/>
        <w:pict w14:anchorId="22BBD099">
          <v:rect id="_x0000_i1182" style="width:0;height:1.5pt" o:hralign="center" o:hrstd="t" o:hr="t" fillcolor="#a0a0a0" stroked="f"/>
        </w:pict>
      </w:r>
    </w:p>
    <w:p w14:paraId="648435A7"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F0B3F2E" w14:textId="77777777" w:rsidR="001F121B" w:rsidRDefault="00000000" w:rsidP="00E84AA6">
      <w:r>
        <w:rPr>
          <w:rFonts w:ascii="Arial" w:hAnsi="Arial"/>
        </w:rPr>
        <w:pict w14:anchorId="1A3E382E">
          <v:rect id="_x0000_i1183" style="width:0;height:1.5pt" o:hralign="center" o:hrstd="t" o:hr="t" fillcolor="#a0a0a0" stroked="f"/>
        </w:pict>
      </w:r>
    </w:p>
    <w:p w14:paraId="2D8396B0"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2C38A2A6" w14:textId="77777777" w:rsidR="001F121B" w:rsidRPr="002A3A7D" w:rsidRDefault="001F121B" w:rsidP="00E84AA6">
      <w:pPr>
        <w:rPr>
          <w:b/>
          <w:bCs/>
        </w:rPr>
      </w:pPr>
      <w:r>
        <w:rPr>
          <w:b/>
          <w:bCs/>
        </w:rPr>
        <w:t>IMPORTANT INFORMATION</w:t>
      </w:r>
    </w:p>
    <w:p w14:paraId="13C48370"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74F31DF3" w14:textId="77777777" w:rsidR="001F121B" w:rsidRPr="00E54495" w:rsidRDefault="001F121B" w:rsidP="00E84AA6">
      <w:pPr>
        <w:rPr>
          <w:b/>
          <w:bCs/>
        </w:rPr>
      </w:pPr>
      <w:r w:rsidRPr="00E54495">
        <w:rPr>
          <w:b/>
          <w:bCs/>
        </w:rPr>
        <w:t>Making a Claim</w:t>
      </w:r>
    </w:p>
    <w:p w14:paraId="2DD0F14F"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43C62B41"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476485D" w14:textId="77777777" w:rsidR="001F121B" w:rsidRDefault="001F121B" w:rsidP="00E84AA6">
      <w:r>
        <w:rPr>
          <w:b/>
          <w:bCs/>
        </w:rPr>
        <w:t xml:space="preserve">Lloyd’s Underwriters’ Policyholders’ Complaints Protocol </w:t>
      </w:r>
    </w:p>
    <w:p w14:paraId="68C2D2E7"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1521CDD3"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4CE1CC54"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0D688098"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7D1A0508" w14:textId="77777777" w:rsidR="001F121B" w:rsidRDefault="001F121B" w:rsidP="00E84AA6">
      <w:r>
        <w:t xml:space="preserve">Please forward </w:t>
      </w:r>
      <w:r w:rsidRPr="0031238F">
        <w:rPr>
          <w:b/>
          <w:bCs/>
        </w:rPr>
        <w:t>Your</w:t>
      </w:r>
      <w:r>
        <w:t xml:space="preserve"> complaint to: </w:t>
      </w:r>
    </w:p>
    <w:p w14:paraId="6A3FFE7D" w14:textId="77777777" w:rsidR="001F121B" w:rsidRDefault="001F121B" w:rsidP="00E84AA6">
      <w:pPr>
        <w:spacing w:after="0"/>
      </w:pPr>
      <w:r w:rsidRPr="007A66BB">
        <w:t xml:space="preserve">Lloyd’s Underwriters </w:t>
      </w:r>
    </w:p>
    <w:p w14:paraId="3412E18B" w14:textId="77777777" w:rsidR="001F121B" w:rsidRDefault="001F121B" w:rsidP="00E84AA6">
      <w:pPr>
        <w:spacing w:after="0"/>
      </w:pPr>
      <w:r w:rsidRPr="007A66BB">
        <w:t>Attention</w:t>
      </w:r>
      <w:r>
        <w:t>: Complaints Officer</w:t>
      </w:r>
    </w:p>
    <w:p w14:paraId="53636D0F" w14:textId="77777777" w:rsidR="001F121B" w:rsidRDefault="001F121B" w:rsidP="00E84AA6">
      <w:pPr>
        <w:spacing w:after="0"/>
      </w:pPr>
      <w:r>
        <w:t xml:space="preserve">1155 rue Metcalfe, Suite 2220, Montréal (Québec) H3B 2V6 </w:t>
      </w:r>
    </w:p>
    <w:p w14:paraId="285BB0F1" w14:textId="77777777" w:rsidR="001F121B" w:rsidRDefault="001F121B" w:rsidP="00E84AA6">
      <w:pPr>
        <w:spacing w:after="0"/>
      </w:pPr>
      <w:r>
        <w:t xml:space="preserve">Tel: 1-877-455-6937 </w:t>
      </w:r>
    </w:p>
    <w:p w14:paraId="609FD4E1" w14:textId="77777777" w:rsidR="001F121B" w:rsidRDefault="001F121B" w:rsidP="00E84AA6">
      <w:r>
        <w:t xml:space="preserve">E-mail: </w:t>
      </w:r>
      <w:hyperlink r:id="rId641" w:history="1">
        <w:r w:rsidRPr="00A94254">
          <w:rPr>
            <w:rStyle w:val="Hyperlink"/>
          </w:rPr>
          <w:t>info@lloyds.ca</w:t>
        </w:r>
      </w:hyperlink>
      <w:r>
        <w:t xml:space="preserve"> </w:t>
      </w:r>
    </w:p>
    <w:p w14:paraId="6EB6B8F1"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72E1E365"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5EDD7E9E"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724F6703" w14:textId="77777777" w:rsidR="001F121B" w:rsidRDefault="001F121B" w:rsidP="00E84AA6">
      <w:pPr>
        <w:spacing w:after="0"/>
      </w:pPr>
      <w:r>
        <w:t xml:space="preserve">Toll free number: 1-877-225-0446 </w:t>
      </w:r>
    </w:p>
    <w:p w14:paraId="6B2FC257" w14:textId="77777777" w:rsidR="001F121B" w:rsidRDefault="00000000" w:rsidP="00E84AA6">
      <w:hyperlink r:id="rId642" w:history="1">
        <w:r w:rsidR="001F121B" w:rsidRPr="00A94254">
          <w:rPr>
            <w:rStyle w:val="Hyperlink"/>
          </w:rPr>
          <w:t>www.giocanada.org</w:t>
        </w:r>
      </w:hyperlink>
      <w:r w:rsidR="001F121B">
        <w:t xml:space="preserve"> </w:t>
      </w:r>
    </w:p>
    <w:p w14:paraId="223F854F"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79E9EB5B"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1DF70316" w14:textId="77777777" w:rsidR="001F121B" w:rsidRDefault="001F121B" w:rsidP="00E84AA6">
      <w:pPr>
        <w:spacing w:after="0"/>
      </w:pPr>
      <w:r>
        <w:t xml:space="preserve">Toll Free: 1-877-525-0337 </w:t>
      </w:r>
    </w:p>
    <w:p w14:paraId="283E34BE" w14:textId="77777777" w:rsidR="001F121B" w:rsidRDefault="001F121B" w:rsidP="00E84AA6">
      <w:pPr>
        <w:spacing w:after="0"/>
      </w:pPr>
      <w:r>
        <w:t xml:space="preserve">Québec: (418) 525-0337 </w:t>
      </w:r>
    </w:p>
    <w:p w14:paraId="757A1704" w14:textId="77777777" w:rsidR="001F121B" w:rsidRDefault="001F121B" w:rsidP="00E84AA6">
      <w:pPr>
        <w:spacing w:after="0"/>
      </w:pPr>
      <w:r>
        <w:t xml:space="preserve">Montréal: (514) 395-0311 </w:t>
      </w:r>
    </w:p>
    <w:p w14:paraId="67D1E4EB" w14:textId="77777777" w:rsidR="001F121B" w:rsidRDefault="00000000" w:rsidP="00E84AA6">
      <w:pPr>
        <w:rPr>
          <w:rStyle w:val="Hyperlink"/>
        </w:rPr>
      </w:pPr>
      <w:hyperlink r:id="rId643" w:history="1">
        <w:r w:rsidR="001F121B" w:rsidRPr="00A94254">
          <w:rPr>
            <w:rStyle w:val="Hyperlink"/>
          </w:rPr>
          <w:t>www.lautorite.qc.ca</w:t>
        </w:r>
      </w:hyperlink>
    </w:p>
    <w:p w14:paraId="7A47FDEF"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36E5AF9D"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248EE231" w14:textId="77777777" w:rsidR="001F121B" w:rsidRDefault="001F121B" w:rsidP="00E84AA6">
      <w:pPr>
        <w:spacing w:after="0"/>
      </w:pPr>
      <w:r>
        <w:t xml:space="preserve">427 Laurier Avenue West, 6th Floor, Ottawa ON K1R 1B9 </w:t>
      </w:r>
    </w:p>
    <w:p w14:paraId="18884892" w14:textId="77777777" w:rsidR="001F121B" w:rsidRDefault="001F121B" w:rsidP="00E84AA6">
      <w:pPr>
        <w:spacing w:after="0"/>
      </w:pPr>
      <w:r>
        <w:t xml:space="preserve">Services in English: 1-866-461-FCAC (3222) </w:t>
      </w:r>
    </w:p>
    <w:p w14:paraId="3F54C98D" w14:textId="77777777" w:rsidR="001F121B" w:rsidRDefault="001F121B" w:rsidP="00E84AA6">
      <w:pPr>
        <w:spacing w:after="0"/>
      </w:pPr>
      <w:r>
        <w:t xml:space="preserve">Services in French: 1-866-461-ACFC (2232) </w:t>
      </w:r>
    </w:p>
    <w:p w14:paraId="32C50F20" w14:textId="77777777" w:rsidR="001F121B" w:rsidRDefault="00000000" w:rsidP="00E84AA6">
      <w:pPr>
        <w:rPr>
          <w:rStyle w:val="Hyperlink"/>
        </w:rPr>
      </w:pPr>
      <w:hyperlink r:id="rId644" w:history="1">
        <w:r w:rsidR="001F121B" w:rsidRPr="00A94254">
          <w:rPr>
            <w:rStyle w:val="Hyperlink"/>
          </w:rPr>
          <w:t>www.fcac-acfc.gc.ca</w:t>
        </w:r>
      </w:hyperlink>
    </w:p>
    <w:p w14:paraId="4CE1FD7D" w14:textId="77777777" w:rsidR="001F121B" w:rsidRDefault="001F121B" w:rsidP="00E84AA6">
      <w:pPr>
        <w:pStyle w:val="Heading2"/>
        <w:numPr>
          <w:ilvl w:val="0"/>
          <w:numId w:val="0"/>
        </w:numPr>
        <w:spacing w:after="0"/>
        <w:ind w:left="851"/>
      </w:pPr>
    </w:p>
    <w:p w14:paraId="14C68D76" w14:textId="77777777" w:rsidR="001F121B" w:rsidRPr="007D7015" w:rsidRDefault="001F121B" w:rsidP="00E84AA6">
      <w:pPr>
        <w:rPr>
          <w:b/>
          <w:bCs/>
        </w:rPr>
      </w:pPr>
      <w:r w:rsidRPr="007D7015">
        <w:rPr>
          <w:b/>
          <w:bCs/>
        </w:rPr>
        <w:t>PRIVACY: NOTICE CONCERNING PERSONAL INFORMATION (LSW1543D)</w:t>
      </w:r>
    </w:p>
    <w:p w14:paraId="202DB4AC"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1478E4EE"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7CF34C02"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1CB7E8DB"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566CE469"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2A837B98" w14:textId="77777777" w:rsidR="001F121B" w:rsidRPr="004261B1" w:rsidRDefault="001F121B" w:rsidP="00E84AA6">
      <w:pPr>
        <w:pStyle w:val="ListParagraph"/>
        <w:numPr>
          <w:ilvl w:val="0"/>
          <w:numId w:val="43"/>
        </w:numPr>
      </w:pPr>
      <w:r w:rsidRPr="004261B1">
        <w:t>Policy information (policy number, policy amounts, policy terms)</w:t>
      </w:r>
    </w:p>
    <w:p w14:paraId="11293BD5"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5E90409"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074CCD2D"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2867ED39"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645" w:history="1">
        <w:r w:rsidRPr="00075996">
          <w:rPr>
            <w:rStyle w:val="Hyperlink"/>
            <w:rFonts w:ascii="Times" w:hAnsi="Times" w:cs="Times"/>
          </w:rPr>
          <w:t>www.lloyds.com</w:t>
        </w:r>
      </w:hyperlink>
      <w:r w:rsidRPr="00075996">
        <w:t xml:space="preserve">. Further details can be found on our online Cookies policy at </w:t>
      </w:r>
      <w:hyperlink r:id="rId646" w:history="1">
        <w:r w:rsidRPr="00075996">
          <w:rPr>
            <w:rStyle w:val="Hyperlink"/>
            <w:rFonts w:ascii="Times" w:hAnsi="Times" w:cs="Times"/>
          </w:rPr>
          <w:t>http://www.lloyds.com/common/privacy-and-cookies-statement</w:t>
        </w:r>
      </w:hyperlink>
    </w:p>
    <w:p w14:paraId="36046E30"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6303F00B"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291CB036"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4CA0D5C4"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5135AB5A"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12FB6BCC"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52632B41" w14:textId="77777777" w:rsidR="001F121B" w:rsidRPr="00075996" w:rsidRDefault="001F121B" w:rsidP="00E84AA6">
      <w:pPr>
        <w:pStyle w:val="ListParagraph"/>
        <w:numPr>
          <w:ilvl w:val="0"/>
          <w:numId w:val="44"/>
        </w:numPr>
      </w:pPr>
      <w:r w:rsidRPr="00075996">
        <w:t>Calculate, collect or refund premiums</w:t>
      </w:r>
    </w:p>
    <w:p w14:paraId="417F34A7"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4813D4EB" w14:textId="77777777" w:rsidR="001F121B" w:rsidRPr="00075996" w:rsidRDefault="001F121B" w:rsidP="00E84AA6">
      <w:pPr>
        <w:pStyle w:val="ListParagraph"/>
        <w:numPr>
          <w:ilvl w:val="0"/>
          <w:numId w:val="44"/>
        </w:numPr>
      </w:pPr>
      <w:r w:rsidRPr="00075996">
        <w:t>Evaluate and process claims</w:t>
      </w:r>
    </w:p>
    <w:p w14:paraId="3BDC0494"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02A86701" w14:textId="77777777" w:rsidR="001F121B" w:rsidRPr="00075996" w:rsidRDefault="001F121B" w:rsidP="00E84AA6">
      <w:pPr>
        <w:pStyle w:val="ListParagraph"/>
        <w:numPr>
          <w:ilvl w:val="0"/>
          <w:numId w:val="44"/>
        </w:numPr>
      </w:pPr>
      <w:r w:rsidRPr="00075996">
        <w:t>Investigate and prosecute fraud</w:t>
      </w:r>
    </w:p>
    <w:p w14:paraId="11843E8C"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196048A5"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1DCFACDF" w14:textId="77777777" w:rsidR="001F121B" w:rsidRPr="00075996" w:rsidRDefault="001F121B" w:rsidP="00E84AA6">
      <w:pPr>
        <w:pStyle w:val="ListParagraph"/>
        <w:numPr>
          <w:ilvl w:val="0"/>
          <w:numId w:val="44"/>
        </w:numPr>
      </w:pPr>
      <w:r w:rsidRPr="00075996">
        <w:t>Analyze insurance risk and business results</w:t>
      </w:r>
    </w:p>
    <w:p w14:paraId="4327B310"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650D54A9" w14:textId="77777777" w:rsidR="001F121B" w:rsidRPr="00075996" w:rsidRDefault="001F121B" w:rsidP="00E84AA6">
      <w:pPr>
        <w:pStyle w:val="ListParagraph"/>
        <w:numPr>
          <w:ilvl w:val="0"/>
          <w:numId w:val="44"/>
        </w:numPr>
      </w:pPr>
      <w:r w:rsidRPr="00075996">
        <w:t>Provide general client care</w:t>
      </w:r>
    </w:p>
    <w:p w14:paraId="4B75CE28" w14:textId="77777777" w:rsidR="001F121B" w:rsidRPr="00075996" w:rsidRDefault="001F121B" w:rsidP="00E84AA6">
      <w:pPr>
        <w:pStyle w:val="ListParagraph"/>
        <w:numPr>
          <w:ilvl w:val="0"/>
          <w:numId w:val="44"/>
        </w:numPr>
      </w:pPr>
      <w:r w:rsidRPr="00075996">
        <w:t>Defend or prosecute legal claims</w:t>
      </w:r>
    </w:p>
    <w:p w14:paraId="0172AA8E"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2705AAC8" w14:textId="77777777" w:rsidR="001F121B" w:rsidRPr="00075996" w:rsidRDefault="001F121B" w:rsidP="00E84AA6">
      <w:pPr>
        <w:pStyle w:val="ListParagraph"/>
        <w:numPr>
          <w:ilvl w:val="0"/>
          <w:numId w:val="44"/>
        </w:numPr>
      </w:pPr>
      <w:r w:rsidRPr="00075996">
        <w:t>Transfer of books of business, company sales and reorganisations</w:t>
      </w:r>
    </w:p>
    <w:p w14:paraId="1F75800B" w14:textId="77777777" w:rsidR="001F121B" w:rsidRPr="00075996" w:rsidRDefault="001F121B" w:rsidP="00E84AA6">
      <w:r w:rsidRPr="00075996">
        <w:t>Or as may be otherwise required or authorized by law.</w:t>
      </w:r>
    </w:p>
    <w:p w14:paraId="79BDEC9D" w14:textId="77777777" w:rsidR="001F121B" w:rsidRPr="007D7015" w:rsidRDefault="001F121B" w:rsidP="00E84AA6">
      <w:pPr>
        <w:rPr>
          <w:b/>
          <w:bCs/>
        </w:rPr>
      </w:pPr>
      <w:r w:rsidRPr="007D7015">
        <w:rPr>
          <w:b/>
          <w:bCs/>
        </w:rPr>
        <w:t>Your information may be shared and disclosed;</w:t>
      </w:r>
    </w:p>
    <w:p w14:paraId="062B3797"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430050FB"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7E2F7EB4"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7F1CB134"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0AC714CD"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1275A829" w14:textId="77777777" w:rsidR="001F121B" w:rsidRPr="007D7015" w:rsidRDefault="001F121B" w:rsidP="00E84AA6">
      <w:pPr>
        <w:rPr>
          <w:b/>
          <w:bCs/>
        </w:rPr>
      </w:pPr>
      <w:r w:rsidRPr="007D7015">
        <w:rPr>
          <w:b/>
          <w:bCs/>
        </w:rPr>
        <w:t>Authority to collect, use and disclose personal information</w:t>
      </w:r>
    </w:p>
    <w:p w14:paraId="46C0DC66"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FD41509" w14:textId="77777777" w:rsidR="001F121B" w:rsidRPr="00075996" w:rsidRDefault="001F121B" w:rsidP="00E84AA6">
      <w:pPr>
        <w:pStyle w:val="ListParagraph"/>
        <w:numPr>
          <w:ilvl w:val="0"/>
          <w:numId w:val="45"/>
        </w:numPr>
      </w:pPr>
      <w:r w:rsidRPr="00075996">
        <w:t>Detecting or suppressing fraud</w:t>
      </w:r>
    </w:p>
    <w:p w14:paraId="3637EE42" w14:textId="77777777" w:rsidR="001F121B" w:rsidRPr="00075996" w:rsidRDefault="001F121B" w:rsidP="00E84AA6">
      <w:pPr>
        <w:pStyle w:val="ListParagraph"/>
        <w:numPr>
          <w:ilvl w:val="0"/>
          <w:numId w:val="45"/>
        </w:numPr>
      </w:pPr>
      <w:r w:rsidRPr="00075996">
        <w:t>Investigating or preventing financial abuse</w:t>
      </w:r>
    </w:p>
    <w:p w14:paraId="1ABC3AB6"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42251EB3"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251796EA" w14:textId="77777777" w:rsidR="001F121B" w:rsidRPr="00075996" w:rsidRDefault="001F121B" w:rsidP="00E84AA6">
      <w:pPr>
        <w:pStyle w:val="ListParagraph"/>
        <w:numPr>
          <w:ilvl w:val="0"/>
          <w:numId w:val="45"/>
        </w:numPr>
      </w:pPr>
      <w:r w:rsidRPr="00075996">
        <w:t>Witness statement necessary to assess, process or settle insurance claims</w:t>
      </w:r>
    </w:p>
    <w:p w14:paraId="15055957"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09411947"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217374E3" w14:textId="77777777" w:rsidR="001F121B" w:rsidRPr="007D7015" w:rsidRDefault="001F121B" w:rsidP="00E84AA6">
      <w:pPr>
        <w:rPr>
          <w:b/>
          <w:bCs/>
        </w:rPr>
      </w:pPr>
      <w:r w:rsidRPr="007D7015">
        <w:rPr>
          <w:b/>
          <w:bCs/>
        </w:rPr>
        <w:t>Retention and security</w:t>
      </w:r>
    </w:p>
    <w:p w14:paraId="6557F5DD"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7A801179"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1E2B4845"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D803589"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647" w:history="1">
        <w:r w:rsidRPr="00075996">
          <w:rPr>
            <w:rStyle w:val="Hyperlink"/>
            <w:rFonts w:ascii="Times" w:hAnsi="Times" w:cs="Times"/>
          </w:rPr>
          <w:t>info@lloyds.ca</w:t>
        </w:r>
      </w:hyperlink>
      <w:r w:rsidRPr="00075996">
        <w:t>.</w:t>
      </w:r>
    </w:p>
    <w:p w14:paraId="3A92CAFF"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2C8266CA" w14:textId="77777777" w:rsidR="001F121B" w:rsidRPr="007D7015" w:rsidRDefault="001F121B" w:rsidP="00E84AA6">
      <w:pPr>
        <w:rPr>
          <w:b/>
          <w:bCs/>
          <w:u w:val="single"/>
        </w:rPr>
      </w:pPr>
      <w:r w:rsidRPr="007D7015">
        <w:rPr>
          <w:b/>
          <w:bCs/>
          <w:u w:val="single"/>
        </w:rPr>
        <w:t>Changes</w:t>
      </w:r>
    </w:p>
    <w:p w14:paraId="21AE182B"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2EE1F9B9"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2E35E85A"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51F9CBC"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648"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649" w:history="1">
        <w:r w:rsidRPr="00075996">
          <w:rPr>
            <w:rStyle w:val="Hyperlink"/>
            <w:rFonts w:ascii="Times" w:hAnsi="Times" w:cs="Times"/>
          </w:rPr>
          <w:t>info@lloyds.ca</w:t>
        </w:r>
      </w:hyperlink>
      <w:r w:rsidRPr="00075996">
        <w:t>.</w:t>
      </w:r>
    </w:p>
    <w:p w14:paraId="08CCC28D" w14:textId="77777777" w:rsidR="001F121B" w:rsidRPr="00075996" w:rsidRDefault="001F121B" w:rsidP="00E84AA6">
      <w:pPr>
        <w:rPr>
          <w:spacing w:val="1"/>
        </w:rPr>
      </w:pPr>
      <w:r w:rsidRPr="00075996">
        <w:rPr>
          <w:spacing w:val="1"/>
        </w:rPr>
        <w:t>05/19</w:t>
      </w:r>
    </w:p>
    <w:p w14:paraId="32503E11"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4B69D769" w14:textId="77777777" w:rsidR="001F121B" w:rsidRDefault="001F121B">
      <w:pPr>
        <w:ind w:left="1418" w:hanging="709"/>
        <w:rPr>
          <w:rFonts w:ascii="Arial" w:hAnsi="Arial"/>
        </w:rPr>
      </w:pPr>
      <w:r>
        <w:rPr>
          <w:rFonts w:ascii="Arial" w:hAnsi="Arial"/>
        </w:rPr>
        <w:br w:type="page"/>
      </w:r>
    </w:p>
    <w:p w14:paraId="3679AAB1" w14:textId="77777777" w:rsidR="001F121B" w:rsidRPr="00B40642" w:rsidRDefault="00000000" w:rsidP="00E84AA6">
      <w:pPr>
        <w:spacing w:line="240" w:lineRule="auto"/>
        <w:jc w:val="center"/>
        <w:rPr>
          <w:rFonts w:ascii="Arial" w:hAnsi="Arial"/>
        </w:rPr>
      </w:pPr>
      <w:r>
        <w:rPr>
          <w:rFonts w:ascii="Arial" w:hAnsi="Arial"/>
        </w:rPr>
        <w:lastRenderedPageBreak/>
        <w:pict w14:anchorId="5FFDF1D5">
          <v:rect id="_x0000_i1184" style="width:0;height:1.5pt" o:hralign="center" o:hrstd="t" o:hr="t" fillcolor="#a0a0a0" stroked="f"/>
        </w:pict>
      </w:r>
    </w:p>
    <w:p w14:paraId="74961014"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BF3CFEB" w14:textId="77777777" w:rsidR="001F121B" w:rsidRDefault="00000000" w:rsidP="00E84AA6">
      <w:r>
        <w:rPr>
          <w:rFonts w:ascii="Arial" w:hAnsi="Arial"/>
        </w:rPr>
        <w:pict w14:anchorId="2C337044">
          <v:rect id="_x0000_i1185" style="width:0;height:1.5pt" o:hralign="center" o:hrstd="t" o:hr="t" fillcolor="#a0a0a0" stroked="f"/>
        </w:pict>
      </w:r>
    </w:p>
    <w:p w14:paraId="137C3F91"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209F654F" w14:textId="77777777" w:rsidR="001F121B" w:rsidRPr="002A3A7D" w:rsidRDefault="001F121B" w:rsidP="00E84AA6">
      <w:pPr>
        <w:rPr>
          <w:b/>
          <w:bCs/>
        </w:rPr>
      </w:pPr>
      <w:r>
        <w:rPr>
          <w:b/>
          <w:bCs/>
        </w:rPr>
        <w:t>IMPORTANT INFORMATION</w:t>
      </w:r>
    </w:p>
    <w:p w14:paraId="1DFE540E"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40EB5415" w14:textId="77777777" w:rsidR="001F121B" w:rsidRPr="00E54495" w:rsidRDefault="001F121B" w:rsidP="00E84AA6">
      <w:pPr>
        <w:rPr>
          <w:b/>
          <w:bCs/>
        </w:rPr>
      </w:pPr>
      <w:r w:rsidRPr="00E54495">
        <w:rPr>
          <w:b/>
          <w:bCs/>
        </w:rPr>
        <w:t>Making a Claim</w:t>
      </w:r>
    </w:p>
    <w:p w14:paraId="1F058FE9"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336E8ECC"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36907F2" w14:textId="77777777" w:rsidR="001F121B" w:rsidRDefault="001F121B" w:rsidP="00E84AA6">
      <w:r>
        <w:rPr>
          <w:b/>
          <w:bCs/>
        </w:rPr>
        <w:t xml:space="preserve">Lloyd’s Underwriters’ Policyholders’ Complaints Protocol </w:t>
      </w:r>
    </w:p>
    <w:p w14:paraId="5F628E9A"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30592EB"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7E22D91"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6AFAF89A"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9201F7C" w14:textId="77777777" w:rsidR="001F121B" w:rsidRDefault="001F121B" w:rsidP="00E84AA6">
      <w:r>
        <w:t xml:space="preserve">Please forward </w:t>
      </w:r>
      <w:r w:rsidRPr="0031238F">
        <w:rPr>
          <w:b/>
          <w:bCs/>
        </w:rPr>
        <w:t>Your</w:t>
      </w:r>
      <w:r>
        <w:t xml:space="preserve"> complaint to: </w:t>
      </w:r>
    </w:p>
    <w:p w14:paraId="2064B57C" w14:textId="77777777" w:rsidR="001F121B" w:rsidRDefault="001F121B" w:rsidP="00E84AA6">
      <w:pPr>
        <w:spacing w:after="0"/>
      </w:pPr>
      <w:r w:rsidRPr="007A66BB">
        <w:t xml:space="preserve">Lloyd’s Underwriters </w:t>
      </w:r>
    </w:p>
    <w:p w14:paraId="52931CEE" w14:textId="77777777" w:rsidR="001F121B" w:rsidRDefault="001F121B" w:rsidP="00E84AA6">
      <w:pPr>
        <w:spacing w:after="0"/>
      </w:pPr>
      <w:r w:rsidRPr="007A66BB">
        <w:t>Attention</w:t>
      </w:r>
      <w:r>
        <w:t>: Complaints Officer</w:t>
      </w:r>
    </w:p>
    <w:p w14:paraId="70C9A9DA" w14:textId="77777777" w:rsidR="001F121B" w:rsidRDefault="001F121B" w:rsidP="00E84AA6">
      <w:pPr>
        <w:spacing w:after="0"/>
      </w:pPr>
      <w:r>
        <w:t xml:space="preserve">1155 rue Metcalfe, Suite 2220, Montréal (Québec) H3B 2V6 </w:t>
      </w:r>
    </w:p>
    <w:p w14:paraId="038616C5" w14:textId="77777777" w:rsidR="001F121B" w:rsidRDefault="001F121B" w:rsidP="00E84AA6">
      <w:pPr>
        <w:spacing w:after="0"/>
      </w:pPr>
      <w:r>
        <w:t xml:space="preserve">Tel: 1-877-455-6937 </w:t>
      </w:r>
    </w:p>
    <w:p w14:paraId="4A243FBC" w14:textId="77777777" w:rsidR="001F121B" w:rsidRDefault="001F121B" w:rsidP="00E84AA6">
      <w:r>
        <w:t xml:space="preserve">E-mail: </w:t>
      </w:r>
      <w:hyperlink r:id="rId650" w:history="1">
        <w:r w:rsidRPr="00A94254">
          <w:rPr>
            <w:rStyle w:val="Hyperlink"/>
          </w:rPr>
          <w:t>info@lloyds.ca</w:t>
        </w:r>
      </w:hyperlink>
      <w:r>
        <w:t xml:space="preserve"> </w:t>
      </w:r>
    </w:p>
    <w:p w14:paraId="6BADE3AA"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0903DED5"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4883E68"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29CF225B" w14:textId="77777777" w:rsidR="001F121B" w:rsidRDefault="001F121B" w:rsidP="00E84AA6">
      <w:pPr>
        <w:spacing w:after="0"/>
      </w:pPr>
      <w:r>
        <w:t xml:space="preserve">Toll free number: 1-877-225-0446 </w:t>
      </w:r>
    </w:p>
    <w:p w14:paraId="0A65B93B" w14:textId="77777777" w:rsidR="001F121B" w:rsidRDefault="00000000" w:rsidP="00E84AA6">
      <w:hyperlink r:id="rId651" w:history="1">
        <w:r w:rsidR="001F121B" w:rsidRPr="00A94254">
          <w:rPr>
            <w:rStyle w:val="Hyperlink"/>
          </w:rPr>
          <w:t>www.giocanada.org</w:t>
        </w:r>
      </w:hyperlink>
      <w:r w:rsidR="001F121B">
        <w:t xml:space="preserve"> </w:t>
      </w:r>
    </w:p>
    <w:p w14:paraId="7B7FBA70"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6E2048C1"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67940DDF" w14:textId="77777777" w:rsidR="001F121B" w:rsidRDefault="001F121B" w:rsidP="00E84AA6">
      <w:pPr>
        <w:spacing w:after="0"/>
      </w:pPr>
      <w:r>
        <w:t xml:space="preserve">Toll Free: 1-877-525-0337 </w:t>
      </w:r>
    </w:p>
    <w:p w14:paraId="35E5044C" w14:textId="77777777" w:rsidR="001F121B" w:rsidRDefault="001F121B" w:rsidP="00E84AA6">
      <w:pPr>
        <w:spacing w:after="0"/>
      </w:pPr>
      <w:r>
        <w:t xml:space="preserve">Québec: (418) 525-0337 </w:t>
      </w:r>
    </w:p>
    <w:p w14:paraId="2DE29ABF" w14:textId="77777777" w:rsidR="001F121B" w:rsidRDefault="001F121B" w:rsidP="00E84AA6">
      <w:pPr>
        <w:spacing w:after="0"/>
      </w:pPr>
      <w:r>
        <w:t xml:space="preserve">Montréal: (514) 395-0311 </w:t>
      </w:r>
    </w:p>
    <w:p w14:paraId="695761A2" w14:textId="77777777" w:rsidR="001F121B" w:rsidRDefault="00000000" w:rsidP="00E84AA6">
      <w:pPr>
        <w:rPr>
          <w:rStyle w:val="Hyperlink"/>
        </w:rPr>
      </w:pPr>
      <w:hyperlink r:id="rId652" w:history="1">
        <w:r w:rsidR="001F121B" w:rsidRPr="00A94254">
          <w:rPr>
            <w:rStyle w:val="Hyperlink"/>
          </w:rPr>
          <w:t>www.lautorite.qc.ca</w:t>
        </w:r>
      </w:hyperlink>
    </w:p>
    <w:p w14:paraId="5849724B"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14B29D69"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234D89C8" w14:textId="77777777" w:rsidR="001F121B" w:rsidRDefault="001F121B" w:rsidP="00E84AA6">
      <w:pPr>
        <w:spacing w:after="0"/>
      </w:pPr>
      <w:r>
        <w:t xml:space="preserve">427 Laurier Avenue West, 6th Floor, Ottawa ON K1R 1B9 </w:t>
      </w:r>
    </w:p>
    <w:p w14:paraId="70AB7FD1" w14:textId="77777777" w:rsidR="001F121B" w:rsidRDefault="001F121B" w:rsidP="00E84AA6">
      <w:pPr>
        <w:spacing w:after="0"/>
      </w:pPr>
      <w:r>
        <w:t xml:space="preserve">Services in English: 1-866-461-FCAC (3222) </w:t>
      </w:r>
    </w:p>
    <w:p w14:paraId="7E535DAC" w14:textId="77777777" w:rsidR="001F121B" w:rsidRDefault="001F121B" w:rsidP="00E84AA6">
      <w:pPr>
        <w:spacing w:after="0"/>
      </w:pPr>
      <w:r>
        <w:t xml:space="preserve">Services in French: 1-866-461-ACFC (2232) </w:t>
      </w:r>
    </w:p>
    <w:p w14:paraId="5F3D8D4A" w14:textId="77777777" w:rsidR="001F121B" w:rsidRDefault="00000000" w:rsidP="00E84AA6">
      <w:pPr>
        <w:rPr>
          <w:rStyle w:val="Hyperlink"/>
        </w:rPr>
      </w:pPr>
      <w:hyperlink r:id="rId653" w:history="1">
        <w:r w:rsidR="001F121B" w:rsidRPr="00A94254">
          <w:rPr>
            <w:rStyle w:val="Hyperlink"/>
          </w:rPr>
          <w:t>www.fcac-acfc.gc.ca</w:t>
        </w:r>
      </w:hyperlink>
    </w:p>
    <w:p w14:paraId="576228D2" w14:textId="77777777" w:rsidR="001F121B" w:rsidRDefault="001F121B" w:rsidP="00E84AA6">
      <w:pPr>
        <w:pStyle w:val="Heading2"/>
        <w:numPr>
          <w:ilvl w:val="0"/>
          <w:numId w:val="0"/>
        </w:numPr>
        <w:spacing w:after="0"/>
        <w:ind w:left="851"/>
      </w:pPr>
    </w:p>
    <w:p w14:paraId="6BC4F16E" w14:textId="77777777" w:rsidR="001F121B" w:rsidRPr="007D7015" w:rsidRDefault="001F121B" w:rsidP="00E84AA6">
      <w:pPr>
        <w:rPr>
          <w:b/>
          <w:bCs/>
        </w:rPr>
      </w:pPr>
      <w:r w:rsidRPr="007D7015">
        <w:rPr>
          <w:b/>
          <w:bCs/>
        </w:rPr>
        <w:t>PRIVACY: NOTICE CONCERNING PERSONAL INFORMATION (LSW1543D)</w:t>
      </w:r>
    </w:p>
    <w:p w14:paraId="7D6EED70"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2397D1DB"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125A9541"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381C9829"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C06238D"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28EBD13" w14:textId="77777777" w:rsidR="001F121B" w:rsidRPr="004261B1" w:rsidRDefault="001F121B" w:rsidP="00E84AA6">
      <w:pPr>
        <w:pStyle w:val="ListParagraph"/>
        <w:numPr>
          <w:ilvl w:val="0"/>
          <w:numId w:val="43"/>
        </w:numPr>
      </w:pPr>
      <w:r w:rsidRPr="004261B1">
        <w:t>Policy information (policy number, policy amounts, policy terms)</w:t>
      </w:r>
    </w:p>
    <w:p w14:paraId="48F86E79"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DB2F95C"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561543B8"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08D3C915"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654" w:history="1">
        <w:r w:rsidRPr="00075996">
          <w:rPr>
            <w:rStyle w:val="Hyperlink"/>
            <w:rFonts w:ascii="Times" w:hAnsi="Times" w:cs="Times"/>
          </w:rPr>
          <w:t>www.lloyds.com</w:t>
        </w:r>
      </w:hyperlink>
      <w:r w:rsidRPr="00075996">
        <w:t xml:space="preserve">. Further details can be found on our online Cookies policy at </w:t>
      </w:r>
      <w:hyperlink r:id="rId655" w:history="1">
        <w:r w:rsidRPr="00075996">
          <w:rPr>
            <w:rStyle w:val="Hyperlink"/>
            <w:rFonts w:ascii="Times" w:hAnsi="Times" w:cs="Times"/>
          </w:rPr>
          <w:t>http://www.lloyds.com/common/privacy-and-cookies-statement</w:t>
        </w:r>
      </w:hyperlink>
    </w:p>
    <w:p w14:paraId="3FD5D8EF"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09F02C68"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5DE4549E"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1B8F0C24"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59D17347"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53405F75"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679ADE39" w14:textId="77777777" w:rsidR="001F121B" w:rsidRPr="00075996" w:rsidRDefault="001F121B" w:rsidP="00E84AA6">
      <w:pPr>
        <w:pStyle w:val="ListParagraph"/>
        <w:numPr>
          <w:ilvl w:val="0"/>
          <w:numId w:val="44"/>
        </w:numPr>
      </w:pPr>
      <w:r w:rsidRPr="00075996">
        <w:t>Calculate, collect or refund premiums</w:t>
      </w:r>
    </w:p>
    <w:p w14:paraId="3B4C1EED"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724B4B5A" w14:textId="77777777" w:rsidR="001F121B" w:rsidRPr="00075996" w:rsidRDefault="001F121B" w:rsidP="00E84AA6">
      <w:pPr>
        <w:pStyle w:val="ListParagraph"/>
        <w:numPr>
          <w:ilvl w:val="0"/>
          <w:numId w:val="44"/>
        </w:numPr>
      </w:pPr>
      <w:r w:rsidRPr="00075996">
        <w:t>Evaluate and process claims</w:t>
      </w:r>
    </w:p>
    <w:p w14:paraId="4D96B30E"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29600790" w14:textId="77777777" w:rsidR="001F121B" w:rsidRPr="00075996" w:rsidRDefault="001F121B" w:rsidP="00E84AA6">
      <w:pPr>
        <w:pStyle w:val="ListParagraph"/>
        <w:numPr>
          <w:ilvl w:val="0"/>
          <w:numId w:val="44"/>
        </w:numPr>
      </w:pPr>
      <w:r w:rsidRPr="00075996">
        <w:t>Investigate and prosecute fraud</w:t>
      </w:r>
    </w:p>
    <w:p w14:paraId="640EF33B"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C96090F"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12E64A23" w14:textId="77777777" w:rsidR="001F121B" w:rsidRPr="00075996" w:rsidRDefault="001F121B" w:rsidP="00E84AA6">
      <w:pPr>
        <w:pStyle w:val="ListParagraph"/>
        <w:numPr>
          <w:ilvl w:val="0"/>
          <w:numId w:val="44"/>
        </w:numPr>
      </w:pPr>
      <w:r w:rsidRPr="00075996">
        <w:t>Analyze insurance risk and business results</w:t>
      </w:r>
    </w:p>
    <w:p w14:paraId="27B6D158"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2B89F263" w14:textId="77777777" w:rsidR="001F121B" w:rsidRPr="00075996" w:rsidRDefault="001F121B" w:rsidP="00E84AA6">
      <w:pPr>
        <w:pStyle w:val="ListParagraph"/>
        <w:numPr>
          <w:ilvl w:val="0"/>
          <w:numId w:val="44"/>
        </w:numPr>
      </w:pPr>
      <w:r w:rsidRPr="00075996">
        <w:t>Provide general client care</w:t>
      </w:r>
    </w:p>
    <w:p w14:paraId="66249C80" w14:textId="77777777" w:rsidR="001F121B" w:rsidRPr="00075996" w:rsidRDefault="001F121B" w:rsidP="00E84AA6">
      <w:pPr>
        <w:pStyle w:val="ListParagraph"/>
        <w:numPr>
          <w:ilvl w:val="0"/>
          <w:numId w:val="44"/>
        </w:numPr>
      </w:pPr>
      <w:r w:rsidRPr="00075996">
        <w:t>Defend or prosecute legal claims</w:t>
      </w:r>
    </w:p>
    <w:p w14:paraId="2594C0DB"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56B749AE" w14:textId="77777777" w:rsidR="001F121B" w:rsidRPr="00075996" w:rsidRDefault="001F121B" w:rsidP="00E84AA6">
      <w:pPr>
        <w:pStyle w:val="ListParagraph"/>
        <w:numPr>
          <w:ilvl w:val="0"/>
          <w:numId w:val="44"/>
        </w:numPr>
      </w:pPr>
      <w:r w:rsidRPr="00075996">
        <w:t>Transfer of books of business, company sales and reorganisations</w:t>
      </w:r>
    </w:p>
    <w:p w14:paraId="509273EC" w14:textId="77777777" w:rsidR="001F121B" w:rsidRPr="00075996" w:rsidRDefault="001F121B" w:rsidP="00E84AA6">
      <w:r w:rsidRPr="00075996">
        <w:t>Or as may be otherwise required or authorized by law.</w:t>
      </w:r>
    </w:p>
    <w:p w14:paraId="1D760B2A" w14:textId="77777777" w:rsidR="001F121B" w:rsidRPr="007D7015" w:rsidRDefault="001F121B" w:rsidP="00E84AA6">
      <w:pPr>
        <w:rPr>
          <w:b/>
          <w:bCs/>
        </w:rPr>
      </w:pPr>
      <w:r w:rsidRPr="007D7015">
        <w:rPr>
          <w:b/>
          <w:bCs/>
        </w:rPr>
        <w:t>Your information may be shared and disclosed;</w:t>
      </w:r>
    </w:p>
    <w:p w14:paraId="54970959"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414E72EC"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799BAE88"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64839FB3"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28927F74"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17304E6C" w14:textId="77777777" w:rsidR="001F121B" w:rsidRPr="007D7015" w:rsidRDefault="001F121B" w:rsidP="00E84AA6">
      <w:pPr>
        <w:rPr>
          <w:b/>
          <w:bCs/>
        </w:rPr>
      </w:pPr>
      <w:r w:rsidRPr="007D7015">
        <w:rPr>
          <w:b/>
          <w:bCs/>
        </w:rPr>
        <w:t>Authority to collect, use and disclose personal information</w:t>
      </w:r>
    </w:p>
    <w:p w14:paraId="333D5170"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526A051C" w14:textId="77777777" w:rsidR="001F121B" w:rsidRPr="00075996" w:rsidRDefault="001F121B" w:rsidP="00E84AA6">
      <w:pPr>
        <w:pStyle w:val="ListParagraph"/>
        <w:numPr>
          <w:ilvl w:val="0"/>
          <w:numId w:val="45"/>
        </w:numPr>
      </w:pPr>
      <w:r w:rsidRPr="00075996">
        <w:t>Detecting or suppressing fraud</w:t>
      </w:r>
    </w:p>
    <w:p w14:paraId="4852F1B1" w14:textId="77777777" w:rsidR="001F121B" w:rsidRPr="00075996" w:rsidRDefault="001F121B" w:rsidP="00E84AA6">
      <w:pPr>
        <w:pStyle w:val="ListParagraph"/>
        <w:numPr>
          <w:ilvl w:val="0"/>
          <w:numId w:val="45"/>
        </w:numPr>
      </w:pPr>
      <w:r w:rsidRPr="00075996">
        <w:t>Investigating or preventing financial abuse</w:t>
      </w:r>
    </w:p>
    <w:p w14:paraId="310EEA12"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2436750E"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58355C9F" w14:textId="77777777" w:rsidR="001F121B" w:rsidRPr="00075996" w:rsidRDefault="001F121B" w:rsidP="00E84AA6">
      <w:pPr>
        <w:pStyle w:val="ListParagraph"/>
        <w:numPr>
          <w:ilvl w:val="0"/>
          <w:numId w:val="45"/>
        </w:numPr>
      </w:pPr>
      <w:r w:rsidRPr="00075996">
        <w:t>Witness statement necessary to assess, process or settle insurance claims</w:t>
      </w:r>
    </w:p>
    <w:p w14:paraId="122F24FE"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35AAE6F6"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786B382A" w14:textId="77777777" w:rsidR="001F121B" w:rsidRPr="007D7015" w:rsidRDefault="001F121B" w:rsidP="00E84AA6">
      <w:pPr>
        <w:rPr>
          <w:b/>
          <w:bCs/>
        </w:rPr>
      </w:pPr>
      <w:r w:rsidRPr="007D7015">
        <w:rPr>
          <w:b/>
          <w:bCs/>
        </w:rPr>
        <w:t>Retention and security</w:t>
      </w:r>
    </w:p>
    <w:p w14:paraId="4456AA6E"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4BD50B83"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47277A5B"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508DBFC3"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656" w:history="1">
        <w:r w:rsidRPr="00075996">
          <w:rPr>
            <w:rStyle w:val="Hyperlink"/>
            <w:rFonts w:ascii="Times" w:hAnsi="Times" w:cs="Times"/>
          </w:rPr>
          <w:t>info@lloyds.ca</w:t>
        </w:r>
      </w:hyperlink>
      <w:r w:rsidRPr="00075996">
        <w:t>.</w:t>
      </w:r>
    </w:p>
    <w:p w14:paraId="69027959"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1EF63F8C" w14:textId="77777777" w:rsidR="001F121B" w:rsidRPr="007D7015" w:rsidRDefault="001F121B" w:rsidP="00E84AA6">
      <w:pPr>
        <w:rPr>
          <w:b/>
          <w:bCs/>
          <w:u w:val="single"/>
        </w:rPr>
      </w:pPr>
      <w:r w:rsidRPr="007D7015">
        <w:rPr>
          <w:b/>
          <w:bCs/>
          <w:u w:val="single"/>
        </w:rPr>
        <w:t>Changes</w:t>
      </w:r>
    </w:p>
    <w:p w14:paraId="67F0AD22"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172ED1F0"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7A389CD4"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8E57D81"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657"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658" w:history="1">
        <w:r w:rsidRPr="00075996">
          <w:rPr>
            <w:rStyle w:val="Hyperlink"/>
            <w:rFonts w:ascii="Times" w:hAnsi="Times" w:cs="Times"/>
          </w:rPr>
          <w:t>info@lloyds.ca</w:t>
        </w:r>
      </w:hyperlink>
      <w:r w:rsidRPr="00075996">
        <w:t>.</w:t>
      </w:r>
    </w:p>
    <w:p w14:paraId="470CADE2" w14:textId="77777777" w:rsidR="001F121B" w:rsidRPr="00075996" w:rsidRDefault="001F121B" w:rsidP="00E84AA6">
      <w:pPr>
        <w:rPr>
          <w:spacing w:val="1"/>
        </w:rPr>
      </w:pPr>
      <w:r w:rsidRPr="00075996">
        <w:rPr>
          <w:spacing w:val="1"/>
        </w:rPr>
        <w:t>05/19</w:t>
      </w:r>
    </w:p>
    <w:p w14:paraId="4C777FC8"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1F6DFCD7" w14:textId="77777777" w:rsidR="001F121B" w:rsidRDefault="001F121B" w:rsidP="000D53C1"/>
    <w:p w14:paraId="59898E22" w14:textId="77777777" w:rsidR="001F121B" w:rsidRDefault="001F121B">
      <w:pPr>
        <w:ind w:left="1418" w:hanging="709"/>
        <w:rPr>
          <w:rFonts w:ascii="Arial" w:hAnsi="Arial"/>
        </w:rPr>
      </w:pPr>
      <w:r>
        <w:rPr>
          <w:rFonts w:ascii="Arial" w:hAnsi="Arial"/>
        </w:rPr>
        <w:br w:type="page"/>
      </w:r>
    </w:p>
    <w:p w14:paraId="0D1E99E1" w14:textId="77777777" w:rsidR="001F121B" w:rsidRPr="00B40642" w:rsidRDefault="00000000" w:rsidP="001C0190">
      <w:pPr>
        <w:spacing w:line="240" w:lineRule="auto"/>
        <w:jc w:val="center"/>
        <w:rPr>
          <w:rFonts w:ascii="Arial" w:hAnsi="Arial"/>
        </w:rPr>
      </w:pPr>
      <w:r>
        <w:rPr>
          <w:rFonts w:ascii="Arial" w:hAnsi="Arial"/>
        </w:rPr>
        <w:lastRenderedPageBreak/>
        <w:pict w14:anchorId="4C66AC28">
          <v:rect id="_x0000_i1186" style="width:0;height:1.5pt" o:hralign="center" o:hrstd="t" o:hr="t" fillcolor="#a0a0a0" stroked="f"/>
        </w:pict>
      </w:r>
    </w:p>
    <w:p w14:paraId="6A01F2F3"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67D2468A" w14:textId="77777777" w:rsidR="001F121B" w:rsidRPr="00B40642" w:rsidRDefault="00000000" w:rsidP="001C0190">
      <w:pPr>
        <w:jc w:val="center"/>
        <w:rPr>
          <w:rFonts w:ascii="Arial" w:hAnsi="Arial"/>
          <w:b/>
          <w:bCs/>
        </w:rPr>
      </w:pPr>
      <w:r>
        <w:rPr>
          <w:rFonts w:ascii="Arial" w:hAnsi="Arial"/>
        </w:rPr>
        <w:pict w14:anchorId="19E75100">
          <v:rect id="_x0000_i1187" style="width:0;height:1.5pt" o:hralign="center" o:hrstd="t" o:hr="t" fillcolor="#a0a0a0" stroked="f"/>
        </w:pict>
      </w:r>
    </w:p>
    <w:p w14:paraId="08E91C6A"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71F3C0C8"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2F37B44A" w14:textId="77777777" w:rsidR="001F121B" w:rsidRPr="005A7E44" w:rsidRDefault="001F121B" w:rsidP="005A7E44">
      <w:pPr>
        <w:pStyle w:val="Heading1"/>
        <w:rPr>
          <w:rFonts w:cs="Arial"/>
          <w:b/>
          <w:bCs/>
        </w:rPr>
      </w:pPr>
      <w:r w:rsidRPr="005A7E44">
        <w:rPr>
          <w:rFonts w:cs="Arial"/>
          <w:b/>
          <w:bCs/>
        </w:rPr>
        <w:t>DEFINITIONS</w:t>
      </w:r>
    </w:p>
    <w:p w14:paraId="070C49A3"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7D71A204"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0B616F50"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33F80D48"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4E2245FE"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13E3FC04"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2C47D7A8"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5B291654"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524A8D99"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112714CE"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2355DDBB"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30281FEF"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0E5DD4DE"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40BBEF3D"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04D5BF8B"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1721FCCF"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0DEC455A"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3C2D515B"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3196EAB9"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05B78CCF"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6DA18D41"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69B4EF52"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5D4E0E9B"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169326C7"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26436B4C"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037815A2"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30E2A538"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01E9261F"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68681F64"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7D893F01"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15430DFD"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487C69DE"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67F64403" w14:textId="77777777" w:rsidR="001F121B" w:rsidRPr="007A0DB0" w:rsidRDefault="001F121B" w:rsidP="007A0DB0">
      <w:pPr>
        <w:pStyle w:val="Heading1"/>
        <w:rPr>
          <w:b/>
          <w:bCs/>
        </w:rPr>
      </w:pPr>
      <w:r w:rsidRPr="007A0DB0">
        <w:rPr>
          <w:b/>
          <w:bCs/>
        </w:rPr>
        <w:t>HEADS OF COVER</w:t>
      </w:r>
    </w:p>
    <w:p w14:paraId="6D9C032D" w14:textId="77777777" w:rsidR="001F121B" w:rsidRPr="00997099" w:rsidRDefault="001F121B" w:rsidP="0007139E">
      <w:pPr>
        <w:pStyle w:val="Heading2"/>
        <w:rPr>
          <w:b/>
          <w:bCs/>
        </w:rPr>
      </w:pPr>
      <w:r w:rsidRPr="00997099">
        <w:rPr>
          <w:b/>
          <w:bCs/>
        </w:rPr>
        <w:t>Head of Cover: Debt Recovery</w:t>
      </w:r>
    </w:p>
    <w:p w14:paraId="1532B842"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55D36676"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2A0E9655" w14:textId="77777777" w:rsidR="001F121B" w:rsidRPr="00BD5F9F" w:rsidRDefault="001F121B" w:rsidP="0007139E">
      <w:pPr>
        <w:pStyle w:val="Heading3"/>
        <w:numPr>
          <w:ilvl w:val="0"/>
          <w:numId w:val="0"/>
        </w:numPr>
        <w:ind w:left="1843"/>
        <w:rPr>
          <w:b/>
          <w:bCs/>
          <w:u w:val="single"/>
        </w:rPr>
      </w:pPr>
      <w:r w:rsidRPr="00BD5F9F">
        <w:rPr>
          <w:u w:val="single"/>
        </w:rPr>
        <w:t>Stage 1:</w:t>
      </w:r>
    </w:p>
    <w:p w14:paraId="0CAA1013" w14:textId="77777777" w:rsidR="001F121B" w:rsidRPr="00B40642" w:rsidRDefault="001F121B" w:rsidP="0007139E">
      <w:pPr>
        <w:pStyle w:val="Heading4"/>
      </w:pPr>
      <w:commentRangeStart w:id="26"/>
      <w:r w:rsidRPr="000A1D01">
        <w:rPr>
          <w:b/>
          <w:bCs/>
          <w:highlight w:val="yellow"/>
        </w:rPr>
        <w:t>You</w:t>
      </w:r>
      <w:r w:rsidRPr="000A1D01">
        <w:rPr>
          <w:highlight w:val="yellow"/>
        </w:rPr>
        <w:t xml:space="preserve"> must log on to [●] / contact [●]</w:t>
      </w:r>
      <w:r w:rsidRPr="00B40642">
        <w:t xml:space="preserve"> </w:t>
      </w:r>
      <w:commentRangeEnd w:id="26"/>
      <w:r>
        <w:rPr>
          <w:rStyle w:val="CommentReference"/>
          <w:w w:val="100"/>
          <w:lang w:eastAsia="en-US"/>
        </w:rPr>
        <w:commentReference w:id="26"/>
      </w:r>
      <w:r w:rsidRPr="00B40642">
        <w:t xml:space="preserve">and complete the template letter with the applicable details and send this letter to the debtor. </w:t>
      </w:r>
    </w:p>
    <w:p w14:paraId="73377088"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30E5041F" w14:textId="77777777" w:rsidR="001F121B" w:rsidRPr="00BD5F9F" w:rsidRDefault="001F121B" w:rsidP="0007139E">
      <w:pPr>
        <w:pStyle w:val="Heading3"/>
        <w:numPr>
          <w:ilvl w:val="0"/>
          <w:numId w:val="0"/>
        </w:numPr>
        <w:ind w:left="1843"/>
        <w:rPr>
          <w:u w:val="single"/>
        </w:rPr>
      </w:pPr>
      <w:r w:rsidRPr="00BD5F9F">
        <w:rPr>
          <w:u w:val="single"/>
        </w:rPr>
        <w:t>Stage 2:</w:t>
      </w:r>
    </w:p>
    <w:p w14:paraId="5CDBF6B2"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7D93F7E8"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309A790A"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312254EB"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0D207E83" w14:textId="77777777" w:rsidR="001F121B" w:rsidRPr="007A0DB0" w:rsidRDefault="001F121B" w:rsidP="007A0DB0">
      <w:pPr>
        <w:pStyle w:val="Heading2"/>
        <w:rPr>
          <w:b/>
          <w:bCs/>
        </w:rPr>
      </w:pPr>
      <w:r w:rsidRPr="007A0DB0">
        <w:rPr>
          <w:b/>
          <w:bCs/>
        </w:rPr>
        <w:t>Head of Cover: Contractual Disputes</w:t>
      </w:r>
    </w:p>
    <w:p w14:paraId="32A2117A"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0E853D68"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28916838"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6D57F0FA"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61C48F58"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4CBC0BCB"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651D4901"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2F869889"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59968C32"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7F8D3E7D"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68A349ED"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5B580780"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5B24A3BF"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27AAC5F5"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5D790D3C" w14:textId="77777777" w:rsidR="001F121B" w:rsidRPr="0032418D" w:rsidRDefault="001F121B" w:rsidP="0032418D">
      <w:pPr>
        <w:pStyle w:val="Heading5"/>
      </w:pPr>
      <w:r w:rsidRPr="0032418D">
        <w:t>for employment;</w:t>
      </w:r>
    </w:p>
    <w:p w14:paraId="07FDB0B5" w14:textId="77777777" w:rsidR="001F121B" w:rsidRPr="0032418D" w:rsidRDefault="001F121B" w:rsidP="0032418D">
      <w:pPr>
        <w:pStyle w:val="Heading5"/>
      </w:pPr>
      <w:r w:rsidRPr="0032418D">
        <w:t>for the provision of insurance, securities, credit or guarantees;</w:t>
      </w:r>
    </w:p>
    <w:p w14:paraId="2A70D789" w14:textId="77777777" w:rsidR="001F121B" w:rsidRPr="0032418D" w:rsidRDefault="001F121B" w:rsidP="0032418D">
      <w:pPr>
        <w:pStyle w:val="Heading5"/>
      </w:pPr>
      <w:r w:rsidRPr="00A1290A">
        <w:rPr>
          <w:b/>
          <w:bCs/>
        </w:rPr>
        <w:t>Relating To</w:t>
      </w:r>
      <w:r w:rsidRPr="0032418D">
        <w:t xml:space="preserve"> a motor vehicle;</w:t>
      </w:r>
    </w:p>
    <w:p w14:paraId="46097D0F"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750F7D91"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6E510AB3" w14:textId="77777777" w:rsidR="001F121B" w:rsidRDefault="001F121B" w:rsidP="000C41FE">
      <w:pPr>
        <w:pStyle w:val="Heading2"/>
        <w:rPr>
          <w:b/>
          <w:bCs/>
        </w:rPr>
      </w:pPr>
      <w:r>
        <w:rPr>
          <w:b/>
          <w:bCs/>
        </w:rPr>
        <w:t>Head of Cover: Employment Disputes</w:t>
      </w:r>
    </w:p>
    <w:p w14:paraId="36146BF1"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487DBA37"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1A5DBCA1"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191A2E81"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1C76BF51"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12963F99"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29129AC3"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49C7FDEF"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1865A486"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E657556" w14:textId="77777777" w:rsidR="001F121B" w:rsidRDefault="001F121B" w:rsidP="000C41FE">
      <w:pPr>
        <w:pStyle w:val="Heading4"/>
      </w:pPr>
      <w:r>
        <w:t>any business transfer or purported business transfer;</w:t>
      </w:r>
    </w:p>
    <w:p w14:paraId="655310BF"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3EB66B8B"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77488C82"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35434F56" w14:textId="77777777" w:rsidR="001F121B" w:rsidRDefault="001F121B" w:rsidP="000C41FE">
      <w:pPr>
        <w:pStyle w:val="Heading4"/>
      </w:pPr>
      <w:r>
        <w:t>claims arising from strikes, work stoppages, boycotts, picketing, lockouts or other industrial action;</w:t>
      </w:r>
    </w:p>
    <w:p w14:paraId="724776AC"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3AA09BEC" w14:textId="77777777" w:rsidR="001F121B" w:rsidRDefault="001F121B" w:rsidP="003B3107">
      <w:pPr>
        <w:pStyle w:val="Heading2"/>
        <w:rPr>
          <w:b/>
          <w:bCs/>
        </w:rPr>
      </w:pPr>
      <w:r>
        <w:rPr>
          <w:b/>
          <w:bCs/>
        </w:rPr>
        <w:t>Head of Cover: Legal Defence</w:t>
      </w:r>
    </w:p>
    <w:p w14:paraId="3E8A74E4"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60B32598" w14:textId="77777777" w:rsidR="001F121B" w:rsidRDefault="001F121B" w:rsidP="003B3107">
      <w:pPr>
        <w:pStyle w:val="Heading4"/>
      </w:pPr>
      <w:r>
        <w:t>a police investigation or prosecution for an alleged criminal offence;</w:t>
      </w:r>
    </w:p>
    <w:p w14:paraId="53B61F18"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0CD3C49F"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332AC6A1" w14:textId="77777777" w:rsidR="001F121B" w:rsidRDefault="001F121B" w:rsidP="003B3107">
      <w:pPr>
        <w:pStyle w:val="Heading4"/>
      </w:pPr>
      <w:r>
        <w:lastRenderedPageBreak/>
        <w:t>a Notice or Production, Notice of Violation or allegation of breach of Federal Anti-Spam Legislation;</w:t>
      </w:r>
    </w:p>
    <w:p w14:paraId="0B12D12E"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6BEF7826"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5CE12A9C"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452C9696"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5A99D241"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5A23F8AE" w14:textId="77777777" w:rsidR="001F121B" w:rsidRPr="003B3107" w:rsidRDefault="001F121B" w:rsidP="003B3107">
      <w:pPr>
        <w:pStyle w:val="Heading2"/>
        <w:rPr>
          <w:b/>
          <w:bCs/>
        </w:rPr>
      </w:pPr>
      <w:r w:rsidRPr="003B3107">
        <w:rPr>
          <w:b/>
          <w:bCs/>
        </w:rPr>
        <w:t>Head of Cover: Property Disputes</w:t>
      </w:r>
    </w:p>
    <w:p w14:paraId="310808B9"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1C436F0F"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620861B9"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7699D6C9"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06D1E265" w14:textId="77777777" w:rsidR="001F121B" w:rsidRPr="00817A17" w:rsidRDefault="001F121B" w:rsidP="00817A17">
      <w:pPr>
        <w:pStyle w:val="Heading4"/>
      </w:pPr>
      <w:r>
        <w:t xml:space="preserve">a </w:t>
      </w:r>
      <w:r w:rsidRPr="00817A17">
        <w:t>landlord or tenant and the obtaining and serving of eviction orders,</w:t>
      </w:r>
    </w:p>
    <w:p w14:paraId="3CE6FC75"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046FDE16"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52A7B3B4"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06A5E5B3"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2569A752"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6144BD78"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252585C7" w14:textId="77777777" w:rsidR="001F121B" w:rsidRPr="00817A17" w:rsidRDefault="001F121B" w:rsidP="00817A17">
      <w:pPr>
        <w:pStyle w:val="Heading4"/>
      </w:pPr>
      <w:r w:rsidRPr="00817A17">
        <w:t>non-payment or review of rent or service charges;</w:t>
      </w:r>
    </w:p>
    <w:p w14:paraId="2B89ED53"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65624E4F" w14:textId="77777777" w:rsidR="001F121B" w:rsidRPr="00817A17" w:rsidRDefault="001F121B" w:rsidP="00817A17">
      <w:pPr>
        <w:pStyle w:val="Heading4"/>
      </w:pPr>
      <w:r w:rsidRPr="00817A17">
        <w:t xml:space="preserve">the renewal of a lease or other contract to use </w:t>
      </w:r>
      <w:r>
        <w:t>real property</w:t>
      </w:r>
      <w:r w:rsidRPr="00817A17">
        <w:t>.</w:t>
      </w:r>
    </w:p>
    <w:p w14:paraId="07631FA5" w14:textId="77777777" w:rsidR="001F121B" w:rsidRPr="00F72838" w:rsidRDefault="001F121B" w:rsidP="000C41FE">
      <w:pPr>
        <w:pStyle w:val="Heading2"/>
        <w:rPr>
          <w:b/>
          <w:bCs/>
        </w:rPr>
      </w:pPr>
      <w:r>
        <w:rPr>
          <w:b/>
          <w:bCs/>
        </w:rPr>
        <w:t xml:space="preserve">Head of Cover: </w:t>
      </w:r>
      <w:r w:rsidRPr="00F72838">
        <w:rPr>
          <w:b/>
          <w:bCs/>
        </w:rPr>
        <w:t>Personal Injury</w:t>
      </w:r>
    </w:p>
    <w:p w14:paraId="00C1A27C"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1F83229A"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04D3203A"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32880B7A"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282D2492"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6E0BDAE" w14:textId="77777777" w:rsidR="001F121B" w:rsidRDefault="001F121B" w:rsidP="000C41FE">
      <w:pPr>
        <w:pStyle w:val="Heading4"/>
      </w:pPr>
      <w:r>
        <w:t xml:space="preserve">a </w:t>
      </w:r>
      <w:r w:rsidRPr="00817A17">
        <w:rPr>
          <w:b/>
          <w:bCs/>
        </w:rPr>
        <w:t>Dispute</w:t>
      </w:r>
      <w:r>
        <w:t xml:space="preserve"> with any provincial workers’ compensation board;</w:t>
      </w:r>
    </w:p>
    <w:p w14:paraId="56D9AD17" w14:textId="77777777" w:rsidR="001F121B" w:rsidRDefault="001F121B" w:rsidP="000C41FE">
      <w:pPr>
        <w:pStyle w:val="Heading4"/>
      </w:pPr>
      <w:r>
        <w:t>psychological injury or mental illness unless the condition arises from a specific or sudden accident that has caused physical bodily injury;</w:t>
      </w:r>
    </w:p>
    <w:p w14:paraId="77D22AA9"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54BB9765" w14:textId="77777777" w:rsidR="001F121B" w:rsidRPr="007F6F50" w:rsidRDefault="001F121B" w:rsidP="000C41FE">
      <w:pPr>
        <w:pStyle w:val="Heading4"/>
      </w:pPr>
      <w:r>
        <w:t>defending an injured person’s rights, other than in a counterclaim.</w:t>
      </w:r>
    </w:p>
    <w:p w14:paraId="3BABDD3A" w14:textId="77777777" w:rsidR="001F121B" w:rsidRPr="0032418D" w:rsidRDefault="001F121B" w:rsidP="00787C8B">
      <w:pPr>
        <w:pStyle w:val="Heading2"/>
        <w:rPr>
          <w:b/>
          <w:bCs/>
        </w:rPr>
      </w:pPr>
      <w:r w:rsidRPr="0032418D">
        <w:rPr>
          <w:b/>
          <w:bCs/>
        </w:rPr>
        <w:t>Head of Cover: Statutory Business Licence Protection</w:t>
      </w:r>
    </w:p>
    <w:p w14:paraId="4B52C440"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413F9E59"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40AA80AB"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6816ECC5"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52863ACD"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028AA045"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1B3329B8" w14:textId="77777777" w:rsidR="001F121B" w:rsidRPr="0032418D" w:rsidRDefault="001F121B" w:rsidP="000C41FE">
      <w:pPr>
        <w:pStyle w:val="Heading2"/>
        <w:rPr>
          <w:b/>
          <w:bCs/>
        </w:rPr>
      </w:pPr>
      <w:r w:rsidRPr="0032418D">
        <w:rPr>
          <w:b/>
          <w:bCs/>
        </w:rPr>
        <w:t>Head of Cover: Tax Audit</w:t>
      </w:r>
    </w:p>
    <w:p w14:paraId="14D44999"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2F181D38"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4B25AE62"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7F9FB28D"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2C91B9F8"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6D98248D"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00BF1DAD"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3EE2316B"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068E98DD"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78AFDB3"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1A338456"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45689595"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583F53C3"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107D497E"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31791E99"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0E97936D" w14:textId="77777777" w:rsidR="001F121B" w:rsidRPr="00BD5F9F" w:rsidRDefault="001F121B" w:rsidP="00BD5F9F">
      <w:pPr>
        <w:pStyle w:val="Heading1"/>
        <w:rPr>
          <w:b/>
          <w:bCs/>
        </w:rPr>
      </w:pPr>
      <w:r w:rsidRPr="00BD5F9F">
        <w:rPr>
          <w:b/>
          <w:bCs/>
        </w:rPr>
        <w:t>GENERAL EXCLUSIONS APPLICABLE TO ALL HEADS OF COVER</w:t>
      </w:r>
    </w:p>
    <w:p w14:paraId="67FF66C8"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4C16EA9C" w14:textId="77777777" w:rsidR="001F121B" w:rsidRPr="00CD4C99" w:rsidRDefault="001F121B" w:rsidP="00BD5F9F">
      <w:pPr>
        <w:pStyle w:val="Heading3"/>
        <w:rPr>
          <w:b/>
          <w:bCs/>
        </w:rPr>
      </w:pPr>
      <w:r w:rsidRPr="00CD4C99">
        <w:t xml:space="preserve">arising from outside of </w:t>
      </w:r>
      <w:r>
        <w:t>Canada</w:t>
      </w:r>
      <w:r w:rsidRPr="00CD4C99">
        <w:t>;</w:t>
      </w:r>
    </w:p>
    <w:p w14:paraId="2633485A"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186B6AD5"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6BEE2174"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29864233"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1EA6571A"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6E68393D"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2F68CD3A"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6295EB7B" w14:textId="77777777" w:rsidR="001F121B" w:rsidRPr="00B40642" w:rsidRDefault="001F121B" w:rsidP="00BD5F9F">
      <w:pPr>
        <w:pStyle w:val="Heading3"/>
      </w:pPr>
      <w:r>
        <w:rPr>
          <w:b/>
          <w:bCs/>
        </w:rPr>
        <w:t>Relating To</w:t>
      </w:r>
      <w:r w:rsidRPr="00B40642">
        <w:t xml:space="preserve"> one of the following:</w:t>
      </w:r>
    </w:p>
    <w:p w14:paraId="2C77BD7A" w14:textId="77777777" w:rsidR="001F121B" w:rsidRPr="00B40642" w:rsidRDefault="001F121B" w:rsidP="00BD5F9F">
      <w:pPr>
        <w:pStyle w:val="Heading4"/>
      </w:pPr>
      <w:r w:rsidRPr="00B40642">
        <w:t>building work or construction;</w:t>
      </w:r>
    </w:p>
    <w:p w14:paraId="08ACCB76" w14:textId="77777777" w:rsidR="001F121B" w:rsidRPr="00B40642" w:rsidRDefault="001F121B" w:rsidP="00BD5F9F">
      <w:pPr>
        <w:pStyle w:val="Heading4"/>
      </w:pPr>
      <w:r w:rsidRPr="00BD5F9F">
        <w:t>franchise</w:t>
      </w:r>
      <w:r w:rsidRPr="00B40642">
        <w:t xml:space="preserve"> agreements;</w:t>
      </w:r>
    </w:p>
    <w:p w14:paraId="6806350C" w14:textId="77777777" w:rsidR="001F121B" w:rsidRPr="00B40642" w:rsidRDefault="001F121B" w:rsidP="00BD5F9F">
      <w:pPr>
        <w:pStyle w:val="Heading4"/>
      </w:pPr>
      <w:r w:rsidRPr="00BD5F9F">
        <w:t>planning</w:t>
      </w:r>
      <w:r w:rsidRPr="00B40642">
        <w:t xml:space="preserve"> laws or regulations;</w:t>
      </w:r>
    </w:p>
    <w:p w14:paraId="512DFCA1"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6C417C36" w14:textId="77777777" w:rsidR="001F121B" w:rsidRPr="00B40642" w:rsidRDefault="001F121B" w:rsidP="00BD5F9F">
      <w:pPr>
        <w:pStyle w:val="Heading4"/>
      </w:pPr>
      <w:r w:rsidRPr="00B40642">
        <w:t>a warranty or guarantee;</w:t>
      </w:r>
    </w:p>
    <w:p w14:paraId="274707A6" w14:textId="77777777" w:rsidR="001F121B" w:rsidRPr="00B40642" w:rsidRDefault="001F121B" w:rsidP="00BD5F9F">
      <w:pPr>
        <w:pStyle w:val="Heading4"/>
      </w:pPr>
      <w:r w:rsidRPr="00B40642">
        <w:t>subsidence, land heave, land slip, mining or quarrying;</w:t>
      </w:r>
    </w:p>
    <w:p w14:paraId="6AFD31A9" w14:textId="77777777" w:rsidR="001F121B" w:rsidRPr="00B40642" w:rsidRDefault="001F121B" w:rsidP="00BD5F9F">
      <w:pPr>
        <w:pStyle w:val="Heading4"/>
      </w:pPr>
      <w:r w:rsidRPr="00B40642">
        <w:t>allegations of defamation of any kind or malicious falsehood;</w:t>
      </w:r>
    </w:p>
    <w:p w14:paraId="0E670FBE" w14:textId="77777777" w:rsidR="001F121B" w:rsidRPr="00B40642" w:rsidRDefault="001F121B" w:rsidP="00BD5F9F">
      <w:pPr>
        <w:pStyle w:val="Heading4"/>
      </w:pPr>
      <w:r w:rsidRPr="00B40642">
        <w:t>judicial review;</w:t>
      </w:r>
    </w:p>
    <w:p w14:paraId="22D39C81"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2B27C859"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303DBCC0"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4B7ED0FD"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5B245F70"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1D6E2A40"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26579592"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0911BDFC" w14:textId="77777777" w:rsidR="001F121B" w:rsidRPr="00BD5F9F" w:rsidRDefault="001F121B" w:rsidP="00BD5F9F">
      <w:pPr>
        <w:pStyle w:val="Heading1"/>
        <w:rPr>
          <w:b/>
          <w:bCs/>
        </w:rPr>
      </w:pPr>
      <w:r w:rsidRPr="00BD5F9F">
        <w:rPr>
          <w:b/>
          <w:bCs/>
        </w:rPr>
        <w:t>CLAIMS CONDITIONS</w:t>
      </w:r>
    </w:p>
    <w:p w14:paraId="08B22C04" w14:textId="77777777" w:rsidR="001F121B" w:rsidRPr="00B40642" w:rsidRDefault="001F121B" w:rsidP="00BD5F9F">
      <w:pPr>
        <w:pStyle w:val="Heading2"/>
      </w:pPr>
      <w:r w:rsidRPr="00B40642">
        <w:t>In the event of:</w:t>
      </w:r>
    </w:p>
    <w:p w14:paraId="364F4329"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19D04E18"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6750AC28"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1CE978A3"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43C5D397"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1753218C" w14:textId="77777777" w:rsidR="001F121B" w:rsidRPr="00B40642" w:rsidRDefault="001F121B" w:rsidP="00BD5F9F">
      <w:pPr>
        <w:pStyle w:val="Heading2"/>
      </w:pPr>
      <w:r w:rsidRPr="0091422D">
        <w:t>Claims</w:t>
      </w:r>
      <w:r w:rsidRPr="00B40642">
        <w:t xml:space="preserve"> Made and Notified</w:t>
      </w:r>
    </w:p>
    <w:p w14:paraId="6B3ABB98"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473B97DA"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543D53BF"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4FC2A026"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7886C2DE"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64EEC285"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36A95C88"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1A4F9CAF"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7B3A9FCA"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13110DC2"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10498B3E"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706F931A"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036B3486" w14:textId="77777777" w:rsidR="001F121B" w:rsidRPr="00824518" w:rsidRDefault="001F121B" w:rsidP="00824518">
      <w:pPr>
        <w:pStyle w:val="Heading1"/>
        <w:rPr>
          <w:b/>
          <w:bCs/>
        </w:rPr>
      </w:pPr>
      <w:r w:rsidRPr="00824518">
        <w:rPr>
          <w:b/>
          <w:bCs/>
        </w:rPr>
        <w:t>REQUIREMENT FOR REASONABLE PROSPECTS OF SUCCESS</w:t>
      </w:r>
    </w:p>
    <w:p w14:paraId="42CAB7B2"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75F5F849"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7842F370"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3B8217AF"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08D36221"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30683F64"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2A54AA09"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0D0BD26C"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199420B9" w14:textId="77777777" w:rsidR="001F121B" w:rsidRPr="00824518" w:rsidRDefault="001F121B" w:rsidP="00824518">
      <w:pPr>
        <w:pStyle w:val="Heading1"/>
        <w:rPr>
          <w:b/>
          <w:bCs/>
        </w:rPr>
      </w:pPr>
      <w:r w:rsidRPr="00824518">
        <w:rPr>
          <w:b/>
          <w:bCs/>
        </w:rPr>
        <w:t>MISREPRESENTATION AND NON-DISCLOSURE</w:t>
      </w:r>
    </w:p>
    <w:p w14:paraId="62B8287B" w14:textId="77777777" w:rsidR="001F121B" w:rsidRPr="00B40642" w:rsidRDefault="001F121B" w:rsidP="00824518">
      <w:pPr>
        <w:pStyle w:val="Heading2"/>
      </w:pPr>
      <w:r w:rsidRPr="00B40642">
        <w:t xml:space="preserve">If </w:t>
      </w:r>
      <w:r w:rsidRPr="007D2163">
        <w:rPr>
          <w:b/>
          <w:bCs/>
        </w:rPr>
        <w:t>You</w:t>
      </w:r>
      <w:r w:rsidRPr="00B40642">
        <w:t>:</w:t>
      </w:r>
    </w:p>
    <w:p w14:paraId="4DF5D744"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6B502AB6"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7D836E3E" w14:textId="77777777" w:rsidR="001F121B" w:rsidRPr="00B40642" w:rsidRDefault="001F121B" w:rsidP="00824518">
      <w:pPr>
        <w:pStyle w:val="Heading2"/>
        <w:numPr>
          <w:ilvl w:val="0"/>
          <w:numId w:val="0"/>
        </w:numPr>
        <w:ind w:left="851"/>
      </w:pPr>
      <w:r w:rsidRPr="00B40642">
        <w:t>to the extent such actions or inactions are:</w:t>
      </w:r>
    </w:p>
    <w:p w14:paraId="3629308B"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65380D40"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32613867" w14:textId="77777777" w:rsidR="001F121B" w:rsidRPr="00A74254" w:rsidRDefault="001F121B" w:rsidP="00A74254">
      <w:pPr>
        <w:pStyle w:val="Heading1"/>
        <w:rPr>
          <w:b/>
          <w:bCs/>
        </w:rPr>
      </w:pPr>
      <w:r w:rsidRPr="00A74254">
        <w:rPr>
          <w:b/>
          <w:bCs/>
        </w:rPr>
        <w:t>FRAUD AND DISHONEST CONDUCT</w:t>
      </w:r>
    </w:p>
    <w:p w14:paraId="56BD8D53"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40E3950D" w14:textId="77777777" w:rsidR="001F121B" w:rsidRDefault="001F121B" w:rsidP="00A74254">
      <w:pPr>
        <w:pStyle w:val="Heading3"/>
      </w:pPr>
      <w:r>
        <w:t>are not liable to pay the</w:t>
      </w:r>
      <w:r w:rsidRPr="00B40642">
        <w:t xml:space="preserve"> </w:t>
      </w:r>
      <w:r w:rsidRPr="00B40642">
        <w:rPr>
          <w:b/>
          <w:bCs/>
        </w:rPr>
        <w:t>Claim</w:t>
      </w:r>
      <w:r>
        <w:t>; and</w:t>
      </w:r>
    </w:p>
    <w:p w14:paraId="75D9DCC6"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41F79BF4"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5326BB94"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0FF6F1BD"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0FA49264" w14:textId="77777777" w:rsidR="001F121B" w:rsidRDefault="001F121B" w:rsidP="00A74254">
      <w:pPr>
        <w:pStyle w:val="Heading3"/>
      </w:pPr>
      <w:r>
        <w:rPr>
          <w:b/>
          <w:bCs/>
        </w:rPr>
        <w:t xml:space="preserve">We </w:t>
      </w:r>
      <w:r>
        <w:t>need not return any of the premiums paid.</w:t>
      </w:r>
    </w:p>
    <w:p w14:paraId="3790B8AE" w14:textId="77777777" w:rsidR="001F121B" w:rsidRPr="00A74254" w:rsidRDefault="001F121B" w:rsidP="00A74254">
      <w:pPr>
        <w:pStyle w:val="Heading1"/>
        <w:rPr>
          <w:b/>
          <w:bCs/>
        </w:rPr>
      </w:pPr>
      <w:r w:rsidRPr="00A74254">
        <w:rPr>
          <w:b/>
          <w:bCs/>
        </w:rPr>
        <w:t>CANCELLATION RIGHTS</w:t>
      </w:r>
    </w:p>
    <w:p w14:paraId="4609C773"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00355143"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187B1996"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45914358" w14:textId="77777777" w:rsidR="001F121B" w:rsidRPr="00B40642" w:rsidRDefault="001F121B" w:rsidP="00A74254">
      <w:pPr>
        <w:pStyle w:val="Heading3"/>
      </w:pPr>
      <w:r w:rsidRPr="00B40642">
        <w:t xml:space="preserve">in the event that </w:t>
      </w:r>
      <w:r w:rsidRPr="00B40642">
        <w:rPr>
          <w:b/>
          <w:bCs/>
        </w:rPr>
        <w:t>We</w:t>
      </w:r>
      <w:r w:rsidRPr="00B40642">
        <w:t>:</w:t>
      </w:r>
    </w:p>
    <w:p w14:paraId="70D1637C"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2BE27A45"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2A796409" w14:textId="77777777" w:rsidR="001F121B" w:rsidRPr="00B40642" w:rsidRDefault="001F121B" w:rsidP="00A74254">
      <w:pPr>
        <w:pStyle w:val="Heading4"/>
      </w:pPr>
      <w:r w:rsidRPr="00B40642">
        <w:t>have authority to carry on insurance business withdrawn,</w:t>
      </w:r>
    </w:p>
    <w:p w14:paraId="0DFF853D"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1EA73214"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0F38F698"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1758EA15"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4918D855"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59301144"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2413361F"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101003A1"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5167EC16"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1AD8F577" w14:textId="77777777" w:rsidR="001F121B" w:rsidRPr="00A74254" w:rsidRDefault="001F121B" w:rsidP="00A74254">
      <w:pPr>
        <w:pStyle w:val="Heading1"/>
        <w:rPr>
          <w:b/>
          <w:bCs/>
        </w:rPr>
      </w:pPr>
      <w:r w:rsidRPr="00A74254">
        <w:rPr>
          <w:b/>
          <w:bCs/>
        </w:rPr>
        <w:t xml:space="preserve">INSOLVENCY </w:t>
      </w:r>
    </w:p>
    <w:p w14:paraId="104D982C"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0BD37D78"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4B8121E2"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33FDCB45"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2A6BECAF"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0963CE85"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54F668BB"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0C1CB26A" w14:textId="77777777" w:rsidR="001F121B" w:rsidRDefault="001F121B" w:rsidP="00531944">
      <w:pPr>
        <w:pStyle w:val="Heading1"/>
        <w:rPr>
          <w:b/>
          <w:bCs/>
        </w:rPr>
      </w:pPr>
      <w:r>
        <w:rPr>
          <w:b/>
          <w:bCs/>
        </w:rPr>
        <w:lastRenderedPageBreak/>
        <w:t>BIOLOGICAL OR CHEMICAL MATERIALS EXCLUSION (NMA2962)</w:t>
      </w:r>
    </w:p>
    <w:p w14:paraId="43F5563D"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35FA31CF"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5A55AF42"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243167BF" w14:textId="77777777" w:rsidR="001F121B" w:rsidRDefault="001F121B" w:rsidP="00A74254">
      <w:pPr>
        <w:pStyle w:val="Heading2"/>
        <w:numPr>
          <w:ilvl w:val="0"/>
          <w:numId w:val="0"/>
        </w:numPr>
        <w:ind w:left="851"/>
      </w:pPr>
      <w:r>
        <w:t>For the purposes of this clause: -</w:t>
      </w:r>
    </w:p>
    <w:p w14:paraId="1665CC07"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5A50E083"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6BC1F5BA" w14:textId="77777777" w:rsidR="001F121B" w:rsidRDefault="001F121B">
      <w:pPr>
        <w:pStyle w:val="Heading2"/>
      </w:pPr>
      <w:r w:rsidRPr="00817A17">
        <w:rPr>
          <w:b/>
          <w:bCs/>
        </w:rPr>
        <w:t>Cyber Incident</w:t>
      </w:r>
      <w:r>
        <w:t xml:space="preserve"> means:</w:t>
      </w:r>
    </w:p>
    <w:p w14:paraId="0AFCCF3E"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1FA73BF1" w14:textId="77777777" w:rsidR="001F121B" w:rsidRPr="006F1092" w:rsidRDefault="001F121B" w:rsidP="00DF7B7A">
      <w:pPr>
        <w:pStyle w:val="Level3"/>
        <w:numPr>
          <w:ilvl w:val="0"/>
          <w:numId w:val="0"/>
        </w:numPr>
        <w:spacing w:after="0" w:line="240" w:lineRule="auto"/>
        <w:ind w:left="1843"/>
        <w:rPr>
          <w:rFonts w:ascii="Arial" w:hAnsi="Arial" w:cs="Arial"/>
        </w:rPr>
      </w:pPr>
    </w:p>
    <w:p w14:paraId="6DB34BCA"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126F69EA" w14:textId="77777777" w:rsidR="001F121B" w:rsidRDefault="001F121B" w:rsidP="00A1290A">
      <w:pPr>
        <w:pStyle w:val="ListParagraph"/>
        <w:rPr>
          <w:rFonts w:ascii="Arial" w:hAnsi="Arial"/>
        </w:rPr>
      </w:pPr>
    </w:p>
    <w:p w14:paraId="573EEE47"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24480372" w14:textId="77777777" w:rsidR="001F121B" w:rsidRDefault="001F121B" w:rsidP="00A74254">
      <w:pPr>
        <w:pStyle w:val="Heading2"/>
        <w:numPr>
          <w:ilvl w:val="0"/>
          <w:numId w:val="0"/>
        </w:numPr>
        <w:ind w:left="851"/>
      </w:pPr>
    </w:p>
    <w:p w14:paraId="79B8E43C" w14:textId="77777777" w:rsidR="001F121B" w:rsidRPr="00A74254" w:rsidRDefault="001F121B" w:rsidP="00A74254">
      <w:pPr>
        <w:pStyle w:val="Heading1"/>
        <w:rPr>
          <w:b/>
          <w:bCs/>
        </w:rPr>
      </w:pPr>
      <w:r w:rsidRPr="00A74254">
        <w:rPr>
          <w:b/>
          <w:bCs/>
        </w:rPr>
        <w:t>STRIKES, RIOTS OR CIVIL COMMOTION EXCLUSION</w:t>
      </w:r>
    </w:p>
    <w:p w14:paraId="4518B800"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6057A88C"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1DE9E6D1" w14:textId="77777777" w:rsidR="001F121B" w:rsidRPr="00437222" w:rsidRDefault="001F121B" w:rsidP="00817A17">
      <w:pPr>
        <w:pStyle w:val="Heading2"/>
        <w:numPr>
          <w:ilvl w:val="0"/>
          <w:numId w:val="0"/>
        </w:numPr>
        <w:ind w:left="851"/>
      </w:pPr>
      <w:r w:rsidRPr="00437222">
        <w:t>This Policy does not cover</w:t>
      </w:r>
    </w:p>
    <w:p w14:paraId="31489F3E"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4A11D3A8" w14:textId="77777777" w:rsidR="001F121B" w:rsidRPr="00437222" w:rsidRDefault="001F121B" w:rsidP="00817A17">
      <w:pPr>
        <w:pStyle w:val="Heading2"/>
      </w:pPr>
      <w:r w:rsidRPr="00437222">
        <w:t>any legal liability of whatsoever nature</w:t>
      </w:r>
    </w:p>
    <w:p w14:paraId="28F1AE79"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5ABF14A6"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6F880316"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4FEB5A94" w14:textId="77777777" w:rsidR="001F121B" w:rsidRPr="00817A17" w:rsidRDefault="001F121B">
      <w:pPr>
        <w:pStyle w:val="Heading1"/>
        <w:rPr>
          <w:b/>
          <w:bCs/>
        </w:rPr>
      </w:pPr>
      <w:r w:rsidRPr="00817A17">
        <w:rPr>
          <w:b/>
          <w:bCs/>
        </w:rPr>
        <w:t>GENERAL CONDITIONS</w:t>
      </w:r>
    </w:p>
    <w:p w14:paraId="12FEB5B6" w14:textId="77777777" w:rsidR="001F121B" w:rsidRPr="00B40642" w:rsidRDefault="001F121B" w:rsidP="00D7251E">
      <w:pPr>
        <w:pStyle w:val="Heading2"/>
      </w:pPr>
      <w:r w:rsidRPr="00B40642">
        <w:t>Confidentiality</w:t>
      </w:r>
    </w:p>
    <w:p w14:paraId="508DC7B4"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6A333442" w14:textId="77777777" w:rsidR="001F121B" w:rsidRPr="00B40642" w:rsidRDefault="001F121B" w:rsidP="00D7251E">
      <w:pPr>
        <w:pStyle w:val="Heading2"/>
      </w:pPr>
      <w:r w:rsidRPr="00B40642">
        <w:t>Subrogation</w:t>
      </w:r>
    </w:p>
    <w:p w14:paraId="4968A915"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4F2B740D"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5110065D"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6ED11059"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656D1C1E"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25DC996B" w14:textId="77777777" w:rsidR="001F121B" w:rsidRPr="00B40642" w:rsidRDefault="001F121B" w:rsidP="00D7251E">
      <w:pPr>
        <w:pStyle w:val="Heading2"/>
      </w:pPr>
      <w:r w:rsidRPr="00B40642">
        <w:t>Amendments</w:t>
      </w:r>
    </w:p>
    <w:p w14:paraId="1AF674A4"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7BE57817" w14:textId="77777777" w:rsidR="001F121B" w:rsidRPr="00B40642" w:rsidRDefault="001F121B" w:rsidP="00D7251E">
      <w:pPr>
        <w:pStyle w:val="Heading2"/>
      </w:pPr>
      <w:r w:rsidRPr="00D7251E">
        <w:t>Third</w:t>
      </w:r>
      <w:r w:rsidRPr="00B40642">
        <w:t xml:space="preserve"> Party Beneficiary Rights</w:t>
      </w:r>
    </w:p>
    <w:p w14:paraId="2D3CF342"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164CE9D8" w14:textId="77777777" w:rsidR="001F121B" w:rsidRPr="00B40642" w:rsidRDefault="001F121B" w:rsidP="00D7251E">
      <w:pPr>
        <w:pStyle w:val="Heading2"/>
        <w:rPr>
          <w:lang w:eastAsia="zh-TW"/>
        </w:rPr>
      </w:pPr>
      <w:r w:rsidRPr="00B40642">
        <w:rPr>
          <w:lang w:eastAsia="zh-TW"/>
        </w:rPr>
        <w:t>Assignment</w:t>
      </w:r>
    </w:p>
    <w:p w14:paraId="1FB3C628"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4EC5B955" w14:textId="77777777" w:rsidR="001F121B" w:rsidRPr="00B40642" w:rsidRDefault="001F121B" w:rsidP="00D7251E">
      <w:pPr>
        <w:pStyle w:val="Heading2"/>
        <w:rPr>
          <w:lang w:eastAsia="zh-TW"/>
        </w:rPr>
      </w:pPr>
      <w:r w:rsidRPr="00B40642">
        <w:rPr>
          <w:lang w:eastAsia="zh-TW"/>
        </w:rPr>
        <w:t>Notices</w:t>
      </w:r>
    </w:p>
    <w:p w14:paraId="1263D2B0"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1A96777E" w14:textId="77777777" w:rsidR="001F121B" w:rsidRDefault="001F121B" w:rsidP="00D7251E">
      <w:pPr>
        <w:pStyle w:val="Heading2"/>
      </w:pPr>
      <w:r>
        <w:t>Law and Jurisdiction</w:t>
      </w:r>
    </w:p>
    <w:p w14:paraId="1972D02D"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64A9190D"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4632E53C" w14:textId="77777777" w:rsidR="001F121B" w:rsidRDefault="001F121B" w:rsidP="006C35F7">
      <w:pPr>
        <w:pStyle w:val="Heading2"/>
      </w:pPr>
      <w:r>
        <w:t>Service of Suit Clause (Canada) (Action against Insurer) (SCOR Based on LM5028B)</w:t>
      </w:r>
    </w:p>
    <w:p w14:paraId="2990FCA6"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3A393B94" w14:textId="77777777" w:rsidR="001F121B" w:rsidRPr="00B40642" w:rsidRDefault="001F121B" w:rsidP="00632BBA">
      <w:pPr>
        <w:pStyle w:val="Heading2"/>
      </w:pPr>
      <w:r w:rsidRPr="00B40642">
        <w:t>Waiver</w:t>
      </w:r>
    </w:p>
    <w:p w14:paraId="40AF7D59"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27689E58" w14:textId="77777777" w:rsidR="001F121B" w:rsidRPr="00B40642" w:rsidRDefault="001F121B" w:rsidP="00D7251E">
      <w:pPr>
        <w:pStyle w:val="Heading2"/>
      </w:pPr>
      <w:r w:rsidRPr="00B40642">
        <w:t>Severability</w:t>
      </w:r>
    </w:p>
    <w:p w14:paraId="738F55BB" w14:textId="77777777" w:rsidR="001F121B" w:rsidRDefault="001F121B" w:rsidP="00817A17">
      <w:pPr>
        <w:pStyle w:val="Heading2"/>
        <w:numPr>
          <w:ilvl w:val="0"/>
          <w:numId w:val="0"/>
        </w:numPr>
        <w:ind w:left="851"/>
        <w:rPr>
          <w:lang w:eastAsia="zh-TW"/>
        </w:rPr>
        <w:sectPr w:rsidR="001F121B" w:rsidSect="001F121B">
          <w:headerReference w:type="even" r:id="rId659"/>
          <w:headerReference w:type="default" r:id="rId660"/>
          <w:footerReference w:type="even" r:id="rId661"/>
          <w:footerReference w:type="default" r:id="rId662"/>
          <w:headerReference w:type="first" r:id="rId663"/>
          <w:footerReference w:type="first" r:id="rId664"/>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2C6E7133" w14:textId="77777777" w:rsidTr="0036320C">
        <w:tc>
          <w:tcPr>
            <w:tcW w:w="2808" w:type="dxa"/>
            <w:tcBorders>
              <w:top w:val="single" w:sz="4" w:space="0" w:color="auto"/>
              <w:left w:val="single" w:sz="4" w:space="0" w:color="auto"/>
              <w:bottom w:val="single" w:sz="4" w:space="0" w:color="auto"/>
            </w:tcBorders>
          </w:tcPr>
          <w:p w14:paraId="5CD8D6E0"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14560" behindDoc="0" locked="0" layoutInCell="1" allowOverlap="1" wp14:anchorId="5A1B3801" wp14:editId="61405162">
                  <wp:simplePos x="0" y="0"/>
                  <wp:positionH relativeFrom="page">
                    <wp:posOffset>48260</wp:posOffset>
                  </wp:positionH>
                  <wp:positionV relativeFrom="page">
                    <wp:posOffset>110490</wp:posOffset>
                  </wp:positionV>
                  <wp:extent cx="1296035" cy="52324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8379B"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0739DBD3"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51B2EF10" w14:textId="77777777" w:rsidR="001F121B" w:rsidRPr="00F96175" w:rsidRDefault="001F121B" w:rsidP="0036320C">
            <w:pPr>
              <w:rPr>
                <w:rFonts w:cs="Times"/>
                <w:lang w:val="en-US"/>
              </w:rPr>
            </w:pPr>
            <w:r w:rsidRPr="00F96175">
              <w:rPr>
                <w:rFonts w:cs="Times"/>
                <w:lang w:val="en-US"/>
              </w:rPr>
              <w:t>Effected with certain Lloyd’s Underwriters through</w:t>
            </w:r>
          </w:p>
          <w:p w14:paraId="588A289B"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47449C72" w14:textId="77777777" w:rsidR="001F121B" w:rsidRDefault="001F121B" w:rsidP="0036320C">
            <w:pPr>
              <w:spacing w:after="120"/>
              <w:rPr>
                <w:rFonts w:cs="Times"/>
                <w:b/>
                <w:bCs/>
                <w:lang w:val="en-US"/>
              </w:rPr>
            </w:pPr>
          </w:p>
          <w:p w14:paraId="2E32AEF6"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696EDC45" w14:textId="77777777" w:rsidR="001F121B" w:rsidRPr="0036320C" w:rsidRDefault="001F121B" w:rsidP="0036320C">
            <w:pPr>
              <w:spacing w:after="120"/>
              <w:rPr>
                <w:rFonts w:cs="Times"/>
                <w:lang w:val="en-US"/>
              </w:rPr>
            </w:pPr>
            <w:r w:rsidRPr="0036320C">
              <w:rPr>
                <w:rFonts w:cs="Times"/>
                <w:lang w:val="en-US"/>
              </w:rPr>
              <w:t>2375 Skymark Avenue</w:t>
            </w:r>
          </w:p>
          <w:p w14:paraId="5D053927"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23F977D0"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34762893"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33FF6A37"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689A9F83"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0EE65523"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355CCC73"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1A8A7150" w14:textId="77777777" w:rsidTr="0036320C">
        <w:tc>
          <w:tcPr>
            <w:tcW w:w="2520" w:type="dxa"/>
          </w:tcPr>
          <w:p w14:paraId="441C1C1D"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056F5131" w14:textId="77777777" w:rsidR="001F121B" w:rsidRPr="00F96175" w:rsidRDefault="001F121B" w:rsidP="0036320C">
            <w:pPr>
              <w:rPr>
                <w:rFonts w:cs="Times"/>
                <w:lang w:val="en-US"/>
              </w:rPr>
            </w:pPr>
          </w:p>
        </w:tc>
      </w:tr>
      <w:tr w:rsidR="001F121B" w:rsidRPr="00F96175" w14:paraId="4CA4EA21" w14:textId="77777777" w:rsidTr="0036320C">
        <w:tc>
          <w:tcPr>
            <w:tcW w:w="2520" w:type="dxa"/>
          </w:tcPr>
          <w:p w14:paraId="4C29B97E"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77BDEFC9" w14:textId="77777777" w:rsidR="001F121B" w:rsidRPr="00F96175" w:rsidRDefault="001F121B" w:rsidP="0036320C">
            <w:pPr>
              <w:spacing w:before="240"/>
              <w:rPr>
                <w:rFonts w:cs="Times"/>
                <w:lang w:val="en-US"/>
              </w:rPr>
            </w:pPr>
          </w:p>
        </w:tc>
      </w:tr>
      <w:tr w:rsidR="001F121B" w:rsidRPr="00F96175" w14:paraId="0DB212DC" w14:textId="77777777" w:rsidTr="0036320C">
        <w:tc>
          <w:tcPr>
            <w:tcW w:w="2520" w:type="dxa"/>
          </w:tcPr>
          <w:p w14:paraId="6DB6D46B" w14:textId="77777777" w:rsidR="001F121B" w:rsidRPr="00F96175" w:rsidRDefault="001F121B" w:rsidP="0036320C">
            <w:pPr>
              <w:spacing w:before="240"/>
              <w:rPr>
                <w:rFonts w:cs="Times"/>
                <w:lang w:val="en-US"/>
              </w:rPr>
            </w:pPr>
          </w:p>
        </w:tc>
        <w:tc>
          <w:tcPr>
            <w:tcW w:w="6948" w:type="dxa"/>
          </w:tcPr>
          <w:p w14:paraId="1A00044F"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038A3254"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67B98107"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5297D271" w14:textId="77777777" w:rsidR="001F121B" w:rsidRDefault="001F121B" w:rsidP="00430DC4">
      <w:pPr>
        <w:pStyle w:val="ScheduleHead"/>
        <w:keepNext w:val="0"/>
        <w:spacing w:after="0"/>
        <w:rPr>
          <w:rFonts w:cs="Times"/>
          <w:lang w:val="en-US"/>
        </w:rPr>
      </w:pPr>
      <w:r>
        <w:rPr>
          <w:rFonts w:cs="Times"/>
          <w:lang w:val="en-US"/>
        </w:rPr>
        <w:t>PER OCCURRENCE LIMIT: $100,000.00</w:t>
      </w:r>
    </w:p>
    <w:p w14:paraId="25711E48"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7FA372D7"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3C799545"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51DEFC35" w14:textId="77777777" w:rsidTr="0036320C">
        <w:tc>
          <w:tcPr>
            <w:tcW w:w="9576" w:type="dxa"/>
            <w:tcBorders>
              <w:top w:val="single" w:sz="4" w:space="0" w:color="auto"/>
              <w:left w:val="single" w:sz="4" w:space="0" w:color="auto"/>
              <w:bottom w:val="single" w:sz="4" w:space="0" w:color="auto"/>
              <w:right w:val="single" w:sz="4" w:space="0" w:color="auto"/>
            </w:tcBorders>
          </w:tcPr>
          <w:p w14:paraId="1F6058F3"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4E4136CC"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36E005C1"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4B498831"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5EFA99CA"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4EEAB9FE"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1DEE166C"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727E6853"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767527A5"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077EC993"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2607BDC8" w14:textId="77777777" w:rsidR="001F121B" w:rsidRPr="00F96175" w:rsidRDefault="001F121B" w:rsidP="00E84AA6">
      <w:pPr>
        <w:keepNext/>
        <w:spacing w:before="480"/>
        <w:rPr>
          <w:rFonts w:cs="Times"/>
          <w:lang w:val="en-US"/>
        </w:rPr>
      </w:pPr>
      <w:r w:rsidRPr="00F96175">
        <w:rPr>
          <w:rFonts w:cs="Times"/>
          <w:lang w:val="en-US"/>
        </w:rPr>
        <w:t>LSW1548D</w:t>
      </w:r>
    </w:p>
    <w:p w14:paraId="12087009"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68BEBC98" w14:textId="77777777" w:rsidR="001F121B" w:rsidRDefault="001F121B" w:rsidP="00A1290A">
      <w:pPr>
        <w:rPr>
          <w:rFonts w:ascii="Arial" w:hAnsi="Arial"/>
        </w:rPr>
      </w:pPr>
      <w:r>
        <w:rPr>
          <w:rFonts w:ascii="Arial" w:hAnsi="Arial"/>
        </w:rPr>
        <w:br w:type="page"/>
      </w:r>
    </w:p>
    <w:p w14:paraId="7855FD50" w14:textId="77777777" w:rsidR="001F121B" w:rsidRPr="00B40642" w:rsidRDefault="00000000" w:rsidP="00E84AA6">
      <w:pPr>
        <w:spacing w:line="240" w:lineRule="auto"/>
        <w:jc w:val="center"/>
        <w:rPr>
          <w:rFonts w:ascii="Arial" w:hAnsi="Arial"/>
        </w:rPr>
      </w:pPr>
      <w:r>
        <w:rPr>
          <w:rFonts w:ascii="Arial" w:hAnsi="Arial"/>
        </w:rPr>
        <w:lastRenderedPageBreak/>
        <w:pict w14:anchorId="7B7F0054">
          <v:rect id="_x0000_i1188" style="width:0;height:1.5pt" o:hralign="center" o:hrstd="t" o:hr="t" fillcolor="#a0a0a0" stroked="f"/>
        </w:pict>
      </w:r>
    </w:p>
    <w:p w14:paraId="15E3EE0F"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64308300" w14:textId="77777777" w:rsidR="001F121B" w:rsidRDefault="00000000" w:rsidP="00E84AA6">
      <w:r>
        <w:rPr>
          <w:rFonts w:ascii="Arial" w:hAnsi="Arial"/>
        </w:rPr>
        <w:pict w14:anchorId="523C8DA7">
          <v:rect id="_x0000_i1189" style="width:0;height:1.5pt" o:hralign="center" o:hrstd="t" o:hr="t" fillcolor="#a0a0a0" stroked="f"/>
        </w:pict>
      </w:r>
    </w:p>
    <w:p w14:paraId="341E70C4"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0ED8D9E9" w14:textId="77777777" w:rsidR="001F121B" w:rsidRPr="002A3A7D" w:rsidRDefault="001F121B" w:rsidP="00E84AA6">
      <w:pPr>
        <w:rPr>
          <w:b/>
          <w:bCs/>
        </w:rPr>
      </w:pPr>
      <w:r>
        <w:rPr>
          <w:b/>
          <w:bCs/>
        </w:rPr>
        <w:t>IMPORTANT INFORMATION</w:t>
      </w:r>
    </w:p>
    <w:p w14:paraId="302C76CB"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34D61799" w14:textId="77777777" w:rsidR="001F121B" w:rsidRPr="00E54495" w:rsidRDefault="001F121B" w:rsidP="00E84AA6">
      <w:pPr>
        <w:rPr>
          <w:b/>
          <w:bCs/>
        </w:rPr>
      </w:pPr>
      <w:r w:rsidRPr="00E54495">
        <w:rPr>
          <w:b/>
          <w:bCs/>
        </w:rPr>
        <w:t>Making a Claim</w:t>
      </w:r>
    </w:p>
    <w:p w14:paraId="145417DC"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79240D23"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7718FD16" w14:textId="77777777" w:rsidR="001F121B" w:rsidRDefault="001F121B" w:rsidP="00E84AA6">
      <w:r>
        <w:rPr>
          <w:b/>
          <w:bCs/>
        </w:rPr>
        <w:t xml:space="preserve">Lloyd’s Underwriters’ Policyholders’ Complaints Protocol </w:t>
      </w:r>
    </w:p>
    <w:p w14:paraId="14B21B1F"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0FC73DEB"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99F290D"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9F6B8E8"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29206650" w14:textId="77777777" w:rsidR="001F121B" w:rsidRDefault="001F121B" w:rsidP="00E84AA6">
      <w:r>
        <w:t xml:space="preserve">Please forward </w:t>
      </w:r>
      <w:r w:rsidRPr="0031238F">
        <w:rPr>
          <w:b/>
          <w:bCs/>
        </w:rPr>
        <w:t>Your</w:t>
      </w:r>
      <w:r>
        <w:t xml:space="preserve"> complaint to: </w:t>
      </w:r>
    </w:p>
    <w:p w14:paraId="5B01D038" w14:textId="77777777" w:rsidR="001F121B" w:rsidRDefault="001F121B" w:rsidP="00E84AA6">
      <w:pPr>
        <w:spacing w:after="0"/>
      </w:pPr>
      <w:r w:rsidRPr="007A66BB">
        <w:t xml:space="preserve">Lloyd’s Underwriters </w:t>
      </w:r>
    </w:p>
    <w:p w14:paraId="6F9DE748" w14:textId="77777777" w:rsidR="001F121B" w:rsidRDefault="001F121B" w:rsidP="00E84AA6">
      <w:pPr>
        <w:spacing w:after="0"/>
      </w:pPr>
      <w:r w:rsidRPr="007A66BB">
        <w:t>Attention</w:t>
      </w:r>
      <w:r>
        <w:t>: Complaints Officer</w:t>
      </w:r>
    </w:p>
    <w:p w14:paraId="17BEA76D" w14:textId="77777777" w:rsidR="001F121B" w:rsidRDefault="001F121B" w:rsidP="00E84AA6">
      <w:pPr>
        <w:spacing w:after="0"/>
      </w:pPr>
      <w:r>
        <w:t xml:space="preserve">1155 rue Metcalfe, Suite 2220, Montréal (Québec) H3B 2V6 </w:t>
      </w:r>
    </w:p>
    <w:p w14:paraId="0829B43A" w14:textId="77777777" w:rsidR="001F121B" w:rsidRDefault="001F121B" w:rsidP="00E84AA6">
      <w:pPr>
        <w:spacing w:after="0"/>
      </w:pPr>
      <w:r>
        <w:t xml:space="preserve">Tel: 1-877-455-6937 </w:t>
      </w:r>
    </w:p>
    <w:p w14:paraId="42F3CE51" w14:textId="77777777" w:rsidR="001F121B" w:rsidRDefault="001F121B" w:rsidP="00E84AA6">
      <w:r>
        <w:t xml:space="preserve">E-mail: </w:t>
      </w:r>
      <w:hyperlink r:id="rId665" w:history="1">
        <w:r w:rsidRPr="00A94254">
          <w:rPr>
            <w:rStyle w:val="Hyperlink"/>
          </w:rPr>
          <w:t>info@lloyds.ca</w:t>
        </w:r>
      </w:hyperlink>
      <w:r>
        <w:t xml:space="preserve"> </w:t>
      </w:r>
    </w:p>
    <w:p w14:paraId="1E3ECA93"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9EE3860"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2F5A5F2"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54EC2468" w14:textId="77777777" w:rsidR="001F121B" w:rsidRDefault="001F121B" w:rsidP="00E84AA6">
      <w:pPr>
        <w:spacing w:after="0"/>
      </w:pPr>
      <w:r>
        <w:t xml:space="preserve">Toll free number: 1-877-225-0446 </w:t>
      </w:r>
    </w:p>
    <w:p w14:paraId="023D8E6A" w14:textId="77777777" w:rsidR="001F121B" w:rsidRDefault="00000000" w:rsidP="00E84AA6">
      <w:hyperlink r:id="rId666" w:history="1">
        <w:r w:rsidR="001F121B" w:rsidRPr="00A94254">
          <w:rPr>
            <w:rStyle w:val="Hyperlink"/>
          </w:rPr>
          <w:t>www.giocanada.org</w:t>
        </w:r>
      </w:hyperlink>
      <w:r w:rsidR="001F121B">
        <w:t xml:space="preserve"> </w:t>
      </w:r>
    </w:p>
    <w:p w14:paraId="0E8D29D0"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5889D7F8"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B2F39E8" w14:textId="77777777" w:rsidR="001F121B" w:rsidRDefault="001F121B" w:rsidP="00E84AA6">
      <w:pPr>
        <w:spacing w:after="0"/>
      </w:pPr>
      <w:r>
        <w:t xml:space="preserve">Toll Free: 1-877-525-0337 </w:t>
      </w:r>
    </w:p>
    <w:p w14:paraId="1DCD59F1" w14:textId="77777777" w:rsidR="001F121B" w:rsidRDefault="001F121B" w:rsidP="00E84AA6">
      <w:pPr>
        <w:spacing w:after="0"/>
      </w:pPr>
      <w:r>
        <w:t xml:space="preserve">Québec: (418) 525-0337 </w:t>
      </w:r>
    </w:p>
    <w:p w14:paraId="6A00322A" w14:textId="77777777" w:rsidR="001F121B" w:rsidRDefault="001F121B" w:rsidP="00E84AA6">
      <w:pPr>
        <w:spacing w:after="0"/>
      </w:pPr>
      <w:r>
        <w:t xml:space="preserve">Montréal: (514) 395-0311 </w:t>
      </w:r>
    </w:p>
    <w:p w14:paraId="24915744" w14:textId="77777777" w:rsidR="001F121B" w:rsidRDefault="00000000" w:rsidP="00E84AA6">
      <w:pPr>
        <w:rPr>
          <w:rStyle w:val="Hyperlink"/>
        </w:rPr>
      </w:pPr>
      <w:hyperlink r:id="rId667" w:history="1">
        <w:r w:rsidR="001F121B" w:rsidRPr="00A94254">
          <w:rPr>
            <w:rStyle w:val="Hyperlink"/>
          </w:rPr>
          <w:t>www.lautorite.qc.ca</w:t>
        </w:r>
      </w:hyperlink>
    </w:p>
    <w:p w14:paraId="76CD95A8"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47F33296"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57E87557" w14:textId="77777777" w:rsidR="001F121B" w:rsidRDefault="001F121B" w:rsidP="00E84AA6">
      <w:pPr>
        <w:spacing w:after="0"/>
      </w:pPr>
      <w:r>
        <w:t xml:space="preserve">427 Laurier Avenue West, 6th Floor, Ottawa ON K1R 1B9 </w:t>
      </w:r>
    </w:p>
    <w:p w14:paraId="0BEA6413" w14:textId="77777777" w:rsidR="001F121B" w:rsidRDefault="001F121B" w:rsidP="00E84AA6">
      <w:pPr>
        <w:spacing w:after="0"/>
      </w:pPr>
      <w:r>
        <w:t xml:space="preserve">Services in English: 1-866-461-FCAC (3222) </w:t>
      </w:r>
    </w:p>
    <w:p w14:paraId="3A0DDBBC" w14:textId="77777777" w:rsidR="001F121B" w:rsidRDefault="001F121B" w:rsidP="00E84AA6">
      <w:pPr>
        <w:spacing w:after="0"/>
      </w:pPr>
      <w:r>
        <w:t xml:space="preserve">Services in French: 1-866-461-ACFC (2232) </w:t>
      </w:r>
    </w:p>
    <w:p w14:paraId="40B382EE" w14:textId="77777777" w:rsidR="001F121B" w:rsidRDefault="00000000" w:rsidP="00E84AA6">
      <w:pPr>
        <w:rPr>
          <w:rStyle w:val="Hyperlink"/>
        </w:rPr>
      </w:pPr>
      <w:hyperlink r:id="rId668" w:history="1">
        <w:r w:rsidR="001F121B" w:rsidRPr="00A94254">
          <w:rPr>
            <w:rStyle w:val="Hyperlink"/>
          </w:rPr>
          <w:t>www.fcac-acfc.gc.ca</w:t>
        </w:r>
      </w:hyperlink>
    </w:p>
    <w:p w14:paraId="41B2B0D0" w14:textId="77777777" w:rsidR="001F121B" w:rsidRDefault="001F121B" w:rsidP="00E84AA6">
      <w:pPr>
        <w:pStyle w:val="Heading2"/>
        <w:numPr>
          <w:ilvl w:val="0"/>
          <w:numId w:val="0"/>
        </w:numPr>
        <w:spacing w:after="0"/>
        <w:ind w:left="851"/>
      </w:pPr>
    </w:p>
    <w:p w14:paraId="7F35F8EB" w14:textId="77777777" w:rsidR="001F121B" w:rsidRPr="007D7015" w:rsidRDefault="001F121B" w:rsidP="00E84AA6">
      <w:pPr>
        <w:rPr>
          <w:b/>
          <w:bCs/>
        </w:rPr>
      </w:pPr>
      <w:r w:rsidRPr="007D7015">
        <w:rPr>
          <w:b/>
          <w:bCs/>
        </w:rPr>
        <w:t>PRIVACY: NOTICE CONCERNING PERSONAL INFORMATION (LSW1543D)</w:t>
      </w:r>
    </w:p>
    <w:p w14:paraId="549B5C03"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6725B6AE"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2CDE1804"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5F4C0D05"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039C622B"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216ECDEF" w14:textId="77777777" w:rsidR="001F121B" w:rsidRPr="004261B1" w:rsidRDefault="001F121B" w:rsidP="00E84AA6">
      <w:pPr>
        <w:pStyle w:val="ListParagraph"/>
        <w:numPr>
          <w:ilvl w:val="0"/>
          <w:numId w:val="43"/>
        </w:numPr>
      </w:pPr>
      <w:r w:rsidRPr="004261B1">
        <w:t>Policy information (policy number, policy amounts, policy terms)</w:t>
      </w:r>
    </w:p>
    <w:p w14:paraId="32DF1A26"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33FAF2DB"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D43873D"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62A7F42B"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669" w:history="1">
        <w:r w:rsidRPr="00075996">
          <w:rPr>
            <w:rStyle w:val="Hyperlink"/>
            <w:rFonts w:ascii="Times" w:hAnsi="Times" w:cs="Times"/>
          </w:rPr>
          <w:t>www.lloyds.com</w:t>
        </w:r>
      </w:hyperlink>
      <w:r w:rsidRPr="00075996">
        <w:t xml:space="preserve">. Further details can be found on our online Cookies policy at </w:t>
      </w:r>
      <w:hyperlink r:id="rId670" w:history="1">
        <w:r w:rsidRPr="00075996">
          <w:rPr>
            <w:rStyle w:val="Hyperlink"/>
            <w:rFonts w:ascii="Times" w:hAnsi="Times" w:cs="Times"/>
          </w:rPr>
          <w:t>http://www.lloyds.com/common/privacy-and-cookies-statement</w:t>
        </w:r>
      </w:hyperlink>
    </w:p>
    <w:p w14:paraId="604EFA9F"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50F1A045"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09E503B"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3478C71E"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187BA204"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5A033E4E"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497A21C8" w14:textId="77777777" w:rsidR="001F121B" w:rsidRPr="00075996" w:rsidRDefault="001F121B" w:rsidP="00E84AA6">
      <w:pPr>
        <w:pStyle w:val="ListParagraph"/>
        <w:numPr>
          <w:ilvl w:val="0"/>
          <w:numId w:val="44"/>
        </w:numPr>
      </w:pPr>
      <w:r w:rsidRPr="00075996">
        <w:t>Calculate, collect or refund premiums</w:t>
      </w:r>
    </w:p>
    <w:p w14:paraId="6D6EE1A0"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51D2AD83" w14:textId="77777777" w:rsidR="001F121B" w:rsidRPr="00075996" w:rsidRDefault="001F121B" w:rsidP="00E84AA6">
      <w:pPr>
        <w:pStyle w:val="ListParagraph"/>
        <w:numPr>
          <w:ilvl w:val="0"/>
          <w:numId w:val="44"/>
        </w:numPr>
      </w:pPr>
      <w:r w:rsidRPr="00075996">
        <w:t>Evaluate and process claims</w:t>
      </w:r>
    </w:p>
    <w:p w14:paraId="1A575422"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23435227" w14:textId="77777777" w:rsidR="001F121B" w:rsidRPr="00075996" w:rsidRDefault="001F121B" w:rsidP="00E84AA6">
      <w:pPr>
        <w:pStyle w:val="ListParagraph"/>
        <w:numPr>
          <w:ilvl w:val="0"/>
          <w:numId w:val="44"/>
        </w:numPr>
      </w:pPr>
      <w:r w:rsidRPr="00075996">
        <w:t>Investigate and prosecute fraud</w:t>
      </w:r>
    </w:p>
    <w:p w14:paraId="68B365AD"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455090F0"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3ED52107" w14:textId="77777777" w:rsidR="001F121B" w:rsidRPr="00075996" w:rsidRDefault="001F121B" w:rsidP="00E84AA6">
      <w:pPr>
        <w:pStyle w:val="ListParagraph"/>
        <w:numPr>
          <w:ilvl w:val="0"/>
          <w:numId w:val="44"/>
        </w:numPr>
      </w:pPr>
      <w:r w:rsidRPr="00075996">
        <w:t>Analyze insurance risk and business results</w:t>
      </w:r>
    </w:p>
    <w:p w14:paraId="1160DB38"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4BC6A65F" w14:textId="77777777" w:rsidR="001F121B" w:rsidRPr="00075996" w:rsidRDefault="001F121B" w:rsidP="00E84AA6">
      <w:pPr>
        <w:pStyle w:val="ListParagraph"/>
        <w:numPr>
          <w:ilvl w:val="0"/>
          <w:numId w:val="44"/>
        </w:numPr>
      </w:pPr>
      <w:r w:rsidRPr="00075996">
        <w:t>Provide general client care</w:t>
      </w:r>
    </w:p>
    <w:p w14:paraId="1EE958BD" w14:textId="77777777" w:rsidR="001F121B" w:rsidRPr="00075996" w:rsidRDefault="001F121B" w:rsidP="00E84AA6">
      <w:pPr>
        <w:pStyle w:val="ListParagraph"/>
        <w:numPr>
          <w:ilvl w:val="0"/>
          <w:numId w:val="44"/>
        </w:numPr>
      </w:pPr>
      <w:r w:rsidRPr="00075996">
        <w:t>Defend or prosecute legal claims</w:t>
      </w:r>
    </w:p>
    <w:p w14:paraId="78FE1669"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46AEAC7C" w14:textId="77777777" w:rsidR="001F121B" w:rsidRPr="00075996" w:rsidRDefault="001F121B" w:rsidP="00E84AA6">
      <w:pPr>
        <w:pStyle w:val="ListParagraph"/>
        <w:numPr>
          <w:ilvl w:val="0"/>
          <w:numId w:val="44"/>
        </w:numPr>
      </w:pPr>
      <w:r w:rsidRPr="00075996">
        <w:t>Transfer of books of business, company sales and reorganisations</w:t>
      </w:r>
    </w:p>
    <w:p w14:paraId="361BF214" w14:textId="77777777" w:rsidR="001F121B" w:rsidRPr="00075996" w:rsidRDefault="001F121B" w:rsidP="00E84AA6">
      <w:r w:rsidRPr="00075996">
        <w:t>Or as may be otherwise required or authorized by law.</w:t>
      </w:r>
    </w:p>
    <w:p w14:paraId="6922CBB8" w14:textId="77777777" w:rsidR="001F121B" w:rsidRPr="007D7015" w:rsidRDefault="001F121B" w:rsidP="00E84AA6">
      <w:pPr>
        <w:rPr>
          <w:b/>
          <w:bCs/>
        </w:rPr>
      </w:pPr>
      <w:r w:rsidRPr="007D7015">
        <w:rPr>
          <w:b/>
          <w:bCs/>
        </w:rPr>
        <w:t>Your information may be shared and disclosed;</w:t>
      </w:r>
    </w:p>
    <w:p w14:paraId="76EE459B"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2DF13D80"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1AD12A73"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6556342C"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371C773E"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5A1757A5" w14:textId="77777777" w:rsidR="001F121B" w:rsidRPr="007D7015" w:rsidRDefault="001F121B" w:rsidP="00E84AA6">
      <w:pPr>
        <w:rPr>
          <w:b/>
          <w:bCs/>
        </w:rPr>
      </w:pPr>
      <w:r w:rsidRPr="007D7015">
        <w:rPr>
          <w:b/>
          <w:bCs/>
        </w:rPr>
        <w:t>Authority to collect, use and disclose personal information</w:t>
      </w:r>
    </w:p>
    <w:p w14:paraId="4C8A31C7"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CA47B27" w14:textId="77777777" w:rsidR="001F121B" w:rsidRPr="00075996" w:rsidRDefault="001F121B" w:rsidP="00E84AA6">
      <w:pPr>
        <w:pStyle w:val="ListParagraph"/>
        <w:numPr>
          <w:ilvl w:val="0"/>
          <w:numId w:val="45"/>
        </w:numPr>
      </w:pPr>
      <w:r w:rsidRPr="00075996">
        <w:t>Detecting or suppressing fraud</w:t>
      </w:r>
    </w:p>
    <w:p w14:paraId="7D157B87" w14:textId="77777777" w:rsidR="001F121B" w:rsidRPr="00075996" w:rsidRDefault="001F121B" w:rsidP="00E84AA6">
      <w:pPr>
        <w:pStyle w:val="ListParagraph"/>
        <w:numPr>
          <w:ilvl w:val="0"/>
          <w:numId w:val="45"/>
        </w:numPr>
      </w:pPr>
      <w:r w:rsidRPr="00075996">
        <w:t>Investigating or preventing financial abuse</w:t>
      </w:r>
    </w:p>
    <w:p w14:paraId="3C30EDB1"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3C1B7EAF"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05D7E22F" w14:textId="77777777" w:rsidR="001F121B" w:rsidRPr="00075996" w:rsidRDefault="001F121B" w:rsidP="00E84AA6">
      <w:pPr>
        <w:pStyle w:val="ListParagraph"/>
        <w:numPr>
          <w:ilvl w:val="0"/>
          <w:numId w:val="45"/>
        </w:numPr>
      </w:pPr>
      <w:r w:rsidRPr="00075996">
        <w:t>Witness statement necessary to assess, process or settle insurance claims</w:t>
      </w:r>
    </w:p>
    <w:p w14:paraId="460CDA0C"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7615E84E"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417DF265" w14:textId="77777777" w:rsidR="001F121B" w:rsidRPr="007D7015" w:rsidRDefault="001F121B" w:rsidP="00E84AA6">
      <w:pPr>
        <w:rPr>
          <w:b/>
          <w:bCs/>
        </w:rPr>
      </w:pPr>
      <w:r w:rsidRPr="007D7015">
        <w:rPr>
          <w:b/>
          <w:bCs/>
        </w:rPr>
        <w:t>Retention and security</w:t>
      </w:r>
    </w:p>
    <w:p w14:paraId="17C8E27D"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0A58811"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39619F8F"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133114E"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671" w:history="1">
        <w:r w:rsidRPr="00075996">
          <w:rPr>
            <w:rStyle w:val="Hyperlink"/>
            <w:rFonts w:ascii="Times" w:hAnsi="Times" w:cs="Times"/>
          </w:rPr>
          <w:t>info@lloyds.ca</w:t>
        </w:r>
      </w:hyperlink>
      <w:r w:rsidRPr="00075996">
        <w:t>.</w:t>
      </w:r>
    </w:p>
    <w:p w14:paraId="4F2BCDCD"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5E832409" w14:textId="77777777" w:rsidR="001F121B" w:rsidRPr="007D7015" w:rsidRDefault="001F121B" w:rsidP="00E84AA6">
      <w:pPr>
        <w:rPr>
          <w:b/>
          <w:bCs/>
          <w:u w:val="single"/>
        </w:rPr>
      </w:pPr>
      <w:r w:rsidRPr="007D7015">
        <w:rPr>
          <w:b/>
          <w:bCs/>
          <w:u w:val="single"/>
        </w:rPr>
        <w:t>Changes</w:t>
      </w:r>
    </w:p>
    <w:p w14:paraId="680A630E"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7186FE9A"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62E25713"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20335AEE"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672"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673" w:history="1">
        <w:r w:rsidRPr="00075996">
          <w:rPr>
            <w:rStyle w:val="Hyperlink"/>
            <w:rFonts w:ascii="Times" w:hAnsi="Times" w:cs="Times"/>
          </w:rPr>
          <w:t>info@lloyds.ca</w:t>
        </w:r>
      </w:hyperlink>
      <w:r w:rsidRPr="00075996">
        <w:t>.</w:t>
      </w:r>
    </w:p>
    <w:p w14:paraId="6D342CEE" w14:textId="77777777" w:rsidR="001F121B" w:rsidRPr="00075996" w:rsidRDefault="001F121B" w:rsidP="00E84AA6">
      <w:pPr>
        <w:rPr>
          <w:spacing w:val="1"/>
        </w:rPr>
      </w:pPr>
      <w:r w:rsidRPr="00075996">
        <w:rPr>
          <w:spacing w:val="1"/>
        </w:rPr>
        <w:t>05/19</w:t>
      </w:r>
    </w:p>
    <w:p w14:paraId="05ACA9D0"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4BFB5413" w14:textId="77777777" w:rsidR="001F121B" w:rsidRDefault="001F121B">
      <w:pPr>
        <w:ind w:left="1418" w:hanging="709"/>
        <w:rPr>
          <w:rFonts w:ascii="Arial" w:hAnsi="Arial"/>
        </w:rPr>
      </w:pPr>
      <w:r>
        <w:rPr>
          <w:rFonts w:ascii="Arial" w:hAnsi="Arial"/>
        </w:rPr>
        <w:br w:type="page"/>
      </w:r>
    </w:p>
    <w:p w14:paraId="03D529A2" w14:textId="77777777" w:rsidR="001F121B" w:rsidRPr="00B40642" w:rsidRDefault="00000000" w:rsidP="00E84AA6">
      <w:pPr>
        <w:spacing w:line="240" w:lineRule="auto"/>
        <w:jc w:val="center"/>
        <w:rPr>
          <w:rFonts w:ascii="Arial" w:hAnsi="Arial"/>
        </w:rPr>
      </w:pPr>
      <w:r>
        <w:rPr>
          <w:rFonts w:ascii="Arial" w:hAnsi="Arial"/>
        </w:rPr>
        <w:lastRenderedPageBreak/>
        <w:pict w14:anchorId="78131250">
          <v:rect id="_x0000_i1190" style="width:0;height:1.5pt" o:hralign="center" o:hrstd="t" o:hr="t" fillcolor="#a0a0a0" stroked="f"/>
        </w:pict>
      </w:r>
    </w:p>
    <w:p w14:paraId="23AADF54"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6D466B2F" w14:textId="77777777" w:rsidR="001F121B" w:rsidRDefault="00000000" w:rsidP="00E84AA6">
      <w:r>
        <w:rPr>
          <w:rFonts w:ascii="Arial" w:hAnsi="Arial"/>
        </w:rPr>
        <w:pict w14:anchorId="0EB26E51">
          <v:rect id="_x0000_i1191" style="width:0;height:1.5pt" o:hralign="center" o:hrstd="t" o:hr="t" fillcolor="#a0a0a0" stroked="f"/>
        </w:pict>
      </w:r>
    </w:p>
    <w:p w14:paraId="418AE9D4"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09393852" w14:textId="77777777" w:rsidR="001F121B" w:rsidRPr="002A3A7D" w:rsidRDefault="001F121B" w:rsidP="00E84AA6">
      <w:pPr>
        <w:rPr>
          <w:b/>
          <w:bCs/>
        </w:rPr>
      </w:pPr>
      <w:r>
        <w:rPr>
          <w:b/>
          <w:bCs/>
        </w:rPr>
        <w:t>IMPORTANT INFORMATION</w:t>
      </w:r>
    </w:p>
    <w:p w14:paraId="73324E25"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6BECCFA9" w14:textId="77777777" w:rsidR="001F121B" w:rsidRPr="00E54495" w:rsidRDefault="001F121B" w:rsidP="00E84AA6">
      <w:pPr>
        <w:rPr>
          <w:b/>
          <w:bCs/>
        </w:rPr>
      </w:pPr>
      <w:r w:rsidRPr="00E54495">
        <w:rPr>
          <w:b/>
          <w:bCs/>
        </w:rPr>
        <w:t>Making a Claim</w:t>
      </w:r>
    </w:p>
    <w:p w14:paraId="76E767B9"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2683229D"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0FD3A500" w14:textId="77777777" w:rsidR="001F121B" w:rsidRDefault="001F121B" w:rsidP="00E84AA6">
      <w:r>
        <w:rPr>
          <w:b/>
          <w:bCs/>
        </w:rPr>
        <w:t xml:space="preserve">Lloyd’s Underwriters’ Policyholders’ Complaints Protocol </w:t>
      </w:r>
    </w:p>
    <w:p w14:paraId="456D9ACF"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18D8DEAE"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52E366C4"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78EA57D3"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513825B3" w14:textId="77777777" w:rsidR="001F121B" w:rsidRDefault="001F121B" w:rsidP="00E84AA6">
      <w:r>
        <w:t xml:space="preserve">Please forward </w:t>
      </w:r>
      <w:r w:rsidRPr="0031238F">
        <w:rPr>
          <w:b/>
          <w:bCs/>
        </w:rPr>
        <w:t>Your</w:t>
      </w:r>
      <w:r>
        <w:t xml:space="preserve"> complaint to: </w:t>
      </w:r>
    </w:p>
    <w:p w14:paraId="720B1B2B" w14:textId="77777777" w:rsidR="001F121B" w:rsidRDefault="001F121B" w:rsidP="00E84AA6">
      <w:pPr>
        <w:spacing w:after="0"/>
      </w:pPr>
      <w:r w:rsidRPr="007A66BB">
        <w:t xml:space="preserve">Lloyd’s Underwriters </w:t>
      </w:r>
    </w:p>
    <w:p w14:paraId="2F1E23FA" w14:textId="77777777" w:rsidR="001F121B" w:rsidRDefault="001F121B" w:rsidP="00E84AA6">
      <w:pPr>
        <w:spacing w:after="0"/>
      </w:pPr>
      <w:r w:rsidRPr="007A66BB">
        <w:t>Attention</w:t>
      </w:r>
      <w:r>
        <w:t>: Complaints Officer</w:t>
      </w:r>
    </w:p>
    <w:p w14:paraId="32570244" w14:textId="77777777" w:rsidR="001F121B" w:rsidRDefault="001F121B" w:rsidP="00E84AA6">
      <w:pPr>
        <w:spacing w:after="0"/>
      </w:pPr>
      <w:r>
        <w:t xml:space="preserve">1155 rue Metcalfe, Suite 2220, Montréal (Québec) H3B 2V6 </w:t>
      </w:r>
    </w:p>
    <w:p w14:paraId="4EFEB961" w14:textId="77777777" w:rsidR="001F121B" w:rsidRDefault="001F121B" w:rsidP="00E84AA6">
      <w:pPr>
        <w:spacing w:after="0"/>
      </w:pPr>
      <w:r>
        <w:t xml:space="preserve">Tel: 1-877-455-6937 </w:t>
      </w:r>
    </w:p>
    <w:p w14:paraId="1D1A8D71" w14:textId="77777777" w:rsidR="001F121B" w:rsidRDefault="001F121B" w:rsidP="00E84AA6">
      <w:r>
        <w:t xml:space="preserve">E-mail: </w:t>
      </w:r>
      <w:hyperlink r:id="rId674" w:history="1">
        <w:r w:rsidRPr="00A94254">
          <w:rPr>
            <w:rStyle w:val="Hyperlink"/>
          </w:rPr>
          <w:t>info@lloyds.ca</w:t>
        </w:r>
      </w:hyperlink>
      <w:r>
        <w:t xml:space="preserve"> </w:t>
      </w:r>
    </w:p>
    <w:p w14:paraId="1EB0DB4E"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01D9FC1B"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22A95733"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55830CA1" w14:textId="77777777" w:rsidR="001F121B" w:rsidRDefault="001F121B" w:rsidP="00E84AA6">
      <w:pPr>
        <w:spacing w:after="0"/>
      </w:pPr>
      <w:r>
        <w:t xml:space="preserve">Toll free number: 1-877-225-0446 </w:t>
      </w:r>
    </w:p>
    <w:p w14:paraId="1F8869D0" w14:textId="77777777" w:rsidR="001F121B" w:rsidRDefault="00000000" w:rsidP="00E84AA6">
      <w:hyperlink r:id="rId675" w:history="1">
        <w:r w:rsidR="001F121B" w:rsidRPr="00A94254">
          <w:rPr>
            <w:rStyle w:val="Hyperlink"/>
          </w:rPr>
          <w:t>www.giocanada.org</w:t>
        </w:r>
      </w:hyperlink>
      <w:r w:rsidR="001F121B">
        <w:t xml:space="preserve"> </w:t>
      </w:r>
    </w:p>
    <w:p w14:paraId="4F500490"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4BCBE466"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6805FFF5" w14:textId="77777777" w:rsidR="001F121B" w:rsidRDefault="001F121B" w:rsidP="00E84AA6">
      <w:pPr>
        <w:spacing w:after="0"/>
      </w:pPr>
      <w:r>
        <w:t xml:space="preserve">Toll Free: 1-877-525-0337 </w:t>
      </w:r>
    </w:p>
    <w:p w14:paraId="49395137" w14:textId="77777777" w:rsidR="001F121B" w:rsidRDefault="001F121B" w:rsidP="00E84AA6">
      <w:pPr>
        <w:spacing w:after="0"/>
      </w:pPr>
      <w:r>
        <w:t xml:space="preserve">Québec: (418) 525-0337 </w:t>
      </w:r>
    </w:p>
    <w:p w14:paraId="36ED8472" w14:textId="77777777" w:rsidR="001F121B" w:rsidRDefault="001F121B" w:rsidP="00E84AA6">
      <w:pPr>
        <w:spacing w:after="0"/>
      </w:pPr>
      <w:r>
        <w:t xml:space="preserve">Montréal: (514) 395-0311 </w:t>
      </w:r>
    </w:p>
    <w:p w14:paraId="50FEDE9B" w14:textId="77777777" w:rsidR="001F121B" w:rsidRDefault="00000000" w:rsidP="00E84AA6">
      <w:pPr>
        <w:rPr>
          <w:rStyle w:val="Hyperlink"/>
        </w:rPr>
      </w:pPr>
      <w:hyperlink r:id="rId676" w:history="1">
        <w:r w:rsidR="001F121B" w:rsidRPr="00A94254">
          <w:rPr>
            <w:rStyle w:val="Hyperlink"/>
          </w:rPr>
          <w:t>www.lautorite.qc.ca</w:t>
        </w:r>
      </w:hyperlink>
    </w:p>
    <w:p w14:paraId="5CAECE4D"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392D52B0"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1ACA074D" w14:textId="77777777" w:rsidR="001F121B" w:rsidRDefault="001F121B" w:rsidP="00E84AA6">
      <w:pPr>
        <w:spacing w:after="0"/>
      </w:pPr>
      <w:r>
        <w:t xml:space="preserve">427 Laurier Avenue West, 6th Floor, Ottawa ON K1R 1B9 </w:t>
      </w:r>
    </w:p>
    <w:p w14:paraId="5386D4E3" w14:textId="77777777" w:rsidR="001F121B" w:rsidRDefault="001F121B" w:rsidP="00E84AA6">
      <w:pPr>
        <w:spacing w:after="0"/>
      </w:pPr>
      <w:r>
        <w:t xml:space="preserve">Services in English: 1-866-461-FCAC (3222) </w:t>
      </w:r>
    </w:p>
    <w:p w14:paraId="76A1DFFA" w14:textId="77777777" w:rsidR="001F121B" w:rsidRDefault="001F121B" w:rsidP="00E84AA6">
      <w:pPr>
        <w:spacing w:after="0"/>
      </w:pPr>
      <w:r>
        <w:t xml:space="preserve">Services in French: 1-866-461-ACFC (2232) </w:t>
      </w:r>
    </w:p>
    <w:p w14:paraId="3B1A8004" w14:textId="77777777" w:rsidR="001F121B" w:rsidRDefault="00000000" w:rsidP="00E84AA6">
      <w:pPr>
        <w:rPr>
          <w:rStyle w:val="Hyperlink"/>
        </w:rPr>
      </w:pPr>
      <w:hyperlink r:id="rId677" w:history="1">
        <w:r w:rsidR="001F121B" w:rsidRPr="00A94254">
          <w:rPr>
            <w:rStyle w:val="Hyperlink"/>
          </w:rPr>
          <w:t>www.fcac-acfc.gc.ca</w:t>
        </w:r>
      </w:hyperlink>
    </w:p>
    <w:p w14:paraId="02ADFF96" w14:textId="77777777" w:rsidR="001F121B" w:rsidRDefault="001F121B" w:rsidP="00E84AA6">
      <w:pPr>
        <w:pStyle w:val="Heading2"/>
        <w:numPr>
          <w:ilvl w:val="0"/>
          <w:numId w:val="0"/>
        </w:numPr>
        <w:spacing w:after="0"/>
        <w:ind w:left="851"/>
      </w:pPr>
    </w:p>
    <w:p w14:paraId="6832C0B5" w14:textId="77777777" w:rsidR="001F121B" w:rsidRPr="007D7015" w:rsidRDefault="001F121B" w:rsidP="00E84AA6">
      <w:pPr>
        <w:rPr>
          <w:b/>
          <w:bCs/>
        </w:rPr>
      </w:pPr>
      <w:r w:rsidRPr="007D7015">
        <w:rPr>
          <w:b/>
          <w:bCs/>
        </w:rPr>
        <w:t>PRIVACY: NOTICE CONCERNING PERSONAL INFORMATION (LSW1543D)</w:t>
      </w:r>
    </w:p>
    <w:p w14:paraId="7E17C7D4"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715A0C52"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26978CD1"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1F01FE7A"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2A8C4BEA"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63490F52" w14:textId="77777777" w:rsidR="001F121B" w:rsidRPr="004261B1" w:rsidRDefault="001F121B" w:rsidP="00E84AA6">
      <w:pPr>
        <w:pStyle w:val="ListParagraph"/>
        <w:numPr>
          <w:ilvl w:val="0"/>
          <w:numId w:val="43"/>
        </w:numPr>
      </w:pPr>
      <w:r w:rsidRPr="004261B1">
        <w:t>Policy information (policy number, policy amounts, policy terms)</w:t>
      </w:r>
    </w:p>
    <w:p w14:paraId="04DDA94A"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46B42FF5"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09A0AD10"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741BF73B"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678" w:history="1">
        <w:r w:rsidRPr="00075996">
          <w:rPr>
            <w:rStyle w:val="Hyperlink"/>
            <w:rFonts w:ascii="Times" w:hAnsi="Times" w:cs="Times"/>
          </w:rPr>
          <w:t>www.lloyds.com</w:t>
        </w:r>
      </w:hyperlink>
      <w:r w:rsidRPr="00075996">
        <w:t xml:space="preserve">. Further details can be found on our online Cookies policy at </w:t>
      </w:r>
      <w:hyperlink r:id="rId679" w:history="1">
        <w:r w:rsidRPr="00075996">
          <w:rPr>
            <w:rStyle w:val="Hyperlink"/>
            <w:rFonts w:ascii="Times" w:hAnsi="Times" w:cs="Times"/>
          </w:rPr>
          <w:t>http://www.lloyds.com/common/privacy-and-cookies-statement</w:t>
        </w:r>
      </w:hyperlink>
    </w:p>
    <w:p w14:paraId="6FE88A04"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4703B7C2"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74AD7480"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3D5B4956"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72194560"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4E876B9C"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3C3823B4" w14:textId="77777777" w:rsidR="001F121B" w:rsidRPr="00075996" w:rsidRDefault="001F121B" w:rsidP="00E84AA6">
      <w:pPr>
        <w:pStyle w:val="ListParagraph"/>
        <w:numPr>
          <w:ilvl w:val="0"/>
          <w:numId w:val="44"/>
        </w:numPr>
      </w:pPr>
      <w:r w:rsidRPr="00075996">
        <w:t>Calculate, collect or refund premiums</w:t>
      </w:r>
    </w:p>
    <w:p w14:paraId="50BE76AC"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35DB8CDC" w14:textId="77777777" w:rsidR="001F121B" w:rsidRPr="00075996" w:rsidRDefault="001F121B" w:rsidP="00E84AA6">
      <w:pPr>
        <w:pStyle w:val="ListParagraph"/>
        <w:numPr>
          <w:ilvl w:val="0"/>
          <w:numId w:val="44"/>
        </w:numPr>
      </w:pPr>
      <w:r w:rsidRPr="00075996">
        <w:t>Evaluate and process claims</w:t>
      </w:r>
    </w:p>
    <w:p w14:paraId="42B7AEBC"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1BB741D5" w14:textId="77777777" w:rsidR="001F121B" w:rsidRPr="00075996" w:rsidRDefault="001F121B" w:rsidP="00E84AA6">
      <w:pPr>
        <w:pStyle w:val="ListParagraph"/>
        <w:numPr>
          <w:ilvl w:val="0"/>
          <w:numId w:val="44"/>
        </w:numPr>
      </w:pPr>
      <w:r w:rsidRPr="00075996">
        <w:t>Investigate and prosecute fraud</w:t>
      </w:r>
    </w:p>
    <w:p w14:paraId="6065528E"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A1D0B0C"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373D8FB2" w14:textId="77777777" w:rsidR="001F121B" w:rsidRPr="00075996" w:rsidRDefault="001F121B" w:rsidP="00E84AA6">
      <w:pPr>
        <w:pStyle w:val="ListParagraph"/>
        <w:numPr>
          <w:ilvl w:val="0"/>
          <w:numId w:val="44"/>
        </w:numPr>
      </w:pPr>
      <w:r w:rsidRPr="00075996">
        <w:t>Analyze insurance risk and business results</w:t>
      </w:r>
    </w:p>
    <w:p w14:paraId="4FBE6C51"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74E324C" w14:textId="77777777" w:rsidR="001F121B" w:rsidRPr="00075996" w:rsidRDefault="001F121B" w:rsidP="00E84AA6">
      <w:pPr>
        <w:pStyle w:val="ListParagraph"/>
        <w:numPr>
          <w:ilvl w:val="0"/>
          <w:numId w:val="44"/>
        </w:numPr>
      </w:pPr>
      <w:r w:rsidRPr="00075996">
        <w:t>Provide general client care</w:t>
      </w:r>
    </w:p>
    <w:p w14:paraId="6DEC6366" w14:textId="77777777" w:rsidR="001F121B" w:rsidRPr="00075996" w:rsidRDefault="001F121B" w:rsidP="00E84AA6">
      <w:pPr>
        <w:pStyle w:val="ListParagraph"/>
        <w:numPr>
          <w:ilvl w:val="0"/>
          <w:numId w:val="44"/>
        </w:numPr>
      </w:pPr>
      <w:r w:rsidRPr="00075996">
        <w:t>Defend or prosecute legal claims</w:t>
      </w:r>
    </w:p>
    <w:p w14:paraId="20AE3F6F"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57C45712" w14:textId="77777777" w:rsidR="001F121B" w:rsidRPr="00075996" w:rsidRDefault="001F121B" w:rsidP="00E84AA6">
      <w:pPr>
        <w:pStyle w:val="ListParagraph"/>
        <w:numPr>
          <w:ilvl w:val="0"/>
          <w:numId w:val="44"/>
        </w:numPr>
      </w:pPr>
      <w:r w:rsidRPr="00075996">
        <w:t>Transfer of books of business, company sales and reorganisations</w:t>
      </w:r>
    </w:p>
    <w:p w14:paraId="224D2DE6" w14:textId="77777777" w:rsidR="001F121B" w:rsidRPr="00075996" w:rsidRDefault="001F121B" w:rsidP="00E84AA6">
      <w:r w:rsidRPr="00075996">
        <w:t>Or as may be otherwise required or authorized by law.</w:t>
      </w:r>
    </w:p>
    <w:p w14:paraId="05E69AAA" w14:textId="77777777" w:rsidR="001F121B" w:rsidRPr="007D7015" w:rsidRDefault="001F121B" w:rsidP="00E84AA6">
      <w:pPr>
        <w:rPr>
          <w:b/>
          <w:bCs/>
        </w:rPr>
      </w:pPr>
      <w:r w:rsidRPr="007D7015">
        <w:rPr>
          <w:b/>
          <w:bCs/>
        </w:rPr>
        <w:t>Your information may be shared and disclosed;</w:t>
      </w:r>
    </w:p>
    <w:p w14:paraId="7AC81185"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68550A22"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2172AD12"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47664289"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3913680C"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388B6BE0" w14:textId="77777777" w:rsidR="001F121B" w:rsidRPr="007D7015" w:rsidRDefault="001F121B" w:rsidP="00E84AA6">
      <w:pPr>
        <w:rPr>
          <w:b/>
          <w:bCs/>
        </w:rPr>
      </w:pPr>
      <w:r w:rsidRPr="007D7015">
        <w:rPr>
          <w:b/>
          <w:bCs/>
        </w:rPr>
        <w:t>Authority to collect, use and disclose personal information</w:t>
      </w:r>
    </w:p>
    <w:p w14:paraId="57B65035"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082FE74F" w14:textId="77777777" w:rsidR="001F121B" w:rsidRPr="00075996" w:rsidRDefault="001F121B" w:rsidP="00E84AA6">
      <w:pPr>
        <w:pStyle w:val="ListParagraph"/>
        <w:numPr>
          <w:ilvl w:val="0"/>
          <w:numId w:val="45"/>
        </w:numPr>
      </w:pPr>
      <w:r w:rsidRPr="00075996">
        <w:t>Detecting or suppressing fraud</w:t>
      </w:r>
    </w:p>
    <w:p w14:paraId="30C98450" w14:textId="77777777" w:rsidR="001F121B" w:rsidRPr="00075996" w:rsidRDefault="001F121B" w:rsidP="00E84AA6">
      <w:pPr>
        <w:pStyle w:val="ListParagraph"/>
        <w:numPr>
          <w:ilvl w:val="0"/>
          <w:numId w:val="45"/>
        </w:numPr>
      </w:pPr>
      <w:r w:rsidRPr="00075996">
        <w:t>Investigating or preventing financial abuse</w:t>
      </w:r>
    </w:p>
    <w:p w14:paraId="3DE5B6E5"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30A6541F"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77F5F66F" w14:textId="77777777" w:rsidR="001F121B" w:rsidRPr="00075996" w:rsidRDefault="001F121B" w:rsidP="00E84AA6">
      <w:pPr>
        <w:pStyle w:val="ListParagraph"/>
        <w:numPr>
          <w:ilvl w:val="0"/>
          <w:numId w:val="45"/>
        </w:numPr>
      </w:pPr>
      <w:r w:rsidRPr="00075996">
        <w:t>Witness statement necessary to assess, process or settle insurance claims</w:t>
      </w:r>
    </w:p>
    <w:p w14:paraId="31FC03F9"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2C3146D8"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797788B5" w14:textId="77777777" w:rsidR="001F121B" w:rsidRPr="007D7015" w:rsidRDefault="001F121B" w:rsidP="00E84AA6">
      <w:pPr>
        <w:rPr>
          <w:b/>
          <w:bCs/>
        </w:rPr>
      </w:pPr>
      <w:r w:rsidRPr="007D7015">
        <w:rPr>
          <w:b/>
          <w:bCs/>
        </w:rPr>
        <w:t>Retention and security</w:t>
      </w:r>
    </w:p>
    <w:p w14:paraId="79C48974"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03DA112B"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5FD152FF"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C69D933"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680" w:history="1">
        <w:r w:rsidRPr="00075996">
          <w:rPr>
            <w:rStyle w:val="Hyperlink"/>
            <w:rFonts w:ascii="Times" w:hAnsi="Times" w:cs="Times"/>
          </w:rPr>
          <w:t>info@lloyds.ca</w:t>
        </w:r>
      </w:hyperlink>
      <w:r w:rsidRPr="00075996">
        <w:t>.</w:t>
      </w:r>
    </w:p>
    <w:p w14:paraId="03BE6E32"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3B962099" w14:textId="77777777" w:rsidR="001F121B" w:rsidRPr="007D7015" w:rsidRDefault="001F121B" w:rsidP="00E84AA6">
      <w:pPr>
        <w:rPr>
          <w:b/>
          <w:bCs/>
          <w:u w:val="single"/>
        </w:rPr>
      </w:pPr>
      <w:r w:rsidRPr="007D7015">
        <w:rPr>
          <w:b/>
          <w:bCs/>
          <w:u w:val="single"/>
        </w:rPr>
        <w:t>Changes</w:t>
      </w:r>
    </w:p>
    <w:p w14:paraId="096D5C69"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437EDEEB"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753AAEBE"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74E92E7"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681"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682" w:history="1">
        <w:r w:rsidRPr="00075996">
          <w:rPr>
            <w:rStyle w:val="Hyperlink"/>
            <w:rFonts w:ascii="Times" w:hAnsi="Times" w:cs="Times"/>
          </w:rPr>
          <w:t>info@lloyds.ca</w:t>
        </w:r>
      </w:hyperlink>
      <w:r w:rsidRPr="00075996">
        <w:t>.</w:t>
      </w:r>
    </w:p>
    <w:p w14:paraId="4C6686B4" w14:textId="77777777" w:rsidR="001F121B" w:rsidRPr="00075996" w:rsidRDefault="001F121B" w:rsidP="00E84AA6">
      <w:pPr>
        <w:rPr>
          <w:spacing w:val="1"/>
        </w:rPr>
      </w:pPr>
      <w:r w:rsidRPr="00075996">
        <w:rPr>
          <w:spacing w:val="1"/>
        </w:rPr>
        <w:t>05/19</w:t>
      </w:r>
    </w:p>
    <w:p w14:paraId="144A789E"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0801F4FB" w14:textId="77777777" w:rsidR="001F121B" w:rsidRDefault="001F121B" w:rsidP="000D53C1"/>
    <w:p w14:paraId="4E2001C5" w14:textId="77777777" w:rsidR="001F121B" w:rsidRDefault="001F121B">
      <w:pPr>
        <w:ind w:left="1418" w:hanging="709"/>
        <w:rPr>
          <w:rFonts w:ascii="Arial" w:hAnsi="Arial"/>
        </w:rPr>
      </w:pPr>
      <w:r>
        <w:rPr>
          <w:rFonts w:ascii="Arial" w:hAnsi="Arial"/>
        </w:rPr>
        <w:br w:type="page"/>
      </w:r>
    </w:p>
    <w:p w14:paraId="3CF0D26F" w14:textId="77777777" w:rsidR="001F121B" w:rsidRPr="00B40642" w:rsidRDefault="00000000" w:rsidP="001C0190">
      <w:pPr>
        <w:spacing w:line="240" w:lineRule="auto"/>
        <w:jc w:val="center"/>
        <w:rPr>
          <w:rFonts w:ascii="Arial" w:hAnsi="Arial"/>
        </w:rPr>
      </w:pPr>
      <w:r>
        <w:rPr>
          <w:rFonts w:ascii="Arial" w:hAnsi="Arial"/>
        </w:rPr>
        <w:lastRenderedPageBreak/>
        <w:pict w14:anchorId="6E3ED896">
          <v:rect id="_x0000_i1192" style="width:0;height:1.5pt" o:hralign="center" o:hrstd="t" o:hr="t" fillcolor="#a0a0a0" stroked="f"/>
        </w:pict>
      </w:r>
    </w:p>
    <w:p w14:paraId="7DC5CD6E"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2866DE63" w14:textId="77777777" w:rsidR="001F121B" w:rsidRPr="00B40642" w:rsidRDefault="00000000" w:rsidP="001C0190">
      <w:pPr>
        <w:jc w:val="center"/>
        <w:rPr>
          <w:rFonts w:ascii="Arial" w:hAnsi="Arial"/>
          <w:b/>
          <w:bCs/>
        </w:rPr>
      </w:pPr>
      <w:r>
        <w:rPr>
          <w:rFonts w:ascii="Arial" w:hAnsi="Arial"/>
        </w:rPr>
        <w:pict w14:anchorId="7C07F769">
          <v:rect id="_x0000_i1193" style="width:0;height:1.5pt" o:hralign="center" o:hrstd="t" o:hr="t" fillcolor="#a0a0a0" stroked="f"/>
        </w:pict>
      </w:r>
    </w:p>
    <w:p w14:paraId="0D6E4553"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5A662DF5"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1CFE01AC" w14:textId="77777777" w:rsidR="001F121B" w:rsidRPr="005A7E44" w:rsidRDefault="001F121B" w:rsidP="005A7E44">
      <w:pPr>
        <w:pStyle w:val="Heading1"/>
        <w:rPr>
          <w:rFonts w:cs="Arial"/>
          <w:b/>
          <w:bCs/>
        </w:rPr>
      </w:pPr>
      <w:r w:rsidRPr="005A7E44">
        <w:rPr>
          <w:rFonts w:cs="Arial"/>
          <w:b/>
          <w:bCs/>
        </w:rPr>
        <w:t>DEFINITIONS</w:t>
      </w:r>
    </w:p>
    <w:p w14:paraId="5792EC04"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3A7528B3"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3BA72D4D"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1781A763"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63FF2E38"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4F9D0F75"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5766D1AC"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1E8688FB"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2A41C254"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37C8CC62"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2D55AA76"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4A79490F"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29F49646"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2735BC65"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538934AC"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51B69D59"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65BF4AA1"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769EE085"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48184CF2"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674CB8DA"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055C7457"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46E7EBB9"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4A4AE1F0"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35CA83D6"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353085CE"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2189FA3E"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4551DE29"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70C4A93A"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439D0A36"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7A9D8212"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0793DF2F"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4EE5BE41"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5EC09595" w14:textId="77777777" w:rsidR="001F121B" w:rsidRPr="007A0DB0" w:rsidRDefault="001F121B" w:rsidP="007A0DB0">
      <w:pPr>
        <w:pStyle w:val="Heading1"/>
        <w:rPr>
          <w:b/>
          <w:bCs/>
        </w:rPr>
      </w:pPr>
      <w:r w:rsidRPr="007A0DB0">
        <w:rPr>
          <w:b/>
          <w:bCs/>
        </w:rPr>
        <w:t>HEADS OF COVER</w:t>
      </w:r>
    </w:p>
    <w:p w14:paraId="1D376A65" w14:textId="77777777" w:rsidR="001F121B" w:rsidRPr="00997099" w:rsidRDefault="001F121B" w:rsidP="0007139E">
      <w:pPr>
        <w:pStyle w:val="Heading2"/>
        <w:rPr>
          <w:b/>
          <w:bCs/>
        </w:rPr>
      </w:pPr>
      <w:r w:rsidRPr="00997099">
        <w:rPr>
          <w:b/>
          <w:bCs/>
        </w:rPr>
        <w:t>Head of Cover: Debt Recovery</w:t>
      </w:r>
    </w:p>
    <w:p w14:paraId="71F9626E"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07420994"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0B7630BC" w14:textId="77777777" w:rsidR="001F121B" w:rsidRPr="00BD5F9F" w:rsidRDefault="001F121B" w:rsidP="0007139E">
      <w:pPr>
        <w:pStyle w:val="Heading3"/>
        <w:numPr>
          <w:ilvl w:val="0"/>
          <w:numId w:val="0"/>
        </w:numPr>
        <w:ind w:left="1843"/>
        <w:rPr>
          <w:b/>
          <w:bCs/>
          <w:u w:val="single"/>
        </w:rPr>
      </w:pPr>
      <w:r w:rsidRPr="00BD5F9F">
        <w:rPr>
          <w:u w:val="single"/>
        </w:rPr>
        <w:t>Stage 1:</w:t>
      </w:r>
    </w:p>
    <w:p w14:paraId="50385817" w14:textId="77777777" w:rsidR="001F121B" w:rsidRPr="00B40642" w:rsidRDefault="001F121B" w:rsidP="0007139E">
      <w:pPr>
        <w:pStyle w:val="Heading4"/>
      </w:pPr>
      <w:commentRangeStart w:id="27"/>
      <w:r w:rsidRPr="000A1D01">
        <w:rPr>
          <w:b/>
          <w:bCs/>
          <w:highlight w:val="yellow"/>
        </w:rPr>
        <w:t>You</w:t>
      </w:r>
      <w:r w:rsidRPr="000A1D01">
        <w:rPr>
          <w:highlight w:val="yellow"/>
        </w:rPr>
        <w:t xml:space="preserve"> must log on to [●] / contact [●]</w:t>
      </w:r>
      <w:r w:rsidRPr="00B40642">
        <w:t xml:space="preserve"> </w:t>
      </w:r>
      <w:commentRangeEnd w:id="27"/>
      <w:r>
        <w:rPr>
          <w:rStyle w:val="CommentReference"/>
          <w:w w:val="100"/>
          <w:lang w:eastAsia="en-US"/>
        </w:rPr>
        <w:commentReference w:id="27"/>
      </w:r>
      <w:r w:rsidRPr="00B40642">
        <w:t xml:space="preserve">and complete the template letter with the applicable details and send this letter to the debtor. </w:t>
      </w:r>
    </w:p>
    <w:p w14:paraId="1C984240"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18324733" w14:textId="77777777" w:rsidR="001F121B" w:rsidRPr="00BD5F9F" w:rsidRDefault="001F121B" w:rsidP="0007139E">
      <w:pPr>
        <w:pStyle w:val="Heading3"/>
        <w:numPr>
          <w:ilvl w:val="0"/>
          <w:numId w:val="0"/>
        </w:numPr>
        <w:ind w:left="1843"/>
        <w:rPr>
          <w:u w:val="single"/>
        </w:rPr>
      </w:pPr>
      <w:r w:rsidRPr="00BD5F9F">
        <w:rPr>
          <w:u w:val="single"/>
        </w:rPr>
        <w:t>Stage 2:</w:t>
      </w:r>
    </w:p>
    <w:p w14:paraId="5BE240F9"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11E37B4F"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5EFE39EC"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5A0103BA"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73F8CD1C" w14:textId="77777777" w:rsidR="001F121B" w:rsidRPr="007A0DB0" w:rsidRDefault="001F121B" w:rsidP="007A0DB0">
      <w:pPr>
        <w:pStyle w:val="Heading2"/>
        <w:rPr>
          <w:b/>
          <w:bCs/>
        </w:rPr>
      </w:pPr>
      <w:r w:rsidRPr="007A0DB0">
        <w:rPr>
          <w:b/>
          <w:bCs/>
        </w:rPr>
        <w:t>Head of Cover: Contractual Disputes</w:t>
      </w:r>
    </w:p>
    <w:p w14:paraId="2AE1A382"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2D4A8147"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1E4E4C79"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3CD882F7"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592522BC"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00B25A72"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55447A37"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3F116FAA"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1AF5B057"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5E7ABC71"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259C15CA"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6FFCBEF2"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4E363E94"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120B8691"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5F361123" w14:textId="77777777" w:rsidR="001F121B" w:rsidRPr="0032418D" w:rsidRDefault="001F121B" w:rsidP="0032418D">
      <w:pPr>
        <w:pStyle w:val="Heading5"/>
      </w:pPr>
      <w:r w:rsidRPr="0032418D">
        <w:t>for employment;</w:t>
      </w:r>
    </w:p>
    <w:p w14:paraId="383C48DA" w14:textId="77777777" w:rsidR="001F121B" w:rsidRPr="0032418D" w:rsidRDefault="001F121B" w:rsidP="0032418D">
      <w:pPr>
        <w:pStyle w:val="Heading5"/>
      </w:pPr>
      <w:r w:rsidRPr="0032418D">
        <w:t>for the provision of insurance, securities, credit or guarantees;</w:t>
      </w:r>
    </w:p>
    <w:p w14:paraId="7BC3A490" w14:textId="77777777" w:rsidR="001F121B" w:rsidRPr="0032418D" w:rsidRDefault="001F121B" w:rsidP="0032418D">
      <w:pPr>
        <w:pStyle w:val="Heading5"/>
      </w:pPr>
      <w:r w:rsidRPr="00A1290A">
        <w:rPr>
          <w:b/>
          <w:bCs/>
        </w:rPr>
        <w:t>Relating To</w:t>
      </w:r>
      <w:r w:rsidRPr="0032418D">
        <w:t xml:space="preserve"> a motor vehicle;</w:t>
      </w:r>
    </w:p>
    <w:p w14:paraId="1B8D328F"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12D95060"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35ED1DBC" w14:textId="77777777" w:rsidR="001F121B" w:rsidRDefault="001F121B" w:rsidP="000C41FE">
      <w:pPr>
        <w:pStyle w:val="Heading2"/>
        <w:rPr>
          <w:b/>
          <w:bCs/>
        </w:rPr>
      </w:pPr>
      <w:r>
        <w:rPr>
          <w:b/>
          <w:bCs/>
        </w:rPr>
        <w:t>Head of Cover: Employment Disputes</w:t>
      </w:r>
    </w:p>
    <w:p w14:paraId="649A8B3D"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17DC8A1D"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02AB440B"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7F5E14BD"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574E8016"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7994AC46"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57A1E2ED"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788B94B5"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1DD4D233"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890BE7B" w14:textId="77777777" w:rsidR="001F121B" w:rsidRDefault="001F121B" w:rsidP="000C41FE">
      <w:pPr>
        <w:pStyle w:val="Heading4"/>
      </w:pPr>
      <w:r>
        <w:t>any business transfer or purported business transfer;</w:t>
      </w:r>
    </w:p>
    <w:p w14:paraId="33E820E4"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6B42AB1C"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77AB3AAB"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7EF6A8BB" w14:textId="77777777" w:rsidR="001F121B" w:rsidRDefault="001F121B" w:rsidP="000C41FE">
      <w:pPr>
        <w:pStyle w:val="Heading4"/>
      </w:pPr>
      <w:r>
        <w:t>claims arising from strikes, work stoppages, boycotts, picketing, lockouts or other industrial action;</w:t>
      </w:r>
    </w:p>
    <w:p w14:paraId="57B3FC74"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2EE8C4FC" w14:textId="77777777" w:rsidR="001F121B" w:rsidRDefault="001F121B" w:rsidP="003B3107">
      <w:pPr>
        <w:pStyle w:val="Heading2"/>
        <w:rPr>
          <w:b/>
          <w:bCs/>
        </w:rPr>
      </w:pPr>
      <w:r>
        <w:rPr>
          <w:b/>
          <w:bCs/>
        </w:rPr>
        <w:t>Head of Cover: Legal Defence</w:t>
      </w:r>
    </w:p>
    <w:p w14:paraId="32D9BF08"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66825452" w14:textId="77777777" w:rsidR="001F121B" w:rsidRDefault="001F121B" w:rsidP="003B3107">
      <w:pPr>
        <w:pStyle w:val="Heading4"/>
      </w:pPr>
      <w:r>
        <w:t>a police investigation or prosecution for an alleged criminal offence;</w:t>
      </w:r>
    </w:p>
    <w:p w14:paraId="30E9B365"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1093E8DC"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1558F81F" w14:textId="77777777" w:rsidR="001F121B" w:rsidRDefault="001F121B" w:rsidP="003B3107">
      <w:pPr>
        <w:pStyle w:val="Heading4"/>
      </w:pPr>
      <w:r>
        <w:lastRenderedPageBreak/>
        <w:t>a Notice or Production, Notice of Violation or allegation of breach of Federal Anti-Spam Legislation;</w:t>
      </w:r>
    </w:p>
    <w:p w14:paraId="11337995"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7ECC0511"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73EB695D"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29360F4B"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19F5897D"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7BA840B2" w14:textId="77777777" w:rsidR="001F121B" w:rsidRPr="003B3107" w:rsidRDefault="001F121B" w:rsidP="003B3107">
      <w:pPr>
        <w:pStyle w:val="Heading2"/>
        <w:rPr>
          <w:b/>
          <w:bCs/>
        </w:rPr>
      </w:pPr>
      <w:r w:rsidRPr="003B3107">
        <w:rPr>
          <w:b/>
          <w:bCs/>
        </w:rPr>
        <w:t>Head of Cover: Property Disputes</w:t>
      </w:r>
    </w:p>
    <w:p w14:paraId="00C6E707"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69999C7B"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45150994"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531D5179"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26CB7F93" w14:textId="77777777" w:rsidR="001F121B" w:rsidRPr="00817A17" w:rsidRDefault="001F121B" w:rsidP="00817A17">
      <w:pPr>
        <w:pStyle w:val="Heading4"/>
      </w:pPr>
      <w:r>
        <w:t xml:space="preserve">a </w:t>
      </w:r>
      <w:r w:rsidRPr="00817A17">
        <w:t>landlord or tenant and the obtaining and serving of eviction orders,</w:t>
      </w:r>
    </w:p>
    <w:p w14:paraId="67EA0477"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17BA2FCF"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5CC8E539"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220EB16C"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28B93D6C"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6576331F"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029412C5" w14:textId="77777777" w:rsidR="001F121B" w:rsidRPr="00817A17" w:rsidRDefault="001F121B" w:rsidP="00817A17">
      <w:pPr>
        <w:pStyle w:val="Heading4"/>
      </w:pPr>
      <w:r w:rsidRPr="00817A17">
        <w:t>non-payment or review of rent or service charges;</w:t>
      </w:r>
    </w:p>
    <w:p w14:paraId="05A0AF44"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007070D1" w14:textId="77777777" w:rsidR="001F121B" w:rsidRPr="00817A17" w:rsidRDefault="001F121B" w:rsidP="00817A17">
      <w:pPr>
        <w:pStyle w:val="Heading4"/>
      </w:pPr>
      <w:r w:rsidRPr="00817A17">
        <w:t xml:space="preserve">the renewal of a lease or other contract to use </w:t>
      </w:r>
      <w:r>
        <w:t>real property</w:t>
      </w:r>
      <w:r w:rsidRPr="00817A17">
        <w:t>.</w:t>
      </w:r>
    </w:p>
    <w:p w14:paraId="74A4B35E" w14:textId="77777777" w:rsidR="001F121B" w:rsidRPr="00F72838" w:rsidRDefault="001F121B" w:rsidP="000C41FE">
      <w:pPr>
        <w:pStyle w:val="Heading2"/>
        <w:rPr>
          <w:b/>
          <w:bCs/>
        </w:rPr>
      </w:pPr>
      <w:r>
        <w:rPr>
          <w:b/>
          <w:bCs/>
        </w:rPr>
        <w:t xml:space="preserve">Head of Cover: </w:t>
      </w:r>
      <w:r w:rsidRPr="00F72838">
        <w:rPr>
          <w:b/>
          <w:bCs/>
        </w:rPr>
        <w:t>Personal Injury</w:t>
      </w:r>
    </w:p>
    <w:p w14:paraId="6D820999"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30B71903"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7B474740"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7885672B"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30D3E5D1"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4C244CE1" w14:textId="77777777" w:rsidR="001F121B" w:rsidRDefault="001F121B" w:rsidP="000C41FE">
      <w:pPr>
        <w:pStyle w:val="Heading4"/>
      </w:pPr>
      <w:r>
        <w:t xml:space="preserve">a </w:t>
      </w:r>
      <w:r w:rsidRPr="00817A17">
        <w:rPr>
          <w:b/>
          <w:bCs/>
        </w:rPr>
        <w:t>Dispute</w:t>
      </w:r>
      <w:r>
        <w:t xml:space="preserve"> with any provincial workers’ compensation board;</w:t>
      </w:r>
    </w:p>
    <w:p w14:paraId="27A6384B" w14:textId="77777777" w:rsidR="001F121B" w:rsidRDefault="001F121B" w:rsidP="000C41FE">
      <w:pPr>
        <w:pStyle w:val="Heading4"/>
      </w:pPr>
      <w:r>
        <w:t>psychological injury or mental illness unless the condition arises from a specific or sudden accident that has caused physical bodily injury;</w:t>
      </w:r>
    </w:p>
    <w:p w14:paraId="2ECA65F2"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25B5C072" w14:textId="77777777" w:rsidR="001F121B" w:rsidRPr="007F6F50" w:rsidRDefault="001F121B" w:rsidP="000C41FE">
      <w:pPr>
        <w:pStyle w:val="Heading4"/>
      </w:pPr>
      <w:r>
        <w:t>defending an injured person’s rights, other than in a counterclaim.</w:t>
      </w:r>
    </w:p>
    <w:p w14:paraId="48A48C7C" w14:textId="77777777" w:rsidR="001F121B" w:rsidRPr="0032418D" w:rsidRDefault="001F121B" w:rsidP="00787C8B">
      <w:pPr>
        <w:pStyle w:val="Heading2"/>
        <w:rPr>
          <w:b/>
          <w:bCs/>
        </w:rPr>
      </w:pPr>
      <w:r w:rsidRPr="0032418D">
        <w:rPr>
          <w:b/>
          <w:bCs/>
        </w:rPr>
        <w:t>Head of Cover: Statutory Business Licence Protection</w:t>
      </w:r>
    </w:p>
    <w:p w14:paraId="6BAE5E4A"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1B6436A5"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6E9111DC"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4E670E6C"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62A1157B"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58C1FE20"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253F07CA" w14:textId="77777777" w:rsidR="001F121B" w:rsidRPr="0032418D" w:rsidRDefault="001F121B" w:rsidP="000C41FE">
      <w:pPr>
        <w:pStyle w:val="Heading2"/>
        <w:rPr>
          <w:b/>
          <w:bCs/>
        </w:rPr>
      </w:pPr>
      <w:r w:rsidRPr="0032418D">
        <w:rPr>
          <w:b/>
          <w:bCs/>
        </w:rPr>
        <w:t>Head of Cover: Tax Audit</w:t>
      </w:r>
    </w:p>
    <w:p w14:paraId="7E1A9503"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5CD3A2FA"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3E2039A5"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75504D33"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24AE8AB3"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570BC187"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790C4356"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66803EA3"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60EFF1EB"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7020A420"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2F456513"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144350B6"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757C228B"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364612D3"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394D0AE2"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5BA75EF6" w14:textId="77777777" w:rsidR="001F121B" w:rsidRPr="00BD5F9F" w:rsidRDefault="001F121B" w:rsidP="00BD5F9F">
      <w:pPr>
        <w:pStyle w:val="Heading1"/>
        <w:rPr>
          <w:b/>
          <w:bCs/>
        </w:rPr>
      </w:pPr>
      <w:r w:rsidRPr="00BD5F9F">
        <w:rPr>
          <w:b/>
          <w:bCs/>
        </w:rPr>
        <w:t>GENERAL EXCLUSIONS APPLICABLE TO ALL HEADS OF COVER</w:t>
      </w:r>
    </w:p>
    <w:p w14:paraId="3EF2DB8F"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05DDCEC6" w14:textId="77777777" w:rsidR="001F121B" w:rsidRPr="00CD4C99" w:rsidRDefault="001F121B" w:rsidP="00BD5F9F">
      <w:pPr>
        <w:pStyle w:val="Heading3"/>
        <w:rPr>
          <w:b/>
          <w:bCs/>
        </w:rPr>
      </w:pPr>
      <w:r w:rsidRPr="00CD4C99">
        <w:t xml:space="preserve">arising from outside of </w:t>
      </w:r>
      <w:r>
        <w:t>Canada</w:t>
      </w:r>
      <w:r w:rsidRPr="00CD4C99">
        <w:t>;</w:t>
      </w:r>
    </w:p>
    <w:p w14:paraId="295242E5"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53DD112C"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62E8B7D9"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14E1EB22"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3A062F06"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1A46D173"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29DDDB35"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3F2F3D19" w14:textId="77777777" w:rsidR="001F121B" w:rsidRPr="00B40642" w:rsidRDefault="001F121B" w:rsidP="00BD5F9F">
      <w:pPr>
        <w:pStyle w:val="Heading3"/>
      </w:pPr>
      <w:r>
        <w:rPr>
          <w:b/>
          <w:bCs/>
        </w:rPr>
        <w:t>Relating To</w:t>
      </w:r>
      <w:r w:rsidRPr="00B40642">
        <w:t xml:space="preserve"> one of the following:</w:t>
      </w:r>
    </w:p>
    <w:p w14:paraId="1247AE71" w14:textId="77777777" w:rsidR="001F121B" w:rsidRPr="00B40642" w:rsidRDefault="001F121B" w:rsidP="00BD5F9F">
      <w:pPr>
        <w:pStyle w:val="Heading4"/>
      </w:pPr>
      <w:r w:rsidRPr="00B40642">
        <w:t>building work or construction;</w:t>
      </w:r>
    </w:p>
    <w:p w14:paraId="62FBEE07" w14:textId="77777777" w:rsidR="001F121B" w:rsidRPr="00B40642" w:rsidRDefault="001F121B" w:rsidP="00BD5F9F">
      <w:pPr>
        <w:pStyle w:val="Heading4"/>
      </w:pPr>
      <w:r w:rsidRPr="00BD5F9F">
        <w:t>franchise</w:t>
      </w:r>
      <w:r w:rsidRPr="00B40642">
        <w:t xml:space="preserve"> agreements;</w:t>
      </w:r>
    </w:p>
    <w:p w14:paraId="75E77F98" w14:textId="77777777" w:rsidR="001F121B" w:rsidRPr="00B40642" w:rsidRDefault="001F121B" w:rsidP="00BD5F9F">
      <w:pPr>
        <w:pStyle w:val="Heading4"/>
      </w:pPr>
      <w:r w:rsidRPr="00BD5F9F">
        <w:t>planning</w:t>
      </w:r>
      <w:r w:rsidRPr="00B40642">
        <w:t xml:space="preserve"> laws or regulations;</w:t>
      </w:r>
    </w:p>
    <w:p w14:paraId="4D16F07D"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0414D86F" w14:textId="77777777" w:rsidR="001F121B" w:rsidRPr="00B40642" w:rsidRDefault="001F121B" w:rsidP="00BD5F9F">
      <w:pPr>
        <w:pStyle w:val="Heading4"/>
      </w:pPr>
      <w:r w:rsidRPr="00B40642">
        <w:t>a warranty or guarantee;</w:t>
      </w:r>
    </w:p>
    <w:p w14:paraId="2EBFD8D1" w14:textId="77777777" w:rsidR="001F121B" w:rsidRPr="00B40642" w:rsidRDefault="001F121B" w:rsidP="00BD5F9F">
      <w:pPr>
        <w:pStyle w:val="Heading4"/>
      </w:pPr>
      <w:r w:rsidRPr="00B40642">
        <w:t>subsidence, land heave, land slip, mining or quarrying;</w:t>
      </w:r>
    </w:p>
    <w:p w14:paraId="10ED9023" w14:textId="77777777" w:rsidR="001F121B" w:rsidRPr="00B40642" w:rsidRDefault="001F121B" w:rsidP="00BD5F9F">
      <w:pPr>
        <w:pStyle w:val="Heading4"/>
      </w:pPr>
      <w:r w:rsidRPr="00B40642">
        <w:t>allegations of defamation of any kind or malicious falsehood;</w:t>
      </w:r>
    </w:p>
    <w:p w14:paraId="04BF49C3" w14:textId="77777777" w:rsidR="001F121B" w:rsidRPr="00B40642" w:rsidRDefault="001F121B" w:rsidP="00BD5F9F">
      <w:pPr>
        <w:pStyle w:val="Heading4"/>
      </w:pPr>
      <w:r w:rsidRPr="00B40642">
        <w:t>judicial review;</w:t>
      </w:r>
    </w:p>
    <w:p w14:paraId="397D7669"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1D34794E"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011E730A"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083007F9"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35AE9DEC"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06ED2A23"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53762FC5"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7813751A" w14:textId="77777777" w:rsidR="001F121B" w:rsidRPr="00BD5F9F" w:rsidRDefault="001F121B" w:rsidP="00BD5F9F">
      <w:pPr>
        <w:pStyle w:val="Heading1"/>
        <w:rPr>
          <w:b/>
          <w:bCs/>
        </w:rPr>
      </w:pPr>
      <w:r w:rsidRPr="00BD5F9F">
        <w:rPr>
          <w:b/>
          <w:bCs/>
        </w:rPr>
        <w:t>CLAIMS CONDITIONS</w:t>
      </w:r>
    </w:p>
    <w:p w14:paraId="1D804CCD" w14:textId="77777777" w:rsidR="001F121B" w:rsidRPr="00B40642" w:rsidRDefault="001F121B" w:rsidP="00BD5F9F">
      <w:pPr>
        <w:pStyle w:val="Heading2"/>
      </w:pPr>
      <w:r w:rsidRPr="00B40642">
        <w:t>In the event of:</w:t>
      </w:r>
    </w:p>
    <w:p w14:paraId="5E0F0CBE"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0268BEAD"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0767AAAC"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2F0B4854"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5EE27FB1"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32499B4E" w14:textId="77777777" w:rsidR="001F121B" w:rsidRPr="00B40642" w:rsidRDefault="001F121B" w:rsidP="00BD5F9F">
      <w:pPr>
        <w:pStyle w:val="Heading2"/>
      </w:pPr>
      <w:r w:rsidRPr="0091422D">
        <w:t>Claims</w:t>
      </w:r>
      <w:r w:rsidRPr="00B40642">
        <w:t xml:space="preserve"> Made and Notified</w:t>
      </w:r>
    </w:p>
    <w:p w14:paraId="4CD7D401"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0EED0DF2"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373CBFC0"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3095037D"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5FB3AAF9"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0AB30720"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112502FC"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53F04567"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43A361AD"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6DE6FAD8"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513217DE"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09CA92F7"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3B74D61D" w14:textId="77777777" w:rsidR="001F121B" w:rsidRPr="00824518" w:rsidRDefault="001F121B" w:rsidP="00824518">
      <w:pPr>
        <w:pStyle w:val="Heading1"/>
        <w:rPr>
          <w:b/>
          <w:bCs/>
        </w:rPr>
      </w:pPr>
      <w:r w:rsidRPr="00824518">
        <w:rPr>
          <w:b/>
          <w:bCs/>
        </w:rPr>
        <w:t>REQUIREMENT FOR REASONABLE PROSPECTS OF SUCCESS</w:t>
      </w:r>
    </w:p>
    <w:p w14:paraId="0C46DBD9"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156CC7FC"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0940D236"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16CD15EC"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54CEA9F8"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175B6185"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27B8D74D"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79287059"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1F6AFC32" w14:textId="77777777" w:rsidR="001F121B" w:rsidRPr="00824518" w:rsidRDefault="001F121B" w:rsidP="00824518">
      <w:pPr>
        <w:pStyle w:val="Heading1"/>
        <w:rPr>
          <w:b/>
          <w:bCs/>
        </w:rPr>
      </w:pPr>
      <w:r w:rsidRPr="00824518">
        <w:rPr>
          <w:b/>
          <w:bCs/>
        </w:rPr>
        <w:t>MISREPRESENTATION AND NON-DISCLOSURE</w:t>
      </w:r>
    </w:p>
    <w:p w14:paraId="6659D95C" w14:textId="77777777" w:rsidR="001F121B" w:rsidRPr="00B40642" w:rsidRDefault="001F121B" w:rsidP="00824518">
      <w:pPr>
        <w:pStyle w:val="Heading2"/>
      </w:pPr>
      <w:r w:rsidRPr="00B40642">
        <w:t xml:space="preserve">If </w:t>
      </w:r>
      <w:r w:rsidRPr="007D2163">
        <w:rPr>
          <w:b/>
          <w:bCs/>
        </w:rPr>
        <w:t>You</w:t>
      </w:r>
      <w:r w:rsidRPr="00B40642">
        <w:t>:</w:t>
      </w:r>
    </w:p>
    <w:p w14:paraId="1FF49E67"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066D9230"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348DFAD4" w14:textId="77777777" w:rsidR="001F121B" w:rsidRPr="00B40642" w:rsidRDefault="001F121B" w:rsidP="00824518">
      <w:pPr>
        <w:pStyle w:val="Heading2"/>
        <w:numPr>
          <w:ilvl w:val="0"/>
          <w:numId w:val="0"/>
        </w:numPr>
        <w:ind w:left="851"/>
      </w:pPr>
      <w:r w:rsidRPr="00B40642">
        <w:t>to the extent such actions or inactions are:</w:t>
      </w:r>
    </w:p>
    <w:p w14:paraId="45DC641E"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32F9A938"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2EDD8669" w14:textId="77777777" w:rsidR="001F121B" w:rsidRPr="00A74254" w:rsidRDefault="001F121B" w:rsidP="00A74254">
      <w:pPr>
        <w:pStyle w:val="Heading1"/>
        <w:rPr>
          <w:b/>
          <w:bCs/>
        </w:rPr>
      </w:pPr>
      <w:r w:rsidRPr="00A74254">
        <w:rPr>
          <w:b/>
          <w:bCs/>
        </w:rPr>
        <w:t>FRAUD AND DISHONEST CONDUCT</w:t>
      </w:r>
    </w:p>
    <w:p w14:paraId="037A4569"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04C589C4" w14:textId="77777777" w:rsidR="001F121B" w:rsidRDefault="001F121B" w:rsidP="00A74254">
      <w:pPr>
        <w:pStyle w:val="Heading3"/>
      </w:pPr>
      <w:r>
        <w:t>are not liable to pay the</w:t>
      </w:r>
      <w:r w:rsidRPr="00B40642">
        <w:t xml:space="preserve"> </w:t>
      </w:r>
      <w:r w:rsidRPr="00B40642">
        <w:rPr>
          <w:b/>
          <w:bCs/>
        </w:rPr>
        <w:t>Claim</w:t>
      </w:r>
      <w:r>
        <w:t>; and</w:t>
      </w:r>
    </w:p>
    <w:p w14:paraId="2942D5A8"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040B6361"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43F02F71"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7058EC85"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1E76AECB" w14:textId="77777777" w:rsidR="001F121B" w:rsidRDefault="001F121B" w:rsidP="00A74254">
      <w:pPr>
        <w:pStyle w:val="Heading3"/>
      </w:pPr>
      <w:r>
        <w:rPr>
          <w:b/>
          <w:bCs/>
        </w:rPr>
        <w:t xml:space="preserve">We </w:t>
      </w:r>
      <w:r>
        <w:t>need not return any of the premiums paid.</w:t>
      </w:r>
    </w:p>
    <w:p w14:paraId="4A1C5A9E" w14:textId="77777777" w:rsidR="001F121B" w:rsidRPr="00A74254" w:rsidRDefault="001F121B" w:rsidP="00A74254">
      <w:pPr>
        <w:pStyle w:val="Heading1"/>
        <w:rPr>
          <w:b/>
          <w:bCs/>
        </w:rPr>
      </w:pPr>
      <w:r w:rsidRPr="00A74254">
        <w:rPr>
          <w:b/>
          <w:bCs/>
        </w:rPr>
        <w:t>CANCELLATION RIGHTS</w:t>
      </w:r>
    </w:p>
    <w:p w14:paraId="3CCD3411"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275353C2"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42C0FC50"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009C63CE" w14:textId="77777777" w:rsidR="001F121B" w:rsidRPr="00B40642" w:rsidRDefault="001F121B" w:rsidP="00A74254">
      <w:pPr>
        <w:pStyle w:val="Heading3"/>
      </w:pPr>
      <w:r w:rsidRPr="00B40642">
        <w:t xml:space="preserve">in the event that </w:t>
      </w:r>
      <w:r w:rsidRPr="00B40642">
        <w:rPr>
          <w:b/>
          <w:bCs/>
        </w:rPr>
        <w:t>We</w:t>
      </w:r>
      <w:r w:rsidRPr="00B40642">
        <w:t>:</w:t>
      </w:r>
    </w:p>
    <w:p w14:paraId="0AAD880B"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3E48B5EF"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0678700D" w14:textId="77777777" w:rsidR="001F121B" w:rsidRPr="00B40642" w:rsidRDefault="001F121B" w:rsidP="00A74254">
      <w:pPr>
        <w:pStyle w:val="Heading4"/>
      </w:pPr>
      <w:r w:rsidRPr="00B40642">
        <w:t>have authority to carry on insurance business withdrawn,</w:t>
      </w:r>
    </w:p>
    <w:p w14:paraId="556F52D3"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2AC95A05"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098F44D7"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5850A978"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298257BB"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086C736F"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43951C47"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4A6A970D"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76319D98"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6877C22F" w14:textId="77777777" w:rsidR="001F121B" w:rsidRPr="00A74254" w:rsidRDefault="001F121B" w:rsidP="00A74254">
      <w:pPr>
        <w:pStyle w:val="Heading1"/>
        <w:rPr>
          <w:b/>
          <w:bCs/>
        </w:rPr>
      </w:pPr>
      <w:r w:rsidRPr="00A74254">
        <w:rPr>
          <w:b/>
          <w:bCs/>
        </w:rPr>
        <w:t xml:space="preserve">INSOLVENCY </w:t>
      </w:r>
    </w:p>
    <w:p w14:paraId="5561698D"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151B3651"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4FFF9113"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1A6D62F7"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717A6822"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7FF9C859"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2C880308"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78E917C1" w14:textId="77777777" w:rsidR="001F121B" w:rsidRDefault="001F121B" w:rsidP="00531944">
      <w:pPr>
        <w:pStyle w:val="Heading1"/>
        <w:rPr>
          <w:b/>
          <w:bCs/>
        </w:rPr>
      </w:pPr>
      <w:r>
        <w:rPr>
          <w:b/>
          <w:bCs/>
        </w:rPr>
        <w:lastRenderedPageBreak/>
        <w:t>BIOLOGICAL OR CHEMICAL MATERIALS EXCLUSION (NMA2962)</w:t>
      </w:r>
    </w:p>
    <w:p w14:paraId="21413CC1"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5EC4727B"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3168C5A1"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1B728F60" w14:textId="77777777" w:rsidR="001F121B" w:rsidRDefault="001F121B" w:rsidP="00A74254">
      <w:pPr>
        <w:pStyle w:val="Heading2"/>
        <w:numPr>
          <w:ilvl w:val="0"/>
          <w:numId w:val="0"/>
        </w:numPr>
        <w:ind w:left="851"/>
      </w:pPr>
      <w:r>
        <w:t>For the purposes of this clause: -</w:t>
      </w:r>
    </w:p>
    <w:p w14:paraId="14F32035"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4E274BEC"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54987F30" w14:textId="77777777" w:rsidR="001F121B" w:rsidRDefault="001F121B">
      <w:pPr>
        <w:pStyle w:val="Heading2"/>
      </w:pPr>
      <w:r w:rsidRPr="00817A17">
        <w:rPr>
          <w:b/>
          <w:bCs/>
        </w:rPr>
        <w:t>Cyber Incident</w:t>
      </w:r>
      <w:r>
        <w:t xml:space="preserve"> means:</w:t>
      </w:r>
    </w:p>
    <w:p w14:paraId="79544833"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3162BEB8" w14:textId="77777777" w:rsidR="001F121B" w:rsidRPr="006F1092" w:rsidRDefault="001F121B" w:rsidP="00DF7B7A">
      <w:pPr>
        <w:pStyle w:val="Level3"/>
        <w:numPr>
          <w:ilvl w:val="0"/>
          <w:numId w:val="0"/>
        </w:numPr>
        <w:spacing w:after="0" w:line="240" w:lineRule="auto"/>
        <w:ind w:left="1843"/>
        <w:rPr>
          <w:rFonts w:ascii="Arial" w:hAnsi="Arial" w:cs="Arial"/>
        </w:rPr>
      </w:pPr>
    </w:p>
    <w:p w14:paraId="343B6BCA"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66A30124" w14:textId="77777777" w:rsidR="001F121B" w:rsidRDefault="001F121B" w:rsidP="00A1290A">
      <w:pPr>
        <w:pStyle w:val="ListParagraph"/>
        <w:rPr>
          <w:rFonts w:ascii="Arial" w:hAnsi="Arial"/>
        </w:rPr>
      </w:pPr>
    </w:p>
    <w:p w14:paraId="166FBD57"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57BF5E5D" w14:textId="77777777" w:rsidR="001F121B" w:rsidRDefault="001F121B" w:rsidP="00A74254">
      <w:pPr>
        <w:pStyle w:val="Heading2"/>
        <w:numPr>
          <w:ilvl w:val="0"/>
          <w:numId w:val="0"/>
        </w:numPr>
        <w:ind w:left="851"/>
      </w:pPr>
    </w:p>
    <w:p w14:paraId="6393F29F" w14:textId="77777777" w:rsidR="001F121B" w:rsidRPr="00A74254" w:rsidRDefault="001F121B" w:rsidP="00A74254">
      <w:pPr>
        <w:pStyle w:val="Heading1"/>
        <w:rPr>
          <w:b/>
          <w:bCs/>
        </w:rPr>
      </w:pPr>
      <w:r w:rsidRPr="00A74254">
        <w:rPr>
          <w:b/>
          <w:bCs/>
        </w:rPr>
        <w:t>STRIKES, RIOTS OR CIVIL COMMOTION EXCLUSION</w:t>
      </w:r>
    </w:p>
    <w:p w14:paraId="3DCF99A0"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60455D20"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601271D6" w14:textId="77777777" w:rsidR="001F121B" w:rsidRPr="00437222" w:rsidRDefault="001F121B" w:rsidP="00817A17">
      <w:pPr>
        <w:pStyle w:val="Heading2"/>
        <w:numPr>
          <w:ilvl w:val="0"/>
          <w:numId w:val="0"/>
        </w:numPr>
        <w:ind w:left="851"/>
      </w:pPr>
      <w:r w:rsidRPr="00437222">
        <w:t>This Policy does not cover</w:t>
      </w:r>
    </w:p>
    <w:p w14:paraId="3EA5F715"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0004C064" w14:textId="77777777" w:rsidR="001F121B" w:rsidRPr="00437222" w:rsidRDefault="001F121B" w:rsidP="00817A17">
      <w:pPr>
        <w:pStyle w:val="Heading2"/>
      </w:pPr>
      <w:r w:rsidRPr="00437222">
        <w:t>any legal liability of whatsoever nature</w:t>
      </w:r>
    </w:p>
    <w:p w14:paraId="5155750C"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56783A75"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5D676DD3"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63ED10E4" w14:textId="77777777" w:rsidR="001F121B" w:rsidRPr="00817A17" w:rsidRDefault="001F121B">
      <w:pPr>
        <w:pStyle w:val="Heading1"/>
        <w:rPr>
          <w:b/>
          <w:bCs/>
        </w:rPr>
      </w:pPr>
      <w:r w:rsidRPr="00817A17">
        <w:rPr>
          <w:b/>
          <w:bCs/>
        </w:rPr>
        <w:t>GENERAL CONDITIONS</w:t>
      </w:r>
    </w:p>
    <w:p w14:paraId="18ADE17C" w14:textId="77777777" w:rsidR="001F121B" w:rsidRPr="00B40642" w:rsidRDefault="001F121B" w:rsidP="00D7251E">
      <w:pPr>
        <w:pStyle w:val="Heading2"/>
      </w:pPr>
      <w:r w:rsidRPr="00B40642">
        <w:t>Confidentiality</w:t>
      </w:r>
    </w:p>
    <w:p w14:paraId="61AFFFAD"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37F08171" w14:textId="77777777" w:rsidR="001F121B" w:rsidRPr="00B40642" w:rsidRDefault="001F121B" w:rsidP="00D7251E">
      <w:pPr>
        <w:pStyle w:val="Heading2"/>
      </w:pPr>
      <w:r w:rsidRPr="00B40642">
        <w:t>Subrogation</w:t>
      </w:r>
    </w:p>
    <w:p w14:paraId="20A28D9E"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171F9768"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32001C51"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494B175B"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60CBE648"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094E4B66" w14:textId="77777777" w:rsidR="001F121B" w:rsidRPr="00B40642" w:rsidRDefault="001F121B" w:rsidP="00D7251E">
      <w:pPr>
        <w:pStyle w:val="Heading2"/>
      </w:pPr>
      <w:r w:rsidRPr="00B40642">
        <w:t>Amendments</w:t>
      </w:r>
    </w:p>
    <w:p w14:paraId="1BAF4978"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2EA24A06" w14:textId="77777777" w:rsidR="001F121B" w:rsidRPr="00B40642" w:rsidRDefault="001F121B" w:rsidP="00D7251E">
      <w:pPr>
        <w:pStyle w:val="Heading2"/>
      </w:pPr>
      <w:r w:rsidRPr="00D7251E">
        <w:t>Third</w:t>
      </w:r>
      <w:r w:rsidRPr="00B40642">
        <w:t xml:space="preserve"> Party Beneficiary Rights</w:t>
      </w:r>
    </w:p>
    <w:p w14:paraId="22FEA252"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1DA5EAF9" w14:textId="77777777" w:rsidR="001F121B" w:rsidRPr="00B40642" w:rsidRDefault="001F121B" w:rsidP="00D7251E">
      <w:pPr>
        <w:pStyle w:val="Heading2"/>
        <w:rPr>
          <w:lang w:eastAsia="zh-TW"/>
        </w:rPr>
      </w:pPr>
      <w:r w:rsidRPr="00B40642">
        <w:rPr>
          <w:lang w:eastAsia="zh-TW"/>
        </w:rPr>
        <w:t>Assignment</w:t>
      </w:r>
    </w:p>
    <w:p w14:paraId="01341B5E"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470A8E82" w14:textId="77777777" w:rsidR="001F121B" w:rsidRPr="00B40642" w:rsidRDefault="001F121B" w:rsidP="00D7251E">
      <w:pPr>
        <w:pStyle w:val="Heading2"/>
        <w:rPr>
          <w:lang w:eastAsia="zh-TW"/>
        </w:rPr>
      </w:pPr>
      <w:r w:rsidRPr="00B40642">
        <w:rPr>
          <w:lang w:eastAsia="zh-TW"/>
        </w:rPr>
        <w:t>Notices</w:t>
      </w:r>
    </w:p>
    <w:p w14:paraId="7B09F541"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4812B6B9" w14:textId="77777777" w:rsidR="001F121B" w:rsidRDefault="001F121B" w:rsidP="00D7251E">
      <w:pPr>
        <w:pStyle w:val="Heading2"/>
      </w:pPr>
      <w:r>
        <w:t>Law and Jurisdiction</w:t>
      </w:r>
    </w:p>
    <w:p w14:paraId="10F8B7A5"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30A9DFA7"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7FF5D1AC" w14:textId="77777777" w:rsidR="001F121B" w:rsidRDefault="001F121B" w:rsidP="006C35F7">
      <w:pPr>
        <w:pStyle w:val="Heading2"/>
      </w:pPr>
      <w:r>
        <w:t>Service of Suit Clause (Canada) (Action against Insurer) (SCOR Based on LM5028B)</w:t>
      </w:r>
    </w:p>
    <w:p w14:paraId="1479A2AE"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1962B5F8" w14:textId="77777777" w:rsidR="001F121B" w:rsidRPr="00B40642" w:rsidRDefault="001F121B" w:rsidP="00632BBA">
      <w:pPr>
        <w:pStyle w:val="Heading2"/>
      </w:pPr>
      <w:r w:rsidRPr="00B40642">
        <w:t>Waiver</w:t>
      </w:r>
    </w:p>
    <w:p w14:paraId="7AEBACE1"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3E542003" w14:textId="77777777" w:rsidR="001F121B" w:rsidRPr="00B40642" w:rsidRDefault="001F121B" w:rsidP="00D7251E">
      <w:pPr>
        <w:pStyle w:val="Heading2"/>
      </w:pPr>
      <w:r w:rsidRPr="00B40642">
        <w:t>Severability</w:t>
      </w:r>
    </w:p>
    <w:p w14:paraId="3C5CD8B3" w14:textId="77777777" w:rsidR="001F121B" w:rsidRDefault="001F121B" w:rsidP="00817A17">
      <w:pPr>
        <w:pStyle w:val="Heading2"/>
        <w:numPr>
          <w:ilvl w:val="0"/>
          <w:numId w:val="0"/>
        </w:numPr>
        <w:ind w:left="851"/>
        <w:rPr>
          <w:lang w:eastAsia="zh-TW"/>
        </w:rPr>
        <w:sectPr w:rsidR="001F121B" w:rsidSect="001F121B">
          <w:headerReference w:type="even" r:id="rId683"/>
          <w:headerReference w:type="default" r:id="rId684"/>
          <w:footerReference w:type="even" r:id="rId685"/>
          <w:footerReference w:type="default" r:id="rId686"/>
          <w:headerReference w:type="first" r:id="rId687"/>
          <w:footerReference w:type="first" r:id="rId688"/>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40FAE2FA" w14:textId="77777777" w:rsidTr="0036320C">
        <w:tc>
          <w:tcPr>
            <w:tcW w:w="2808" w:type="dxa"/>
            <w:tcBorders>
              <w:top w:val="single" w:sz="4" w:space="0" w:color="auto"/>
              <w:left w:val="single" w:sz="4" w:space="0" w:color="auto"/>
              <w:bottom w:val="single" w:sz="4" w:space="0" w:color="auto"/>
            </w:tcBorders>
          </w:tcPr>
          <w:p w14:paraId="50F21B0D"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16608" behindDoc="0" locked="0" layoutInCell="1" allowOverlap="1" wp14:anchorId="58AB8056" wp14:editId="4667538F">
                  <wp:simplePos x="0" y="0"/>
                  <wp:positionH relativeFrom="page">
                    <wp:posOffset>48260</wp:posOffset>
                  </wp:positionH>
                  <wp:positionV relativeFrom="page">
                    <wp:posOffset>110490</wp:posOffset>
                  </wp:positionV>
                  <wp:extent cx="1296035" cy="5232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49B42"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12C53581"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32A25986" w14:textId="77777777" w:rsidR="001F121B" w:rsidRPr="00F96175" w:rsidRDefault="001F121B" w:rsidP="0036320C">
            <w:pPr>
              <w:rPr>
                <w:rFonts w:cs="Times"/>
                <w:lang w:val="en-US"/>
              </w:rPr>
            </w:pPr>
            <w:r w:rsidRPr="00F96175">
              <w:rPr>
                <w:rFonts w:cs="Times"/>
                <w:lang w:val="en-US"/>
              </w:rPr>
              <w:t>Effected with certain Lloyd’s Underwriters through</w:t>
            </w:r>
          </w:p>
          <w:p w14:paraId="19514458"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5DB7B590" w14:textId="77777777" w:rsidR="001F121B" w:rsidRDefault="001F121B" w:rsidP="0036320C">
            <w:pPr>
              <w:spacing w:after="120"/>
              <w:rPr>
                <w:rFonts w:cs="Times"/>
                <w:b/>
                <w:bCs/>
                <w:lang w:val="en-US"/>
              </w:rPr>
            </w:pPr>
          </w:p>
          <w:p w14:paraId="6BBD4E18"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5869E76D" w14:textId="77777777" w:rsidR="001F121B" w:rsidRPr="0036320C" w:rsidRDefault="001F121B" w:rsidP="0036320C">
            <w:pPr>
              <w:spacing w:after="120"/>
              <w:rPr>
                <w:rFonts w:cs="Times"/>
                <w:lang w:val="en-US"/>
              </w:rPr>
            </w:pPr>
            <w:r w:rsidRPr="0036320C">
              <w:rPr>
                <w:rFonts w:cs="Times"/>
                <w:lang w:val="en-US"/>
              </w:rPr>
              <w:t>2375 Skymark Avenue</w:t>
            </w:r>
          </w:p>
          <w:p w14:paraId="71E03269"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73E25BF8"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4DEF406A"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6E86FE25"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4BD0B0E6"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201F5148"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6C7DF5F2"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417D8F41" w14:textId="77777777" w:rsidTr="0036320C">
        <w:tc>
          <w:tcPr>
            <w:tcW w:w="2520" w:type="dxa"/>
          </w:tcPr>
          <w:p w14:paraId="375126FF"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3F51D5A2" w14:textId="77777777" w:rsidR="001F121B" w:rsidRPr="00F96175" w:rsidRDefault="001F121B" w:rsidP="0036320C">
            <w:pPr>
              <w:rPr>
                <w:rFonts w:cs="Times"/>
                <w:lang w:val="en-US"/>
              </w:rPr>
            </w:pPr>
          </w:p>
        </w:tc>
      </w:tr>
      <w:tr w:rsidR="001F121B" w:rsidRPr="00F96175" w14:paraId="30CAC0C2" w14:textId="77777777" w:rsidTr="0036320C">
        <w:tc>
          <w:tcPr>
            <w:tcW w:w="2520" w:type="dxa"/>
          </w:tcPr>
          <w:p w14:paraId="08ED7D91"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19F6EC0F" w14:textId="77777777" w:rsidR="001F121B" w:rsidRPr="00F96175" w:rsidRDefault="001F121B" w:rsidP="0036320C">
            <w:pPr>
              <w:spacing w:before="240"/>
              <w:rPr>
                <w:rFonts w:cs="Times"/>
                <w:lang w:val="en-US"/>
              </w:rPr>
            </w:pPr>
          </w:p>
        </w:tc>
      </w:tr>
      <w:tr w:rsidR="001F121B" w:rsidRPr="00F96175" w14:paraId="7D155E8F" w14:textId="77777777" w:rsidTr="0036320C">
        <w:tc>
          <w:tcPr>
            <w:tcW w:w="2520" w:type="dxa"/>
          </w:tcPr>
          <w:p w14:paraId="6D51ACFD" w14:textId="77777777" w:rsidR="001F121B" w:rsidRPr="00F96175" w:rsidRDefault="001F121B" w:rsidP="0036320C">
            <w:pPr>
              <w:spacing w:before="240"/>
              <w:rPr>
                <w:rFonts w:cs="Times"/>
                <w:lang w:val="en-US"/>
              </w:rPr>
            </w:pPr>
          </w:p>
        </w:tc>
        <w:tc>
          <w:tcPr>
            <w:tcW w:w="6948" w:type="dxa"/>
          </w:tcPr>
          <w:p w14:paraId="71664FEE"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37D992F4"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30E76FFC"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39BFEC1E" w14:textId="77777777" w:rsidR="001F121B" w:rsidRDefault="001F121B" w:rsidP="00430DC4">
      <w:pPr>
        <w:pStyle w:val="ScheduleHead"/>
        <w:keepNext w:val="0"/>
        <w:spacing w:after="0"/>
        <w:rPr>
          <w:rFonts w:cs="Times"/>
          <w:lang w:val="en-US"/>
        </w:rPr>
      </w:pPr>
      <w:r>
        <w:rPr>
          <w:rFonts w:cs="Times"/>
          <w:lang w:val="en-US"/>
        </w:rPr>
        <w:t>PER OCCURRENCE LIMIT: $100,000.00</w:t>
      </w:r>
    </w:p>
    <w:p w14:paraId="12D1FF03"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1D30CDD7"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745569F9"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77B3DFE1" w14:textId="77777777" w:rsidTr="0036320C">
        <w:tc>
          <w:tcPr>
            <w:tcW w:w="9576" w:type="dxa"/>
            <w:tcBorders>
              <w:top w:val="single" w:sz="4" w:space="0" w:color="auto"/>
              <w:left w:val="single" w:sz="4" w:space="0" w:color="auto"/>
              <w:bottom w:val="single" w:sz="4" w:space="0" w:color="auto"/>
              <w:right w:val="single" w:sz="4" w:space="0" w:color="auto"/>
            </w:tcBorders>
          </w:tcPr>
          <w:p w14:paraId="0BCF707E"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301B4F24"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22B7E8DA"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046CC5B2"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5BE8F09D"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1263A4A9"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13B090E8"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4AA0C581"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14C5CEFE"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03A293AF"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0F0856E7" w14:textId="77777777" w:rsidR="001F121B" w:rsidRPr="00F96175" w:rsidRDefault="001F121B" w:rsidP="00E84AA6">
      <w:pPr>
        <w:keepNext/>
        <w:spacing w:before="480"/>
        <w:rPr>
          <w:rFonts w:cs="Times"/>
          <w:lang w:val="en-US"/>
        </w:rPr>
      </w:pPr>
      <w:r w:rsidRPr="00F96175">
        <w:rPr>
          <w:rFonts w:cs="Times"/>
          <w:lang w:val="en-US"/>
        </w:rPr>
        <w:t>LSW1548D</w:t>
      </w:r>
    </w:p>
    <w:p w14:paraId="4DFA837B"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1E92DBEE" w14:textId="77777777" w:rsidR="001F121B" w:rsidRDefault="001F121B" w:rsidP="00A1290A">
      <w:pPr>
        <w:rPr>
          <w:rFonts w:ascii="Arial" w:hAnsi="Arial"/>
        </w:rPr>
      </w:pPr>
      <w:r>
        <w:rPr>
          <w:rFonts w:ascii="Arial" w:hAnsi="Arial"/>
        </w:rPr>
        <w:br w:type="page"/>
      </w:r>
    </w:p>
    <w:p w14:paraId="030BEF90" w14:textId="77777777" w:rsidR="001F121B" w:rsidRPr="00B40642" w:rsidRDefault="00000000" w:rsidP="00E84AA6">
      <w:pPr>
        <w:spacing w:line="240" w:lineRule="auto"/>
        <w:jc w:val="center"/>
        <w:rPr>
          <w:rFonts w:ascii="Arial" w:hAnsi="Arial"/>
        </w:rPr>
      </w:pPr>
      <w:r>
        <w:rPr>
          <w:rFonts w:ascii="Arial" w:hAnsi="Arial"/>
        </w:rPr>
        <w:lastRenderedPageBreak/>
        <w:pict w14:anchorId="04FD7982">
          <v:rect id="_x0000_i1194" style="width:0;height:1.5pt" o:hralign="center" o:hrstd="t" o:hr="t" fillcolor="#a0a0a0" stroked="f"/>
        </w:pict>
      </w:r>
    </w:p>
    <w:p w14:paraId="7BF22054"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12CF3F7D" w14:textId="77777777" w:rsidR="001F121B" w:rsidRDefault="00000000" w:rsidP="00E84AA6">
      <w:r>
        <w:rPr>
          <w:rFonts w:ascii="Arial" w:hAnsi="Arial"/>
        </w:rPr>
        <w:pict w14:anchorId="0B2B1A91">
          <v:rect id="_x0000_i1195" style="width:0;height:1.5pt" o:hralign="center" o:hrstd="t" o:hr="t" fillcolor="#a0a0a0" stroked="f"/>
        </w:pict>
      </w:r>
    </w:p>
    <w:p w14:paraId="33C36A77"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6AD818B7" w14:textId="77777777" w:rsidR="001F121B" w:rsidRPr="002A3A7D" w:rsidRDefault="001F121B" w:rsidP="00E84AA6">
      <w:pPr>
        <w:rPr>
          <w:b/>
          <w:bCs/>
        </w:rPr>
      </w:pPr>
      <w:r>
        <w:rPr>
          <w:b/>
          <w:bCs/>
        </w:rPr>
        <w:t>IMPORTANT INFORMATION</w:t>
      </w:r>
    </w:p>
    <w:p w14:paraId="7F391B3D"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4CD6EF9E" w14:textId="77777777" w:rsidR="001F121B" w:rsidRPr="00E54495" w:rsidRDefault="001F121B" w:rsidP="00E84AA6">
      <w:pPr>
        <w:rPr>
          <w:b/>
          <w:bCs/>
        </w:rPr>
      </w:pPr>
      <w:r w:rsidRPr="00E54495">
        <w:rPr>
          <w:b/>
          <w:bCs/>
        </w:rPr>
        <w:t>Making a Claim</w:t>
      </w:r>
    </w:p>
    <w:p w14:paraId="6CB34EFF"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35EA7B3B"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7F86642A" w14:textId="77777777" w:rsidR="001F121B" w:rsidRDefault="001F121B" w:rsidP="00E84AA6">
      <w:r>
        <w:rPr>
          <w:b/>
          <w:bCs/>
        </w:rPr>
        <w:t xml:space="preserve">Lloyd’s Underwriters’ Policyholders’ Complaints Protocol </w:t>
      </w:r>
    </w:p>
    <w:p w14:paraId="61BDA860"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43F1544D"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1C3BD741"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3EBDA4D1"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0C68B55A" w14:textId="77777777" w:rsidR="001F121B" w:rsidRDefault="001F121B" w:rsidP="00E84AA6">
      <w:r>
        <w:t xml:space="preserve">Please forward </w:t>
      </w:r>
      <w:r w:rsidRPr="0031238F">
        <w:rPr>
          <w:b/>
          <w:bCs/>
        </w:rPr>
        <w:t>Your</w:t>
      </w:r>
      <w:r>
        <w:t xml:space="preserve"> complaint to: </w:t>
      </w:r>
    </w:p>
    <w:p w14:paraId="280205DA" w14:textId="77777777" w:rsidR="001F121B" w:rsidRDefault="001F121B" w:rsidP="00E84AA6">
      <w:pPr>
        <w:spacing w:after="0"/>
      </w:pPr>
      <w:r w:rsidRPr="007A66BB">
        <w:t xml:space="preserve">Lloyd’s Underwriters </w:t>
      </w:r>
    </w:p>
    <w:p w14:paraId="70A752F6" w14:textId="77777777" w:rsidR="001F121B" w:rsidRDefault="001F121B" w:rsidP="00E84AA6">
      <w:pPr>
        <w:spacing w:after="0"/>
      </w:pPr>
      <w:r w:rsidRPr="007A66BB">
        <w:t>Attention</w:t>
      </w:r>
      <w:r>
        <w:t>: Complaints Officer</w:t>
      </w:r>
    </w:p>
    <w:p w14:paraId="5E268E3E" w14:textId="77777777" w:rsidR="001F121B" w:rsidRDefault="001F121B" w:rsidP="00E84AA6">
      <w:pPr>
        <w:spacing w:after="0"/>
      </w:pPr>
      <w:r>
        <w:t xml:space="preserve">1155 rue Metcalfe, Suite 2220, Montréal (Québec) H3B 2V6 </w:t>
      </w:r>
    </w:p>
    <w:p w14:paraId="082BC980" w14:textId="77777777" w:rsidR="001F121B" w:rsidRDefault="001F121B" w:rsidP="00E84AA6">
      <w:pPr>
        <w:spacing w:after="0"/>
      </w:pPr>
      <w:r>
        <w:t xml:space="preserve">Tel: 1-877-455-6937 </w:t>
      </w:r>
    </w:p>
    <w:p w14:paraId="12DDF956" w14:textId="77777777" w:rsidR="001F121B" w:rsidRDefault="001F121B" w:rsidP="00E84AA6">
      <w:r>
        <w:t xml:space="preserve">E-mail: </w:t>
      </w:r>
      <w:hyperlink r:id="rId689" w:history="1">
        <w:r w:rsidRPr="00A94254">
          <w:rPr>
            <w:rStyle w:val="Hyperlink"/>
          </w:rPr>
          <w:t>info@lloyds.ca</w:t>
        </w:r>
      </w:hyperlink>
      <w:r>
        <w:t xml:space="preserve"> </w:t>
      </w:r>
    </w:p>
    <w:p w14:paraId="68B316CE"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97ED060"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510CD029"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739A9433" w14:textId="77777777" w:rsidR="001F121B" w:rsidRDefault="001F121B" w:rsidP="00E84AA6">
      <w:pPr>
        <w:spacing w:after="0"/>
      </w:pPr>
      <w:r>
        <w:t xml:space="preserve">Toll free number: 1-877-225-0446 </w:t>
      </w:r>
    </w:p>
    <w:p w14:paraId="0C346A88" w14:textId="77777777" w:rsidR="001F121B" w:rsidRDefault="00000000" w:rsidP="00E84AA6">
      <w:hyperlink r:id="rId690" w:history="1">
        <w:r w:rsidR="001F121B" w:rsidRPr="00A94254">
          <w:rPr>
            <w:rStyle w:val="Hyperlink"/>
          </w:rPr>
          <w:t>www.giocanada.org</w:t>
        </w:r>
      </w:hyperlink>
      <w:r w:rsidR="001F121B">
        <w:t xml:space="preserve"> </w:t>
      </w:r>
    </w:p>
    <w:p w14:paraId="51E79C93"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3D6EA3F2"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58944E02" w14:textId="77777777" w:rsidR="001F121B" w:rsidRDefault="001F121B" w:rsidP="00E84AA6">
      <w:pPr>
        <w:spacing w:after="0"/>
      </w:pPr>
      <w:r>
        <w:t xml:space="preserve">Toll Free: 1-877-525-0337 </w:t>
      </w:r>
    </w:p>
    <w:p w14:paraId="4C818D6D" w14:textId="77777777" w:rsidR="001F121B" w:rsidRDefault="001F121B" w:rsidP="00E84AA6">
      <w:pPr>
        <w:spacing w:after="0"/>
      </w:pPr>
      <w:r>
        <w:t xml:space="preserve">Québec: (418) 525-0337 </w:t>
      </w:r>
    </w:p>
    <w:p w14:paraId="211B5B40" w14:textId="77777777" w:rsidR="001F121B" w:rsidRDefault="001F121B" w:rsidP="00E84AA6">
      <w:pPr>
        <w:spacing w:after="0"/>
      </w:pPr>
      <w:r>
        <w:t xml:space="preserve">Montréal: (514) 395-0311 </w:t>
      </w:r>
    </w:p>
    <w:p w14:paraId="3188791F" w14:textId="77777777" w:rsidR="001F121B" w:rsidRDefault="00000000" w:rsidP="00E84AA6">
      <w:pPr>
        <w:rPr>
          <w:rStyle w:val="Hyperlink"/>
        </w:rPr>
      </w:pPr>
      <w:hyperlink r:id="rId691" w:history="1">
        <w:r w:rsidR="001F121B" w:rsidRPr="00A94254">
          <w:rPr>
            <w:rStyle w:val="Hyperlink"/>
          </w:rPr>
          <w:t>www.lautorite.qc.ca</w:t>
        </w:r>
      </w:hyperlink>
    </w:p>
    <w:p w14:paraId="5B9B700E"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7526A219"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66259131" w14:textId="77777777" w:rsidR="001F121B" w:rsidRDefault="001F121B" w:rsidP="00E84AA6">
      <w:pPr>
        <w:spacing w:after="0"/>
      </w:pPr>
      <w:r>
        <w:t xml:space="preserve">427 Laurier Avenue West, 6th Floor, Ottawa ON K1R 1B9 </w:t>
      </w:r>
    </w:p>
    <w:p w14:paraId="4A3FE53C" w14:textId="77777777" w:rsidR="001F121B" w:rsidRDefault="001F121B" w:rsidP="00E84AA6">
      <w:pPr>
        <w:spacing w:after="0"/>
      </w:pPr>
      <w:r>
        <w:t xml:space="preserve">Services in English: 1-866-461-FCAC (3222) </w:t>
      </w:r>
    </w:p>
    <w:p w14:paraId="1049FFDF" w14:textId="77777777" w:rsidR="001F121B" w:rsidRDefault="001F121B" w:rsidP="00E84AA6">
      <w:pPr>
        <w:spacing w:after="0"/>
      </w:pPr>
      <w:r>
        <w:t xml:space="preserve">Services in French: 1-866-461-ACFC (2232) </w:t>
      </w:r>
    </w:p>
    <w:p w14:paraId="01E9D606" w14:textId="77777777" w:rsidR="001F121B" w:rsidRDefault="00000000" w:rsidP="00E84AA6">
      <w:pPr>
        <w:rPr>
          <w:rStyle w:val="Hyperlink"/>
        </w:rPr>
      </w:pPr>
      <w:hyperlink r:id="rId692" w:history="1">
        <w:r w:rsidR="001F121B" w:rsidRPr="00A94254">
          <w:rPr>
            <w:rStyle w:val="Hyperlink"/>
          </w:rPr>
          <w:t>www.fcac-acfc.gc.ca</w:t>
        </w:r>
      </w:hyperlink>
    </w:p>
    <w:p w14:paraId="02C446A7" w14:textId="77777777" w:rsidR="001F121B" w:rsidRDefault="001F121B" w:rsidP="00E84AA6">
      <w:pPr>
        <w:pStyle w:val="Heading2"/>
        <w:numPr>
          <w:ilvl w:val="0"/>
          <w:numId w:val="0"/>
        </w:numPr>
        <w:spacing w:after="0"/>
        <w:ind w:left="851"/>
      </w:pPr>
    </w:p>
    <w:p w14:paraId="3ED71710" w14:textId="77777777" w:rsidR="001F121B" w:rsidRPr="007D7015" w:rsidRDefault="001F121B" w:rsidP="00E84AA6">
      <w:pPr>
        <w:rPr>
          <w:b/>
          <w:bCs/>
        </w:rPr>
      </w:pPr>
      <w:r w:rsidRPr="007D7015">
        <w:rPr>
          <w:b/>
          <w:bCs/>
        </w:rPr>
        <w:t>PRIVACY: NOTICE CONCERNING PERSONAL INFORMATION (LSW1543D)</w:t>
      </w:r>
    </w:p>
    <w:p w14:paraId="5C9C9999"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7EBD5E24"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41D189EF"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1EA55D3C"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48F67E3E"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3355FA40" w14:textId="77777777" w:rsidR="001F121B" w:rsidRPr="004261B1" w:rsidRDefault="001F121B" w:rsidP="00E84AA6">
      <w:pPr>
        <w:pStyle w:val="ListParagraph"/>
        <w:numPr>
          <w:ilvl w:val="0"/>
          <w:numId w:val="43"/>
        </w:numPr>
      </w:pPr>
      <w:r w:rsidRPr="004261B1">
        <w:t>Policy information (policy number, policy amounts, policy terms)</w:t>
      </w:r>
    </w:p>
    <w:p w14:paraId="046E280B"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102E9B8"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7CCE267"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4A1669DA"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693" w:history="1">
        <w:r w:rsidRPr="00075996">
          <w:rPr>
            <w:rStyle w:val="Hyperlink"/>
            <w:rFonts w:ascii="Times" w:hAnsi="Times" w:cs="Times"/>
          </w:rPr>
          <w:t>www.lloyds.com</w:t>
        </w:r>
      </w:hyperlink>
      <w:r w:rsidRPr="00075996">
        <w:t xml:space="preserve">. Further details can be found on our online Cookies policy at </w:t>
      </w:r>
      <w:hyperlink r:id="rId694" w:history="1">
        <w:r w:rsidRPr="00075996">
          <w:rPr>
            <w:rStyle w:val="Hyperlink"/>
            <w:rFonts w:ascii="Times" w:hAnsi="Times" w:cs="Times"/>
          </w:rPr>
          <w:t>http://www.lloyds.com/common/privacy-and-cookies-statement</w:t>
        </w:r>
      </w:hyperlink>
    </w:p>
    <w:p w14:paraId="58E7A144"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49229C12"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4FCA4DBB"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1F14EE0E"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00FD50E1"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11146749"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56CB210E" w14:textId="77777777" w:rsidR="001F121B" w:rsidRPr="00075996" w:rsidRDefault="001F121B" w:rsidP="00E84AA6">
      <w:pPr>
        <w:pStyle w:val="ListParagraph"/>
        <w:numPr>
          <w:ilvl w:val="0"/>
          <w:numId w:val="44"/>
        </w:numPr>
      </w:pPr>
      <w:r w:rsidRPr="00075996">
        <w:t>Calculate, collect or refund premiums</w:t>
      </w:r>
    </w:p>
    <w:p w14:paraId="49BFEAA4"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629981EC" w14:textId="77777777" w:rsidR="001F121B" w:rsidRPr="00075996" w:rsidRDefault="001F121B" w:rsidP="00E84AA6">
      <w:pPr>
        <w:pStyle w:val="ListParagraph"/>
        <w:numPr>
          <w:ilvl w:val="0"/>
          <w:numId w:val="44"/>
        </w:numPr>
      </w:pPr>
      <w:r w:rsidRPr="00075996">
        <w:t>Evaluate and process claims</w:t>
      </w:r>
    </w:p>
    <w:p w14:paraId="361A2D9A"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255431E2" w14:textId="77777777" w:rsidR="001F121B" w:rsidRPr="00075996" w:rsidRDefault="001F121B" w:rsidP="00E84AA6">
      <w:pPr>
        <w:pStyle w:val="ListParagraph"/>
        <w:numPr>
          <w:ilvl w:val="0"/>
          <w:numId w:val="44"/>
        </w:numPr>
      </w:pPr>
      <w:r w:rsidRPr="00075996">
        <w:t>Investigate and prosecute fraud</w:t>
      </w:r>
    </w:p>
    <w:p w14:paraId="2A0A62C6"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6B7C1E31"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139F3CF5" w14:textId="77777777" w:rsidR="001F121B" w:rsidRPr="00075996" w:rsidRDefault="001F121B" w:rsidP="00E84AA6">
      <w:pPr>
        <w:pStyle w:val="ListParagraph"/>
        <w:numPr>
          <w:ilvl w:val="0"/>
          <w:numId w:val="44"/>
        </w:numPr>
      </w:pPr>
      <w:r w:rsidRPr="00075996">
        <w:t>Analyze insurance risk and business results</w:t>
      </w:r>
    </w:p>
    <w:p w14:paraId="5EF23FEB"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0E8B0E10" w14:textId="77777777" w:rsidR="001F121B" w:rsidRPr="00075996" w:rsidRDefault="001F121B" w:rsidP="00E84AA6">
      <w:pPr>
        <w:pStyle w:val="ListParagraph"/>
        <w:numPr>
          <w:ilvl w:val="0"/>
          <w:numId w:val="44"/>
        </w:numPr>
      </w:pPr>
      <w:r w:rsidRPr="00075996">
        <w:t>Provide general client care</w:t>
      </w:r>
    </w:p>
    <w:p w14:paraId="07A740AD" w14:textId="77777777" w:rsidR="001F121B" w:rsidRPr="00075996" w:rsidRDefault="001F121B" w:rsidP="00E84AA6">
      <w:pPr>
        <w:pStyle w:val="ListParagraph"/>
        <w:numPr>
          <w:ilvl w:val="0"/>
          <w:numId w:val="44"/>
        </w:numPr>
      </w:pPr>
      <w:r w:rsidRPr="00075996">
        <w:t>Defend or prosecute legal claims</w:t>
      </w:r>
    </w:p>
    <w:p w14:paraId="3668DD8D"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7008469B" w14:textId="77777777" w:rsidR="001F121B" w:rsidRPr="00075996" w:rsidRDefault="001F121B" w:rsidP="00E84AA6">
      <w:pPr>
        <w:pStyle w:val="ListParagraph"/>
        <w:numPr>
          <w:ilvl w:val="0"/>
          <w:numId w:val="44"/>
        </w:numPr>
      </w:pPr>
      <w:r w:rsidRPr="00075996">
        <w:t>Transfer of books of business, company sales and reorganisations</w:t>
      </w:r>
    </w:p>
    <w:p w14:paraId="0889A717" w14:textId="77777777" w:rsidR="001F121B" w:rsidRPr="00075996" w:rsidRDefault="001F121B" w:rsidP="00E84AA6">
      <w:r w:rsidRPr="00075996">
        <w:t>Or as may be otherwise required or authorized by law.</w:t>
      </w:r>
    </w:p>
    <w:p w14:paraId="23DBDDB9" w14:textId="77777777" w:rsidR="001F121B" w:rsidRPr="007D7015" w:rsidRDefault="001F121B" w:rsidP="00E84AA6">
      <w:pPr>
        <w:rPr>
          <w:b/>
          <w:bCs/>
        </w:rPr>
      </w:pPr>
      <w:r w:rsidRPr="007D7015">
        <w:rPr>
          <w:b/>
          <w:bCs/>
        </w:rPr>
        <w:t>Your information may be shared and disclosed;</w:t>
      </w:r>
    </w:p>
    <w:p w14:paraId="44D5B6CF"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55D2EA4E"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17739AA4"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4900330F"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27B3AA1B"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3291979D" w14:textId="77777777" w:rsidR="001F121B" w:rsidRPr="007D7015" w:rsidRDefault="001F121B" w:rsidP="00E84AA6">
      <w:pPr>
        <w:rPr>
          <w:b/>
          <w:bCs/>
        </w:rPr>
      </w:pPr>
      <w:r w:rsidRPr="007D7015">
        <w:rPr>
          <w:b/>
          <w:bCs/>
        </w:rPr>
        <w:t>Authority to collect, use and disclose personal information</w:t>
      </w:r>
    </w:p>
    <w:p w14:paraId="167238A8"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36F4379C" w14:textId="77777777" w:rsidR="001F121B" w:rsidRPr="00075996" w:rsidRDefault="001F121B" w:rsidP="00E84AA6">
      <w:pPr>
        <w:pStyle w:val="ListParagraph"/>
        <w:numPr>
          <w:ilvl w:val="0"/>
          <w:numId w:val="45"/>
        </w:numPr>
      </w:pPr>
      <w:r w:rsidRPr="00075996">
        <w:t>Detecting or suppressing fraud</w:t>
      </w:r>
    </w:p>
    <w:p w14:paraId="52062673" w14:textId="77777777" w:rsidR="001F121B" w:rsidRPr="00075996" w:rsidRDefault="001F121B" w:rsidP="00E84AA6">
      <w:pPr>
        <w:pStyle w:val="ListParagraph"/>
        <w:numPr>
          <w:ilvl w:val="0"/>
          <w:numId w:val="45"/>
        </w:numPr>
      </w:pPr>
      <w:r w:rsidRPr="00075996">
        <w:t>Investigating or preventing financial abuse</w:t>
      </w:r>
    </w:p>
    <w:p w14:paraId="50FDEE41"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38AA23B5"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7228A666" w14:textId="77777777" w:rsidR="001F121B" w:rsidRPr="00075996" w:rsidRDefault="001F121B" w:rsidP="00E84AA6">
      <w:pPr>
        <w:pStyle w:val="ListParagraph"/>
        <w:numPr>
          <w:ilvl w:val="0"/>
          <w:numId w:val="45"/>
        </w:numPr>
      </w:pPr>
      <w:r w:rsidRPr="00075996">
        <w:t>Witness statement necessary to assess, process or settle insurance claims</w:t>
      </w:r>
    </w:p>
    <w:p w14:paraId="1C849A7B"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26272B3D"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47B292BC" w14:textId="77777777" w:rsidR="001F121B" w:rsidRPr="007D7015" w:rsidRDefault="001F121B" w:rsidP="00E84AA6">
      <w:pPr>
        <w:rPr>
          <w:b/>
          <w:bCs/>
        </w:rPr>
      </w:pPr>
      <w:r w:rsidRPr="007D7015">
        <w:rPr>
          <w:b/>
          <w:bCs/>
        </w:rPr>
        <w:t>Retention and security</w:t>
      </w:r>
    </w:p>
    <w:p w14:paraId="28B40C64"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E4C26DB"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6A7B60D2"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A3E3A26"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695" w:history="1">
        <w:r w:rsidRPr="00075996">
          <w:rPr>
            <w:rStyle w:val="Hyperlink"/>
            <w:rFonts w:ascii="Times" w:hAnsi="Times" w:cs="Times"/>
          </w:rPr>
          <w:t>info@lloyds.ca</w:t>
        </w:r>
      </w:hyperlink>
      <w:r w:rsidRPr="00075996">
        <w:t>.</w:t>
      </w:r>
    </w:p>
    <w:p w14:paraId="60497FD2"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7EB98815" w14:textId="77777777" w:rsidR="001F121B" w:rsidRPr="007D7015" w:rsidRDefault="001F121B" w:rsidP="00E84AA6">
      <w:pPr>
        <w:rPr>
          <w:b/>
          <w:bCs/>
          <w:u w:val="single"/>
        </w:rPr>
      </w:pPr>
      <w:r w:rsidRPr="007D7015">
        <w:rPr>
          <w:b/>
          <w:bCs/>
          <w:u w:val="single"/>
        </w:rPr>
        <w:t>Changes</w:t>
      </w:r>
    </w:p>
    <w:p w14:paraId="2EA683F1"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45208732"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0BEF706B"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7BB877E2"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696"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697" w:history="1">
        <w:r w:rsidRPr="00075996">
          <w:rPr>
            <w:rStyle w:val="Hyperlink"/>
            <w:rFonts w:ascii="Times" w:hAnsi="Times" w:cs="Times"/>
          </w:rPr>
          <w:t>info@lloyds.ca</w:t>
        </w:r>
      </w:hyperlink>
      <w:r w:rsidRPr="00075996">
        <w:t>.</w:t>
      </w:r>
    </w:p>
    <w:p w14:paraId="6EDC1016" w14:textId="77777777" w:rsidR="001F121B" w:rsidRPr="00075996" w:rsidRDefault="001F121B" w:rsidP="00E84AA6">
      <w:pPr>
        <w:rPr>
          <w:spacing w:val="1"/>
        </w:rPr>
      </w:pPr>
      <w:r w:rsidRPr="00075996">
        <w:rPr>
          <w:spacing w:val="1"/>
        </w:rPr>
        <w:t>05/19</w:t>
      </w:r>
    </w:p>
    <w:p w14:paraId="0B6206EB"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4AB020A4" w14:textId="77777777" w:rsidR="001F121B" w:rsidRDefault="001F121B">
      <w:pPr>
        <w:ind w:left="1418" w:hanging="709"/>
        <w:rPr>
          <w:rFonts w:ascii="Arial" w:hAnsi="Arial"/>
        </w:rPr>
      </w:pPr>
      <w:r>
        <w:rPr>
          <w:rFonts w:ascii="Arial" w:hAnsi="Arial"/>
        </w:rPr>
        <w:br w:type="page"/>
      </w:r>
    </w:p>
    <w:p w14:paraId="61E1010D" w14:textId="77777777" w:rsidR="001F121B" w:rsidRPr="00B40642" w:rsidRDefault="00000000" w:rsidP="00E84AA6">
      <w:pPr>
        <w:spacing w:line="240" w:lineRule="auto"/>
        <w:jc w:val="center"/>
        <w:rPr>
          <w:rFonts w:ascii="Arial" w:hAnsi="Arial"/>
        </w:rPr>
      </w:pPr>
      <w:r>
        <w:rPr>
          <w:rFonts w:ascii="Arial" w:hAnsi="Arial"/>
        </w:rPr>
        <w:lastRenderedPageBreak/>
        <w:pict w14:anchorId="0FA6D1D8">
          <v:rect id="_x0000_i1196" style="width:0;height:1.5pt" o:hralign="center" o:hrstd="t" o:hr="t" fillcolor="#a0a0a0" stroked="f"/>
        </w:pict>
      </w:r>
    </w:p>
    <w:p w14:paraId="0FF248E3"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5CE2D4ED" w14:textId="77777777" w:rsidR="001F121B" w:rsidRDefault="00000000" w:rsidP="00E84AA6">
      <w:r>
        <w:rPr>
          <w:rFonts w:ascii="Arial" w:hAnsi="Arial"/>
        </w:rPr>
        <w:pict w14:anchorId="0DCD028B">
          <v:rect id="_x0000_i1197" style="width:0;height:1.5pt" o:hralign="center" o:hrstd="t" o:hr="t" fillcolor="#a0a0a0" stroked="f"/>
        </w:pict>
      </w:r>
    </w:p>
    <w:p w14:paraId="050F653D"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3AAB802B" w14:textId="77777777" w:rsidR="001F121B" w:rsidRPr="002A3A7D" w:rsidRDefault="001F121B" w:rsidP="00E84AA6">
      <w:pPr>
        <w:rPr>
          <w:b/>
          <w:bCs/>
        </w:rPr>
      </w:pPr>
      <w:r>
        <w:rPr>
          <w:b/>
          <w:bCs/>
        </w:rPr>
        <w:t>IMPORTANT INFORMATION</w:t>
      </w:r>
    </w:p>
    <w:p w14:paraId="6060D580"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7DEB6E35" w14:textId="77777777" w:rsidR="001F121B" w:rsidRPr="00E54495" w:rsidRDefault="001F121B" w:rsidP="00E84AA6">
      <w:pPr>
        <w:rPr>
          <w:b/>
          <w:bCs/>
        </w:rPr>
      </w:pPr>
      <w:r w:rsidRPr="00E54495">
        <w:rPr>
          <w:b/>
          <w:bCs/>
        </w:rPr>
        <w:t>Making a Claim</w:t>
      </w:r>
    </w:p>
    <w:p w14:paraId="4BEFD7DF"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4B396026"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732A7F59" w14:textId="77777777" w:rsidR="001F121B" w:rsidRDefault="001F121B" w:rsidP="00E84AA6">
      <w:r>
        <w:rPr>
          <w:b/>
          <w:bCs/>
        </w:rPr>
        <w:t xml:space="preserve">Lloyd’s Underwriters’ Policyholders’ Complaints Protocol </w:t>
      </w:r>
    </w:p>
    <w:p w14:paraId="4064689A"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70DABBE"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12828306"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33E93F58"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162FD55C" w14:textId="77777777" w:rsidR="001F121B" w:rsidRDefault="001F121B" w:rsidP="00E84AA6">
      <w:r>
        <w:t xml:space="preserve">Please forward </w:t>
      </w:r>
      <w:r w:rsidRPr="0031238F">
        <w:rPr>
          <w:b/>
          <w:bCs/>
        </w:rPr>
        <w:t>Your</w:t>
      </w:r>
      <w:r>
        <w:t xml:space="preserve"> complaint to: </w:t>
      </w:r>
    </w:p>
    <w:p w14:paraId="4418DB5A" w14:textId="77777777" w:rsidR="001F121B" w:rsidRDefault="001F121B" w:rsidP="00E84AA6">
      <w:pPr>
        <w:spacing w:after="0"/>
      </w:pPr>
      <w:r w:rsidRPr="007A66BB">
        <w:t xml:space="preserve">Lloyd’s Underwriters </w:t>
      </w:r>
    </w:p>
    <w:p w14:paraId="08A3D6A1" w14:textId="77777777" w:rsidR="001F121B" w:rsidRDefault="001F121B" w:rsidP="00E84AA6">
      <w:pPr>
        <w:spacing w:after="0"/>
      </w:pPr>
      <w:r w:rsidRPr="007A66BB">
        <w:t>Attention</w:t>
      </w:r>
      <w:r>
        <w:t>: Complaints Officer</w:t>
      </w:r>
    </w:p>
    <w:p w14:paraId="106D842E" w14:textId="77777777" w:rsidR="001F121B" w:rsidRDefault="001F121B" w:rsidP="00E84AA6">
      <w:pPr>
        <w:spacing w:after="0"/>
      </w:pPr>
      <w:r>
        <w:t xml:space="preserve">1155 rue Metcalfe, Suite 2220, Montréal (Québec) H3B 2V6 </w:t>
      </w:r>
    </w:p>
    <w:p w14:paraId="54749A33" w14:textId="77777777" w:rsidR="001F121B" w:rsidRDefault="001F121B" w:rsidP="00E84AA6">
      <w:pPr>
        <w:spacing w:after="0"/>
      </w:pPr>
      <w:r>
        <w:t xml:space="preserve">Tel: 1-877-455-6937 </w:t>
      </w:r>
    </w:p>
    <w:p w14:paraId="184C66EE" w14:textId="77777777" w:rsidR="001F121B" w:rsidRDefault="001F121B" w:rsidP="00E84AA6">
      <w:r>
        <w:t xml:space="preserve">E-mail: </w:t>
      </w:r>
      <w:hyperlink r:id="rId698" w:history="1">
        <w:r w:rsidRPr="00A94254">
          <w:rPr>
            <w:rStyle w:val="Hyperlink"/>
          </w:rPr>
          <w:t>info@lloyds.ca</w:t>
        </w:r>
      </w:hyperlink>
      <w:r>
        <w:t xml:space="preserve"> </w:t>
      </w:r>
    </w:p>
    <w:p w14:paraId="4615681E"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E480E75"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6D5F63E3"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7F87DCF1" w14:textId="77777777" w:rsidR="001F121B" w:rsidRDefault="001F121B" w:rsidP="00E84AA6">
      <w:pPr>
        <w:spacing w:after="0"/>
      </w:pPr>
      <w:r>
        <w:t xml:space="preserve">Toll free number: 1-877-225-0446 </w:t>
      </w:r>
    </w:p>
    <w:p w14:paraId="1A3415E5" w14:textId="77777777" w:rsidR="001F121B" w:rsidRDefault="00000000" w:rsidP="00E84AA6">
      <w:hyperlink r:id="rId699" w:history="1">
        <w:r w:rsidR="001F121B" w:rsidRPr="00A94254">
          <w:rPr>
            <w:rStyle w:val="Hyperlink"/>
          </w:rPr>
          <w:t>www.giocanada.org</w:t>
        </w:r>
      </w:hyperlink>
      <w:r w:rsidR="001F121B">
        <w:t xml:space="preserve"> </w:t>
      </w:r>
    </w:p>
    <w:p w14:paraId="5B38ADE8"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28749492"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1B745F1C" w14:textId="77777777" w:rsidR="001F121B" w:rsidRDefault="001F121B" w:rsidP="00E84AA6">
      <w:pPr>
        <w:spacing w:after="0"/>
      </w:pPr>
      <w:r>
        <w:t xml:space="preserve">Toll Free: 1-877-525-0337 </w:t>
      </w:r>
    </w:p>
    <w:p w14:paraId="5A71863E" w14:textId="77777777" w:rsidR="001F121B" w:rsidRDefault="001F121B" w:rsidP="00E84AA6">
      <w:pPr>
        <w:spacing w:after="0"/>
      </w:pPr>
      <w:r>
        <w:t xml:space="preserve">Québec: (418) 525-0337 </w:t>
      </w:r>
    </w:p>
    <w:p w14:paraId="5037E6E4" w14:textId="77777777" w:rsidR="001F121B" w:rsidRDefault="001F121B" w:rsidP="00E84AA6">
      <w:pPr>
        <w:spacing w:after="0"/>
      </w:pPr>
      <w:r>
        <w:t xml:space="preserve">Montréal: (514) 395-0311 </w:t>
      </w:r>
    </w:p>
    <w:p w14:paraId="0BA1A806" w14:textId="77777777" w:rsidR="001F121B" w:rsidRDefault="00000000" w:rsidP="00E84AA6">
      <w:pPr>
        <w:rPr>
          <w:rStyle w:val="Hyperlink"/>
        </w:rPr>
      </w:pPr>
      <w:hyperlink r:id="rId700" w:history="1">
        <w:r w:rsidR="001F121B" w:rsidRPr="00A94254">
          <w:rPr>
            <w:rStyle w:val="Hyperlink"/>
          </w:rPr>
          <w:t>www.lautorite.qc.ca</w:t>
        </w:r>
      </w:hyperlink>
    </w:p>
    <w:p w14:paraId="53B7B6EF"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49F1D6F9"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5DD0FABA" w14:textId="77777777" w:rsidR="001F121B" w:rsidRDefault="001F121B" w:rsidP="00E84AA6">
      <w:pPr>
        <w:spacing w:after="0"/>
      </w:pPr>
      <w:r>
        <w:t xml:space="preserve">427 Laurier Avenue West, 6th Floor, Ottawa ON K1R 1B9 </w:t>
      </w:r>
    </w:p>
    <w:p w14:paraId="352F9D78" w14:textId="77777777" w:rsidR="001F121B" w:rsidRDefault="001F121B" w:rsidP="00E84AA6">
      <w:pPr>
        <w:spacing w:after="0"/>
      </w:pPr>
      <w:r>
        <w:t xml:space="preserve">Services in English: 1-866-461-FCAC (3222) </w:t>
      </w:r>
    </w:p>
    <w:p w14:paraId="7EB8CDA5" w14:textId="77777777" w:rsidR="001F121B" w:rsidRDefault="001F121B" w:rsidP="00E84AA6">
      <w:pPr>
        <w:spacing w:after="0"/>
      </w:pPr>
      <w:r>
        <w:t xml:space="preserve">Services in French: 1-866-461-ACFC (2232) </w:t>
      </w:r>
    </w:p>
    <w:p w14:paraId="12B636F8" w14:textId="77777777" w:rsidR="001F121B" w:rsidRDefault="00000000" w:rsidP="00E84AA6">
      <w:pPr>
        <w:rPr>
          <w:rStyle w:val="Hyperlink"/>
        </w:rPr>
      </w:pPr>
      <w:hyperlink r:id="rId701" w:history="1">
        <w:r w:rsidR="001F121B" w:rsidRPr="00A94254">
          <w:rPr>
            <w:rStyle w:val="Hyperlink"/>
          </w:rPr>
          <w:t>www.fcac-acfc.gc.ca</w:t>
        </w:r>
      </w:hyperlink>
    </w:p>
    <w:p w14:paraId="73677DAA" w14:textId="77777777" w:rsidR="001F121B" w:rsidRDefault="001F121B" w:rsidP="00E84AA6">
      <w:pPr>
        <w:pStyle w:val="Heading2"/>
        <w:numPr>
          <w:ilvl w:val="0"/>
          <w:numId w:val="0"/>
        </w:numPr>
        <w:spacing w:after="0"/>
        <w:ind w:left="851"/>
      </w:pPr>
    </w:p>
    <w:p w14:paraId="644CDE17" w14:textId="77777777" w:rsidR="001F121B" w:rsidRPr="007D7015" w:rsidRDefault="001F121B" w:rsidP="00E84AA6">
      <w:pPr>
        <w:rPr>
          <w:b/>
          <w:bCs/>
        </w:rPr>
      </w:pPr>
      <w:r w:rsidRPr="007D7015">
        <w:rPr>
          <w:b/>
          <w:bCs/>
        </w:rPr>
        <w:t>PRIVACY: NOTICE CONCERNING PERSONAL INFORMATION (LSW1543D)</w:t>
      </w:r>
    </w:p>
    <w:p w14:paraId="73F0F198"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7D713ADE"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7BEC5127"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33F244C6"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7045204A"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26F4B836" w14:textId="77777777" w:rsidR="001F121B" w:rsidRPr="004261B1" w:rsidRDefault="001F121B" w:rsidP="00E84AA6">
      <w:pPr>
        <w:pStyle w:val="ListParagraph"/>
        <w:numPr>
          <w:ilvl w:val="0"/>
          <w:numId w:val="43"/>
        </w:numPr>
      </w:pPr>
      <w:r w:rsidRPr="004261B1">
        <w:t>Policy information (policy number, policy amounts, policy terms)</w:t>
      </w:r>
    </w:p>
    <w:p w14:paraId="154BB6E0"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4B37F40"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452585DA"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4B8CE099"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702" w:history="1">
        <w:r w:rsidRPr="00075996">
          <w:rPr>
            <w:rStyle w:val="Hyperlink"/>
            <w:rFonts w:ascii="Times" w:hAnsi="Times" w:cs="Times"/>
          </w:rPr>
          <w:t>www.lloyds.com</w:t>
        </w:r>
      </w:hyperlink>
      <w:r w:rsidRPr="00075996">
        <w:t xml:space="preserve">. Further details can be found on our online Cookies policy at </w:t>
      </w:r>
      <w:hyperlink r:id="rId703" w:history="1">
        <w:r w:rsidRPr="00075996">
          <w:rPr>
            <w:rStyle w:val="Hyperlink"/>
            <w:rFonts w:ascii="Times" w:hAnsi="Times" w:cs="Times"/>
          </w:rPr>
          <w:t>http://www.lloyds.com/common/privacy-and-cookies-statement</w:t>
        </w:r>
      </w:hyperlink>
    </w:p>
    <w:p w14:paraId="769136B4"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3BEC9186"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7D979E83"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3CA909D1"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3BEA6514"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2A34750D"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397B43D2" w14:textId="77777777" w:rsidR="001F121B" w:rsidRPr="00075996" w:rsidRDefault="001F121B" w:rsidP="00E84AA6">
      <w:pPr>
        <w:pStyle w:val="ListParagraph"/>
        <w:numPr>
          <w:ilvl w:val="0"/>
          <w:numId w:val="44"/>
        </w:numPr>
      </w:pPr>
      <w:r w:rsidRPr="00075996">
        <w:t>Calculate, collect or refund premiums</w:t>
      </w:r>
    </w:p>
    <w:p w14:paraId="48E5AFCC"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2E95FD27" w14:textId="77777777" w:rsidR="001F121B" w:rsidRPr="00075996" w:rsidRDefault="001F121B" w:rsidP="00E84AA6">
      <w:pPr>
        <w:pStyle w:val="ListParagraph"/>
        <w:numPr>
          <w:ilvl w:val="0"/>
          <w:numId w:val="44"/>
        </w:numPr>
      </w:pPr>
      <w:r w:rsidRPr="00075996">
        <w:t>Evaluate and process claims</w:t>
      </w:r>
    </w:p>
    <w:p w14:paraId="4B1D850D"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4686334A" w14:textId="77777777" w:rsidR="001F121B" w:rsidRPr="00075996" w:rsidRDefault="001F121B" w:rsidP="00E84AA6">
      <w:pPr>
        <w:pStyle w:val="ListParagraph"/>
        <w:numPr>
          <w:ilvl w:val="0"/>
          <w:numId w:val="44"/>
        </w:numPr>
      </w:pPr>
      <w:r w:rsidRPr="00075996">
        <w:t>Investigate and prosecute fraud</w:t>
      </w:r>
    </w:p>
    <w:p w14:paraId="256A897B"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0329073C"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58072A37" w14:textId="77777777" w:rsidR="001F121B" w:rsidRPr="00075996" w:rsidRDefault="001F121B" w:rsidP="00E84AA6">
      <w:pPr>
        <w:pStyle w:val="ListParagraph"/>
        <w:numPr>
          <w:ilvl w:val="0"/>
          <w:numId w:val="44"/>
        </w:numPr>
      </w:pPr>
      <w:r w:rsidRPr="00075996">
        <w:t>Analyze insurance risk and business results</w:t>
      </w:r>
    </w:p>
    <w:p w14:paraId="25EB5A46"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0F2F530" w14:textId="77777777" w:rsidR="001F121B" w:rsidRPr="00075996" w:rsidRDefault="001F121B" w:rsidP="00E84AA6">
      <w:pPr>
        <w:pStyle w:val="ListParagraph"/>
        <w:numPr>
          <w:ilvl w:val="0"/>
          <w:numId w:val="44"/>
        </w:numPr>
      </w:pPr>
      <w:r w:rsidRPr="00075996">
        <w:t>Provide general client care</w:t>
      </w:r>
    </w:p>
    <w:p w14:paraId="13B51067" w14:textId="77777777" w:rsidR="001F121B" w:rsidRPr="00075996" w:rsidRDefault="001F121B" w:rsidP="00E84AA6">
      <w:pPr>
        <w:pStyle w:val="ListParagraph"/>
        <w:numPr>
          <w:ilvl w:val="0"/>
          <w:numId w:val="44"/>
        </w:numPr>
      </w:pPr>
      <w:r w:rsidRPr="00075996">
        <w:t>Defend or prosecute legal claims</w:t>
      </w:r>
    </w:p>
    <w:p w14:paraId="2442EA5B"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36255B9B" w14:textId="77777777" w:rsidR="001F121B" w:rsidRPr="00075996" w:rsidRDefault="001F121B" w:rsidP="00E84AA6">
      <w:pPr>
        <w:pStyle w:val="ListParagraph"/>
        <w:numPr>
          <w:ilvl w:val="0"/>
          <w:numId w:val="44"/>
        </w:numPr>
      </w:pPr>
      <w:r w:rsidRPr="00075996">
        <w:t>Transfer of books of business, company sales and reorganisations</w:t>
      </w:r>
    </w:p>
    <w:p w14:paraId="52382C23" w14:textId="77777777" w:rsidR="001F121B" w:rsidRPr="00075996" w:rsidRDefault="001F121B" w:rsidP="00E84AA6">
      <w:r w:rsidRPr="00075996">
        <w:t>Or as may be otherwise required or authorized by law.</w:t>
      </w:r>
    </w:p>
    <w:p w14:paraId="50022AF5" w14:textId="77777777" w:rsidR="001F121B" w:rsidRPr="007D7015" w:rsidRDefault="001F121B" w:rsidP="00E84AA6">
      <w:pPr>
        <w:rPr>
          <w:b/>
          <w:bCs/>
        </w:rPr>
      </w:pPr>
      <w:r w:rsidRPr="007D7015">
        <w:rPr>
          <w:b/>
          <w:bCs/>
        </w:rPr>
        <w:t>Your information may be shared and disclosed;</w:t>
      </w:r>
    </w:p>
    <w:p w14:paraId="7E36D696"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18D333AD"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79723EFF"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2EE7C3F5"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0C5569A5"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43C29809" w14:textId="77777777" w:rsidR="001F121B" w:rsidRPr="007D7015" w:rsidRDefault="001F121B" w:rsidP="00E84AA6">
      <w:pPr>
        <w:rPr>
          <w:b/>
          <w:bCs/>
        </w:rPr>
      </w:pPr>
      <w:r w:rsidRPr="007D7015">
        <w:rPr>
          <w:b/>
          <w:bCs/>
        </w:rPr>
        <w:t>Authority to collect, use and disclose personal information</w:t>
      </w:r>
    </w:p>
    <w:p w14:paraId="1B4F7AD9"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532887AF" w14:textId="77777777" w:rsidR="001F121B" w:rsidRPr="00075996" w:rsidRDefault="001F121B" w:rsidP="00E84AA6">
      <w:pPr>
        <w:pStyle w:val="ListParagraph"/>
        <w:numPr>
          <w:ilvl w:val="0"/>
          <w:numId w:val="45"/>
        </w:numPr>
      </w:pPr>
      <w:r w:rsidRPr="00075996">
        <w:t>Detecting or suppressing fraud</w:t>
      </w:r>
    </w:p>
    <w:p w14:paraId="54EA2EE6" w14:textId="77777777" w:rsidR="001F121B" w:rsidRPr="00075996" w:rsidRDefault="001F121B" w:rsidP="00E84AA6">
      <w:pPr>
        <w:pStyle w:val="ListParagraph"/>
        <w:numPr>
          <w:ilvl w:val="0"/>
          <w:numId w:val="45"/>
        </w:numPr>
      </w:pPr>
      <w:r w:rsidRPr="00075996">
        <w:t>Investigating or preventing financial abuse</w:t>
      </w:r>
    </w:p>
    <w:p w14:paraId="3715FDBB"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61B3B00B"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45759047" w14:textId="77777777" w:rsidR="001F121B" w:rsidRPr="00075996" w:rsidRDefault="001F121B" w:rsidP="00E84AA6">
      <w:pPr>
        <w:pStyle w:val="ListParagraph"/>
        <w:numPr>
          <w:ilvl w:val="0"/>
          <w:numId w:val="45"/>
        </w:numPr>
      </w:pPr>
      <w:r w:rsidRPr="00075996">
        <w:t>Witness statement necessary to assess, process or settle insurance claims</w:t>
      </w:r>
    </w:p>
    <w:p w14:paraId="4A2CDE6A"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365D748E"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3A4D4294" w14:textId="77777777" w:rsidR="001F121B" w:rsidRPr="007D7015" w:rsidRDefault="001F121B" w:rsidP="00E84AA6">
      <w:pPr>
        <w:rPr>
          <w:b/>
          <w:bCs/>
        </w:rPr>
      </w:pPr>
      <w:r w:rsidRPr="007D7015">
        <w:rPr>
          <w:b/>
          <w:bCs/>
        </w:rPr>
        <w:t>Retention and security</w:t>
      </w:r>
    </w:p>
    <w:p w14:paraId="40FFFD2F"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37A0D09D"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2F6FD706"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098DFA9"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704" w:history="1">
        <w:r w:rsidRPr="00075996">
          <w:rPr>
            <w:rStyle w:val="Hyperlink"/>
            <w:rFonts w:ascii="Times" w:hAnsi="Times" w:cs="Times"/>
          </w:rPr>
          <w:t>info@lloyds.ca</w:t>
        </w:r>
      </w:hyperlink>
      <w:r w:rsidRPr="00075996">
        <w:t>.</w:t>
      </w:r>
    </w:p>
    <w:p w14:paraId="33C95879"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4E53DA05" w14:textId="77777777" w:rsidR="001F121B" w:rsidRPr="007D7015" w:rsidRDefault="001F121B" w:rsidP="00E84AA6">
      <w:pPr>
        <w:rPr>
          <w:b/>
          <w:bCs/>
          <w:u w:val="single"/>
        </w:rPr>
      </w:pPr>
      <w:r w:rsidRPr="007D7015">
        <w:rPr>
          <w:b/>
          <w:bCs/>
          <w:u w:val="single"/>
        </w:rPr>
        <w:t>Changes</w:t>
      </w:r>
    </w:p>
    <w:p w14:paraId="01DFD746"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035249A9"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06E098D7"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71541C4E"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705"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706" w:history="1">
        <w:r w:rsidRPr="00075996">
          <w:rPr>
            <w:rStyle w:val="Hyperlink"/>
            <w:rFonts w:ascii="Times" w:hAnsi="Times" w:cs="Times"/>
          </w:rPr>
          <w:t>info@lloyds.ca</w:t>
        </w:r>
      </w:hyperlink>
      <w:r w:rsidRPr="00075996">
        <w:t>.</w:t>
      </w:r>
    </w:p>
    <w:p w14:paraId="42CEDB5C" w14:textId="77777777" w:rsidR="001F121B" w:rsidRPr="00075996" w:rsidRDefault="001F121B" w:rsidP="00E84AA6">
      <w:pPr>
        <w:rPr>
          <w:spacing w:val="1"/>
        </w:rPr>
      </w:pPr>
      <w:r w:rsidRPr="00075996">
        <w:rPr>
          <w:spacing w:val="1"/>
        </w:rPr>
        <w:t>05/19</w:t>
      </w:r>
    </w:p>
    <w:p w14:paraId="14C225FA"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77379B38" w14:textId="77777777" w:rsidR="001F121B" w:rsidRDefault="001F121B" w:rsidP="000D53C1"/>
    <w:p w14:paraId="2B4AA46A" w14:textId="77777777" w:rsidR="001F121B" w:rsidRDefault="001F121B">
      <w:pPr>
        <w:ind w:left="1418" w:hanging="709"/>
        <w:rPr>
          <w:rFonts w:ascii="Arial" w:hAnsi="Arial"/>
        </w:rPr>
      </w:pPr>
      <w:r>
        <w:rPr>
          <w:rFonts w:ascii="Arial" w:hAnsi="Arial"/>
        </w:rPr>
        <w:br w:type="page"/>
      </w:r>
    </w:p>
    <w:p w14:paraId="69922DBA" w14:textId="77777777" w:rsidR="001F121B" w:rsidRPr="00B40642" w:rsidRDefault="00000000" w:rsidP="001C0190">
      <w:pPr>
        <w:spacing w:line="240" w:lineRule="auto"/>
        <w:jc w:val="center"/>
        <w:rPr>
          <w:rFonts w:ascii="Arial" w:hAnsi="Arial"/>
        </w:rPr>
      </w:pPr>
      <w:r>
        <w:rPr>
          <w:rFonts w:ascii="Arial" w:hAnsi="Arial"/>
        </w:rPr>
        <w:lastRenderedPageBreak/>
        <w:pict w14:anchorId="0CE75562">
          <v:rect id="_x0000_i1198" style="width:0;height:1.5pt" o:hralign="center" o:hrstd="t" o:hr="t" fillcolor="#a0a0a0" stroked="f"/>
        </w:pict>
      </w:r>
    </w:p>
    <w:p w14:paraId="27F133C1"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6B5B3E44" w14:textId="77777777" w:rsidR="001F121B" w:rsidRPr="00B40642" w:rsidRDefault="00000000" w:rsidP="001C0190">
      <w:pPr>
        <w:jc w:val="center"/>
        <w:rPr>
          <w:rFonts w:ascii="Arial" w:hAnsi="Arial"/>
          <w:b/>
          <w:bCs/>
        </w:rPr>
      </w:pPr>
      <w:r>
        <w:rPr>
          <w:rFonts w:ascii="Arial" w:hAnsi="Arial"/>
        </w:rPr>
        <w:pict w14:anchorId="21C33DA3">
          <v:rect id="_x0000_i1199" style="width:0;height:1.5pt" o:hralign="center" o:hrstd="t" o:hr="t" fillcolor="#a0a0a0" stroked="f"/>
        </w:pict>
      </w:r>
    </w:p>
    <w:p w14:paraId="267097AA"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48770A08"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19C8B45E" w14:textId="77777777" w:rsidR="001F121B" w:rsidRPr="005A7E44" w:rsidRDefault="001F121B" w:rsidP="005A7E44">
      <w:pPr>
        <w:pStyle w:val="Heading1"/>
        <w:rPr>
          <w:rFonts w:cs="Arial"/>
          <w:b/>
          <w:bCs/>
        </w:rPr>
      </w:pPr>
      <w:r w:rsidRPr="005A7E44">
        <w:rPr>
          <w:rFonts w:cs="Arial"/>
          <w:b/>
          <w:bCs/>
        </w:rPr>
        <w:t>DEFINITIONS</w:t>
      </w:r>
    </w:p>
    <w:p w14:paraId="43BC3D5C"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278AC9A4"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12665C8B"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7BF8EA4E"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174199D1"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4AB6948F"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596DFD2D"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6B968F45"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0A0347CD"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3AE62F28"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2BABE767"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7CD91409"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2EE29143"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44EB71B6"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177619B4"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28C4C5EA"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1FE96C57"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58EE0046"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3D8D5FE3"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73A454DD"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0258947B"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1B44DF45"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3C361078"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01229122"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2626680C"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2A724BA9"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7DCD5351"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49024678"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77564B5F"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44967D4A"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5C514A6F"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35A17A43"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0EDC3270" w14:textId="77777777" w:rsidR="001F121B" w:rsidRPr="007A0DB0" w:rsidRDefault="001F121B" w:rsidP="007A0DB0">
      <w:pPr>
        <w:pStyle w:val="Heading1"/>
        <w:rPr>
          <w:b/>
          <w:bCs/>
        </w:rPr>
      </w:pPr>
      <w:r w:rsidRPr="007A0DB0">
        <w:rPr>
          <w:b/>
          <w:bCs/>
        </w:rPr>
        <w:t>HEADS OF COVER</w:t>
      </w:r>
    </w:p>
    <w:p w14:paraId="30879ADA" w14:textId="77777777" w:rsidR="001F121B" w:rsidRPr="00997099" w:rsidRDefault="001F121B" w:rsidP="0007139E">
      <w:pPr>
        <w:pStyle w:val="Heading2"/>
        <w:rPr>
          <w:b/>
          <w:bCs/>
        </w:rPr>
      </w:pPr>
      <w:r w:rsidRPr="00997099">
        <w:rPr>
          <w:b/>
          <w:bCs/>
        </w:rPr>
        <w:t>Head of Cover: Debt Recovery</w:t>
      </w:r>
    </w:p>
    <w:p w14:paraId="5D4C5E75"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55D0905C"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3D3EFBCE" w14:textId="77777777" w:rsidR="001F121B" w:rsidRPr="00BD5F9F" w:rsidRDefault="001F121B" w:rsidP="0007139E">
      <w:pPr>
        <w:pStyle w:val="Heading3"/>
        <w:numPr>
          <w:ilvl w:val="0"/>
          <w:numId w:val="0"/>
        </w:numPr>
        <w:ind w:left="1843"/>
        <w:rPr>
          <w:b/>
          <w:bCs/>
          <w:u w:val="single"/>
        </w:rPr>
      </w:pPr>
      <w:r w:rsidRPr="00BD5F9F">
        <w:rPr>
          <w:u w:val="single"/>
        </w:rPr>
        <w:t>Stage 1:</w:t>
      </w:r>
    </w:p>
    <w:p w14:paraId="344ED445" w14:textId="77777777" w:rsidR="001F121B" w:rsidRPr="00B40642" w:rsidRDefault="001F121B" w:rsidP="0007139E">
      <w:pPr>
        <w:pStyle w:val="Heading4"/>
      </w:pPr>
      <w:commentRangeStart w:id="28"/>
      <w:r w:rsidRPr="000A1D01">
        <w:rPr>
          <w:b/>
          <w:bCs/>
          <w:highlight w:val="yellow"/>
        </w:rPr>
        <w:t>You</w:t>
      </w:r>
      <w:r w:rsidRPr="000A1D01">
        <w:rPr>
          <w:highlight w:val="yellow"/>
        </w:rPr>
        <w:t xml:space="preserve"> must log on to [●] / contact [●]</w:t>
      </w:r>
      <w:r w:rsidRPr="00B40642">
        <w:t xml:space="preserve"> </w:t>
      </w:r>
      <w:commentRangeEnd w:id="28"/>
      <w:r>
        <w:rPr>
          <w:rStyle w:val="CommentReference"/>
          <w:w w:val="100"/>
          <w:lang w:eastAsia="en-US"/>
        </w:rPr>
        <w:commentReference w:id="28"/>
      </w:r>
      <w:r w:rsidRPr="00B40642">
        <w:t xml:space="preserve">and complete the template letter with the applicable details and send this letter to the debtor. </w:t>
      </w:r>
    </w:p>
    <w:p w14:paraId="4F322B04"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52A90B06" w14:textId="77777777" w:rsidR="001F121B" w:rsidRPr="00BD5F9F" w:rsidRDefault="001F121B" w:rsidP="0007139E">
      <w:pPr>
        <w:pStyle w:val="Heading3"/>
        <w:numPr>
          <w:ilvl w:val="0"/>
          <w:numId w:val="0"/>
        </w:numPr>
        <w:ind w:left="1843"/>
        <w:rPr>
          <w:u w:val="single"/>
        </w:rPr>
      </w:pPr>
      <w:r w:rsidRPr="00BD5F9F">
        <w:rPr>
          <w:u w:val="single"/>
        </w:rPr>
        <w:t>Stage 2:</w:t>
      </w:r>
    </w:p>
    <w:p w14:paraId="3A18C577"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635C295D"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61ABCB65"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16A6D023"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188B9E84" w14:textId="77777777" w:rsidR="001F121B" w:rsidRPr="007A0DB0" w:rsidRDefault="001F121B" w:rsidP="007A0DB0">
      <w:pPr>
        <w:pStyle w:val="Heading2"/>
        <w:rPr>
          <w:b/>
          <w:bCs/>
        </w:rPr>
      </w:pPr>
      <w:r w:rsidRPr="007A0DB0">
        <w:rPr>
          <w:b/>
          <w:bCs/>
        </w:rPr>
        <w:t>Head of Cover: Contractual Disputes</w:t>
      </w:r>
    </w:p>
    <w:p w14:paraId="3F4CF296"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06034D05"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47AE7B34"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0BB95130"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5F6C4300"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5753496A"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31344F5C"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3ED54CD2"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17F0EA4F"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1059A042"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5965C95C"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30EAAFE8"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366B16D2"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45575154"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41D7D197" w14:textId="77777777" w:rsidR="001F121B" w:rsidRPr="0032418D" w:rsidRDefault="001F121B" w:rsidP="0032418D">
      <w:pPr>
        <w:pStyle w:val="Heading5"/>
      </w:pPr>
      <w:r w:rsidRPr="0032418D">
        <w:t>for employment;</w:t>
      </w:r>
    </w:p>
    <w:p w14:paraId="0F90720A" w14:textId="77777777" w:rsidR="001F121B" w:rsidRPr="0032418D" w:rsidRDefault="001F121B" w:rsidP="0032418D">
      <w:pPr>
        <w:pStyle w:val="Heading5"/>
      </w:pPr>
      <w:r w:rsidRPr="0032418D">
        <w:t>for the provision of insurance, securities, credit or guarantees;</w:t>
      </w:r>
    </w:p>
    <w:p w14:paraId="3373977D" w14:textId="77777777" w:rsidR="001F121B" w:rsidRPr="0032418D" w:rsidRDefault="001F121B" w:rsidP="0032418D">
      <w:pPr>
        <w:pStyle w:val="Heading5"/>
      </w:pPr>
      <w:r w:rsidRPr="00A1290A">
        <w:rPr>
          <w:b/>
          <w:bCs/>
        </w:rPr>
        <w:t>Relating To</w:t>
      </w:r>
      <w:r w:rsidRPr="0032418D">
        <w:t xml:space="preserve"> a motor vehicle;</w:t>
      </w:r>
    </w:p>
    <w:p w14:paraId="7487768A"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0BDB8E10"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00E5AE18" w14:textId="77777777" w:rsidR="001F121B" w:rsidRDefault="001F121B" w:rsidP="000C41FE">
      <w:pPr>
        <w:pStyle w:val="Heading2"/>
        <w:rPr>
          <w:b/>
          <w:bCs/>
        </w:rPr>
      </w:pPr>
      <w:r>
        <w:rPr>
          <w:b/>
          <w:bCs/>
        </w:rPr>
        <w:t>Head of Cover: Employment Disputes</w:t>
      </w:r>
    </w:p>
    <w:p w14:paraId="06547DA1"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726431B9"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08D4804D"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5B4AC863"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5EF66391"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2D569735"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6DF38473"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322D1276"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0629F4E3"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12A46EE7" w14:textId="77777777" w:rsidR="001F121B" w:rsidRDefault="001F121B" w:rsidP="000C41FE">
      <w:pPr>
        <w:pStyle w:val="Heading4"/>
      </w:pPr>
      <w:r>
        <w:t>any business transfer or purported business transfer;</w:t>
      </w:r>
    </w:p>
    <w:p w14:paraId="493F3D81"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1A275070"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7145929B"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15162DD0" w14:textId="77777777" w:rsidR="001F121B" w:rsidRDefault="001F121B" w:rsidP="000C41FE">
      <w:pPr>
        <w:pStyle w:val="Heading4"/>
      </w:pPr>
      <w:r>
        <w:t>claims arising from strikes, work stoppages, boycotts, picketing, lockouts or other industrial action;</w:t>
      </w:r>
    </w:p>
    <w:p w14:paraId="0EE82E73"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7C4AB9DB" w14:textId="77777777" w:rsidR="001F121B" w:rsidRDefault="001F121B" w:rsidP="003B3107">
      <w:pPr>
        <w:pStyle w:val="Heading2"/>
        <w:rPr>
          <w:b/>
          <w:bCs/>
        </w:rPr>
      </w:pPr>
      <w:r>
        <w:rPr>
          <w:b/>
          <w:bCs/>
        </w:rPr>
        <w:t>Head of Cover: Legal Defence</w:t>
      </w:r>
    </w:p>
    <w:p w14:paraId="59C8FCB8"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0E9409EB" w14:textId="77777777" w:rsidR="001F121B" w:rsidRDefault="001F121B" w:rsidP="003B3107">
      <w:pPr>
        <w:pStyle w:val="Heading4"/>
      </w:pPr>
      <w:r>
        <w:t>a police investigation or prosecution for an alleged criminal offence;</w:t>
      </w:r>
    </w:p>
    <w:p w14:paraId="604D4580"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0F702422"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5C26DDA7" w14:textId="77777777" w:rsidR="001F121B" w:rsidRDefault="001F121B" w:rsidP="003B3107">
      <w:pPr>
        <w:pStyle w:val="Heading4"/>
      </w:pPr>
      <w:r>
        <w:lastRenderedPageBreak/>
        <w:t>a Notice or Production, Notice of Violation or allegation of breach of Federal Anti-Spam Legislation;</w:t>
      </w:r>
    </w:p>
    <w:p w14:paraId="5A123D70"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08CBCF80"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DE424DD"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0466F114"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7C3B47FB"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09455F79" w14:textId="77777777" w:rsidR="001F121B" w:rsidRPr="003B3107" w:rsidRDefault="001F121B" w:rsidP="003B3107">
      <w:pPr>
        <w:pStyle w:val="Heading2"/>
        <w:rPr>
          <w:b/>
          <w:bCs/>
        </w:rPr>
      </w:pPr>
      <w:r w:rsidRPr="003B3107">
        <w:rPr>
          <w:b/>
          <w:bCs/>
        </w:rPr>
        <w:t>Head of Cover: Property Disputes</w:t>
      </w:r>
    </w:p>
    <w:p w14:paraId="456C5F07"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6986609D"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63355567"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101A3F9D"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5A0732CA" w14:textId="77777777" w:rsidR="001F121B" w:rsidRPr="00817A17" w:rsidRDefault="001F121B" w:rsidP="00817A17">
      <w:pPr>
        <w:pStyle w:val="Heading4"/>
      </w:pPr>
      <w:r>
        <w:t xml:space="preserve">a </w:t>
      </w:r>
      <w:r w:rsidRPr="00817A17">
        <w:t>landlord or tenant and the obtaining and serving of eviction orders,</w:t>
      </w:r>
    </w:p>
    <w:p w14:paraId="61345788"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300EE8AE"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470120BF"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11520872"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131AB4B7"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029385E9"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7084DC50" w14:textId="77777777" w:rsidR="001F121B" w:rsidRPr="00817A17" w:rsidRDefault="001F121B" w:rsidP="00817A17">
      <w:pPr>
        <w:pStyle w:val="Heading4"/>
      </w:pPr>
      <w:r w:rsidRPr="00817A17">
        <w:t>non-payment or review of rent or service charges;</w:t>
      </w:r>
    </w:p>
    <w:p w14:paraId="3404CA66"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36D573A9" w14:textId="77777777" w:rsidR="001F121B" w:rsidRPr="00817A17" w:rsidRDefault="001F121B" w:rsidP="00817A17">
      <w:pPr>
        <w:pStyle w:val="Heading4"/>
      </w:pPr>
      <w:r w:rsidRPr="00817A17">
        <w:t xml:space="preserve">the renewal of a lease or other contract to use </w:t>
      </w:r>
      <w:r>
        <w:t>real property</w:t>
      </w:r>
      <w:r w:rsidRPr="00817A17">
        <w:t>.</w:t>
      </w:r>
    </w:p>
    <w:p w14:paraId="35C2F49C" w14:textId="77777777" w:rsidR="001F121B" w:rsidRPr="00F72838" w:rsidRDefault="001F121B" w:rsidP="000C41FE">
      <w:pPr>
        <w:pStyle w:val="Heading2"/>
        <w:rPr>
          <w:b/>
          <w:bCs/>
        </w:rPr>
      </w:pPr>
      <w:r>
        <w:rPr>
          <w:b/>
          <w:bCs/>
        </w:rPr>
        <w:t xml:space="preserve">Head of Cover: </w:t>
      </w:r>
      <w:r w:rsidRPr="00F72838">
        <w:rPr>
          <w:b/>
          <w:bCs/>
        </w:rPr>
        <w:t>Personal Injury</w:t>
      </w:r>
    </w:p>
    <w:p w14:paraId="132ED2D3"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065AAD71"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5FBC71C9"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5B660C87"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74FB6F15"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CE162E0" w14:textId="77777777" w:rsidR="001F121B" w:rsidRDefault="001F121B" w:rsidP="000C41FE">
      <w:pPr>
        <w:pStyle w:val="Heading4"/>
      </w:pPr>
      <w:r>
        <w:t xml:space="preserve">a </w:t>
      </w:r>
      <w:r w:rsidRPr="00817A17">
        <w:rPr>
          <w:b/>
          <w:bCs/>
        </w:rPr>
        <w:t>Dispute</w:t>
      </w:r>
      <w:r>
        <w:t xml:space="preserve"> with any provincial workers’ compensation board;</w:t>
      </w:r>
    </w:p>
    <w:p w14:paraId="1D9B1B18" w14:textId="77777777" w:rsidR="001F121B" w:rsidRDefault="001F121B" w:rsidP="000C41FE">
      <w:pPr>
        <w:pStyle w:val="Heading4"/>
      </w:pPr>
      <w:r>
        <w:t>psychological injury or mental illness unless the condition arises from a specific or sudden accident that has caused physical bodily injury;</w:t>
      </w:r>
    </w:p>
    <w:p w14:paraId="626B3AF6"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46C1E800" w14:textId="77777777" w:rsidR="001F121B" w:rsidRPr="007F6F50" w:rsidRDefault="001F121B" w:rsidP="000C41FE">
      <w:pPr>
        <w:pStyle w:val="Heading4"/>
      </w:pPr>
      <w:r>
        <w:t>defending an injured person’s rights, other than in a counterclaim.</w:t>
      </w:r>
    </w:p>
    <w:p w14:paraId="17EE32C7" w14:textId="77777777" w:rsidR="001F121B" w:rsidRPr="0032418D" w:rsidRDefault="001F121B" w:rsidP="00787C8B">
      <w:pPr>
        <w:pStyle w:val="Heading2"/>
        <w:rPr>
          <w:b/>
          <w:bCs/>
        </w:rPr>
      </w:pPr>
      <w:r w:rsidRPr="0032418D">
        <w:rPr>
          <w:b/>
          <w:bCs/>
        </w:rPr>
        <w:t>Head of Cover: Statutory Business Licence Protection</w:t>
      </w:r>
    </w:p>
    <w:p w14:paraId="281EA98D"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3B5B54F9"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39D7AAA0"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21B9919F"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67143DE7"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0E97A927"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6B40F5A9" w14:textId="77777777" w:rsidR="001F121B" w:rsidRPr="0032418D" w:rsidRDefault="001F121B" w:rsidP="000C41FE">
      <w:pPr>
        <w:pStyle w:val="Heading2"/>
        <w:rPr>
          <w:b/>
          <w:bCs/>
        </w:rPr>
      </w:pPr>
      <w:r w:rsidRPr="0032418D">
        <w:rPr>
          <w:b/>
          <w:bCs/>
        </w:rPr>
        <w:t>Head of Cover: Tax Audit</w:t>
      </w:r>
    </w:p>
    <w:p w14:paraId="361D52F3"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1E04062D"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1B6DB448"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5AA9F004"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4469BCB1"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2778BA14"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5D875AB2"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2CAF38CE"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5922FE04"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E77CEB9"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45425EEE"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1E40B47E"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33590C0F"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7A305D75"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2C7E52AF"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0536BCC0" w14:textId="77777777" w:rsidR="001F121B" w:rsidRPr="00BD5F9F" w:rsidRDefault="001F121B" w:rsidP="00BD5F9F">
      <w:pPr>
        <w:pStyle w:val="Heading1"/>
        <w:rPr>
          <w:b/>
          <w:bCs/>
        </w:rPr>
      </w:pPr>
      <w:r w:rsidRPr="00BD5F9F">
        <w:rPr>
          <w:b/>
          <w:bCs/>
        </w:rPr>
        <w:t>GENERAL EXCLUSIONS APPLICABLE TO ALL HEADS OF COVER</w:t>
      </w:r>
    </w:p>
    <w:p w14:paraId="1FF3B591"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63894EC5" w14:textId="77777777" w:rsidR="001F121B" w:rsidRPr="00CD4C99" w:rsidRDefault="001F121B" w:rsidP="00BD5F9F">
      <w:pPr>
        <w:pStyle w:val="Heading3"/>
        <w:rPr>
          <w:b/>
          <w:bCs/>
        </w:rPr>
      </w:pPr>
      <w:r w:rsidRPr="00CD4C99">
        <w:t xml:space="preserve">arising from outside of </w:t>
      </w:r>
      <w:r>
        <w:t>Canada</w:t>
      </w:r>
      <w:r w:rsidRPr="00CD4C99">
        <w:t>;</w:t>
      </w:r>
    </w:p>
    <w:p w14:paraId="259FC644"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7D85EB5A"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15A2D4EF"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22CF8468"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0E174A5F"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2E8CE805"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6EADC28F"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1B0DD160" w14:textId="77777777" w:rsidR="001F121B" w:rsidRPr="00B40642" w:rsidRDefault="001F121B" w:rsidP="00BD5F9F">
      <w:pPr>
        <w:pStyle w:val="Heading3"/>
      </w:pPr>
      <w:r>
        <w:rPr>
          <w:b/>
          <w:bCs/>
        </w:rPr>
        <w:t>Relating To</w:t>
      </w:r>
      <w:r w:rsidRPr="00B40642">
        <w:t xml:space="preserve"> one of the following:</w:t>
      </w:r>
    </w:p>
    <w:p w14:paraId="7C26193A" w14:textId="77777777" w:rsidR="001F121B" w:rsidRPr="00B40642" w:rsidRDefault="001F121B" w:rsidP="00BD5F9F">
      <w:pPr>
        <w:pStyle w:val="Heading4"/>
      </w:pPr>
      <w:r w:rsidRPr="00B40642">
        <w:t>building work or construction;</w:t>
      </w:r>
    </w:p>
    <w:p w14:paraId="5CA2BF9A" w14:textId="77777777" w:rsidR="001F121B" w:rsidRPr="00B40642" w:rsidRDefault="001F121B" w:rsidP="00BD5F9F">
      <w:pPr>
        <w:pStyle w:val="Heading4"/>
      </w:pPr>
      <w:r w:rsidRPr="00BD5F9F">
        <w:t>franchise</w:t>
      </w:r>
      <w:r w:rsidRPr="00B40642">
        <w:t xml:space="preserve"> agreements;</w:t>
      </w:r>
    </w:p>
    <w:p w14:paraId="6A9D68C2" w14:textId="77777777" w:rsidR="001F121B" w:rsidRPr="00B40642" w:rsidRDefault="001F121B" w:rsidP="00BD5F9F">
      <w:pPr>
        <w:pStyle w:val="Heading4"/>
      </w:pPr>
      <w:r w:rsidRPr="00BD5F9F">
        <w:t>planning</w:t>
      </w:r>
      <w:r w:rsidRPr="00B40642">
        <w:t xml:space="preserve"> laws or regulations;</w:t>
      </w:r>
    </w:p>
    <w:p w14:paraId="33C8D74F"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3AF8BCB4" w14:textId="77777777" w:rsidR="001F121B" w:rsidRPr="00B40642" w:rsidRDefault="001F121B" w:rsidP="00BD5F9F">
      <w:pPr>
        <w:pStyle w:val="Heading4"/>
      </w:pPr>
      <w:r w:rsidRPr="00B40642">
        <w:t>a warranty or guarantee;</w:t>
      </w:r>
    </w:p>
    <w:p w14:paraId="736C1869" w14:textId="77777777" w:rsidR="001F121B" w:rsidRPr="00B40642" w:rsidRDefault="001F121B" w:rsidP="00BD5F9F">
      <w:pPr>
        <w:pStyle w:val="Heading4"/>
      </w:pPr>
      <w:r w:rsidRPr="00B40642">
        <w:t>subsidence, land heave, land slip, mining or quarrying;</w:t>
      </w:r>
    </w:p>
    <w:p w14:paraId="14F157E1" w14:textId="77777777" w:rsidR="001F121B" w:rsidRPr="00B40642" w:rsidRDefault="001F121B" w:rsidP="00BD5F9F">
      <w:pPr>
        <w:pStyle w:val="Heading4"/>
      </w:pPr>
      <w:r w:rsidRPr="00B40642">
        <w:t>allegations of defamation of any kind or malicious falsehood;</w:t>
      </w:r>
    </w:p>
    <w:p w14:paraId="09C4FD3A" w14:textId="77777777" w:rsidR="001F121B" w:rsidRPr="00B40642" w:rsidRDefault="001F121B" w:rsidP="00BD5F9F">
      <w:pPr>
        <w:pStyle w:val="Heading4"/>
      </w:pPr>
      <w:r w:rsidRPr="00B40642">
        <w:t>judicial review;</w:t>
      </w:r>
    </w:p>
    <w:p w14:paraId="65334D2B"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7C24662D"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1B70BA58"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4EA98E52"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59C5BD26"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11F64116"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2F2B9A26"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36C55D47" w14:textId="77777777" w:rsidR="001F121B" w:rsidRPr="00BD5F9F" w:rsidRDefault="001F121B" w:rsidP="00BD5F9F">
      <w:pPr>
        <w:pStyle w:val="Heading1"/>
        <w:rPr>
          <w:b/>
          <w:bCs/>
        </w:rPr>
      </w:pPr>
      <w:r w:rsidRPr="00BD5F9F">
        <w:rPr>
          <w:b/>
          <w:bCs/>
        </w:rPr>
        <w:t>CLAIMS CONDITIONS</w:t>
      </w:r>
    </w:p>
    <w:p w14:paraId="4C982C7B" w14:textId="77777777" w:rsidR="001F121B" w:rsidRPr="00B40642" w:rsidRDefault="001F121B" w:rsidP="00BD5F9F">
      <w:pPr>
        <w:pStyle w:val="Heading2"/>
      </w:pPr>
      <w:r w:rsidRPr="00B40642">
        <w:t>In the event of:</w:t>
      </w:r>
    </w:p>
    <w:p w14:paraId="04EF53A9"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6C69403A"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1CD1D600"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390B8B40"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0AE9FA82"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4D3C020D" w14:textId="77777777" w:rsidR="001F121B" w:rsidRPr="00B40642" w:rsidRDefault="001F121B" w:rsidP="00BD5F9F">
      <w:pPr>
        <w:pStyle w:val="Heading2"/>
      </w:pPr>
      <w:r w:rsidRPr="0091422D">
        <w:t>Claims</w:t>
      </w:r>
      <w:r w:rsidRPr="00B40642">
        <w:t xml:space="preserve"> Made and Notified</w:t>
      </w:r>
    </w:p>
    <w:p w14:paraId="122788BD"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11B5703D"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789F82C3"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1A68724C"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33F5800A"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6C3DBC79"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17745AAE"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65C78E44"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33A9A45D"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0E135F93"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18465170"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5CAEF0A8"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3E5334FF" w14:textId="77777777" w:rsidR="001F121B" w:rsidRPr="00824518" w:rsidRDefault="001F121B" w:rsidP="00824518">
      <w:pPr>
        <w:pStyle w:val="Heading1"/>
        <w:rPr>
          <w:b/>
          <w:bCs/>
        </w:rPr>
      </w:pPr>
      <w:r w:rsidRPr="00824518">
        <w:rPr>
          <w:b/>
          <w:bCs/>
        </w:rPr>
        <w:t>REQUIREMENT FOR REASONABLE PROSPECTS OF SUCCESS</w:t>
      </w:r>
    </w:p>
    <w:p w14:paraId="1924FDEB"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3B2DEDB3"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6C04B0E2"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0B02CB89"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0546FCF2"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0F628FE8"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53376F67"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10B99E22"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3BF43E6A" w14:textId="77777777" w:rsidR="001F121B" w:rsidRPr="00824518" w:rsidRDefault="001F121B" w:rsidP="00824518">
      <w:pPr>
        <w:pStyle w:val="Heading1"/>
        <w:rPr>
          <w:b/>
          <w:bCs/>
        </w:rPr>
      </w:pPr>
      <w:r w:rsidRPr="00824518">
        <w:rPr>
          <w:b/>
          <w:bCs/>
        </w:rPr>
        <w:t>MISREPRESENTATION AND NON-DISCLOSURE</w:t>
      </w:r>
    </w:p>
    <w:p w14:paraId="240B4DF6" w14:textId="77777777" w:rsidR="001F121B" w:rsidRPr="00B40642" w:rsidRDefault="001F121B" w:rsidP="00824518">
      <w:pPr>
        <w:pStyle w:val="Heading2"/>
      </w:pPr>
      <w:r w:rsidRPr="00B40642">
        <w:t xml:space="preserve">If </w:t>
      </w:r>
      <w:r w:rsidRPr="007D2163">
        <w:rPr>
          <w:b/>
          <w:bCs/>
        </w:rPr>
        <w:t>You</w:t>
      </w:r>
      <w:r w:rsidRPr="00B40642">
        <w:t>:</w:t>
      </w:r>
    </w:p>
    <w:p w14:paraId="60BAADF5"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74B076CD"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30CA9EC5" w14:textId="77777777" w:rsidR="001F121B" w:rsidRPr="00B40642" w:rsidRDefault="001F121B" w:rsidP="00824518">
      <w:pPr>
        <w:pStyle w:val="Heading2"/>
        <w:numPr>
          <w:ilvl w:val="0"/>
          <w:numId w:val="0"/>
        </w:numPr>
        <w:ind w:left="851"/>
      </w:pPr>
      <w:r w:rsidRPr="00B40642">
        <w:t>to the extent such actions or inactions are:</w:t>
      </w:r>
    </w:p>
    <w:p w14:paraId="6839AEA0"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07ED1FC6"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2EE894C5" w14:textId="77777777" w:rsidR="001F121B" w:rsidRPr="00A74254" w:rsidRDefault="001F121B" w:rsidP="00A74254">
      <w:pPr>
        <w:pStyle w:val="Heading1"/>
        <w:rPr>
          <w:b/>
          <w:bCs/>
        </w:rPr>
      </w:pPr>
      <w:r w:rsidRPr="00A74254">
        <w:rPr>
          <w:b/>
          <w:bCs/>
        </w:rPr>
        <w:t>FRAUD AND DISHONEST CONDUCT</w:t>
      </w:r>
    </w:p>
    <w:p w14:paraId="2BA018FE"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37EB906E" w14:textId="77777777" w:rsidR="001F121B" w:rsidRDefault="001F121B" w:rsidP="00A74254">
      <w:pPr>
        <w:pStyle w:val="Heading3"/>
      </w:pPr>
      <w:r>
        <w:t>are not liable to pay the</w:t>
      </w:r>
      <w:r w:rsidRPr="00B40642">
        <w:t xml:space="preserve"> </w:t>
      </w:r>
      <w:r w:rsidRPr="00B40642">
        <w:rPr>
          <w:b/>
          <w:bCs/>
        </w:rPr>
        <w:t>Claim</w:t>
      </w:r>
      <w:r>
        <w:t>; and</w:t>
      </w:r>
    </w:p>
    <w:p w14:paraId="6310A2BA"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103FA073"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73FB1E50"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03C6C84B"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7BFEA801" w14:textId="77777777" w:rsidR="001F121B" w:rsidRDefault="001F121B" w:rsidP="00A74254">
      <w:pPr>
        <w:pStyle w:val="Heading3"/>
      </w:pPr>
      <w:r>
        <w:rPr>
          <w:b/>
          <w:bCs/>
        </w:rPr>
        <w:t xml:space="preserve">We </w:t>
      </w:r>
      <w:r>
        <w:t>need not return any of the premiums paid.</w:t>
      </w:r>
    </w:p>
    <w:p w14:paraId="7380287E" w14:textId="77777777" w:rsidR="001F121B" w:rsidRPr="00A74254" w:rsidRDefault="001F121B" w:rsidP="00A74254">
      <w:pPr>
        <w:pStyle w:val="Heading1"/>
        <w:rPr>
          <w:b/>
          <w:bCs/>
        </w:rPr>
      </w:pPr>
      <w:r w:rsidRPr="00A74254">
        <w:rPr>
          <w:b/>
          <w:bCs/>
        </w:rPr>
        <w:t>CANCELLATION RIGHTS</w:t>
      </w:r>
    </w:p>
    <w:p w14:paraId="169E6CFA"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56C76865"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3AFCBFA9"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0D518F7D" w14:textId="77777777" w:rsidR="001F121B" w:rsidRPr="00B40642" w:rsidRDefault="001F121B" w:rsidP="00A74254">
      <w:pPr>
        <w:pStyle w:val="Heading3"/>
      </w:pPr>
      <w:r w:rsidRPr="00B40642">
        <w:t xml:space="preserve">in the event that </w:t>
      </w:r>
      <w:r w:rsidRPr="00B40642">
        <w:rPr>
          <w:b/>
          <w:bCs/>
        </w:rPr>
        <w:t>We</w:t>
      </w:r>
      <w:r w:rsidRPr="00B40642">
        <w:t>:</w:t>
      </w:r>
    </w:p>
    <w:p w14:paraId="0CFA60C4"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7C5EF513"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61ECCABE" w14:textId="77777777" w:rsidR="001F121B" w:rsidRPr="00B40642" w:rsidRDefault="001F121B" w:rsidP="00A74254">
      <w:pPr>
        <w:pStyle w:val="Heading4"/>
      </w:pPr>
      <w:r w:rsidRPr="00B40642">
        <w:t>have authority to carry on insurance business withdrawn,</w:t>
      </w:r>
    </w:p>
    <w:p w14:paraId="542ACA24"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0899AF3B"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0AE43058"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6F1F6580"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2285CEEC"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025FEB1C"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34CB4D91"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766B7696"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13B15134"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14850359" w14:textId="77777777" w:rsidR="001F121B" w:rsidRPr="00A74254" w:rsidRDefault="001F121B" w:rsidP="00A74254">
      <w:pPr>
        <w:pStyle w:val="Heading1"/>
        <w:rPr>
          <w:b/>
          <w:bCs/>
        </w:rPr>
      </w:pPr>
      <w:r w:rsidRPr="00A74254">
        <w:rPr>
          <w:b/>
          <w:bCs/>
        </w:rPr>
        <w:t xml:space="preserve">INSOLVENCY </w:t>
      </w:r>
    </w:p>
    <w:p w14:paraId="4DDE1D6F"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5D1C1CB0"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1A858553"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0F587E86"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50FA8517"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35D095DA"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1E11A583"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260759D9" w14:textId="77777777" w:rsidR="001F121B" w:rsidRDefault="001F121B" w:rsidP="00531944">
      <w:pPr>
        <w:pStyle w:val="Heading1"/>
        <w:rPr>
          <w:b/>
          <w:bCs/>
        </w:rPr>
      </w:pPr>
      <w:r>
        <w:rPr>
          <w:b/>
          <w:bCs/>
        </w:rPr>
        <w:lastRenderedPageBreak/>
        <w:t>BIOLOGICAL OR CHEMICAL MATERIALS EXCLUSION (NMA2962)</w:t>
      </w:r>
    </w:p>
    <w:p w14:paraId="030EA9B6"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6491505B"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35C49777"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51F389FE" w14:textId="77777777" w:rsidR="001F121B" w:rsidRDefault="001F121B" w:rsidP="00A74254">
      <w:pPr>
        <w:pStyle w:val="Heading2"/>
        <w:numPr>
          <w:ilvl w:val="0"/>
          <w:numId w:val="0"/>
        </w:numPr>
        <w:ind w:left="851"/>
      </w:pPr>
      <w:r>
        <w:t>For the purposes of this clause: -</w:t>
      </w:r>
    </w:p>
    <w:p w14:paraId="0701C658"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6A22D51D"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5556ADBF" w14:textId="77777777" w:rsidR="001F121B" w:rsidRDefault="001F121B">
      <w:pPr>
        <w:pStyle w:val="Heading2"/>
      </w:pPr>
      <w:r w:rsidRPr="00817A17">
        <w:rPr>
          <w:b/>
          <w:bCs/>
        </w:rPr>
        <w:t>Cyber Incident</w:t>
      </w:r>
      <w:r>
        <w:t xml:space="preserve"> means:</w:t>
      </w:r>
    </w:p>
    <w:p w14:paraId="79546E05"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370DBCC3" w14:textId="77777777" w:rsidR="001F121B" w:rsidRPr="006F1092" w:rsidRDefault="001F121B" w:rsidP="00DF7B7A">
      <w:pPr>
        <w:pStyle w:val="Level3"/>
        <w:numPr>
          <w:ilvl w:val="0"/>
          <w:numId w:val="0"/>
        </w:numPr>
        <w:spacing w:after="0" w:line="240" w:lineRule="auto"/>
        <w:ind w:left="1843"/>
        <w:rPr>
          <w:rFonts w:ascii="Arial" w:hAnsi="Arial" w:cs="Arial"/>
        </w:rPr>
      </w:pPr>
    </w:p>
    <w:p w14:paraId="250F63ED"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5A7941D4" w14:textId="77777777" w:rsidR="001F121B" w:rsidRDefault="001F121B" w:rsidP="00A1290A">
      <w:pPr>
        <w:pStyle w:val="ListParagraph"/>
        <w:rPr>
          <w:rFonts w:ascii="Arial" w:hAnsi="Arial"/>
        </w:rPr>
      </w:pPr>
    </w:p>
    <w:p w14:paraId="78DF4DD6"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29B9F332" w14:textId="77777777" w:rsidR="001F121B" w:rsidRDefault="001F121B" w:rsidP="00A74254">
      <w:pPr>
        <w:pStyle w:val="Heading2"/>
        <w:numPr>
          <w:ilvl w:val="0"/>
          <w:numId w:val="0"/>
        </w:numPr>
        <w:ind w:left="851"/>
      </w:pPr>
    </w:p>
    <w:p w14:paraId="5DB380BB" w14:textId="77777777" w:rsidR="001F121B" w:rsidRPr="00A74254" w:rsidRDefault="001F121B" w:rsidP="00A74254">
      <w:pPr>
        <w:pStyle w:val="Heading1"/>
        <w:rPr>
          <w:b/>
          <w:bCs/>
        </w:rPr>
      </w:pPr>
      <w:r w:rsidRPr="00A74254">
        <w:rPr>
          <w:b/>
          <w:bCs/>
        </w:rPr>
        <w:t>STRIKES, RIOTS OR CIVIL COMMOTION EXCLUSION</w:t>
      </w:r>
    </w:p>
    <w:p w14:paraId="4A5E6F48"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23E005D5"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644C8CB3" w14:textId="77777777" w:rsidR="001F121B" w:rsidRPr="00437222" w:rsidRDefault="001F121B" w:rsidP="00817A17">
      <w:pPr>
        <w:pStyle w:val="Heading2"/>
        <w:numPr>
          <w:ilvl w:val="0"/>
          <w:numId w:val="0"/>
        </w:numPr>
        <w:ind w:left="851"/>
      </w:pPr>
      <w:r w:rsidRPr="00437222">
        <w:t>This Policy does not cover</w:t>
      </w:r>
    </w:p>
    <w:p w14:paraId="67BEA470"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17B74EBB" w14:textId="77777777" w:rsidR="001F121B" w:rsidRPr="00437222" w:rsidRDefault="001F121B" w:rsidP="00817A17">
      <w:pPr>
        <w:pStyle w:val="Heading2"/>
      </w:pPr>
      <w:r w:rsidRPr="00437222">
        <w:t>any legal liability of whatsoever nature</w:t>
      </w:r>
    </w:p>
    <w:p w14:paraId="6E5420F1"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2C80A28E"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5DE8F5BB"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4D27E019" w14:textId="77777777" w:rsidR="001F121B" w:rsidRPr="00817A17" w:rsidRDefault="001F121B">
      <w:pPr>
        <w:pStyle w:val="Heading1"/>
        <w:rPr>
          <w:b/>
          <w:bCs/>
        </w:rPr>
      </w:pPr>
      <w:r w:rsidRPr="00817A17">
        <w:rPr>
          <w:b/>
          <w:bCs/>
        </w:rPr>
        <w:t>GENERAL CONDITIONS</w:t>
      </w:r>
    </w:p>
    <w:p w14:paraId="0DCCFEC5" w14:textId="77777777" w:rsidR="001F121B" w:rsidRPr="00B40642" w:rsidRDefault="001F121B" w:rsidP="00D7251E">
      <w:pPr>
        <w:pStyle w:val="Heading2"/>
      </w:pPr>
      <w:r w:rsidRPr="00B40642">
        <w:t>Confidentiality</w:t>
      </w:r>
    </w:p>
    <w:p w14:paraId="0C567D53"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6D127DA4" w14:textId="77777777" w:rsidR="001F121B" w:rsidRPr="00B40642" w:rsidRDefault="001F121B" w:rsidP="00D7251E">
      <w:pPr>
        <w:pStyle w:val="Heading2"/>
      </w:pPr>
      <w:r w:rsidRPr="00B40642">
        <w:t>Subrogation</w:t>
      </w:r>
    </w:p>
    <w:p w14:paraId="796AE806"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15541A4E"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5681DA02"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4E9556FE"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52372710"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28E27405" w14:textId="77777777" w:rsidR="001F121B" w:rsidRPr="00B40642" w:rsidRDefault="001F121B" w:rsidP="00D7251E">
      <w:pPr>
        <w:pStyle w:val="Heading2"/>
      </w:pPr>
      <w:r w:rsidRPr="00B40642">
        <w:t>Amendments</w:t>
      </w:r>
    </w:p>
    <w:p w14:paraId="1289AA2D"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46524954" w14:textId="77777777" w:rsidR="001F121B" w:rsidRPr="00B40642" w:rsidRDefault="001F121B" w:rsidP="00D7251E">
      <w:pPr>
        <w:pStyle w:val="Heading2"/>
      </w:pPr>
      <w:r w:rsidRPr="00D7251E">
        <w:t>Third</w:t>
      </w:r>
      <w:r w:rsidRPr="00B40642">
        <w:t xml:space="preserve"> Party Beneficiary Rights</w:t>
      </w:r>
    </w:p>
    <w:p w14:paraId="5DD3F235"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26FFBB2A" w14:textId="77777777" w:rsidR="001F121B" w:rsidRPr="00B40642" w:rsidRDefault="001F121B" w:rsidP="00D7251E">
      <w:pPr>
        <w:pStyle w:val="Heading2"/>
        <w:rPr>
          <w:lang w:eastAsia="zh-TW"/>
        </w:rPr>
      </w:pPr>
      <w:r w:rsidRPr="00B40642">
        <w:rPr>
          <w:lang w:eastAsia="zh-TW"/>
        </w:rPr>
        <w:t>Assignment</w:t>
      </w:r>
    </w:p>
    <w:p w14:paraId="3BBC00EA"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367BF5DD" w14:textId="77777777" w:rsidR="001F121B" w:rsidRPr="00B40642" w:rsidRDefault="001F121B" w:rsidP="00D7251E">
      <w:pPr>
        <w:pStyle w:val="Heading2"/>
        <w:rPr>
          <w:lang w:eastAsia="zh-TW"/>
        </w:rPr>
      </w:pPr>
      <w:r w:rsidRPr="00B40642">
        <w:rPr>
          <w:lang w:eastAsia="zh-TW"/>
        </w:rPr>
        <w:t>Notices</w:t>
      </w:r>
    </w:p>
    <w:p w14:paraId="4C93E57E"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60D7F42E" w14:textId="77777777" w:rsidR="001F121B" w:rsidRDefault="001F121B" w:rsidP="00D7251E">
      <w:pPr>
        <w:pStyle w:val="Heading2"/>
      </w:pPr>
      <w:r>
        <w:t>Law and Jurisdiction</w:t>
      </w:r>
    </w:p>
    <w:p w14:paraId="57BF67A5"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64F80419"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19C22726" w14:textId="77777777" w:rsidR="001F121B" w:rsidRDefault="001F121B" w:rsidP="006C35F7">
      <w:pPr>
        <w:pStyle w:val="Heading2"/>
      </w:pPr>
      <w:r>
        <w:t>Service of Suit Clause (Canada) (Action against Insurer) (SCOR Based on LM5028B)</w:t>
      </w:r>
    </w:p>
    <w:p w14:paraId="48649E24"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5713B3E7" w14:textId="77777777" w:rsidR="001F121B" w:rsidRPr="00B40642" w:rsidRDefault="001F121B" w:rsidP="00632BBA">
      <w:pPr>
        <w:pStyle w:val="Heading2"/>
      </w:pPr>
      <w:r w:rsidRPr="00B40642">
        <w:t>Waiver</w:t>
      </w:r>
    </w:p>
    <w:p w14:paraId="29E9832E"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7E5A4284" w14:textId="77777777" w:rsidR="001F121B" w:rsidRPr="00B40642" w:rsidRDefault="001F121B" w:rsidP="00D7251E">
      <w:pPr>
        <w:pStyle w:val="Heading2"/>
      </w:pPr>
      <w:r w:rsidRPr="00B40642">
        <w:t>Severability</w:t>
      </w:r>
    </w:p>
    <w:p w14:paraId="67B6B4BE" w14:textId="77777777" w:rsidR="001F121B" w:rsidRDefault="001F121B" w:rsidP="00817A17">
      <w:pPr>
        <w:pStyle w:val="Heading2"/>
        <w:numPr>
          <w:ilvl w:val="0"/>
          <w:numId w:val="0"/>
        </w:numPr>
        <w:ind w:left="851"/>
        <w:rPr>
          <w:lang w:eastAsia="zh-TW"/>
        </w:rPr>
        <w:sectPr w:rsidR="001F121B" w:rsidSect="001F121B">
          <w:headerReference w:type="even" r:id="rId707"/>
          <w:headerReference w:type="default" r:id="rId708"/>
          <w:footerReference w:type="even" r:id="rId709"/>
          <w:footerReference w:type="default" r:id="rId710"/>
          <w:headerReference w:type="first" r:id="rId711"/>
          <w:footerReference w:type="first" r:id="rId712"/>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46041309" w14:textId="77777777" w:rsidTr="0036320C">
        <w:tc>
          <w:tcPr>
            <w:tcW w:w="2808" w:type="dxa"/>
            <w:tcBorders>
              <w:top w:val="single" w:sz="4" w:space="0" w:color="auto"/>
              <w:left w:val="single" w:sz="4" w:space="0" w:color="auto"/>
              <w:bottom w:val="single" w:sz="4" w:space="0" w:color="auto"/>
            </w:tcBorders>
          </w:tcPr>
          <w:p w14:paraId="6740C15A"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18656" behindDoc="0" locked="0" layoutInCell="1" allowOverlap="1" wp14:anchorId="5A20500F" wp14:editId="24AC31FB">
                  <wp:simplePos x="0" y="0"/>
                  <wp:positionH relativeFrom="page">
                    <wp:posOffset>48260</wp:posOffset>
                  </wp:positionH>
                  <wp:positionV relativeFrom="page">
                    <wp:posOffset>110490</wp:posOffset>
                  </wp:positionV>
                  <wp:extent cx="1296035" cy="52324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67BDA"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3D0A3216"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4B30524E" w14:textId="77777777" w:rsidR="001F121B" w:rsidRPr="00F96175" w:rsidRDefault="001F121B" w:rsidP="0036320C">
            <w:pPr>
              <w:rPr>
                <w:rFonts w:cs="Times"/>
                <w:lang w:val="en-US"/>
              </w:rPr>
            </w:pPr>
            <w:r w:rsidRPr="00F96175">
              <w:rPr>
                <w:rFonts w:cs="Times"/>
                <w:lang w:val="en-US"/>
              </w:rPr>
              <w:t>Effected with certain Lloyd’s Underwriters through</w:t>
            </w:r>
          </w:p>
          <w:p w14:paraId="17D24BC9"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79B22280" w14:textId="77777777" w:rsidR="001F121B" w:rsidRDefault="001F121B" w:rsidP="0036320C">
            <w:pPr>
              <w:spacing w:after="120"/>
              <w:rPr>
                <w:rFonts w:cs="Times"/>
                <w:b/>
                <w:bCs/>
                <w:lang w:val="en-US"/>
              </w:rPr>
            </w:pPr>
          </w:p>
          <w:p w14:paraId="41E28974"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2ABFF1D9" w14:textId="77777777" w:rsidR="001F121B" w:rsidRPr="0036320C" w:rsidRDefault="001F121B" w:rsidP="0036320C">
            <w:pPr>
              <w:spacing w:after="120"/>
              <w:rPr>
                <w:rFonts w:cs="Times"/>
                <w:lang w:val="en-US"/>
              </w:rPr>
            </w:pPr>
            <w:r w:rsidRPr="0036320C">
              <w:rPr>
                <w:rFonts w:cs="Times"/>
                <w:lang w:val="en-US"/>
              </w:rPr>
              <w:t>2375 Skymark Avenue</w:t>
            </w:r>
          </w:p>
          <w:p w14:paraId="20ADC8FB"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255B0F8C"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31702814"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36BE6647"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4166718F"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121F4488"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5494D71E"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56EF3E9D" w14:textId="77777777" w:rsidTr="0036320C">
        <w:tc>
          <w:tcPr>
            <w:tcW w:w="2520" w:type="dxa"/>
          </w:tcPr>
          <w:p w14:paraId="6D0D7F33"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39D5B78C" w14:textId="77777777" w:rsidR="001F121B" w:rsidRPr="00F96175" w:rsidRDefault="001F121B" w:rsidP="0036320C">
            <w:pPr>
              <w:rPr>
                <w:rFonts w:cs="Times"/>
                <w:lang w:val="en-US"/>
              </w:rPr>
            </w:pPr>
          </w:p>
        </w:tc>
      </w:tr>
      <w:tr w:rsidR="001F121B" w:rsidRPr="00F96175" w14:paraId="23AF33DE" w14:textId="77777777" w:rsidTr="0036320C">
        <w:tc>
          <w:tcPr>
            <w:tcW w:w="2520" w:type="dxa"/>
          </w:tcPr>
          <w:p w14:paraId="3341F530"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0467F859" w14:textId="77777777" w:rsidR="001F121B" w:rsidRPr="00F96175" w:rsidRDefault="001F121B" w:rsidP="0036320C">
            <w:pPr>
              <w:spacing w:before="240"/>
              <w:rPr>
                <w:rFonts w:cs="Times"/>
                <w:lang w:val="en-US"/>
              </w:rPr>
            </w:pPr>
          </w:p>
        </w:tc>
      </w:tr>
      <w:tr w:rsidR="001F121B" w:rsidRPr="00F96175" w14:paraId="07771D83" w14:textId="77777777" w:rsidTr="0036320C">
        <w:tc>
          <w:tcPr>
            <w:tcW w:w="2520" w:type="dxa"/>
          </w:tcPr>
          <w:p w14:paraId="136594B5" w14:textId="77777777" w:rsidR="001F121B" w:rsidRPr="00F96175" w:rsidRDefault="001F121B" w:rsidP="0036320C">
            <w:pPr>
              <w:spacing w:before="240"/>
              <w:rPr>
                <w:rFonts w:cs="Times"/>
                <w:lang w:val="en-US"/>
              </w:rPr>
            </w:pPr>
          </w:p>
        </w:tc>
        <w:tc>
          <w:tcPr>
            <w:tcW w:w="6948" w:type="dxa"/>
          </w:tcPr>
          <w:p w14:paraId="3B069B0D"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7FB3F19E"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35494218"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56796AC2" w14:textId="77777777" w:rsidR="001F121B" w:rsidRDefault="001F121B" w:rsidP="00430DC4">
      <w:pPr>
        <w:pStyle w:val="ScheduleHead"/>
        <w:keepNext w:val="0"/>
        <w:spacing w:after="0"/>
        <w:rPr>
          <w:rFonts w:cs="Times"/>
          <w:lang w:val="en-US"/>
        </w:rPr>
      </w:pPr>
      <w:r>
        <w:rPr>
          <w:rFonts w:cs="Times"/>
          <w:lang w:val="en-US"/>
        </w:rPr>
        <w:t>PER OCCURRENCE LIMIT: $100,000.00</w:t>
      </w:r>
    </w:p>
    <w:p w14:paraId="0B017EBA"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53676EC6"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42118D87"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2BF59168" w14:textId="77777777" w:rsidTr="0036320C">
        <w:tc>
          <w:tcPr>
            <w:tcW w:w="9576" w:type="dxa"/>
            <w:tcBorders>
              <w:top w:val="single" w:sz="4" w:space="0" w:color="auto"/>
              <w:left w:val="single" w:sz="4" w:space="0" w:color="auto"/>
              <w:bottom w:val="single" w:sz="4" w:space="0" w:color="auto"/>
              <w:right w:val="single" w:sz="4" w:space="0" w:color="auto"/>
            </w:tcBorders>
          </w:tcPr>
          <w:p w14:paraId="366F4797"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661A33A3"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163BCE82"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0F6DFFFC"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0A022737"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0FA71318"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17943658"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06D8088B"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28CC7418"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468E8E04"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65EB0C5D" w14:textId="77777777" w:rsidR="001F121B" w:rsidRPr="00F96175" w:rsidRDefault="001F121B" w:rsidP="00E84AA6">
      <w:pPr>
        <w:keepNext/>
        <w:spacing w:before="480"/>
        <w:rPr>
          <w:rFonts w:cs="Times"/>
          <w:lang w:val="en-US"/>
        </w:rPr>
      </w:pPr>
      <w:r w:rsidRPr="00F96175">
        <w:rPr>
          <w:rFonts w:cs="Times"/>
          <w:lang w:val="en-US"/>
        </w:rPr>
        <w:t>LSW1548D</w:t>
      </w:r>
    </w:p>
    <w:p w14:paraId="05462E9F"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70772D46" w14:textId="77777777" w:rsidR="001F121B" w:rsidRDefault="001F121B" w:rsidP="00A1290A">
      <w:pPr>
        <w:rPr>
          <w:rFonts w:ascii="Arial" w:hAnsi="Arial"/>
        </w:rPr>
      </w:pPr>
      <w:r>
        <w:rPr>
          <w:rFonts w:ascii="Arial" w:hAnsi="Arial"/>
        </w:rPr>
        <w:br w:type="page"/>
      </w:r>
    </w:p>
    <w:p w14:paraId="2710DA61" w14:textId="77777777" w:rsidR="001F121B" w:rsidRPr="00B40642" w:rsidRDefault="00000000" w:rsidP="00E84AA6">
      <w:pPr>
        <w:spacing w:line="240" w:lineRule="auto"/>
        <w:jc w:val="center"/>
        <w:rPr>
          <w:rFonts w:ascii="Arial" w:hAnsi="Arial"/>
        </w:rPr>
      </w:pPr>
      <w:r>
        <w:rPr>
          <w:rFonts w:ascii="Arial" w:hAnsi="Arial"/>
        </w:rPr>
        <w:lastRenderedPageBreak/>
        <w:pict w14:anchorId="7D063E8D">
          <v:rect id="_x0000_i1200" style="width:0;height:1.5pt" o:hralign="center" o:hrstd="t" o:hr="t" fillcolor="#a0a0a0" stroked="f"/>
        </w:pict>
      </w:r>
    </w:p>
    <w:p w14:paraId="4C969022"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47243A79" w14:textId="77777777" w:rsidR="001F121B" w:rsidRDefault="00000000" w:rsidP="00E84AA6">
      <w:r>
        <w:rPr>
          <w:rFonts w:ascii="Arial" w:hAnsi="Arial"/>
        </w:rPr>
        <w:pict w14:anchorId="739A954A">
          <v:rect id="_x0000_i1201" style="width:0;height:1.5pt" o:hralign="center" o:hrstd="t" o:hr="t" fillcolor="#a0a0a0" stroked="f"/>
        </w:pict>
      </w:r>
    </w:p>
    <w:p w14:paraId="53E410CB"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6F65179B" w14:textId="77777777" w:rsidR="001F121B" w:rsidRPr="002A3A7D" w:rsidRDefault="001F121B" w:rsidP="00E84AA6">
      <w:pPr>
        <w:rPr>
          <w:b/>
          <w:bCs/>
        </w:rPr>
      </w:pPr>
      <w:r>
        <w:rPr>
          <w:b/>
          <w:bCs/>
        </w:rPr>
        <w:t>IMPORTANT INFORMATION</w:t>
      </w:r>
    </w:p>
    <w:p w14:paraId="144789AD"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177968C6" w14:textId="77777777" w:rsidR="001F121B" w:rsidRPr="00E54495" w:rsidRDefault="001F121B" w:rsidP="00E84AA6">
      <w:pPr>
        <w:rPr>
          <w:b/>
          <w:bCs/>
        </w:rPr>
      </w:pPr>
      <w:r w:rsidRPr="00E54495">
        <w:rPr>
          <w:b/>
          <w:bCs/>
        </w:rPr>
        <w:t>Making a Claim</w:t>
      </w:r>
    </w:p>
    <w:p w14:paraId="27B52CE1"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6C876903"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1D4778D" w14:textId="77777777" w:rsidR="001F121B" w:rsidRDefault="001F121B" w:rsidP="00E84AA6">
      <w:r>
        <w:rPr>
          <w:b/>
          <w:bCs/>
        </w:rPr>
        <w:t xml:space="preserve">Lloyd’s Underwriters’ Policyholders’ Complaints Protocol </w:t>
      </w:r>
    </w:p>
    <w:p w14:paraId="6EFB1F95"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32F77C49"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5B67B863"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35198CD3"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03C52D8" w14:textId="77777777" w:rsidR="001F121B" w:rsidRDefault="001F121B" w:rsidP="00E84AA6">
      <w:r>
        <w:t xml:space="preserve">Please forward </w:t>
      </w:r>
      <w:r w:rsidRPr="0031238F">
        <w:rPr>
          <w:b/>
          <w:bCs/>
        </w:rPr>
        <w:t>Your</w:t>
      </w:r>
      <w:r>
        <w:t xml:space="preserve"> complaint to: </w:t>
      </w:r>
    </w:p>
    <w:p w14:paraId="1542FA4B" w14:textId="77777777" w:rsidR="001F121B" w:rsidRDefault="001F121B" w:rsidP="00E84AA6">
      <w:pPr>
        <w:spacing w:after="0"/>
      </w:pPr>
      <w:r w:rsidRPr="007A66BB">
        <w:t xml:space="preserve">Lloyd’s Underwriters </w:t>
      </w:r>
    </w:p>
    <w:p w14:paraId="4588D035" w14:textId="77777777" w:rsidR="001F121B" w:rsidRDefault="001F121B" w:rsidP="00E84AA6">
      <w:pPr>
        <w:spacing w:after="0"/>
      </w:pPr>
      <w:r w:rsidRPr="007A66BB">
        <w:t>Attention</w:t>
      </w:r>
      <w:r>
        <w:t>: Complaints Officer</w:t>
      </w:r>
    </w:p>
    <w:p w14:paraId="2CA86D9A" w14:textId="77777777" w:rsidR="001F121B" w:rsidRDefault="001F121B" w:rsidP="00E84AA6">
      <w:pPr>
        <w:spacing w:after="0"/>
      </w:pPr>
      <w:r>
        <w:t xml:space="preserve">1155 rue Metcalfe, Suite 2220, Montréal (Québec) H3B 2V6 </w:t>
      </w:r>
    </w:p>
    <w:p w14:paraId="54817972" w14:textId="77777777" w:rsidR="001F121B" w:rsidRDefault="001F121B" w:rsidP="00E84AA6">
      <w:pPr>
        <w:spacing w:after="0"/>
      </w:pPr>
      <w:r>
        <w:t xml:space="preserve">Tel: 1-877-455-6937 </w:t>
      </w:r>
    </w:p>
    <w:p w14:paraId="061CF5B7" w14:textId="77777777" w:rsidR="001F121B" w:rsidRDefault="001F121B" w:rsidP="00E84AA6">
      <w:r>
        <w:t xml:space="preserve">E-mail: </w:t>
      </w:r>
      <w:hyperlink r:id="rId713" w:history="1">
        <w:r w:rsidRPr="00A94254">
          <w:rPr>
            <w:rStyle w:val="Hyperlink"/>
          </w:rPr>
          <w:t>info@lloyds.ca</w:t>
        </w:r>
      </w:hyperlink>
      <w:r>
        <w:t xml:space="preserve"> </w:t>
      </w:r>
    </w:p>
    <w:p w14:paraId="200B2528"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69D216E"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3518781E"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06C4D3BE" w14:textId="77777777" w:rsidR="001F121B" w:rsidRDefault="001F121B" w:rsidP="00E84AA6">
      <w:pPr>
        <w:spacing w:after="0"/>
      </w:pPr>
      <w:r>
        <w:t xml:space="preserve">Toll free number: 1-877-225-0446 </w:t>
      </w:r>
    </w:p>
    <w:p w14:paraId="47FBE662" w14:textId="77777777" w:rsidR="001F121B" w:rsidRDefault="00000000" w:rsidP="00E84AA6">
      <w:hyperlink r:id="rId714" w:history="1">
        <w:r w:rsidR="001F121B" w:rsidRPr="00A94254">
          <w:rPr>
            <w:rStyle w:val="Hyperlink"/>
          </w:rPr>
          <w:t>www.giocanada.org</w:t>
        </w:r>
      </w:hyperlink>
      <w:r w:rsidR="001F121B">
        <w:t xml:space="preserve"> </w:t>
      </w:r>
    </w:p>
    <w:p w14:paraId="25C20695"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1F8358D3"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0CF35033" w14:textId="77777777" w:rsidR="001F121B" w:rsidRDefault="001F121B" w:rsidP="00E84AA6">
      <w:pPr>
        <w:spacing w:after="0"/>
      </w:pPr>
      <w:r>
        <w:t xml:space="preserve">Toll Free: 1-877-525-0337 </w:t>
      </w:r>
    </w:p>
    <w:p w14:paraId="6D587B2F" w14:textId="77777777" w:rsidR="001F121B" w:rsidRDefault="001F121B" w:rsidP="00E84AA6">
      <w:pPr>
        <w:spacing w:after="0"/>
      </w:pPr>
      <w:r>
        <w:t xml:space="preserve">Québec: (418) 525-0337 </w:t>
      </w:r>
    </w:p>
    <w:p w14:paraId="767A9EED" w14:textId="77777777" w:rsidR="001F121B" w:rsidRDefault="001F121B" w:rsidP="00E84AA6">
      <w:pPr>
        <w:spacing w:after="0"/>
      </w:pPr>
      <w:r>
        <w:t xml:space="preserve">Montréal: (514) 395-0311 </w:t>
      </w:r>
    </w:p>
    <w:p w14:paraId="592FD6D1" w14:textId="77777777" w:rsidR="001F121B" w:rsidRDefault="00000000" w:rsidP="00E84AA6">
      <w:pPr>
        <w:rPr>
          <w:rStyle w:val="Hyperlink"/>
        </w:rPr>
      </w:pPr>
      <w:hyperlink r:id="rId715" w:history="1">
        <w:r w:rsidR="001F121B" w:rsidRPr="00A94254">
          <w:rPr>
            <w:rStyle w:val="Hyperlink"/>
          </w:rPr>
          <w:t>www.lautorite.qc.ca</w:t>
        </w:r>
      </w:hyperlink>
    </w:p>
    <w:p w14:paraId="1B50FF59"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0D60B0A2"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5164EC46" w14:textId="77777777" w:rsidR="001F121B" w:rsidRDefault="001F121B" w:rsidP="00E84AA6">
      <w:pPr>
        <w:spacing w:after="0"/>
      </w:pPr>
      <w:r>
        <w:t xml:space="preserve">427 Laurier Avenue West, 6th Floor, Ottawa ON K1R 1B9 </w:t>
      </w:r>
    </w:p>
    <w:p w14:paraId="27C926D4" w14:textId="77777777" w:rsidR="001F121B" w:rsidRDefault="001F121B" w:rsidP="00E84AA6">
      <w:pPr>
        <w:spacing w:after="0"/>
      </w:pPr>
      <w:r>
        <w:t xml:space="preserve">Services in English: 1-866-461-FCAC (3222) </w:t>
      </w:r>
    </w:p>
    <w:p w14:paraId="6AE34DFB" w14:textId="77777777" w:rsidR="001F121B" w:rsidRDefault="001F121B" w:rsidP="00E84AA6">
      <w:pPr>
        <w:spacing w:after="0"/>
      </w:pPr>
      <w:r>
        <w:t xml:space="preserve">Services in French: 1-866-461-ACFC (2232) </w:t>
      </w:r>
    </w:p>
    <w:p w14:paraId="2D339484" w14:textId="77777777" w:rsidR="001F121B" w:rsidRDefault="00000000" w:rsidP="00E84AA6">
      <w:pPr>
        <w:rPr>
          <w:rStyle w:val="Hyperlink"/>
        </w:rPr>
      </w:pPr>
      <w:hyperlink r:id="rId716" w:history="1">
        <w:r w:rsidR="001F121B" w:rsidRPr="00A94254">
          <w:rPr>
            <w:rStyle w:val="Hyperlink"/>
          </w:rPr>
          <w:t>www.fcac-acfc.gc.ca</w:t>
        </w:r>
      </w:hyperlink>
    </w:p>
    <w:p w14:paraId="2ED54905" w14:textId="77777777" w:rsidR="001F121B" w:rsidRDefault="001F121B" w:rsidP="00E84AA6">
      <w:pPr>
        <w:pStyle w:val="Heading2"/>
        <w:numPr>
          <w:ilvl w:val="0"/>
          <w:numId w:val="0"/>
        </w:numPr>
        <w:spacing w:after="0"/>
        <w:ind w:left="851"/>
      </w:pPr>
    </w:p>
    <w:p w14:paraId="475F2014" w14:textId="77777777" w:rsidR="001F121B" w:rsidRPr="007D7015" w:rsidRDefault="001F121B" w:rsidP="00E84AA6">
      <w:pPr>
        <w:rPr>
          <w:b/>
          <w:bCs/>
        </w:rPr>
      </w:pPr>
      <w:r w:rsidRPr="007D7015">
        <w:rPr>
          <w:b/>
          <w:bCs/>
        </w:rPr>
        <w:t>PRIVACY: NOTICE CONCERNING PERSONAL INFORMATION (LSW1543D)</w:t>
      </w:r>
    </w:p>
    <w:p w14:paraId="275E823F"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6FB782B3"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6E1E08BB"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1141E9F1"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28B88DB5"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4B211359" w14:textId="77777777" w:rsidR="001F121B" w:rsidRPr="004261B1" w:rsidRDefault="001F121B" w:rsidP="00E84AA6">
      <w:pPr>
        <w:pStyle w:val="ListParagraph"/>
        <w:numPr>
          <w:ilvl w:val="0"/>
          <w:numId w:val="43"/>
        </w:numPr>
      </w:pPr>
      <w:r w:rsidRPr="004261B1">
        <w:t>Policy information (policy number, policy amounts, policy terms)</w:t>
      </w:r>
    </w:p>
    <w:p w14:paraId="4EF018D2"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6BF501CF"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1535404"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64CAF3FE"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717" w:history="1">
        <w:r w:rsidRPr="00075996">
          <w:rPr>
            <w:rStyle w:val="Hyperlink"/>
            <w:rFonts w:ascii="Times" w:hAnsi="Times" w:cs="Times"/>
          </w:rPr>
          <w:t>www.lloyds.com</w:t>
        </w:r>
      </w:hyperlink>
      <w:r w:rsidRPr="00075996">
        <w:t xml:space="preserve">. Further details can be found on our online Cookies policy at </w:t>
      </w:r>
      <w:hyperlink r:id="rId718" w:history="1">
        <w:r w:rsidRPr="00075996">
          <w:rPr>
            <w:rStyle w:val="Hyperlink"/>
            <w:rFonts w:ascii="Times" w:hAnsi="Times" w:cs="Times"/>
          </w:rPr>
          <w:t>http://www.lloyds.com/common/privacy-and-cookies-statement</w:t>
        </w:r>
      </w:hyperlink>
    </w:p>
    <w:p w14:paraId="58FF4F9B"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559DE292"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2509DF25"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06C25BB2"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6944798D"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02F817C7"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02B4E2F2" w14:textId="77777777" w:rsidR="001F121B" w:rsidRPr="00075996" w:rsidRDefault="001F121B" w:rsidP="00E84AA6">
      <w:pPr>
        <w:pStyle w:val="ListParagraph"/>
        <w:numPr>
          <w:ilvl w:val="0"/>
          <w:numId w:val="44"/>
        </w:numPr>
      </w:pPr>
      <w:r w:rsidRPr="00075996">
        <w:t>Calculate, collect or refund premiums</w:t>
      </w:r>
    </w:p>
    <w:p w14:paraId="7073137D"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09BF8E61" w14:textId="77777777" w:rsidR="001F121B" w:rsidRPr="00075996" w:rsidRDefault="001F121B" w:rsidP="00E84AA6">
      <w:pPr>
        <w:pStyle w:val="ListParagraph"/>
        <w:numPr>
          <w:ilvl w:val="0"/>
          <w:numId w:val="44"/>
        </w:numPr>
      </w:pPr>
      <w:r w:rsidRPr="00075996">
        <w:t>Evaluate and process claims</w:t>
      </w:r>
    </w:p>
    <w:p w14:paraId="14C5E7B2"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075663F2" w14:textId="77777777" w:rsidR="001F121B" w:rsidRPr="00075996" w:rsidRDefault="001F121B" w:rsidP="00E84AA6">
      <w:pPr>
        <w:pStyle w:val="ListParagraph"/>
        <w:numPr>
          <w:ilvl w:val="0"/>
          <w:numId w:val="44"/>
        </w:numPr>
      </w:pPr>
      <w:r w:rsidRPr="00075996">
        <w:t>Investigate and prosecute fraud</w:t>
      </w:r>
    </w:p>
    <w:p w14:paraId="1844EAF2"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6F609F3"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47E8866B" w14:textId="77777777" w:rsidR="001F121B" w:rsidRPr="00075996" w:rsidRDefault="001F121B" w:rsidP="00E84AA6">
      <w:pPr>
        <w:pStyle w:val="ListParagraph"/>
        <w:numPr>
          <w:ilvl w:val="0"/>
          <w:numId w:val="44"/>
        </w:numPr>
      </w:pPr>
      <w:r w:rsidRPr="00075996">
        <w:t>Analyze insurance risk and business results</w:t>
      </w:r>
    </w:p>
    <w:p w14:paraId="3E799A3A"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A1E775D" w14:textId="77777777" w:rsidR="001F121B" w:rsidRPr="00075996" w:rsidRDefault="001F121B" w:rsidP="00E84AA6">
      <w:pPr>
        <w:pStyle w:val="ListParagraph"/>
        <w:numPr>
          <w:ilvl w:val="0"/>
          <w:numId w:val="44"/>
        </w:numPr>
      </w:pPr>
      <w:r w:rsidRPr="00075996">
        <w:t>Provide general client care</w:t>
      </w:r>
    </w:p>
    <w:p w14:paraId="5DD611E3" w14:textId="77777777" w:rsidR="001F121B" w:rsidRPr="00075996" w:rsidRDefault="001F121B" w:rsidP="00E84AA6">
      <w:pPr>
        <w:pStyle w:val="ListParagraph"/>
        <w:numPr>
          <w:ilvl w:val="0"/>
          <w:numId w:val="44"/>
        </w:numPr>
      </w:pPr>
      <w:r w:rsidRPr="00075996">
        <w:t>Defend or prosecute legal claims</w:t>
      </w:r>
    </w:p>
    <w:p w14:paraId="787908E7"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56578525" w14:textId="77777777" w:rsidR="001F121B" w:rsidRPr="00075996" w:rsidRDefault="001F121B" w:rsidP="00E84AA6">
      <w:pPr>
        <w:pStyle w:val="ListParagraph"/>
        <w:numPr>
          <w:ilvl w:val="0"/>
          <w:numId w:val="44"/>
        </w:numPr>
      </w:pPr>
      <w:r w:rsidRPr="00075996">
        <w:t>Transfer of books of business, company sales and reorganisations</w:t>
      </w:r>
    </w:p>
    <w:p w14:paraId="769BC6C3" w14:textId="77777777" w:rsidR="001F121B" w:rsidRPr="00075996" w:rsidRDefault="001F121B" w:rsidP="00E84AA6">
      <w:r w:rsidRPr="00075996">
        <w:t>Or as may be otherwise required or authorized by law.</w:t>
      </w:r>
    </w:p>
    <w:p w14:paraId="51251D60" w14:textId="77777777" w:rsidR="001F121B" w:rsidRPr="007D7015" w:rsidRDefault="001F121B" w:rsidP="00E84AA6">
      <w:pPr>
        <w:rPr>
          <w:b/>
          <w:bCs/>
        </w:rPr>
      </w:pPr>
      <w:r w:rsidRPr="007D7015">
        <w:rPr>
          <w:b/>
          <w:bCs/>
        </w:rPr>
        <w:t>Your information may be shared and disclosed;</w:t>
      </w:r>
    </w:p>
    <w:p w14:paraId="17E4D381"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4092B75B"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57910070"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70CAB57B"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2BA125FF"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603B7A48" w14:textId="77777777" w:rsidR="001F121B" w:rsidRPr="007D7015" w:rsidRDefault="001F121B" w:rsidP="00E84AA6">
      <w:pPr>
        <w:rPr>
          <w:b/>
          <w:bCs/>
        </w:rPr>
      </w:pPr>
      <w:r w:rsidRPr="007D7015">
        <w:rPr>
          <w:b/>
          <w:bCs/>
        </w:rPr>
        <w:t>Authority to collect, use and disclose personal information</w:t>
      </w:r>
    </w:p>
    <w:p w14:paraId="64CF0368"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74C29228" w14:textId="77777777" w:rsidR="001F121B" w:rsidRPr="00075996" w:rsidRDefault="001F121B" w:rsidP="00E84AA6">
      <w:pPr>
        <w:pStyle w:val="ListParagraph"/>
        <w:numPr>
          <w:ilvl w:val="0"/>
          <w:numId w:val="45"/>
        </w:numPr>
      </w:pPr>
      <w:r w:rsidRPr="00075996">
        <w:t>Detecting or suppressing fraud</w:t>
      </w:r>
    </w:p>
    <w:p w14:paraId="676DFF84" w14:textId="77777777" w:rsidR="001F121B" w:rsidRPr="00075996" w:rsidRDefault="001F121B" w:rsidP="00E84AA6">
      <w:pPr>
        <w:pStyle w:val="ListParagraph"/>
        <w:numPr>
          <w:ilvl w:val="0"/>
          <w:numId w:val="45"/>
        </w:numPr>
      </w:pPr>
      <w:r w:rsidRPr="00075996">
        <w:t>Investigating or preventing financial abuse</w:t>
      </w:r>
    </w:p>
    <w:p w14:paraId="01F055E1"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7C1B53EE"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3F6FBE56" w14:textId="77777777" w:rsidR="001F121B" w:rsidRPr="00075996" w:rsidRDefault="001F121B" w:rsidP="00E84AA6">
      <w:pPr>
        <w:pStyle w:val="ListParagraph"/>
        <w:numPr>
          <w:ilvl w:val="0"/>
          <w:numId w:val="45"/>
        </w:numPr>
      </w:pPr>
      <w:r w:rsidRPr="00075996">
        <w:t>Witness statement necessary to assess, process or settle insurance claims</w:t>
      </w:r>
    </w:p>
    <w:p w14:paraId="3CE5B0CD"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52BC6DDB"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21CF4C0B" w14:textId="77777777" w:rsidR="001F121B" w:rsidRPr="007D7015" w:rsidRDefault="001F121B" w:rsidP="00E84AA6">
      <w:pPr>
        <w:rPr>
          <w:b/>
          <w:bCs/>
        </w:rPr>
      </w:pPr>
      <w:r w:rsidRPr="007D7015">
        <w:rPr>
          <w:b/>
          <w:bCs/>
        </w:rPr>
        <w:t>Retention and security</w:t>
      </w:r>
    </w:p>
    <w:p w14:paraId="28A50189"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5D38BFCE"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65233646"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2E5FF9D"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719" w:history="1">
        <w:r w:rsidRPr="00075996">
          <w:rPr>
            <w:rStyle w:val="Hyperlink"/>
            <w:rFonts w:ascii="Times" w:hAnsi="Times" w:cs="Times"/>
          </w:rPr>
          <w:t>info@lloyds.ca</w:t>
        </w:r>
      </w:hyperlink>
      <w:r w:rsidRPr="00075996">
        <w:t>.</w:t>
      </w:r>
    </w:p>
    <w:p w14:paraId="1C8BD7E5"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3BE625F6" w14:textId="77777777" w:rsidR="001F121B" w:rsidRPr="007D7015" w:rsidRDefault="001F121B" w:rsidP="00E84AA6">
      <w:pPr>
        <w:rPr>
          <w:b/>
          <w:bCs/>
          <w:u w:val="single"/>
        </w:rPr>
      </w:pPr>
      <w:r w:rsidRPr="007D7015">
        <w:rPr>
          <w:b/>
          <w:bCs/>
          <w:u w:val="single"/>
        </w:rPr>
        <w:t>Changes</w:t>
      </w:r>
    </w:p>
    <w:p w14:paraId="074B29EF"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699467F3"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7D64C2F8"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1D98A14D"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720"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721" w:history="1">
        <w:r w:rsidRPr="00075996">
          <w:rPr>
            <w:rStyle w:val="Hyperlink"/>
            <w:rFonts w:ascii="Times" w:hAnsi="Times" w:cs="Times"/>
          </w:rPr>
          <w:t>info@lloyds.ca</w:t>
        </w:r>
      </w:hyperlink>
      <w:r w:rsidRPr="00075996">
        <w:t>.</w:t>
      </w:r>
    </w:p>
    <w:p w14:paraId="0370CE88" w14:textId="77777777" w:rsidR="001F121B" w:rsidRPr="00075996" w:rsidRDefault="001F121B" w:rsidP="00E84AA6">
      <w:pPr>
        <w:rPr>
          <w:spacing w:val="1"/>
        </w:rPr>
      </w:pPr>
      <w:r w:rsidRPr="00075996">
        <w:rPr>
          <w:spacing w:val="1"/>
        </w:rPr>
        <w:t>05/19</w:t>
      </w:r>
    </w:p>
    <w:p w14:paraId="19AFFCCB"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0F81B2DE" w14:textId="77777777" w:rsidR="001F121B" w:rsidRDefault="001F121B">
      <w:pPr>
        <w:ind w:left="1418" w:hanging="709"/>
        <w:rPr>
          <w:rFonts w:ascii="Arial" w:hAnsi="Arial"/>
        </w:rPr>
      </w:pPr>
      <w:r>
        <w:rPr>
          <w:rFonts w:ascii="Arial" w:hAnsi="Arial"/>
        </w:rPr>
        <w:br w:type="page"/>
      </w:r>
    </w:p>
    <w:p w14:paraId="7DB7AE2F" w14:textId="77777777" w:rsidR="001F121B" w:rsidRPr="00B40642" w:rsidRDefault="00000000" w:rsidP="00E84AA6">
      <w:pPr>
        <w:spacing w:line="240" w:lineRule="auto"/>
        <w:jc w:val="center"/>
        <w:rPr>
          <w:rFonts w:ascii="Arial" w:hAnsi="Arial"/>
        </w:rPr>
      </w:pPr>
      <w:r>
        <w:rPr>
          <w:rFonts w:ascii="Arial" w:hAnsi="Arial"/>
        </w:rPr>
        <w:lastRenderedPageBreak/>
        <w:pict w14:anchorId="0C5E31A5">
          <v:rect id="_x0000_i1202" style="width:0;height:1.5pt" o:hralign="center" o:hrstd="t" o:hr="t" fillcolor="#a0a0a0" stroked="f"/>
        </w:pict>
      </w:r>
    </w:p>
    <w:p w14:paraId="0AA2427B"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0DDD1079" w14:textId="77777777" w:rsidR="001F121B" w:rsidRDefault="00000000" w:rsidP="00E84AA6">
      <w:r>
        <w:rPr>
          <w:rFonts w:ascii="Arial" w:hAnsi="Arial"/>
        </w:rPr>
        <w:pict w14:anchorId="14A340DD">
          <v:rect id="_x0000_i1203" style="width:0;height:1.5pt" o:hralign="center" o:hrstd="t" o:hr="t" fillcolor="#a0a0a0" stroked="f"/>
        </w:pict>
      </w:r>
    </w:p>
    <w:p w14:paraId="74CDB6BD"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2E86720" w14:textId="77777777" w:rsidR="001F121B" w:rsidRPr="002A3A7D" w:rsidRDefault="001F121B" w:rsidP="00E84AA6">
      <w:pPr>
        <w:rPr>
          <w:b/>
          <w:bCs/>
        </w:rPr>
      </w:pPr>
      <w:r>
        <w:rPr>
          <w:b/>
          <w:bCs/>
        </w:rPr>
        <w:t>IMPORTANT INFORMATION</w:t>
      </w:r>
    </w:p>
    <w:p w14:paraId="78C8F0D7"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4FCC6D7A" w14:textId="77777777" w:rsidR="001F121B" w:rsidRPr="00E54495" w:rsidRDefault="001F121B" w:rsidP="00E84AA6">
      <w:pPr>
        <w:rPr>
          <w:b/>
          <w:bCs/>
        </w:rPr>
      </w:pPr>
      <w:r w:rsidRPr="00E54495">
        <w:rPr>
          <w:b/>
          <w:bCs/>
        </w:rPr>
        <w:t>Making a Claim</w:t>
      </w:r>
    </w:p>
    <w:p w14:paraId="7090C772"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7D40505B"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7579B49" w14:textId="77777777" w:rsidR="001F121B" w:rsidRDefault="001F121B" w:rsidP="00E84AA6">
      <w:r>
        <w:rPr>
          <w:b/>
          <w:bCs/>
        </w:rPr>
        <w:t xml:space="preserve">Lloyd’s Underwriters’ Policyholders’ Complaints Protocol </w:t>
      </w:r>
    </w:p>
    <w:p w14:paraId="66ED0C78"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2F044657"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520B3CEA"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42CB786"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12895358" w14:textId="77777777" w:rsidR="001F121B" w:rsidRDefault="001F121B" w:rsidP="00E84AA6">
      <w:r>
        <w:t xml:space="preserve">Please forward </w:t>
      </w:r>
      <w:r w:rsidRPr="0031238F">
        <w:rPr>
          <w:b/>
          <w:bCs/>
        </w:rPr>
        <w:t>Your</w:t>
      </w:r>
      <w:r>
        <w:t xml:space="preserve"> complaint to: </w:t>
      </w:r>
    </w:p>
    <w:p w14:paraId="394F0B45" w14:textId="77777777" w:rsidR="001F121B" w:rsidRDefault="001F121B" w:rsidP="00E84AA6">
      <w:pPr>
        <w:spacing w:after="0"/>
      </w:pPr>
      <w:r w:rsidRPr="007A66BB">
        <w:t xml:space="preserve">Lloyd’s Underwriters </w:t>
      </w:r>
    </w:p>
    <w:p w14:paraId="287027AA" w14:textId="77777777" w:rsidR="001F121B" w:rsidRDefault="001F121B" w:rsidP="00E84AA6">
      <w:pPr>
        <w:spacing w:after="0"/>
      </w:pPr>
      <w:r w:rsidRPr="007A66BB">
        <w:t>Attention</w:t>
      </w:r>
      <w:r>
        <w:t>: Complaints Officer</w:t>
      </w:r>
    </w:p>
    <w:p w14:paraId="71AE772D" w14:textId="77777777" w:rsidR="001F121B" w:rsidRDefault="001F121B" w:rsidP="00E84AA6">
      <w:pPr>
        <w:spacing w:after="0"/>
      </w:pPr>
      <w:r>
        <w:t xml:space="preserve">1155 rue Metcalfe, Suite 2220, Montréal (Québec) H3B 2V6 </w:t>
      </w:r>
    </w:p>
    <w:p w14:paraId="4D1EF20F" w14:textId="77777777" w:rsidR="001F121B" w:rsidRDefault="001F121B" w:rsidP="00E84AA6">
      <w:pPr>
        <w:spacing w:after="0"/>
      </w:pPr>
      <w:r>
        <w:t xml:space="preserve">Tel: 1-877-455-6937 </w:t>
      </w:r>
    </w:p>
    <w:p w14:paraId="3738F4E7" w14:textId="77777777" w:rsidR="001F121B" w:rsidRDefault="001F121B" w:rsidP="00E84AA6">
      <w:r>
        <w:t xml:space="preserve">E-mail: </w:t>
      </w:r>
      <w:hyperlink r:id="rId722" w:history="1">
        <w:r w:rsidRPr="00A94254">
          <w:rPr>
            <w:rStyle w:val="Hyperlink"/>
          </w:rPr>
          <w:t>info@lloyds.ca</w:t>
        </w:r>
      </w:hyperlink>
      <w:r>
        <w:t xml:space="preserve"> </w:t>
      </w:r>
    </w:p>
    <w:p w14:paraId="1F181863"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7A6C58F7"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299DF51E"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2BD13D44" w14:textId="77777777" w:rsidR="001F121B" w:rsidRDefault="001F121B" w:rsidP="00E84AA6">
      <w:pPr>
        <w:spacing w:after="0"/>
      </w:pPr>
      <w:r>
        <w:t xml:space="preserve">Toll free number: 1-877-225-0446 </w:t>
      </w:r>
    </w:p>
    <w:p w14:paraId="15282A7B" w14:textId="77777777" w:rsidR="001F121B" w:rsidRDefault="00000000" w:rsidP="00E84AA6">
      <w:hyperlink r:id="rId723" w:history="1">
        <w:r w:rsidR="001F121B" w:rsidRPr="00A94254">
          <w:rPr>
            <w:rStyle w:val="Hyperlink"/>
          </w:rPr>
          <w:t>www.giocanada.org</w:t>
        </w:r>
      </w:hyperlink>
      <w:r w:rsidR="001F121B">
        <w:t xml:space="preserve"> </w:t>
      </w:r>
    </w:p>
    <w:p w14:paraId="40F25CD1"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2CDF973E"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18B9ECC8" w14:textId="77777777" w:rsidR="001F121B" w:rsidRDefault="001F121B" w:rsidP="00E84AA6">
      <w:pPr>
        <w:spacing w:after="0"/>
      </w:pPr>
      <w:r>
        <w:t xml:space="preserve">Toll Free: 1-877-525-0337 </w:t>
      </w:r>
    </w:p>
    <w:p w14:paraId="2FBD8488" w14:textId="77777777" w:rsidR="001F121B" w:rsidRDefault="001F121B" w:rsidP="00E84AA6">
      <w:pPr>
        <w:spacing w:after="0"/>
      </w:pPr>
      <w:r>
        <w:t xml:space="preserve">Québec: (418) 525-0337 </w:t>
      </w:r>
    </w:p>
    <w:p w14:paraId="14922103" w14:textId="77777777" w:rsidR="001F121B" w:rsidRDefault="001F121B" w:rsidP="00E84AA6">
      <w:pPr>
        <w:spacing w:after="0"/>
      </w:pPr>
      <w:r>
        <w:t xml:space="preserve">Montréal: (514) 395-0311 </w:t>
      </w:r>
    </w:p>
    <w:p w14:paraId="45092E21" w14:textId="77777777" w:rsidR="001F121B" w:rsidRDefault="00000000" w:rsidP="00E84AA6">
      <w:pPr>
        <w:rPr>
          <w:rStyle w:val="Hyperlink"/>
        </w:rPr>
      </w:pPr>
      <w:hyperlink r:id="rId724" w:history="1">
        <w:r w:rsidR="001F121B" w:rsidRPr="00A94254">
          <w:rPr>
            <w:rStyle w:val="Hyperlink"/>
          </w:rPr>
          <w:t>www.lautorite.qc.ca</w:t>
        </w:r>
      </w:hyperlink>
    </w:p>
    <w:p w14:paraId="0C3B911E"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643AD94E"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40AF6206" w14:textId="77777777" w:rsidR="001F121B" w:rsidRDefault="001F121B" w:rsidP="00E84AA6">
      <w:pPr>
        <w:spacing w:after="0"/>
      </w:pPr>
      <w:r>
        <w:t xml:space="preserve">427 Laurier Avenue West, 6th Floor, Ottawa ON K1R 1B9 </w:t>
      </w:r>
    </w:p>
    <w:p w14:paraId="23504E1B" w14:textId="77777777" w:rsidR="001F121B" w:rsidRDefault="001F121B" w:rsidP="00E84AA6">
      <w:pPr>
        <w:spacing w:after="0"/>
      </w:pPr>
      <w:r>
        <w:t xml:space="preserve">Services in English: 1-866-461-FCAC (3222) </w:t>
      </w:r>
    </w:p>
    <w:p w14:paraId="5AD1380D" w14:textId="77777777" w:rsidR="001F121B" w:rsidRDefault="001F121B" w:rsidP="00E84AA6">
      <w:pPr>
        <w:spacing w:after="0"/>
      </w:pPr>
      <w:r>
        <w:t xml:space="preserve">Services in French: 1-866-461-ACFC (2232) </w:t>
      </w:r>
    </w:p>
    <w:p w14:paraId="27602730" w14:textId="77777777" w:rsidR="001F121B" w:rsidRDefault="00000000" w:rsidP="00E84AA6">
      <w:pPr>
        <w:rPr>
          <w:rStyle w:val="Hyperlink"/>
        </w:rPr>
      </w:pPr>
      <w:hyperlink r:id="rId725" w:history="1">
        <w:r w:rsidR="001F121B" w:rsidRPr="00A94254">
          <w:rPr>
            <w:rStyle w:val="Hyperlink"/>
          </w:rPr>
          <w:t>www.fcac-acfc.gc.ca</w:t>
        </w:r>
      </w:hyperlink>
    </w:p>
    <w:p w14:paraId="2ECC1576" w14:textId="77777777" w:rsidR="001F121B" w:rsidRDefault="001F121B" w:rsidP="00E84AA6">
      <w:pPr>
        <w:pStyle w:val="Heading2"/>
        <w:numPr>
          <w:ilvl w:val="0"/>
          <w:numId w:val="0"/>
        </w:numPr>
        <w:spacing w:after="0"/>
        <w:ind w:left="851"/>
      </w:pPr>
    </w:p>
    <w:p w14:paraId="66600C1C" w14:textId="77777777" w:rsidR="001F121B" w:rsidRPr="007D7015" w:rsidRDefault="001F121B" w:rsidP="00E84AA6">
      <w:pPr>
        <w:rPr>
          <w:b/>
          <w:bCs/>
        </w:rPr>
      </w:pPr>
      <w:r w:rsidRPr="007D7015">
        <w:rPr>
          <w:b/>
          <w:bCs/>
        </w:rPr>
        <w:t>PRIVACY: NOTICE CONCERNING PERSONAL INFORMATION (LSW1543D)</w:t>
      </w:r>
    </w:p>
    <w:p w14:paraId="0DBD6983"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36858A2D"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3C12B40B"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3491DFB7"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5B404187"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4B1EADE9" w14:textId="77777777" w:rsidR="001F121B" w:rsidRPr="004261B1" w:rsidRDefault="001F121B" w:rsidP="00E84AA6">
      <w:pPr>
        <w:pStyle w:val="ListParagraph"/>
        <w:numPr>
          <w:ilvl w:val="0"/>
          <w:numId w:val="43"/>
        </w:numPr>
      </w:pPr>
      <w:r w:rsidRPr="004261B1">
        <w:t>Policy information (policy number, policy amounts, policy terms)</w:t>
      </w:r>
    </w:p>
    <w:p w14:paraId="7302A3A0"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474C251D"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4F38AA44"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4BE8DFA6"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726" w:history="1">
        <w:r w:rsidRPr="00075996">
          <w:rPr>
            <w:rStyle w:val="Hyperlink"/>
            <w:rFonts w:ascii="Times" w:hAnsi="Times" w:cs="Times"/>
          </w:rPr>
          <w:t>www.lloyds.com</w:t>
        </w:r>
      </w:hyperlink>
      <w:r w:rsidRPr="00075996">
        <w:t xml:space="preserve">. Further details can be found on our online Cookies policy at </w:t>
      </w:r>
      <w:hyperlink r:id="rId727" w:history="1">
        <w:r w:rsidRPr="00075996">
          <w:rPr>
            <w:rStyle w:val="Hyperlink"/>
            <w:rFonts w:ascii="Times" w:hAnsi="Times" w:cs="Times"/>
          </w:rPr>
          <w:t>http://www.lloyds.com/common/privacy-and-cookies-statement</w:t>
        </w:r>
      </w:hyperlink>
    </w:p>
    <w:p w14:paraId="3FD8C131"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79783F20"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151AB606"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3CC5C059"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0970EAB4"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4BE8C319"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3B916967" w14:textId="77777777" w:rsidR="001F121B" w:rsidRPr="00075996" w:rsidRDefault="001F121B" w:rsidP="00E84AA6">
      <w:pPr>
        <w:pStyle w:val="ListParagraph"/>
        <w:numPr>
          <w:ilvl w:val="0"/>
          <w:numId w:val="44"/>
        </w:numPr>
      </w:pPr>
      <w:r w:rsidRPr="00075996">
        <w:t>Calculate, collect or refund premiums</w:t>
      </w:r>
    </w:p>
    <w:p w14:paraId="54856DA8"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DCCACAF" w14:textId="77777777" w:rsidR="001F121B" w:rsidRPr="00075996" w:rsidRDefault="001F121B" w:rsidP="00E84AA6">
      <w:pPr>
        <w:pStyle w:val="ListParagraph"/>
        <w:numPr>
          <w:ilvl w:val="0"/>
          <w:numId w:val="44"/>
        </w:numPr>
      </w:pPr>
      <w:r w:rsidRPr="00075996">
        <w:t>Evaluate and process claims</w:t>
      </w:r>
    </w:p>
    <w:p w14:paraId="50098991"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18EF7145" w14:textId="77777777" w:rsidR="001F121B" w:rsidRPr="00075996" w:rsidRDefault="001F121B" w:rsidP="00E84AA6">
      <w:pPr>
        <w:pStyle w:val="ListParagraph"/>
        <w:numPr>
          <w:ilvl w:val="0"/>
          <w:numId w:val="44"/>
        </w:numPr>
      </w:pPr>
      <w:r w:rsidRPr="00075996">
        <w:t>Investigate and prosecute fraud</w:t>
      </w:r>
    </w:p>
    <w:p w14:paraId="34D925A1"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098568DC"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5E146B74" w14:textId="77777777" w:rsidR="001F121B" w:rsidRPr="00075996" w:rsidRDefault="001F121B" w:rsidP="00E84AA6">
      <w:pPr>
        <w:pStyle w:val="ListParagraph"/>
        <w:numPr>
          <w:ilvl w:val="0"/>
          <w:numId w:val="44"/>
        </w:numPr>
      </w:pPr>
      <w:r w:rsidRPr="00075996">
        <w:t>Analyze insurance risk and business results</w:t>
      </w:r>
    </w:p>
    <w:p w14:paraId="506B2F6F"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3B079D8D" w14:textId="77777777" w:rsidR="001F121B" w:rsidRPr="00075996" w:rsidRDefault="001F121B" w:rsidP="00E84AA6">
      <w:pPr>
        <w:pStyle w:val="ListParagraph"/>
        <w:numPr>
          <w:ilvl w:val="0"/>
          <w:numId w:val="44"/>
        </w:numPr>
      </w:pPr>
      <w:r w:rsidRPr="00075996">
        <w:t>Provide general client care</w:t>
      </w:r>
    </w:p>
    <w:p w14:paraId="2E33F71A" w14:textId="77777777" w:rsidR="001F121B" w:rsidRPr="00075996" w:rsidRDefault="001F121B" w:rsidP="00E84AA6">
      <w:pPr>
        <w:pStyle w:val="ListParagraph"/>
        <w:numPr>
          <w:ilvl w:val="0"/>
          <w:numId w:val="44"/>
        </w:numPr>
      </w:pPr>
      <w:r w:rsidRPr="00075996">
        <w:t>Defend or prosecute legal claims</w:t>
      </w:r>
    </w:p>
    <w:p w14:paraId="1A9B61DC"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5605FE5A" w14:textId="77777777" w:rsidR="001F121B" w:rsidRPr="00075996" w:rsidRDefault="001F121B" w:rsidP="00E84AA6">
      <w:pPr>
        <w:pStyle w:val="ListParagraph"/>
        <w:numPr>
          <w:ilvl w:val="0"/>
          <w:numId w:val="44"/>
        </w:numPr>
      </w:pPr>
      <w:r w:rsidRPr="00075996">
        <w:t>Transfer of books of business, company sales and reorganisations</w:t>
      </w:r>
    </w:p>
    <w:p w14:paraId="3EFB9CD6" w14:textId="77777777" w:rsidR="001F121B" w:rsidRPr="00075996" w:rsidRDefault="001F121B" w:rsidP="00E84AA6">
      <w:r w:rsidRPr="00075996">
        <w:t>Or as may be otherwise required or authorized by law.</w:t>
      </w:r>
    </w:p>
    <w:p w14:paraId="55BC84EC" w14:textId="77777777" w:rsidR="001F121B" w:rsidRPr="007D7015" w:rsidRDefault="001F121B" w:rsidP="00E84AA6">
      <w:pPr>
        <w:rPr>
          <w:b/>
          <w:bCs/>
        </w:rPr>
      </w:pPr>
      <w:r w:rsidRPr="007D7015">
        <w:rPr>
          <w:b/>
          <w:bCs/>
        </w:rPr>
        <w:t>Your information may be shared and disclosed;</w:t>
      </w:r>
    </w:p>
    <w:p w14:paraId="3C444101"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217E9317"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0FDD9706"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42F78776"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2D14A23E"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0BA0FF57" w14:textId="77777777" w:rsidR="001F121B" w:rsidRPr="007D7015" w:rsidRDefault="001F121B" w:rsidP="00E84AA6">
      <w:pPr>
        <w:rPr>
          <w:b/>
          <w:bCs/>
        </w:rPr>
      </w:pPr>
      <w:r w:rsidRPr="007D7015">
        <w:rPr>
          <w:b/>
          <w:bCs/>
        </w:rPr>
        <w:t>Authority to collect, use and disclose personal information</w:t>
      </w:r>
    </w:p>
    <w:p w14:paraId="3A7065C7"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04FD4D7A" w14:textId="77777777" w:rsidR="001F121B" w:rsidRPr="00075996" w:rsidRDefault="001F121B" w:rsidP="00E84AA6">
      <w:pPr>
        <w:pStyle w:val="ListParagraph"/>
        <w:numPr>
          <w:ilvl w:val="0"/>
          <w:numId w:val="45"/>
        </w:numPr>
      </w:pPr>
      <w:r w:rsidRPr="00075996">
        <w:t>Detecting or suppressing fraud</w:t>
      </w:r>
    </w:p>
    <w:p w14:paraId="0491EE0E" w14:textId="77777777" w:rsidR="001F121B" w:rsidRPr="00075996" w:rsidRDefault="001F121B" w:rsidP="00E84AA6">
      <w:pPr>
        <w:pStyle w:val="ListParagraph"/>
        <w:numPr>
          <w:ilvl w:val="0"/>
          <w:numId w:val="45"/>
        </w:numPr>
      </w:pPr>
      <w:r w:rsidRPr="00075996">
        <w:t>Investigating or preventing financial abuse</w:t>
      </w:r>
    </w:p>
    <w:p w14:paraId="6D66536B"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099B22E4"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1F96316A" w14:textId="77777777" w:rsidR="001F121B" w:rsidRPr="00075996" w:rsidRDefault="001F121B" w:rsidP="00E84AA6">
      <w:pPr>
        <w:pStyle w:val="ListParagraph"/>
        <w:numPr>
          <w:ilvl w:val="0"/>
          <w:numId w:val="45"/>
        </w:numPr>
      </w:pPr>
      <w:r w:rsidRPr="00075996">
        <w:t>Witness statement necessary to assess, process or settle insurance claims</w:t>
      </w:r>
    </w:p>
    <w:p w14:paraId="5FF265E7"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713C4A2C"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30F67278" w14:textId="77777777" w:rsidR="001F121B" w:rsidRPr="007D7015" w:rsidRDefault="001F121B" w:rsidP="00E84AA6">
      <w:pPr>
        <w:rPr>
          <w:b/>
          <w:bCs/>
        </w:rPr>
      </w:pPr>
      <w:r w:rsidRPr="007D7015">
        <w:rPr>
          <w:b/>
          <w:bCs/>
        </w:rPr>
        <w:t>Retention and security</w:t>
      </w:r>
    </w:p>
    <w:p w14:paraId="7992426D"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7B0B51D2"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7C4ED9CD"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80678B1"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728" w:history="1">
        <w:r w:rsidRPr="00075996">
          <w:rPr>
            <w:rStyle w:val="Hyperlink"/>
            <w:rFonts w:ascii="Times" w:hAnsi="Times" w:cs="Times"/>
          </w:rPr>
          <w:t>info@lloyds.ca</w:t>
        </w:r>
      </w:hyperlink>
      <w:r w:rsidRPr="00075996">
        <w:t>.</w:t>
      </w:r>
    </w:p>
    <w:p w14:paraId="2B511BCF"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61A49144" w14:textId="77777777" w:rsidR="001F121B" w:rsidRPr="007D7015" w:rsidRDefault="001F121B" w:rsidP="00E84AA6">
      <w:pPr>
        <w:rPr>
          <w:b/>
          <w:bCs/>
          <w:u w:val="single"/>
        </w:rPr>
      </w:pPr>
      <w:r w:rsidRPr="007D7015">
        <w:rPr>
          <w:b/>
          <w:bCs/>
          <w:u w:val="single"/>
        </w:rPr>
        <w:t>Changes</w:t>
      </w:r>
    </w:p>
    <w:p w14:paraId="0165B8F8"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3675BEB6"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5E2223EF"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5EC968A1"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729"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730" w:history="1">
        <w:r w:rsidRPr="00075996">
          <w:rPr>
            <w:rStyle w:val="Hyperlink"/>
            <w:rFonts w:ascii="Times" w:hAnsi="Times" w:cs="Times"/>
          </w:rPr>
          <w:t>info@lloyds.ca</w:t>
        </w:r>
      </w:hyperlink>
      <w:r w:rsidRPr="00075996">
        <w:t>.</w:t>
      </w:r>
    </w:p>
    <w:p w14:paraId="6FBFDC66" w14:textId="77777777" w:rsidR="001F121B" w:rsidRPr="00075996" w:rsidRDefault="001F121B" w:rsidP="00E84AA6">
      <w:pPr>
        <w:rPr>
          <w:spacing w:val="1"/>
        </w:rPr>
      </w:pPr>
      <w:r w:rsidRPr="00075996">
        <w:rPr>
          <w:spacing w:val="1"/>
        </w:rPr>
        <w:t>05/19</w:t>
      </w:r>
    </w:p>
    <w:p w14:paraId="2E77352F"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E4016EE" w14:textId="77777777" w:rsidR="001F121B" w:rsidRDefault="001F121B" w:rsidP="000D53C1"/>
    <w:p w14:paraId="6BBC6D8B" w14:textId="77777777" w:rsidR="001F121B" w:rsidRDefault="001F121B">
      <w:pPr>
        <w:ind w:left="1418" w:hanging="709"/>
        <w:rPr>
          <w:rFonts w:ascii="Arial" w:hAnsi="Arial"/>
        </w:rPr>
      </w:pPr>
      <w:r>
        <w:rPr>
          <w:rFonts w:ascii="Arial" w:hAnsi="Arial"/>
        </w:rPr>
        <w:br w:type="page"/>
      </w:r>
    </w:p>
    <w:p w14:paraId="36C35978" w14:textId="77777777" w:rsidR="001F121B" w:rsidRPr="00B40642" w:rsidRDefault="00000000" w:rsidP="001C0190">
      <w:pPr>
        <w:spacing w:line="240" w:lineRule="auto"/>
        <w:jc w:val="center"/>
        <w:rPr>
          <w:rFonts w:ascii="Arial" w:hAnsi="Arial"/>
        </w:rPr>
      </w:pPr>
      <w:r>
        <w:rPr>
          <w:rFonts w:ascii="Arial" w:hAnsi="Arial"/>
        </w:rPr>
        <w:lastRenderedPageBreak/>
        <w:pict w14:anchorId="55FC216B">
          <v:rect id="_x0000_i1204" style="width:0;height:1.5pt" o:hralign="center" o:hrstd="t" o:hr="t" fillcolor="#a0a0a0" stroked="f"/>
        </w:pict>
      </w:r>
    </w:p>
    <w:p w14:paraId="7F4C20B0"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268F06CF" w14:textId="77777777" w:rsidR="001F121B" w:rsidRPr="00B40642" w:rsidRDefault="00000000" w:rsidP="001C0190">
      <w:pPr>
        <w:jc w:val="center"/>
        <w:rPr>
          <w:rFonts w:ascii="Arial" w:hAnsi="Arial"/>
          <w:b/>
          <w:bCs/>
        </w:rPr>
      </w:pPr>
      <w:r>
        <w:rPr>
          <w:rFonts w:ascii="Arial" w:hAnsi="Arial"/>
        </w:rPr>
        <w:pict w14:anchorId="449AFC7C">
          <v:rect id="_x0000_i1205" style="width:0;height:1.5pt" o:hralign="center" o:hrstd="t" o:hr="t" fillcolor="#a0a0a0" stroked="f"/>
        </w:pict>
      </w:r>
    </w:p>
    <w:p w14:paraId="58050B3D"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548D0D68"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42483E5A" w14:textId="77777777" w:rsidR="001F121B" w:rsidRPr="005A7E44" w:rsidRDefault="001F121B" w:rsidP="005A7E44">
      <w:pPr>
        <w:pStyle w:val="Heading1"/>
        <w:rPr>
          <w:rFonts w:cs="Arial"/>
          <w:b/>
          <w:bCs/>
        </w:rPr>
      </w:pPr>
      <w:r w:rsidRPr="005A7E44">
        <w:rPr>
          <w:rFonts w:cs="Arial"/>
          <w:b/>
          <w:bCs/>
        </w:rPr>
        <w:t>DEFINITIONS</w:t>
      </w:r>
    </w:p>
    <w:p w14:paraId="688CC7ED"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7BDEC901"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2CD21982"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13296AAB"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36EDDED0"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5E89B058"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633F178D"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06777888"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3057B9FF"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30873525"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4E0E872F"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1E64FF80"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23AA9AC8"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6300B6DB"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2D73E559"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52324F7D"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6F20452D"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440AB639"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69FD91AE"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3FCAAC68"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5D44F6B5"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39B9714B"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1A3C2789"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10C56BB8"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00C2271F"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3363895C"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0C9951A3"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70DD9691"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7FE631A5"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3D0B7E01"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7CEDB7F6"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46B76322"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0462F87B" w14:textId="77777777" w:rsidR="001F121B" w:rsidRPr="007A0DB0" w:rsidRDefault="001F121B" w:rsidP="007A0DB0">
      <w:pPr>
        <w:pStyle w:val="Heading1"/>
        <w:rPr>
          <w:b/>
          <w:bCs/>
        </w:rPr>
      </w:pPr>
      <w:r w:rsidRPr="007A0DB0">
        <w:rPr>
          <w:b/>
          <w:bCs/>
        </w:rPr>
        <w:t>HEADS OF COVER</w:t>
      </w:r>
    </w:p>
    <w:p w14:paraId="63E33417" w14:textId="77777777" w:rsidR="001F121B" w:rsidRPr="00997099" w:rsidRDefault="001F121B" w:rsidP="0007139E">
      <w:pPr>
        <w:pStyle w:val="Heading2"/>
        <w:rPr>
          <w:b/>
          <w:bCs/>
        </w:rPr>
      </w:pPr>
      <w:r w:rsidRPr="00997099">
        <w:rPr>
          <w:b/>
          <w:bCs/>
        </w:rPr>
        <w:t>Head of Cover: Debt Recovery</w:t>
      </w:r>
    </w:p>
    <w:p w14:paraId="1E52330B"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527CFAEC"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1FB305FB" w14:textId="77777777" w:rsidR="001F121B" w:rsidRPr="00BD5F9F" w:rsidRDefault="001F121B" w:rsidP="0007139E">
      <w:pPr>
        <w:pStyle w:val="Heading3"/>
        <w:numPr>
          <w:ilvl w:val="0"/>
          <w:numId w:val="0"/>
        </w:numPr>
        <w:ind w:left="1843"/>
        <w:rPr>
          <w:b/>
          <w:bCs/>
          <w:u w:val="single"/>
        </w:rPr>
      </w:pPr>
      <w:r w:rsidRPr="00BD5F9F">
        <w:rPr>
          <w:u w:val="single"/>
        </w:rPr>
        <w:t>Stage 1:</w:t>
      </w:r>
    </w:p>
    <w:p w14:paraId="31F92448" w14:textId="77777777" w:rsidR="001F121B" w:rsidRPr="00B40642" w:rsidRDefault="001F121B" w:rsidP="0007139E">
      <w:pPr>
        <w:pStyle w:val="Heading4"/>
      </w:pPr>
      <w:commentRangeStart w:id="29"/>
      <w:r w:rsidRPr="000A1D01">
        <w:rPr>
          <w:b/>
          <w:bCs/>
          <w:highlight w:val="yellow"/>
        </w:rPr>
        <w:t>You</w:t>
      </w:r>
      <w:r w:rsidRPr="000A1D01">
        <w:rPr>
          <w:highlight w:val="yellow"/>
        </w:rPr>
        <w:t xml:space="preserve"> must log on to [●] / contact [●]</w:t>
      </w:r>
      <w:r w:rsidRPr="00B40642">
        <w:t xml:space="preserve"> </w:t>
      </w:r>
      <w:commentRangeEnd w:id="29"/>
      <w:r>
        <w:rPr>
          <w:rStyle w:val="CommentReference"/>
          <w:w w:val="100"/>
          <w:lang w:eastAsia="en-US"/>
        </w:rPr>
        <w:commentReference w:id="29"/>
      </w:r>
      <w:r w:rsidRPr="00B40642">
        <w:t xml:space="preserve">and complete the template letter with the applicable details and send this letter to the debtor. </w:t>
      </w:r>
    </w:p>
    <w:p w14:paraId="3DF1BD8A"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7E0139BC" w14:textId="77777777" w:rsidR="001F121B" w:rsidRPr="00BD5F9F" w:rsidRDefault="001F121B" w:rsidP="0007139E">
      <w:pPr>
        <w:pStyle w:val="Heading3"/>
        <w:numPr>
          <w:ilvl w:val="0"/>
          <w:numId w:val="0"/>
        </w:numPr>
        <w:ind w:left="1843"/>
        <w:rPr>
          <w:u w:val="single"/>
        </w:rPr>
      </w:pPr>
      <w:r w:rsidRPr="00BD5F9F">
        <w:rPr>
          <w:u w:val="single"/>
        </w:rPr>
        <w:t>Stage 2:</w:t>
      </w:r>
    </w:p>
    <w:p w14:paraId="1010E300"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72E13AA8"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4594400F"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636A5132"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00B9CB87" w14:textId="77777777" w:rsidR="001F121B" w:rsidRPr="007A0DB0" w:rsidRDefault="001F121B" w:rsidP="007A0DB0">
      <w:pPr>
        <w:pStyle w:val="Heading2"/>
        <w:rPr>
          <w:b/>
          <w:bCs/>
        </w:rPr>
      </w:pPr>
      <w:r w:rsidRPr="007A0DB0">
        <w:rPr>
          <w:b/>
          <w:bCs/>
        </w:rPr>
        <w:t>Head of Cover: Contractual Disputes</w:t>
      </w:r>
    </w:p>
    <w:p w14:paraId="72C19DC8"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08CEF427"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067929CE"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714568B3"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0ECE82F5"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2382A216"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6590D87E"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0CE43F3"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04118385"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2EEF284F"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27EA3D5E"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60411175"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3B479094"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43826278"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7C08743A" w14:textId="77777777" w:rsidR="001F121B" w:rsidRPr="0032418D" w:rsidRDefault="001F121B" w:rsidP="0032418D">
      <w:pPr>
        <w:pStyle w:val="Heading5"/>
      </w:pPr>
      <w:r w:rsidRPr="0032418D">
        <w:t>for employment;</w:t>
      </w:r>
    </w:p>
    <w:p w14:paraId="6B5FBEB8" w14:textId="77777777" w:rsidR="001F121B" w:rsidRPr="0032418D" w:rsidRDefault="001F121B" w:rsidP="0032418D">
      <w:pPr>
        <w:pStyle w:val="Heading5"/>
      </w:pPr>
      <w:r w:rsidRPr="0032418D">
        <w:t>for the provision of insurance, securities, credit or guarantees;</w:t>
      </w:r>
    </w:p>
    <w:p w14:paraId="5324772D" w14:textId="77777777" w:rsidR="001F121B" w:rsidRPr="0032418D" w:rsidRDefault="001F121B" w:rsidP="0032418D">
      <w:pPr>
        <w:pStyle w:val="Heading5"/>
      </w:pPr>
      <w:r w:rsidRPr="00A1290A">
        <w:rPr>
          <w:b/>
          <w:bCs/>
        </w:rPr>
        <w:t>Relating To</w:t>
      </w:r>
      <w:r w:rsidRPr="0032418D">
        <w:t xml:space="preserve"> a motor vehicle;</w:t>
      </w:r>
    </w:p>
    <w:p w14:paraId="38FCED90"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5A327C96"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5DE26713" w14:textId="77777777" w:rsidR="001F121B" w:rsidRDefault="001F121B" w:rsidP="000C41FE">
      <w:pPr>
        <w:pStyle w:val="Heading2"/>
        <w:rPr>
          <w:b/>
          <w:bCs/>
        </w:rPr>
      </w:pPr>
      <w:r>
        <w:rPr>
          <w:b/>
          <w:bCs/>
        </w:rPr>
        <w:t>Head of Cover: Employment Disputes</w:t>
      </w:r>
    </w:p>
    <w:p w14:paraId="519922E9"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7ADD2AC5"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11BEB783"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5C92DE73"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096CD505"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2F34E23B"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1AD7BADE"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61288A6C"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6B533EC7"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739C478F" w14:textId="77777777" w:rsidR="001F121B" w:rsidRDefault="001F121B" w:rsidP="000C41FE">
      <w:pPr>
        <w:pStyle w:val="Heading4"/>
      </w:pPr>
      <w:r>
        <w:t>any business transfer or purported business transfer;</w:t>
      </w:r>
    </w:p>
    <w:p w14:paraId="4D722F1C"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3086303F"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26F5AA05"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39884015" w14:textId="77777777" w:rsidR="001F121B" w:rsidRDefault="001F121B" w:rsidP="000C41FE">
      <w:pPr>
        <w:pStyle w:val="Heading4"/>
      </w:pPr>
      <w:r>
        <w:t>claims arising from strikes, work stoppages, boycotts, picketing, lockouts or other industrial action;</w:t>
      </w:r>
    </w:p>
    <w:p w14:paraId="3B0F3D4C"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52AF5404" w14:textId="77777777" w:rsidR="001F121B" w:rsidRDefault="001F121B" w:rsidP="003B3107">
      <w:pPr>
        <w:pStyle w:val="Heading2"/>
        <w:rPr>
          <w:b/>
          <w:bCs/>
        </w:rPr>
      </w:pPr>
      <w:r>
        <w:rPr>
          <w:b/>
          <w:bCs/>
        </w:rPr>
        <w:t>Head of Cover: Legal Defence</w:t>
      </w:r>
    </w:p>
    <w:p w14:paraId="2B36FB44"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77522310" w14:textId="77777777" w:rsidR="001F121B" w:rsidRDefault="001F121B" w:rsidP="003B3107">
      <w:pPr>
        <w:pStyle w:val="Heading4"/>
      </w:pPr>
      <w:r>
        <w:t>a police investigation or prosecution for an alleged criminal offence;</w:t>
      </w:r>
    </w:p>
    <w:p w14:paraId="251801F8"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251042F7"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7BE5B639" w14:textId="77777777" w:rsidR="001F121B" w:rsidRDefault="001F121B" w:rsidP="003B3107">
      <w:pPr>
        <w:pStyle w:val="Heading4"/>
      </w:pPr>
      <w:r>
        <w:lastRenderedPageBreak/>
        <w:t>a Notice or Production, Notice of Violation or allegation of breach of Federal Anti-Spam Legislation;</w:t>
      </w:r>
    </w:p>
    <w:p w14:paraId="368CA743"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4CF9873C"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BC5F718"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14A51595"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1C39C202"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6ED48823" w14:textId="77777777" w:rsidR="001F121B" w:rsidRPr="003B3107" w:rsidRDefault="001F121B" w:rsidP="003B3107">
      <w:pPr>
        <w:pStyle w:val="Heading2"/>
        <w:rPr>
          <w:b/>
          <w:bCs/>
        </w:rPr>
      </w:pPr>
      <w:r w:rsidRPr="003B3107">
        <w:rPr>
          <w:b/>
          <w:bCs/>
        </w:rPr>
        <w:t>Head of Cover: Property Disputes</w:t>
      </w:r>
    </w:p>
    <w:p w14:paraId="6A779681"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08D5D35E"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0E1A8455"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2A5379C9"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5F73E3BE" w14:textId="77777777" w:rsidR="001F121B" w:rsidRPr="00817A17" w:rsidRDefault="001F121B" w:rsidP="00817A17">
      <w:pPr>
        <w:pStyle w:val="Heading4"/>
      </w:pPr>
      <w:r>
        <w:t xml:space="preserve">a </w:t>
      </w:r>
      <w:r w:rsidRPr="00817A17">
        <w:t>landlord or tenant and the obtaining and serving of eviction orders,</w:t>
      </w:r>
    </w:p>
    <w:p w14:paraId="7BF4D40D"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7A77E35E"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645A75AC"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7D61304E"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148724F6"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1FA1B854"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1A292285" w14:textId="77777777" w:rsidR="001F121B" w:rsidRPr="00817A17" w:rsidRDefault="001F121B" w:rsidP="00817A17">
      <w:pPr>
        <w:pStyle w:val="Heading4"/>
      </w:pPr>
      <w:r w:rsidRPr="00817A17">
        <w:t>non-payment or review of rent or service charges;</w:t>
      </w:r>
    </w:p>
    <w:p w14:paraId="371DFE0A"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14A7A88B" w14:textId="77777777" w:rsidR="001F121B" w:rsidRPr="00817A17" w:rsidRDefault="001F121B" w:rsidP="00817A17">
      <w:pPr>
        <w:pStyle w:val="Heading4"/>
      </w:pPr>
      <w:r w:rsidRPr="00817A17">
        <w:t xml:space="preserve">the renewal of a lease or other contract to use </w:t>
      </w:r>
      <w:r>
        <w:t>real property</w:t>
      </w:r>
      <w:r w:rsidRPr="00817A17">
        <w:t>.</w:t>
      </w:r>
    </w:p>
    <w:p w14:paraId="7EF986FA" w14:textId="77777777" w:rsidR="001F121B" w:rsidRPr="00F72838" w:rsidRDefault="001F121B" w:rsidP="000C41FE">
      <w:pPr>
        <w:pStyle w:val="Heading2"/>
        <w:rPr>
          <w:b/>
          <w:bCs/>
        </w:rPr>
      </w:pPr>
      <w:r>
        <w:rPr>
          <w:b/>
          <w:bCs/>
        </w:rPr>
        <w:t xml:space="preserve">Head of Cover: </w:t>
      </w:r>
      <w:r w:rsidRPr="00F72838">
        <w:rPr>
          <w:b/>
          <w:bCs/>
        </w:rPr>
        <w:t>Personal Injury</w:t>
      </w:r>
    </w:p>
    <w:p w14:paraId="45BC24A6"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5DD6C9A6"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1402BAE0"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47C7E77C"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5B085E28"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B1103C3" w14:textId="77777777" w:rsidR="001F121B" w:rsidRDefault="001F121B" w:rsidP="000C41FE">
      <w:pPr>
        <w:pStyle w:val="Heading4"/>
      </w:pPr>
      <w:r>
        <w:t xml:space="preserve">a </w:t>
      </w:r>
      <w:r w:rsidRPr="00817A17">
        <w:rPr>
          <w:b/>
          <w:bCs/>
        </w:rPr>
        <w:t>Dispute</w:t>
      </w:r>
      <w:r>
        <w:t xml:space="preserve"> with any provincial workers’ compensation board;</w:t>
      </w:r>
    </w:p>
    <w:p w14:paraId="06CA4AE0" w14:textId="77777777" w:rsidR="001F121B" w:rsidRDefault="001F121B" w:rsidP="000C41FE">
      <w:pPr>
        <w:pStyle w:val="Heading4"/>
      </w:pPr>
      <w:r>
        <w:t>psychological injury or mental illness unless the condition arises from a specific or sudden accident that has caused physical bodily injury;</w:t>
      </w:r>
    </w:p>
    <w:p w14:paraId="19A730BE"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3E05B9CC" w14:textId="77777777" w:rsidR="001F121B" w:rsidRPr="007F6F50" w:rsidRDefault="001F121B" w:rsidP="000C41FE">
      <w:pPr>
        <w:pStyle w:val="Heading4"/>
      </w:pPr>
      <w:r>
        <w:t>defending an injured person’s rights, other than in a counterclaim.</w:t>
      </w:r>
    </w:p>
    <w:p w14:paraId="7CB5999A" w14:textId="77777777" w:rsidR="001F121B" w:rsidRPr="0032418D" w:rsidRDefault="001F121B" w:rsidP="00787C8B">
      <w:pPr>
        <w:pStyle w:val="Heading2"/>
        <w:rPr>
          <w:b/>
          <w:bCs/>
        </w:rPr>
      </w:pPr>
      <w:r w:rsidRPr="0032418D">
        <w:rPr>
          <w:b/>
          <w:bCs/>
        </w:rPr>
        <w:t>Head of Cover: Statutory Business Licence Protection</w:t>
      </w:r>
    </w:p>
    <w:p w14:paraId="5DD2A89F"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759BC961"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74898479"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5AAC0812"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14BE8CF5"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6D32547D"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3EE0362C" w14:textId="77777777" w:rsidR="001F121B" w:rsidRPr="0032418D" w:rsidRDefault="001F121B" w:rsidP="000C41FE">
      <w:pPr>
        <w:pStyle w:val="Heading2"/>
        <w:rPr>
          <w:b/>
          <w:bCs/>
        </w:rPr>
      </w:pPr>
      <w:r w:rsidRPr="0032418D">
        <w:rPr>
          <w:b/>
          <w:bCs/>
        </w:rPr>
        <w:t>Head of Cover: Tax Audit</w:t>
      </w:r>
    </w:p>
    <w:p w14:paraId="3A8B0C14"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035B29CB"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5B5F1202"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6942B895"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3FB00E83"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60297E05"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32D47C21"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1CAAD090"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600FDE3B"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5BCD66EE"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71F2AF12"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063333FD"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755E1A7E"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362B4CB5"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362A9C30"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1BB6AE83" w14:textId="77777777" w:rsidR="001F121B" w:rsidRPr="00BD5F9F" w:rsidRDefault="001F121B" w:rsidP="00BD5F9F">
      <w:pPr>
        <w:pStyle w:val="Heading1"/>
        <w:rPr>
          <w:b/>
          <w:bCs/>
        </w:rPr>
      </w:pPr>
      <w:r w:rsidRPr="00BD5F9F">
        <w:rPr>
          <w:b/>
          <w:bCs/>
        </w:rPr>
        <w:t>GENERAL EXCLUSIONS APPLICABLE TO ALL HEADS OF COVER</w:t>
      </w:r>
    </w:p>
    <w:p w14:paraId="4A519F98"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3864796A" w14:textId="77777777" w:rsidR="001F121B" w:rsidRPr="00CD4C99" w:rsidRDefault="001F121B" w:rsidP="00BD5F9F">
      <w:pPr>
        <w:pStyle w:val="Heading3"/>
        <w:rPr>
          <w:b/>
          <w:bCs/>
        </w:rPr>
      </w:pPr>
      <w:r w:rsidRPr="00CD4C99">
        <w:t xml:space="preserve">arising from outside of </w:t>
      </w:r>
      <w:r>
        <w:t>Canada</w:t>
      </w:r>
      <w:r w:rsidRPr="00CD4C99">
        <w:t>;</w:t>
      </w:r>
    </w:p>
    <w:p w14:paraId="0192A044"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711B127D"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36A131AF"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60FBD7B8"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388FA32F"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797406C8"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73351626"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569F946F" w14:textId="77777777" w:rsidR="001F121B" w:rsidRPr="00B40642" w:rsidRDefault="001F121B" w:rsidP="00BD5F9F">
      <w:pPr>
        <w:pStyle w:val="Heading3"/>
      </w:pPr>
      <w:r>
        <w:rPr>
          <w:b/>
          <w:bCs/>
        </w:rPr>
        <w:t>Relating To</w:t>
      </w:r>
      <w:r w:rsidRPr="00B40642">
        <w:t xml:space="preserve"> one of the following:</w:t>
      </w:r>
    </w:p>
    <w:p w14:paraId="430E3E11" w14:textId="77777777" w:rsidR="001F121B" w:rsidRPr="00B40642" w:rsidRDefault="001F121B" w:rsidP="00BD5F9F">
      <w:pPr>
        <w:pStyle w:val="Heading4"/>
      </w:pPr>
      <w:r w:rsidRPr="00B40642">
        <w:t>building work or construction;</w:t>
      </w:r>
    </w:p>
    <w:p w14:paraId="146FE08E" w14:textId="77777777" w:rsidR="001F121B" w:rsidRPr="00B40642" w:rsidRDefault="001F121B" w:rsidP="00BD5F9F">
      <w:pPr>
        <w:pStyle w:val="Heading4"/>
      </w:pPr>
      <w:r w:rsidRPr="00BD5F9F">
        <w:t>franchise</w:t>
      </w:r>
      <w:r w:rsidRPr="00B40642">
        <w:t xml:space="preserve"> agreements;</w:t>
      </w:r>
    </w:p>
    <w:p w14:paraId="23065AEA" w14:textId="77777777" w:rsidR="001F121B" w:rsidRPr="00B40642" w:rsidRDefault="001F121B" w:rsidP="00BD5F9F">
      <w:pPr>
        <w:pStyle w:val="Heading4"/>
      </w:pPr>
      <w:r w:rsidRPr="00BD5F9F">
        <w:t>planning</w:t>
      </w:r>
      <w:r w:rsidRPr="00B40642">
        <w:t xml:space="preserve"> laws or regulations;</w:t>
      </w:r>
    </w:p>
    <w:p w14:paraId="45DA86BE"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6B7008A7" w14:textId="77777777" w:rsidR="001F121B" w:rsidRPr="00B40642" w:rsidRDefault="001F121B" w:rsidP="00BD5F9F">
      <w:pPr>
        <w:pStyle w:val="Heading4"/>
      </w:pPr>
      <w:r w:rsidRPr="00B40642">
        <w:t>a warranty or guarantee;</w:t>
      </w:r>
    </w:p>
    <w:p w14:paraId="4408E282" w14:textId="77777777" w:rsidR="001F121B" w:rsidRPr="00B40642" w:rsidRDefault="001F121B" w:rsidP="00BD5F9F">
      <w:pPr>
        <w:pStyle w:val="Heading4"/>
      </w:pPr>
      <w:r w:rsidRPr="00B40642">
        <w:t>subsidence, land heave, land slip, mining or quarrying;</w:t>
      </w:r>
    </w:p>
    <w:p w14:paraId="23E6682D" w14:textId="77777777" w:rsidR="001F121B" w:rsidRPr="00B40642" w:rsidRDefault="001F121B" w:rsidP="00BD5F9F">
      <w:pPr>
        <w:pStyle w:val="Heading4"/>
      </w:pPr>
      <w:r w:rsidRPr="00B40642">
        <w:t>allegations of defamation of any kind or malicious falsehood;</w:t>
      </w:r>
    </w:p>
    <w:p w14:paraId="59373CBF" w14:textId="77777777" w:rsidR="001F121B" w:rsidRPr="00B40642" w:rsidRDefault="001F121B" w:rsidP="00BD5F9F">
      <w:pPr>
        <w:pStyle w:val="Heading4"/>
      </w:pPr>
      <w:r w:rsidRPr="00B40642">
        <w:t>judicial review;</w:t>
      </w:r>
    </w:p>
    <w:p w14:paraId="37224048"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3808DC47"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46F76CA1"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1D0F385A"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6BF1A2B1"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2FFB63E0"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5A3360B7"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00122C3E" w14:textId="77777777" w:rsidR="001F121B" w:rsidRPr="00BD5F9F" w:rsidRDefault="001F121B" w:rsidP="00BD5F9F">
      <w:pPr>
        <w:pStyle w:val="Heading1"/>
        <w:rPr>
          <w:b/>
          <w:bCs/>
        </w:rPr>
      </w:pPr>
      <w:r w:rsidRPr="00BD5F9F">
        <w:rPr>
          <w:b/>
          <w:bCs/>
        </w:rPr>
        <w:t>CLAIMS CONDITIONS</w:t>
      </w:r>
    </w:p>
    <w:p w14:paraId="5437FF3E" w14:textId="77777777" w:rsidR="001F121B" w:rsidRPr="00B40642" w:rsidRDefault="001F121B" w:rsidP="00BD5F9F">
      <w:pPr>
        <w:pStyle w:val="Heading2"/>
      </w:pPr>
      <w:r w:rsidRPr="00B40642">
        <w:t>In the event of:</w:t>
      </w:r>
    </w:p>
    <w:p w14:paraId="0347DAA0"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769AD8DB"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2D7E3443"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5DA7ABB4"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04730F88"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4D27808A" w14:textId="77777777" w:rsidR="001F121B" w:rsidRPr="00B40642" w:rsidRDefault="001F121B" w:rsidP="00BD5F9F">
      <w:pPr>
        <w:pStyle w:val="Heading2"/>
      </w:pPr>
      <w:r w:rsidRPr="0091422D">
        <w:t>Claims</w:t>
      </w:r>
      <w:r w:rsidRPr="00B40642">
        <w:t xml:space="preserve"> Made and Notified</w:t>
      </w:r>
    </w:p>
    <w:p w14:paraId="7F7B0772"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2DD98E09"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0E2ABF39"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18F699EB"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477B864A"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68DBAE61"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4EBDB5D9"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5EF63446"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26405798"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0D6D26DB"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2F7861B9"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3849B898"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7F3B7682" w14:textId="77777777" w:rsidR="001F121B" w:rsidRPr="00824518" w:rsidRDefault="001F121B" w:rsidP="00824518">
      <w:pPr>
        <w:pStyle w:val="Heading1"/>
        <w:rPr>
          <w:b/>
          <w:bCs/>
        </w:rPr>
      </w:pPr>
      <w:r w:rsidRPr="00824518">
        <w:rPr>
          <w:b/>
          <w:bCs/>
        </w:rPr>
        <w:t>REQUIREMENT FOR REASONABLE PROSPECTS OF SUCCESS</w:t>
      </w:r>
    </w:p>
    <w:p w14:paraId="273E4A85"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1BBD9C5F"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5424AA00"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1D9A9267"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4DEF2912"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6B078575"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1A97C541"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4B7709E2"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30C2F094" w14:textId="77777777" w:rsidR="001F121B" w:rsidRPr="00824518" w:rsidRDefault="001F121B" w:rsidP="00824518">
      <w:pPr>
        <w:pStyle w:val="Heading1"/>
        <w:rPr>
          <w:b/>
          <w:bCs/>
        </w:rPr>
      </w:pPr>
      <w:r w:rsidRPr="00824518">
        <w:rPr>
          <w:b/>
          <w:bCs/>
        </w:rPr>
        <w:t>MISREPRESENTATION AND NON-DISCLOSURE</w:t>
      </w:r>
    </w:p>
    <w:p w14:paraId="41943090" w14:textId="77777777" w:rsidR="001F121B" w:rsidRPr="00B40642" w:rsidRDefault="001F121B" w:rsidP="00824518">
      <w:pPr>
        <w:pStyle w:val="Heading2"/>
      </w:pPr>
      <w:r w:rsidRPr="00B40642">
        <w:t xml:space="preserve">If </w:t>
      </w:r>
      <w:r w:rsidRPr="007D2163">
        <w:rPr>
          <w:b/>
          <w:bCs/>
        </w:rPr>
        <w:t>You</w:t>
      </w:r>
      <w:r w:rsidRPr="00B40642">
        <w:t>:</w:t>
      </w:r>
    </w:p>
    <w:p w14:paraId="6D17D322"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460BC2DA"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4C3EF6A4" w14:textId="77777777" w:rsidR="001F121B" w:rsidRPr="00B40642" w:rsidRDefault="001F121B" w:rsidP="00824518">
      <w:pPr>
        <w:pStyle w:val="Heading2"/>
        <w:numPr>
          <w:ilvl w:val="0"/>
          <w:numId w:val="0"/>
        </w:numPr>
        <w:ind w:left="851"/>
      </w:pPr>
      <w:r w:rsidRPr="00B40642">
        <w:t>to the extent such actions or inactions are:</w:t>
      </w:r>
    </w:p>
    <w:p w14:paraId="2688DC6E"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6B7D1C2F"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39AF2811" w14:textId="77777777" w:rsidR="001F121B" w:rsidRPr="00A74254" w:rsidRDefault="001F121B" w:rsidP="00A74254">
      <w:pPr>
        <w:pStyle w:val="Heading1"/>
        <w:rPr>
          <w:b/>
          <w:bCs/>
        </w:rPr>
      </w:pPr>
      <w:r w:rsidRPr="00A74254">
        <w:rPr>
          <w:b/>
          <w:bCs/>
        </w:rPr>
        <w:t>FRAUD AND DISHONEST CONDUCT</w:t>
      </w:r>
    </w:p>
    <w:p w14:paraId="0FA0EAB9"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2B5966D1" w14:textId="77777777" w:rsidR="001F121B" w:rsidRDefault="001F121B" w:rsidP="00A74254">
      <w:pPr>
        <w:pStyle w:val="Heading3"/>
      </w:pPr>
      <w:r>
        <w:t>are not liable to pay the</w:t>
      </w:r>
      <w:r w:rsidRPr="00B40642">
        <w:t xml:space="preserve"> </w:t>
      </w:r>
      <w:r w:rsidRPr="00B40642">
        <w:rPr>
          <w:b/>
          <w:bCs/>
        </w:rPr>
        <w:t>Claim</w:t>
      </w:r>
      <w:r>
        <w:t>; and</w:t>
      </w:r>
    </w:p>
    <w:p w14:paraId="1FCA2ED4"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2A7338C2"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215537BB"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5D47BED3"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24707FD8" w14:textId="77777777" w:rsidR="001F121B" w:rsidRDefault="001F121B" w:rsidP="00A74254">
      <w:pPr>
        <w:pStyle w:val="Heading3"/>
      </w:pPr>
      <w:r>
        <w:rPr>
          <w:b/>
          <w:bCs/>
        </w:rPr>
        <w:t xml:space="preserve">We </w:t>
      </w:r>
      <w:r>
        <w:t>need not return any of the premiums paid.</w:t>
      </w:r>
    </w:p>
    <w:p w14:paraId="0AE5371F" w14:textId="77777777" w:rsidR="001F121B" w:rsidRPr="00A74254" w:rsidRDefault="001F121B" w:rsidP="00A74254">
      <w:pPr>
        <w:pStyle w:val="Heading1"/>
        <w:rPr>
          <w:b/>
          <w:bCs/>
        </w:rPr>
      </w:pPr>
      <w:r w:rsidRPr="00A74254">
        <w:rPr>
          <w:b/>
          <w:bCs/>
        </w:rPr>
        <w:t>CANCELLATION RIGHTS</w:t>
      </w:r>
    </w:p>
    <w:p w14:paraId="168055D7"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5469C7B6"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791F6A34"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453A4BF8" w14:textId="77777777" w:rsidR="001F121B" w:rsidRPr="00B40642" w:rsidRDefault="001F121B" w:rsidP="00A74254">
      <w:pPr>
        <w:pStyle w:val="Heading3"/>
      </w:pPr>
      <w:r w:rsidRPr="00B40642">
        <w:t xml:space="preserve">in the event that </w:t>
      </w:r>
      <w:r w:rsidRPr="00B40642">
        <w:rPr>
          <w:b/>
          <w:bCs/>
        </w:rPr>
        <w:t>We</w:t>
      </w:r>
      <w:r w:rsidRPr="00B40642">
        <w:t>:</w:t>
      </w:r>
    </w:p>
    <w:p w14:paraId="68814554"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424D985C"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35DACA07" w14:textId="77777777" w:rsidR="001F121B" w:rsidRPr="00B40642" w:rsidRDefault="001F121B" w:rsidP="00A74254">
      <w:pPr>
        <w:pStyle w:val="Heading4"/>
      </w:pPr>
      <w:r w:rsidRPr="00B40642">
        <w:t>have authority to carry on insurance business withdrawn,</w:t>
      </w:r>
    </w:p>
    <w:p w14:paraId="258548C2"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054508A1"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4468CD46"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0397C688"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70A8098C"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79833E43"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3AF87AAA"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69869C01"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6C1BC0CE"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7FC094FF" w14:textId="77777777" w:rsidR="001F121B" w:rsidRPr="00A74254" w:rsidRDefault="001F121B" w:rsidP="00A74254">
      <w:pPr>
        <w:pStyle w:val="Heading1"/>
        <w:rPr>
          <w:b/>
          <w:bCs/>
        </w:rPr>
      </w:pPr>
      <w:r w:rsidRPr="00A74254">
        <w:rPr>
          <w:b/>
          <w:bCs/>
        </w:rPr>
        <w:t xml:space="preserve">INSOLVENCY </w:t>
      </w:r>
    </w:p>
    <w:p w14:paraId="1A20E5B6"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7B194052"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12C57564"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3C352A83"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5EACAB5F"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213735CD"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5E17CE97"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525D5DE2" w14:textId="77777777" w:rsidR="001F121B" w:rsidRDefault="001F121B" w:rsidP="00531944">
      <w:pPr>
        <w:pStyle w:val="Heading1"/>
        <w:rPr>
          <w:b/>
          <w:bCs/>
        </w:rPr>
      </w:pPr>
      <w:r>
        <w:rPr>
          <w:b/>
          <w:bCs/>
        </w:rPr>
        <w:lastRenderedPageBreak/>
        <w:t>BIOLOGICAL OR CHEMICAL MATERIALS EXCLUSION (NMA2962)</w:t>
      </w:r>
    </w:p>
    <w:p w14:paraId="62E77793"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64E31F63"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783802C3"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17CEDEF7" w14:textId="77777777" w:rsidR="001F121B" w:rsidRDefault="001F121B" w:rsidP="00A74254">
      <w:pPr>
        <w:pStyle w:val="Heading2"/>
        <w:numPr>
          <w:ilvl w:val="0"/>
          <w:numId w:val="0"/>
        </w:numPr>
        <w:ind w:left="851"/>
      </w:pPr>
      <w:r>
        <w:t>For the purposes of this clause: -</w:t>
      </w:r>
    </w:p>
    <w:p w14:paraId="764C6166"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6B4184AE"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4B8C0684" w14:textId="77777777" w:rsidR="001F121B" w:rsidRDefault="001F121B">
      <w:pPr>
        <w:pStyle w:val="Heading2"/>
      </w:pPr>
      <w:r w:rsidRPr="00817A17">
        <w:rPr>
          <w:b/>
          <w:bCs/>
        </w:rPr>
        <w:t>Cyber Incident</w:t>
      </w:r>
      <w:r>
        <w:t xml:space="preserve"> means:</w:t>
      </w:r>
    </w:p>
    <w:p w14:paraId="55E2C0CE"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770B8A48" w14:textId="77777777" w:rsidR="001F121B" w:rsidRPr="006F1092" w:rsidRDefault="001F121B" w:rsidP="00DF7B7A">
      <w:pPr>
        <w:pStyle w:val="Level3"/>
        <w:numPr>
          <w:ilvl w:val="0"/>
          <w:numId w:val="0"/>
        </w:numPr>
        <w:spacing w:after="0" w:line="240" w:lineRule="auto"/>
        <w:ind w:left="1843"/>
        <w:rPr>
          <w:rFonts w:ascii="Arial" w:hAnsi="Arial" w:cs="Arial"/>
        </w:rPr>
      </w:pPr>
    </w:p>
    <w:p w14:paraId="10C4D822"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6AA43A16" w14:textId="77777777" w:rsidR="001F121B" w:rsidRDefault="001F121B" w:rsidP="00A1290A">
      <w:pPr>
        <w:pStyle w:val="ListParagraph"/>
        <w:rPr>
          <w:rFonts w:ascii="Arial" w:hAnsi="Arial"/>
        </w:rPr>
      </w:pPr>
    </w:p>
    <w:p w14:paraId="39553E80"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164B8C8B" w14:textId="77777777" w:rsidR="001F121B" w:rsidRDefault="001F121B" w:rsidP="00A74254">
      <w:pPr>
        <w:pStyle w:val="Heading2"/>
        <w:numPr>
          <w:ilvl w:val="0"/>
          <w:numId w:val="0"/>
        </w:numPr>
        <w:ind w:left="851"/>
      </w:pPr>
    </w:p>
    <w:p w14:paraId="6B5B7461" w14:textId="77777777" w:rsidR="001F121B" w:rsidRPr="00A74254" w:rsidRDefault="001F121B" w:rsidP="00A74254">
      <w:pPr>
        <w:pStyle w:val="Heading1"/>
        <w:rPr>
          <w:b/>
          <w:bCs/>
        </w:rPr>
      </w:pPr>
      <w:r w:rsidRPr="00A74254">
        <w:rPr>
          <w:b/>
          <w:bCs/>
        </w:rPr>
        <w:t>STRIKES, RIOTS OR CIVIL COMMOTION EXCLUSION</w:t>
      </w:r>
    </w:p>
    <w:p w14:paraId="2E8C9CCF"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63687682"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399733BE" w14:textId="77777777" w:rsidR="001F121B" w:rsidRPr="00437222" w:rsidRDefault="001F121B" w:rsidP="00817A17">
      <w:pPr>
        <w:pStyle w:val="Heading2"/>
        <w:numPr>
          <w:ilvl w:val="0"/>
          <w:numId w:val="0"/>
        </w:numPr>
        <w:ind w:left="851"/>
      </w:pPr>
      <w:r w:rsidRPr="00437222">
        <w:t>This Policy does not cover</w:t>
      </w:r>
    </w:p>
    <w:p w14:paraId="78A8C3AE"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7D67EB3C" w14:textId="77777777" w:rsidR="001F121B" w:rsidRPr="00437222" w:rsidRDefault="001F121B" w:rsidP="00817A17">
      <w:pPr>
        <w:pStyle w:val="Heading2"/>
      </w:pPr>
      <w:r w:rsidRPr="00437222">
        <w:t>any legal liability of whatsoever nature</w:t>
      </w:r>
    </w:p>
    <w:p w14:paraId="16B854E9"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389E28B7"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268CC58E"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0183A099" w14:textId="77777777" w:rsidR="001F121B" w:rsidRPr="00817A17" w:rsidRDefault="001F121B">
      <w:pPr>
        <w:pStyle w:val="Heading1"/>
        <w:rPr>
          <w:b/>
          <w:bCs/>
        </w:rPr>
      </w:pPr>
      <w:r w:rsidRPr="00817A17">
        <w:rPr>
          <w:b/>
          <w:bCs/>
        </w:rPr>
        <w:t>GENERAL CONDITIONS</w:t>
      </w:r>
    </w:p>
    <w:p w14:paraId="31B4B00D" w14:textId="77777777" w:rsidR="001F121B" w:rsidRPr="00B40642" w:rsidRDefault="001F121B" w:rsidP="00D7251E">
      <w:pPr>
        <w:pStyle w:val="Heading2"/>
      </w:pPr>
      <w:r w:rsidRPr="00B40642">
        <w:t>Confidentiality</w:t>
      </w:r>
    </w:p>
    <w:p w14:paraId="7BD2AB7A"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5C095AF9" w14:textId="77777777" w:rsidR="001F121B" w:rsidRPr="00B40642" w:rsidRDefault="001F121B" w:rsidP="00D7251E">
      <w:pPr>
        <w:pStyle w:val="Heading2"/>
      </w:pPr>
      <w:r w:rsidRPr="00B40642">
        <w:t>Subrogation</w:t>
      </w:r>
    </w:p>
    <w:p w14:paraId="6DF3D70C"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3E8DEA56"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6563AC33"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3BD1FAE4"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0192D8EB"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79986BE9" w14:textId="77777777" w:rsidR="001F121B" w:rsidRPr="00B40642" w:rsidRDefault="001F121B" w:rsidP="00D7251E">
      <w:pPr>
        <w:pStyle w:val="Heading2"/>
      </w:pPr>
      <w:r w:rsidRPr="00B40642">
        <w:t>Amendments</w:t>
      </w:r>
    </w:p>
    <w:p w14:paraId="6770C0DB"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6BA376A2" w14:textId="77777777" w:rsidR="001F121B" w:rsidRPr="00B40642" w:rsidRDefault="001F121B" w:rsidP="00D7251E">
      <w:pPr>
        <w:pStyle w:val="Heading2"/>
      </w:pPr>
      <w:r w:rsidRPr="00D7251E">
        <w:t>Third</w:t>
      </w:r>
      <w:r w:rsidRPr="00B40642">
        <w:t xml:space="preserve"> Party Beneficiary Rights</w:t>
      </w:r>
    </w:p>
    <w:p w14:paraId="790B2653"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3BCA398F" w14:textId="77777777" w:rsidR="001F121B" w:rsidRPr="00B40642" w:rsidRDefault="001F121B" w:rsidP="00D7251E">
      <w:pPr>
        <w:pStyle w:val="Heading2"/>
        <w:rPr>
          <w:lang w:eastAsia="zh-TW"/>
        </w:rPr>
      </w:pPr>
      <w:r w:rsidRPr="00B40642">
        <w:rPr>
          <w:lang w:eastAsia="zh-TW"/>
        </w:rPr>
        <w:t>Assignment</w:t>
      </w:r>
    </w:p>
    <w:p w14:paraId="580F0315"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52F61831" w14:textId="77777777" w:rsidR="001F121B" w:rsidRPr="00B40642" w:rsidRDefault="001F121B" w:rsidP="00D7251E">
      <w:pPr>
        <w:pStyle w:val="Heading2"/>
        <w:rPr>
          <w:lang w:eastAsia="zh-TW"/>
        </w:rPr>
      </w:pPr>
      <w:r w:rsidRPr="00B40642">
        <w:rPr>
          <w:lang w:eastAsia="zh-TW"/>
        </w:rPr>
        <w:t>Notices</w:t>
      </w:r>
    </w:p>
    <w:p w14:paraId="460AE84B"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2B7E4C94" w14:textId="77777777" w:rsidR="001F121B" w:rsidRDefault="001F121B" w:rsidP="00D7251E">
      <w:pPr>
        <w:pStyle w:val="Heading2"/>
      </w:pPr>
      <w:r>
        <w:t>Law and Jurisdiction</w:t>
      </w:r>
    </w:p>
    <w:p w14:paraId="274CA09C"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41BA4827"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226EE4F3" w14:textId="77777777" w:rsidR="001F121B" w:rsidRDefault="001F121B" w:rsidP="006C35F7">
      <w:pPr>
        <w:pStyle w:val="Heading2"/>
      </w:pPr>
      <w:r>
        <w:t>Service of Suit Clause (Canada) (Action against Insurer) (SCOR Based on LM5028B)</w:t>
      </w:r>
    </w:p>
    <w:p w14:paraId="1351FD85"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4B77967B" w14:textId="77777777" w:rsidR="001F121B" w:rsidRPr="00B40642" w:rsidRDefault="001F121B" w:rsidP="00632BBA">
      <w:pPr>
        <w:pStyle w:val="Heading2"/>
      </w:pPr>
      <w:r w:rsidRPr="00B40642">
        <w:t>Waiver</w:t>
      </w:r>
    </w:p>
    <w:p w14:paraId="45D4CB3E"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0F85EC35" w14:textId="77777777" w:rsidR="001F121B" w:rsidRPr="00B40642" w:rsidRDefault="001F121B" w:rsidP="00D7251E">
      <w:pPr>
        <w:pStyle w:val="Heading2"/>
      </w:pPr>
      <w:r w:rsidRPr="00B40642">
        <w:t>Severability</w:t>
      </w:r>
    </w:p>
    <w:p w14:paraId="1FC36933" w14:textId="77777777" w:rsidR="001F121B" w:rsidRDefault="001F121B" w:rsidP="00817A17">
      <w:pPr>
        <w:pStyle w:val="Heading2"/>
        <w:numPr>
          <w:ilvl w:val="0"/>
          <w:numId w:val="0"/>
        </w:numPr>
        <w:ind w:left="851"/>
        <w:rPr>
          <w:lang w:eastAsia="zh-TW"/>
        </w:rPr>
        <w:sectPr w:rsidR="001F121B" w:rsidSect="001F121B">
          <w:headerReference w:type="even" r:id="rId731"/>
          <w:headerReference w:type="default" r:id="rId732"/>
          <w:footerReference w:type="even" r:id="rId733"/>
          <w:footerReference w:type="default" r:id="rId734"/>
          <w:headerReference w:type="first" r:id="rId735"/>
          <w:footerReference w:type="first" r:id="rId736"/>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48E262A3" w14:textId="77777777" w:rsidTr="0036320C">
        <w:tc>
          <w:tcPr>
            <w:tcW w:w="2808" w:type="dxa"/>
            <w:tcBorders>
              <w:top w:val="single" w:sz="4" w:space="0" w:color="auto"/>
              <w:left w:val="single" w:sz="4" w:space="0" w:color="auto"/>
              <w:bottom w:val="single" w:sz="4" w:space="0" w:color="auto"/>
            </w:tcBorders>
          </w:tcPr>
          <w:p w14:paraId="26A788FE"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20704" behindDoc="0" locked="0" layoutInCell="1" allowOverlap="1" wp14:anchorId="08D4E922" wp14:editId="6B0066C9">
                  <wp:simplePos x="0" y="0"/>
                  <wp:positionH relativeFrom="page">
                    <wp:posOffset>48260</wp:posOffset>
                  </wp:positionH>
                  <wp:positionV relativeFrom="page">
                    <wp:posOffset>110490</wp:posOffset>
                  </wp:positionV>
                  <wp:extent cx="1296035" cy="52324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F4C59"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0B609E2B"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14A09511" w14:textId="77777777" w:rsidR="001F121B" w:rsidRPr="00F96175" w:rsidRDefault="001F121B" w:rsidP="0036320C">
            <w:pPr>
              <w:rPr>
                <w:rFonts w:cs="Times"/>
                <w:lang w:val="en-US"/>
              </w:rPr>
            </w:pPr>
            <w:r w:rsidRPr="00F96175">
              <w:rPr>
                <w:rFonts w:cs="Times"/>
                <w:lang w:val="en-US"/>
              </w:rPr>
              <w:t>Effected with certain Lloyd’s Underwriters through</w:t>
            </w:r>
          </w:p>
          <w:p w14:paraId="6F835E8D"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1DCF3BF7" w14:textId="77777777" w:rsidR="001F121B" w:rsidRDefault="001F121B" w:rsidP="0036320C">
            <w:pPr>
              <w:spacing w:after="120"/>
              <w:rPr>
                <w:rFonts w:cs="Times"/>
                <w:b/>
                <w:bCs/>
                <w:lang w:val="en-US"/>
              </w:rPr>
            </w:pPr>
          </w:p>
          <w:p w14:paraId="323C2635"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489290ED" w14:textId="77777777" w:rsidR="001F121B" w:rsidRPr="0036320C" w:rsidRDefault="001F121B" w:rsidP="0036320C">
            <w:pPr>
              <w:spacing w:after="120"/>
              <w:rPr>
                <w:rFonts w:cs="Times"/>
                <w:lang w:val="en-US"/>
              </w:rPr>
            </w:pPr>
            <w:r w:rsidRPr="0036320C">
              <w:rPr>
                <w:rFonts w:cs="Times"/>
                <w:lang w:val="en-US"/>
              </w:rPr>
              <w:t>2375 Skymark Avenue</w:t>
            </w:r>
          </w:p>
          <w:p w14:paraId="39CEAD7D"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2FEED2F8"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78204011"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0846D36D"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2029AAD5"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798B63A0"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7379DE71"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637EE8E7" w14:textId="77777777" w:rsidTr="0036320C">
        <w:tc>
          <w:tcPr>
            <w:tcW w:w="2520" w:type="dxa"/>
          </w:tcPr>
          <w:p w14:paraId="255795DB"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2C1CAF54" w14:textId="77777777" w:rsidR="001F121B" w:rsidRPr="00F96175" w:rsidRDefault="001F121B" w:rsidP="0036320C">
            <w:pPr>
              <w:rPr>
                <w:rFonts w:cs="Times"/>
                <w:lang w:val="en-US"/>
              </w:rPr>
            </w:pPr>
          </w:p>
        </w:tc>
      </w:tr>
      <w:tr w:rsidR="001F121B" w:rsidRPr="00F96175" w14:paraId="7E0DCCCC" w14:textId="77777777" w:rsidTr="0036320C">
        <w:tc>
          <w:tcPr>
            <w:tcW w:w="2520" w:type="dxa"/>
          </w:tcPr>
          <w:p w14:paraId="16B9D963"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72D55AEB" w14:textId="77777777" w:rsidR="001F121B" w:rsidRPr="00F96175" w:rsidRDefault="001F121B" w:rsidP="0036320C">
            <w:pPr>
              <w:spacing w:before="240"/>
              <w:rPr>
                <w:rFonts w:cs="Times"/>
                <w:lang w:val="en-US"/>
              </w:rPr>
            </w:pPr>
          </w:p>
        </w:tc>
      </w:tr>
      <w:tr w:rsidR="001F121B" w:rsidRPr="00F96175" w14:paraId="0EE79F73" w14:textId="77777777" w:rsidTr="0036320C">
        <w:tc>
          <w:tcPr>
            <w:tcW w:w="2520" w:type="dxa"/>
          </w:tcPr>
          <w:p w14:paraId="7276AFCF" w14:textId="77777777" w:rsidR="001F121B" w:rsidRPr="00F96175" w:rsidRDefault="001F121B" w:rsidP="0036320C">
            <w:pPr>
              <w:spacing w:before="240"/>
              <w:rPr>
                <w:rFonts w:cs="Times"/>
                <w:lang w:val="en-US"/>
              </w:rPr>
            </w:pPr>
          </w:p>
        </w:tc>
        <w:tc>
          <w:tcPr>
            <w:tcW w:w="6948" w:type="dxa"/>
          </w:tcPr>
          <w:p w14:paraId="4E438239"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66DCB0FA"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3B7E5B7C"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798876C4" w14:textId="77777777" w:rsidR="001F121B" w:rsidRDefault="001F121B" w:rsidP="00430DC4">
      <w:pPr>
        <w:pStyle w:val="ScheduleHead"/>
        <w:keepNext w:val="0"/>
        <w:spacing w:after="0"/>
        <w:rPr>
          <w:rFonts w:cs="Times"/>
          <w:lang w:val="en-US"/>
        </w:rPr>
      </w:pPr>
      <w:r>
        <w:rPr>
          <w:rFonts w:cs="Times"/>
          <w:lang w:val="en-US"/>
        </w:rPr>
        <w:t>PER OCCURRENCE LIMIT: $100,000.00</w:t>
      </w:r>
    </w:p>
    <w:p w14:paraId="03412B6D"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762BAF90"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04FB25A6"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26A4712E" w14:textId="77777777" w:rsidTr="0036320C">
        <w:tc>
          <w:tcPr>
            <w:tcW w:w="9576" w:type="dxa"/>
            <w:tcBorders>
              <w:top w:val="single" w:sz="4" w:space="0" w:color="auto"/>
              <w:left w:val="single" w:sz="4" w:space="0" w:color="auto"/>
              <w:bottom w:val="single" w:sz="4" w:space="0" w:color="auto"/>
              <w:right w:val="single" w:sz="4" w:space="0" w:color="auto"/>
            </w:tcBorders>
          </w:tcPr>
          <w:p w14:paraId="31DFFEF0"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7944086A"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effected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4203B26F"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22E123C5"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3225EF12"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74514959"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6D77C3EE"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0D96C4F6"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6C0EBD46"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0C801135"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2820CB96" w14:textId="77777777" w:rsidR="001F121B" w:rsidRPr="00F96175" w:rsidRDefault="001F121B" w:rsidP="00E84AA6">
      <w:pPr>
        <w:keepNext/>
        <w:spacing w:before="480"/>
        <w:rPr>
          <w:rFonts w:cs="Times"/>
          <w:lang w:val="en-US"/>
        </w:rPr>
      </w:pPr>
      <w:r w:rsidRPr="00F96175">
        <w:rPr>
          <w:rFonts w:cs="Times"/>
          <w:lang w:val="en-US"/>
        </w:rPr>
        <w:t>LSW1548D</w:t>
      </w:r>
    </w:p>
    <w:p w14:paraId="0D2F0F37"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61675CA9" w14:textId="77777777" w:rsidR="001F121B" w:rsidRDefault="001F121B" w:rsidP="00A1290A">
      <w:pPr>
        <w:rPr>
          <w:rFonts w:ascii="Arial" w:hAnsi="Arial"/>
        </w:rPr>
      </w:pPr>
      <w:r>
        <w:rPr>
          <w:rFonts w:ascii="Arial" w:hAnsi="Arial"/>
        </w:rPr>
        <w:br w:type="page"/>
      </w:r>
    </w:p>
    <w:p w14:paraId="555ABBA0" w14:textId="77777777" w:rsidR="001F121B" w:rsidRPr="00B40642" w:rsidRDefault="00000000" w:rsidP="00E84AA6">
      <w:pPr>
        <w:spacing w:line="240" w:lineRule="auto"/>
        <w:jc w:val="center"/>
        <w:rPr>
          <w:rFonts w:ascii="Arial" w:hAnsi="Arial"/>
        </w:rPr>
      </w:pPr>
      <w:r>
        <w:rPr>
          <w:rFonts w:ascii="Arial" w:hAnsi="Arial"/>
        </w:rPr>
        <w:lastRenderedPageBreak/>
        <w:pict w14:anchorId="09741805">
          <v:rect id="_x0000_i1206" style="width:0;height:1.5pt" o:hralign="center" o:hrstd="t" o:hr="t" fillcolor="#a0a0a0" stroked="f"/>
        </w:pict>
      </w:r>
    </w:p>
    <w:p w14:paraId="14DCC91C"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751C04CB" w14:textId="77777777" w:rsidR="001F121B" w:rsidRDefault="00000000" w:rsidP="00E84AA6">
      <w:r>
        <w:rPr>
          <w:rFonts w:ascii="Arial" w:hAnsi="Arial"/>
        </w:rPr>
        <w:pict w14:anchorId="45CA39FA">
          <v:rect id="_x0000_i1207" style="width:0;height:1.5pt" o:hralign="center" o:hrstd="t" o:hr="t" fillcolor="#a0a0a0" stroked="f"/>
        </w:pict>
      </w:r>
    </w:p>
    <w:p w14:paraId="4EF0E6D7"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0AD4B321" w14:textId="77777777" w:rsidR="001F121B" w:rsidRPr="002A3A7D" w:rsidRDefault="001F121B" w:rsidP="00E84AA6">
      <w:pPr>
        <w:rPr>
          <w:b/>
          <w:bCs/>
        </w:rPr>
      </w:pPr>
      <w:r>
        <w:rPr>
          <w:b/>
          <w:bCs/>
        </w:rPr>
        <w:t>IMPORTANT INFORMATION</w:t>
      </w:r>
    </w:p>
    <w:p w14:paraId="1CE8B77B"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26D3AFE5" w14:textId="77777777" w:rsidR="001F121B" w:rsidRPr="00E54495" w:rsidRDefault="001F121B" w:rsidP="00E84AA6">
      <w:pPr>
        <w:rPr>
          <w:b/>
          <w:bCs/>
        </w:rPr>
      </w:pPr>
      <w:r w:rsidRPr="00E54495">
        <w:rPr>
          <w:b/>
          <w:bCs/>
        </w:rPr>
        <w:t>Making a Claim</w:t>
      </w:r>
    </w:p>
    <w:p w14:paraId="220F9F3D"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4C5C9FBB"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1868A818" w14:textId="77777777" w:rsidR="001F121B" w:rsidRDefault="001F121B" w:rsidP="00E84AA6">
      <w:r>
        <w:rPr>
          <w:b/>
          <w:bCs/>
        </w:rPr>
        <w:t xml:space="preserve">Lloyd’s Underwriters’ Policyholders’ Complaints Protocol </w:t>
      </w:r>
    </w:p>
    <w:p w14:paraId="02056E6C"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2569E693"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ABF57DD"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499AAE8C"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E2714F7" w14:textId="77777777" w:rsidR="001F121B" w:rsidRDefault="001F121B" w:rsidP="00E84AA6">
      <w:r>
        <w:t xml:space="preserve">Please forward </w:t>
      </w:r>
      <w:r w:rsidRPr="0031238F">
        <w:rPr>
          <w:b/>
          <w:bCs/>
        </w:rPr>
        <w:t>Your</w:t>
      </w:r>
      <w:r>
        <w:t xml:space="preserve"> complaint to: </w:t>
      </w:r>
    </w:p>
    <w:p w14:paraId="4C5C14FB" w14:textId="77777777" w:rsidR="001F121B" w:rsidRDefault="001F121B" w:rsidP="00E84AA6">
      <w:pPr>
        <w:spacing w:after="0"/>
      </w:pPr>
      <w:r w:rsidRPr="007A66BB">
        <w:t xml:space="preserve">Lloyd’s Underwriters </w:t>
      </w:r>
    </w:p>
    <w:p w14:paraId="039DC571" w14:textId="77777777" w:rsidR="001F121B" w:rsidRDefault="001F121B" w:rsidP="00E84AA6">
      <w:pPr>
        <w:spacing w:after="0"/>
      </w:pPr>
      <w:r w:rsidRPr="007A66BB">
        <w:t>Attention</w:t>
      </w:r>
      <w:r>
        <w:t>: Complaints Officer</w:t>
      </w:r>
    </w:p>
    <w:p w14:paraId="56AC34E0" w14:textId="77777777" w:rsidR="001F121B" w:rsidRDefault="001F121B" w:rsidP="00E84AA6">
      <w:pPr>
        <w:spacing w:after="0"/>
      </w:pPr>
      <w:r>
        <w:t xml:space="preserve">1155 rue Metcalfe, Suite 2220, Montréal (Québec) H3B 2V6 </w:t>
      </w:r>
    </w:p>
    <w:p w14:paraId="27755164" w14:textId="77777777" w:rsidR="001F121B" w:rsidRDefault="001F121B" w:rsidP="00E84AA6">
      <w:pPr>
        <w:spacing w:after="0"/>
      </w:pPr>
      <w:r>
        <w:t xml:space="preserve">Tel: 1-877-455-6937 </w:t>
      </w:r>
    </w:p>
    <w:p w14:paraId="5AC01EE7" w14:textId="77777777" w:rsidR="001F121B" w:rsidRDefault="001F121B" w:rsidP="00E84AA6">
      <w:r>
        <w:t xml:space="preserve">E-mail: </w:t>
      </w:r>
      <w:hyperlink r:id="rId737" w:history="1">
        <w:r w:rsidRPr="00A94254">
          <w:rPr>
            <w:rStyle w:val="Hyperlink"/>
          </w:rPr>
          <w:t>info@lloyds.ca</w:t>
        </w:r>
      </w:hyperlink>
      <w:r>
        <w:t xml:space="preserve"> </w:t>
      </w:r>
    </w:p>
    <w:p w14:paraId="176E58E4"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7F54D58D"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491814C"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0D1A4336" w14:textId="77777777" w:rsidR="001F121B" w:rsidRDefault="001F121B" w:rsidP="00E84AA6">
      <w:pPr>
        <w:spacing w:after="0"/>
      </w:pPr>
      <w:r>
        <w:t xml:space="preserve">Toll free number: 1-877-225-0446 </w:t>
      </w:r>
    </w:p>
    <w:p w14:paraId="4391392C" w14:textId="77777777" w:rsidR="001F121B" w:rsidRDefault="00000000" w:rsidP="00E84AA6">
      <w:hyperlink r:id="rId738" w:history="1">
        <w:r w:rsidR="001F121B" w:rsidRPr="00A94254">
          <w:rPr>
            <w:rStyle w:val="Hyperlink"/>
          </w:rPr>
          <w:t>www.giocanada.org</w:t>
        </w:r>
      </w:hyperlink>
      <w:r w:rsidR="001F121B">
        <w:t xml:space="preserve"> </w:t>
      </w:r>
    </w:p>
    <w:p w14:paraId="354B1C8F"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1D93700B"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C3E2486" w14:textId="77777777" w:rsidR="001F121B" w:rsidRDefault="001F121B" w:rsidP="00E84AA6">
      <w:pPr>
        <w:spacing w:after="0"/>
      </w:pPr>
      <w:r>
        <w:t xml:space="preserve">Toll Free: 1-877-525-0337 </w:t>
      </w:r>
    </w:p>
    <w:p w14:paraId="370BE9F1" w14:textId="77777777" w:rsidR="001F121B" w:rsidRDefault="001F121B" w:rsidP="00E84AA6">
      <w:pPr>
        <w:spacing w:after="0"/>
      </w:pPr>
      <w:r>
        <w:t xml:space="preserve">Québec: (418) 525-0337 </w:t>
      </w:r>
    </w:p>
    <w:p w14:paraId="5F1AA468" w14:textId="77777777" w:rsidR="001F121B" w:rsidRDefault="001F121B" w:rsidP="00E84AA6">
      <w:pPr>
        <w:spacing w:after="0"/>
      </w:pPr>
      <w:r>
        <w:t xml:space="preserve">Montréal: (514) 395-0311 </w:t>
      </w:r>
    </w:p>
    <w:p w14:paraId="1C220C2A" w14:textId="77777777" w:rsidR="001F121B" w:rsidRDefault="00000000" w:rsidP="00E84AA6">
      <w:pPr>
        <w:rPr>
          <w:rStyle w:val="Hyperlink"/>
        </w:rPr>
      </w:pPr>
      <w:hyperlink r:id="rId739" w:history="1">
        <w:r w:rsidR="001F121B" w:rsidRPr="00A94254">
          <w:rPr>
            <w:rStyle w:val="Hyperlink"/>
          </w:rPr>
          <w:t>www.lautorite.qc.ca</w:t>
        </w:r>
      </w:hyperlink>
    </w:p>
    <w:p w14:paraId="61396DB0"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7331EF3F"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5DB43CD2" w14:textId="77777777" w:rsidR="001F121B" w:rsidRDefault="001F121B" w:rsidP="00E84AA6">
      <w:pPr>
        <w:spacing w:after="0"/>
      </w:pPr>
      <w:r>
        <w:t xml:space="preserve">427 Laurier Avenue West, 6th Floor, Ottawa ON K1R 1B9 </w:t>
      </w:r>
    </w:p>
    <w:p w14:paraId="668E24B8" w14:textId="77777777" w:rsidR="001F121B" w:rsidRDefault="001F121B" w:rsidP="00E84AA6">
      <w:pPr>
        <w:spacing w:after="0"/>
      </w:pPr>
      <w:r>
        <w:t xml:space="preserve">Services in English: 1-866-461-FCAC (3222) </w:t>
      </w:r>
    </w:p>
    <w:p w14:paraId="76239E47" w14:textId="77777777" w:rsidR="001F121B" w:rsidRDefault="001F121B" w:rsidP="00E84AA6">
      <w:pPr>
        <w:spacing w:after="0"/>
      </w:pPr>
      <w:r>
        <w:t xml:space="preserve">Services in French: 1-866-461-ACFC (2232) </w:t>
      </w:r>
    </w:p>
    <w:p w14:paraId="4F7BF829" w14:textId="77777777" w:rsidR="001F121B" w:rsidRDefault="00000000" w:rsidP="00E84AA6">
      <w:pPr>
        <w:rPr>
          <w:rStyle w:val="Hyperlink"/>
        </w:rPr>
      </w:pPr>
      <w:hyperlink r:id="rId740" w:history="1">
        <w:r w:rsidR="001F121B" w:rsidRPr="00A94254">
          <w:rPr>
            <w:rStyle w:val="Hyperlink"/>
          </w:rPr>
          <w:t>www.fcac-acfc.gc.ca</w:t>
        </w:r>
      </w:hyperlink>
    </w:p>
    <w:p w14:paraId="61EC2C29" w14:textId="77777777" w:rsidR="001F121B" w:rsidRDefault="001F121B" w:rsidP="00E84AA6">
      <w:pPr>
        <w:pStyle w:val="Heading2"/>
        <w:numPr>
          <w:ilvl w:val="0"/>
          <w:numId w:val="0"/>
        </w:numPr>
        <w:spacing w:after="0"/>
        <w:ind w:left="851"/>
      </w:pPr>
    </w:p>
    <w:p w14:paraId="3C6716FB" w14:textId="77777777" w:rsidR="001F121B" w:rsidRPr="007D7015" w:rsidRDefault="001F121B" w:rsidP="00E84AA6">
      <w:pPr>
        <w:rPr>
          <w:b/>
          <w:bCs/>
        </w:rPr>
      </w:pPr>
      <w:r w:rsidRPr="007D7015">
        <w:rPr>
          <w:b/>
          <w:bCs/>
        </w:rPr>
        <w:t>PRIVACY: NOTICE CONCERNING PERSONAL INFORMATION (LSW1543D)</w:t>
      </w:r>
    </w:p>
    <w:p w14:paraId="59E97F36"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6DC22743"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4C691DB7"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7A5D05E"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2F378CA7"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011BA8BB" w14:textId="77777777" w:rsidR="001F121B" w:rsidRPr="004261B1" w:rsidRDefault="001F121B" w:rsidP="00E84AA6">
      <w:pPr>
        <w:pStyle w:val="ListParagraph"/>
        <w:numPr>
          <w:ilvl w:val="0"/>
          <w:numId w:val="43"/>
        </w:numPr>
      </w:pPr>
      <w:r w:rsidRPr="004261B1">
        <w:t>Policy information (policy number, policy amounts, policy terms)</w:t>
      </w:r>
    </w:p>
    <w:p w14:paraId="1D24BB0B"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252855D0"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1770D01D"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5DECA590"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741" w:history="1">
        <w:r w:rsidRPr="00075996">
          <w:rPr>
            <w:rStyle w:val="Hyperlink"/>
            <w:rFonts w:ascii="Times" w:hAnsi="Times" w:cs="Times"/>
          </w:rPr>
          <w:t>www.lloyds.com</w:t>
        </w:r>
      </w:hyperlink>
      <w:r w:rsidRPr="00075996">
        <w:t xml:space="preserve">. Further details can be found on our online Cookies policy at </w:t>
      </w:r>
      <w:hyperlink r:id="rId742" w:history="1">
        <w:r w:rsidRPr="00075996">
          <w:rPr>
            <w:rStyle w:val="Hyperlink"/>
            <w:rFonts w:ascii="Times" w:hAnsi="Times" w:cs="Times"/>
          </w:rPr>
          <w:t>http://www.lloyds.com/common/privacy-and-cookies-statement</w:t>
        </w:r>
      </w:hyperlink>
    </w:p>
    <w:p w14:paraId="5A987045"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2517FF41"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24A82194"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611CF0BF"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2E4CC241"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51C4FC8C"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0D1964E6" w14:textId="77777777" w:rsidR="001F121B" w:rsidRPr="00075996" w:rsidRDefault="001F121B" w:rsidP="00E84AA6">
      <w:pPr>
        <w:pStyle w:val="ListParagraph"/>
        <w:numPr>
          <w:ilvl w:val="0"/>
          <w:numId w:val="44"/>
        </w:numPr>
      </w:pPr>
      <w:r w:rsidRPr="00075996">
        <w:t>Calculate, collect or refund premiums</w:t>
      </w:r>
    </w:p>
    <w:p w14:paraId="22407D76"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F19CA4C" w14:textId="77777777" w:rsidR="001F121B" w:rsidRPr="00075996" w:rsidRDefault="001F121B" w:rsidP="00E84AA6">
      <w:pPr>
        <w:pStyle w:val="ListParagraph"/>
        <w:numPr>
          <w:ilvl w:val="0"/>
          <w:numId w:val="44"/>
        </w:numPr>
      </w:pPr>
      <w:r w:rsidRPr="00075996">
        <w:t>Evaluate and process claims</w:t>
      </w:r>
    </w:p>
    <w:p w14:paraId="3B728274"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33036280" w14:textId="77777777" w:rsidR="001F121B" w:rsidRPr="00075996" w:rsidRDefault="001F121B" w:rsidP="00E84AA6">
      <w:pPr>
        <w:pStyle w:val="ListParagraph"/>
        <w:numPr>
          <w:ilvl w:val="0"/>
          <w:numId w:val="44"/>
        </w:numPr>
      </w:pPr>
      <w:r w:rsidRPr="00075996">
        <w:t>Investigate and prosecute fraud</w:t>
      </w:r>
    </w:p>
    <w:p w14:paraId="23E6917B"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5F67F260"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31CA2CC9" w14:textId="77777777" w:rsidR="001F121B" w:rsidRPr="00075996" w:rsidRDefault="001F121B" w:rsidP="00E84AA6">
      <w:pPr>
        <w:pStyle w:val="ListParagraph"/>
        <w:numPr>
          <w:ilvl w:val="0"/>
          <w:numId w:val="44"/>
        </w:numPr>
      </w:pPr>
      <w:r w:rsidRPr="00075996">
        <w:t>Analyze insurance risk and business results</w:t>
      </w:r>
    </w:p>
    <w:p w14:paraId="3424E1AE"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05F28EB4" w14:textId="77777777" w:rsidR="001F121B" w:rsidRPr="00075996" w:rsidRDefault="001F121B" w:rsidP="00E84AA6">
      <w:pPr>
        <w:pStyle w:val="ListParagraph"/>
        <w:numPr>
          <w:ilvl w:val="0"/>
          <w:numId w:val="44"/>
        </w:numPr>
      </w:pPr>
      <w:r w:rsidRPr="00075996">
        <w:t>Provide general client care</w:t>
      </w:r>
    </w:p>
    <w:p w14:paraId="45595599" w14:textId="77777777" w:rsidR="001F121B" w:rsidRPr="00075996" w:rsidRDefault="001F121B" w:rsidP="00E84AA6">
      <w:pPr>
        <w:pStyle w:val="ListParagraph"/>
        <w:numPr>
          <w:ilvl w:val="0"/>
          <w:numId w:val="44"/>
        </w:numPr>
      </w:pPr>
      <w:r w:rsidRPr="00075996">
        <w:t>Defend or prosecute legal claims</w:t>
      </w:r>
    </w:p>
    <w:p w14:paraId="0F35AFFE"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19AD5BD9" w14:textId="77777777" w:rsidR="001F121B" w:rsidRPr="00075996" w:rsidRDefault="001F121B" w:rsidP="00E84AA6">
      <w:pPr>
        <w:pStyle w:val="ListParagraph"/>
        <w:numPr>
          <w:ilvl w:val="0"/>
          <w:numId w:val="44"/>
        </w:numPr>
      </w:pPr>
      <w:r w:rsidRPr="00075996">
        <w:t>Transfer of books of business, company sales and reorganisations</w:t>
      </w:r>
    </w:p>
    <w:p w14:paraId="2AA94CA1" w14:textId="77777777" w:rsidR="001F121B" w:rsidRPr="00075996" w:rsidRDefault="001F121B" w:rsidP="00E84AA6">
      <w:r w:rsidRPr="00075996">
        <w:t>Or as may be otherwise required or authorized by law.</w:t>
      </w:r>
    </w:p>
    <w:p w14:paraId="3BED8A31" w14:textId="77777777" w:rsidR="001F121B" w:rsidRPr="007D7015" w:rsidRDefault="001F121B" w:rsidP="00E84AA6">
      <w:pPr>
        <w:rPr>
          <w:b/>
          <w:bCs/>
        </w:rPr>
      </w:pPr>
      <w:r w:rsidRPr="007D7015">
        <w:rPr>
          <w:b/>
          <w:bCs/>
        </w:rPr>
        <w:t>Your information may be shared and disclosed;</w:t>
      </w:r>
    </w:p>
    <w:p w14:paraId="22DB3B24"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4F78968A"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60340A64"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477F8B80"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031779EE"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36AD5D6D" w14:textId="77777777" w:rsidR="001F121B" w:rsidRPr="007D7015" w:rsidRDefault="001F121B" w:rsidP="00E84AA6">
      <w:pPr>
        <w:rPr>
          <w:b/>
          <w:bCs/>
        </w:rPr>
      </w:pPr>
      <w:r w:rsidRPr="007D7015">
        <w:rPr>
          <w:b/>
          <w:bCs/>
        </w:rPr>
        <w:t>Authority to collect, use and disclose personal information</w:t>
      </w:r>
    </w:p>
    <w:p w14:paraId="33E600C2"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19B7DB03" w14:textId="77777777" w:rsidR="001F121B" w:rsidRPr="00075996" w:rsidRDefault="001F121B" w:rsidP="00E84AA6">
      <w:pPr>
        <w:pStyle w:val="ListParagraph"/>
        <w:numPr>
          <w:ilvl w:val="0"/>
          <w:numId w:val="45"/>
        </w:numPr>
      </w:pPr>
      <w:r w:rsidRPr="00075996">
        <w:t>Detecting or suppressing fraud</w:t>
      </w:r>
    </w:p>
    <w:p w14:paraId="3D59AEF9" w14:textId="77777777" w:rsidR="001F121B" w:rsidRPr="00075996" w:rsidRDefault="001F121B" w:rsidP="00E84AA6">
      <w:pPr>
        <w:pStyle w:val="ListParagraph"/>
        <w:numPr>
          <w:ilvl w:val="0"/>
          <w:numId w:val="45"/>
        </w:numPr>
      </w:pPr>
      <w:r w:rsidRPr="00075996">
        <w:t>Investigating or preventing financial abuse</w:t>
      </w:r>
    </w:p>
    <w:p w14:paraId="349A58BB"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204AC258"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6F0E7D96" w14:textId="77777777" w:rsidR="001F121B" w:rsidRPr="00075996" w:rsidRDefault="001F121B" w:rsidP="00E84AA6">
      <w:pPr>
        <w:pStyle w:val="ListParagraph"/>
        <w:numPr>
          <w:ilvl w:val="0"/>
          <w:numId w:val="45"/>
        </w:numPr>
      </w:pPr>
      <w:r w:rsidRPr="00075996">
        <w:t>Witness statement necessary to assess, process or settle insurance claims</w:t>
      </w:r>
    </w:p>
    <w:p w14:paraId="19F4D89C"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6126888D"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1E5165B0" w14:textId="77777777" w:rsidR="001F121B" w:rsidRPr="007D7015" w:rsidRDefault="001F121B" w:rsidP="00E84AA6">
      <w:pPr>
        <w:rPr>
          <w:b/>
          <w:bCs/>
        </w:rPr>
      </w:pPr>
      <w:r w:rsidRPr="007D7015">
        <w:rPr>
          <w:b/>
          <w:bCs/>
        </w:rPr>
        <w:t>Retention and security</w:t>
      </w:r>
    </w:p>
    <w:p w14:paraId="33B6C9F6"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066E9E9D"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5CC7A202"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19F10AC"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743" w:history="1">
        <w:r w:rsidRPr="00075996">
          <w:rPr>
            <w:rStyle w:val="Hyperlink"/>
            <w:rFonts w:ascii="Times" w:hAnsi="Times" w:cs="Times"/>
          </w:rPr>
          <w:t>info@lloyds.ca</w:t>
        </w:r>
      </w:hyperlink>
      <w:r w:rsidRPr="00075996">
        <w:t>.</w:t>
      </w:r>
    </w:p>
    <w:p w14:paraId="7E4F908A"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4D68FA4A" w14:textId="77777777" w:rsidR="001F121B" w:rsidRPr="007D7015" w:rsidRDefault="001F121B" w:rsidP="00E84AA6">
      <w:pPr>
        <w:rPr>
          <w:b/>
          <w:bCs/>
          <w:u w:val="single"/>
        </w:rPr>
      </w:pPr>
      <w:r w:rsidRPr="007D7015">
        <w:rPr>
          <w:b/>
          <w:bCs/>
          <w:u w:val="single"/>
        </w:rPr>
        <w:t>Changes</w:t>
      </w:r>
    </w:p>
    <w:p w14:paraId="4F56C1F9"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4E5C462C"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44FCE239"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47F6F30"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744"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745" w:history="1">
        <w:r w:rsidRPr="00075996">
          <w:rPr>
            <w:rStyle w:val="Hyperlink"/>
            <w:rFonts w:ascii="Times" w:hAnsi="Times" w:cs="Times"/>
          </w:rPr>
          <w:t>info@lloyds.ca</w:t>
        </w:r>
      </w:hyperlink>
      <w:r w:rsidRPr="00075996">
        <w:t>.</w:t>
      </w:r>
    </w:p>
    <w:p w14:paraId="17D94D0C" w14:textId="77777777" w:rsidR="001F121B" w:rsidRPr="00075996" w:rsidRDefault="001F121B" w:rsidP="00E84AA6">
      <w:pPr>
        <w:rPr>
          <w:spacing w:val="1"/>
        </w:rPr>
      </w:pPr>
      <w:r w:rsidRPr="00075996">
        <w:rPr>
          <w:spacing w:val="1"/>
        </w:rPr>
        <w:t>05/19</w:t>
      </w:r>
    </w:p>
    <w:p w14:paraId="066D7937"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30CFDAC5" w14:textId="77777777" w:rsidR="001F121B" w:rsidRDefault="001F121B">
      <w:pPr>
        <w:ind w:left="1418" w:hanging="709"/>
        <w:rPr>
          <w:rFonts w:ascii="Arial" w:hAnsi="Arial"/>
        </w:rPr>
      </w:pPr>
      <w:r>
        <w:rPr>
          <w:rFonts w:ascii="Arial" w:hAnsi="Arial"/>
        </w:rPr>
        <w:br w:type="page"/>
      </w:r>
    </w:p>
    <w:p w14:paraId="31087C5A" w14:textId="77777777" w:rsidR="001F121B" w:rsidRPr="00B40642" w:rsidRDefault="00000000" w:rsidP="00E84AA6">
      <w:pPr>
        <w:spacing w:line="240" w:lineRule="auto"/>
        <w:jc w:val="center"/>
        <w:rPr>
          <w:rFonts w:ascii="Arial" w:hAnsi="Arial"/>
        </w:rPr>
      </w:pPr>
      <w:r>
        <w:rPr>
          <w:rFonts w:ascii="Arial" w:hAnsi="Arial"/>
        </w:rPr>
        <w:lastRenderedPageBreak/>
        <w:pict w14:anchorId="7A1F1491">
          <v:rect id="_x0000_i1208" style="width:0;height:1.5pt" o:hralign="center" o:hrstd="t" o:hr="t" fillcolor="#a0a0a0" stroked="f"/>
        </w:pict>
      </w:r>
    </w:p>
    <w:p w14:paraId="2D9758CC"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22364442" w14:textId="77777777" w:rsidR="001F121B" w:rsidRDefault="00000000" w:rsidP="00E84AA6">
      <w:r>
        <w:rPr>
          <w:rFonts w:ascii="Arial" w:hAnsi="Arial"/>
        </w:rPr>
        <w:pict w14:anchorId="1564FC55">
          <v:rect id="_x0000_i1209" style="width:0;height:1.5pt" o:hralign="center" o:hrstd="t" o:hr="t" fillcolor="#a0a0a0" stroked="f"/>
        </w:pict>
      </w:r>
    </w:p>
    <w:p w14:paraId="16E549A8"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54775EA" w14:textId="77777777" w:rsidR="001F121B" w:rsidRPr="002A3A7D" w:rsidRDefault="001F121B" w:rsidP="00E84AA6">
      <w:pPr>
        <w:rPr>
          <w:b/>
          <w:bCs/>
        </w:rPr>
      </w:pPr>
      <w:r>
        <w:rPr>
          <w:b/>
          <w:bCs/>
        </w:rPr>
        <w:t>IMPORTANT INFORMATION</w:t>
      </w:r>
    </w:p>
    <w:p w14:paraId="51838193"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3D0ED013" w14:textId="77777777" w:rsidR="001F121B" w:rsidRPr="00E54495" w:rsidRDefault="001F121B" w:rsidP="00E84AA6">
      <w:pPr>
        <w:rPr>
          <w:b/>
          <w:bCs/>
        </w:rPr>
      </w:pPr>
      <w:r w:rsidRPr="00E54495">
        <w:rPr>
          <w:b/>
          <w:bCs/>
        </w:rPr>
        <w:t>Making a Claim</w:t>
      </w:r>
    </w:p>
    <w:p w14:paraId="7C51436A"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54942388"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5223F325" w14:textId="77777777" w:rsidR="001F121B" w:rsidRDefault="001F121B" w:rsidP="00E84AA6">
      <w:r>
        <w:rPr>
          <w:b/>
          <w:bCs/>
        </w:rPr>
        <w:t xml:space="preserve">Lloyd’s Underwriters’ Policyholders’ Complaints Protocol </w:t>
      </w:r>
    </w:p>
    <w:p w14:paraId="4833AB02"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01343A08"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4BA2F143"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450E858F"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5926ABAB" w14:textId="77777777" w:rsidR="001F121B" w:rsidRDefault="001F121B" w:rsidP="00E84AA6">
      <w:r>
        <w:t xml:space="preserve">Please forward </w:t>
      </w:r>
      <w:r w:rsidRPr="0031238F">
        <w:rPr>
          <w:b/>
          <w:bCs/>
        </w:rPr>
        <w:t>Your</w:t>
      </w:r>
      <w:r>
        <w:t xml:space="preserve"> complaint to: </w:t>
      </w:r>
    </w:p>
    <w:p w14:paraId="3B94AE77" w14:textId="77777777" w:rsidR="001F121B" w:rsidRDefault="001F121B" w:rsidP="00E84AA6">
      <w:pPr>
        <w:spacing w:after="0"/>
      </w:pPr>
      <w:r w:rsidRPr="007A66BB">
        <w:t xml:space="preserve">Lloyd’s Underwriters </w:t>
      </w:r>
    </w:p>
    <w:p w14:paraId="51F5E1EC" w14:textId="77777777" w:rsidR="001F121B" w:rsidRDefault="001F121B" w:rsidP="00E84AA6">
      <w:pPr>
        <w:spacing w:after="0"/>
      </w:pPr>
      <w:r w:rsidRPr="007A66BB">
        <w:t>Attention</w:t>
      </w:r>
      <w:r>
        <w:t>: Complaints Officer</w:t>
      </w:r>
    </w:p>
    <w:p w14:paraId="60E8FAA4" w14:textId="77777777" w:rsidR="001F121B" w:rsidRDefault="001F121B" w:rsidP="00E84AA6">
      <w:pPr>
        <w:spacing w:after="0"/>
      </w:pPr>
      <w:r>
        <w:t xml:space="preserve">1155 rue Metcalfe, Suite 2220, Montréal (Québec) H3B 2V6 </w:t>
      </w:r>
    </w:p>
    <w:p w14:paraId="64E45299" w14:textId="77777777" w:rsidR="001F121B" w:rsidRDefault="001F121B" w:rsidP="00E84AA6">
      <w:pPr>
        <w:spacing w:after="0"/>
      </w:pPr>
      <w:r>
        <w:t xml:space="preserve">Tel: 1-877-455-6937 </w:t>
      </w:r>
    </w:p>
    <w:p w14:paraId="26419C70" w14:textId="77777777" w:rsidR="001F121B" w:rsidRDefault="001F121B" w:rsidP="00E84AA6">
      <w:r>
        <w:t xml:space="preserve">E-mail: </w:t>
      </w:r>
      <w:hyperlink r:id="rId746" w:history="1">
        <w:r w:rsidRPr="00A94254">
          <w:rPr>
            <w:rStyle w:val="Hyperlink"/>
          </w:rPr>
          <w:t>info@lloyds.ca</w:t>
        </w:r>
      </w:hyperlink>
      <w:r>
        <w:t xml:space="preserve"> </w:t>
      </w:r>
    </w:p>
    <w:p w14:paraId="3E1B3AE5"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5AF4499"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1FE78085"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0F3A271E" w14:textId="77777777" w:rsidR="001F121B" w:rsidRDefault="001F121B" w:rsidP="00E84AA6">
      <w:pPr>
        <w:spacing w:after="0"/>
      </w:pPr>
      <w:r>
        <w:t xml:space="preserve">Toll free number: 1-877-225-0446 </w:t>
      </w:r>
    </w:p>
    <w:p w14:paraId="44FB513C" w14:textId="77777777" w:rsidR="001F121B" w:rsidRDefault="00000000" w:rsidP="00E84AA6">
      <w:hyperlink r:id="rId747" w:history="1">
        <w:r w:rsidR="001F121B" w:rsidRPr="00A94254">
          <w:rPr>
            <w:rStyle w:val="Hyperlink"/>
          </w:rPr>
          <w:t>www.giocanada.org</w:t>
        </w:r>
      </w:hyperlink>
      <w:r w:rsidR="001F121B">
        <w:t xml:space="preserve"> </w:t>
      </w:r>
    </w:p>
    <w:p w14:paraId="7868527F"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5531BAF6"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6FDE4DB3" w14:textId="77777777" w:rsidR="001F121B" w:rsidRDefault="001F121B" w:rsidP="00E84AA6">
      <w:pPr>
        <w:spacing w:after="0"/>
      </w:pPr>
      <w:r>
        <w:t xml:space="preserve">Toll Free: 1-877-525-0337 </w:t>
      </w:r>
    </w:p>
    <w:p w14:paraId="3E57C02B" w14:textId="77777777" w:rsidR="001F121B" w:rsidRDefault="001F121B" w:rsidP="00E84AA6">
      <w:pPr>
        <w:spacing w:after="0"/>
      </w:pPr>
      <w:r>
        <w:t xml:space="preserve">Québec: (418) 525-0337 </w:t>
      </w:r>
    </w:p>
    <w:p w14:paraId="4773FA14" w14:textId="77777777" w:rsidR="001F121B" w:rsidRDefault="001F121B" w:rsidP="00E84AA6">
      <w:pPr>
        <w:spacing w:after="0"/>
      </w:pPr>
      <w:r>
        <w:t xml:space="preserve">Montréal: (514) 395-0311 </w:t>
      </w:r>
    </w:p>
    <w:p w14:paraId="474D9D8B" w14:textId="77777777" w:rsidR="001F121B" w:rsidRDefault="00000000" w:rsidP="00E84AA6">
      <w:pPr>
        <w:rPr>
          <w:rStyle w:val="Hyperlink"/>
        </w:rPr>
      </w:pPr>
      <w:hyperlink r:id="rId748" w:history="1">
        <w:r w:rsidR="001F121B" w:rsidRPr="00A94254">
          <w:rPr>
            <w:rStyle w:val="Hyperlink"/>
          </w:rPr>
          <w:t>www.lautorite.qc.ca</w:t>
        </w:r>
      </w:hyperlink>
    </w:p>
    <w:p w14:paraId="07A1B3E4"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617EF5DC"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5EAAF66D" w14:textId="77777777" w:rsidR="001F121B" w:rsidRDefault="001F121B" w:rsidP="00E84AA6">
      <w:pPr>
        <w:spacing w:after="0"/>
      </w:pPr>
      <w:r>
        <w:t xml:space="preserve">427 Laurier Avenue West, 6th Floor, Ottawa ON K1R 1B9 </w:t>
      </w:r>
    </w:p>
    <w:p w14:paraId="5FBC96F3" w14:textId="77777777" w:rsidR="001F121B" w:rsidRDefault="001F121B" w:rsidP="00E84AA6">
      <w:pPr>
        <w:spacing w:after="0"/>
      </w:pPr>
      <w:r>
        <w:t xml:space="preserve">Services in English: 1-866-461-FCAC (3222) </w:t>
      </w:r>
    </w:p>
    <w:p w14:paraId="60F7E2EF" w14:textId="77777777" w:rsidR="001F121B" w:rsidRDefault="001F121B" w:rsidP="00E84AA6">
      <w:pPr>
        <w:spacing w:after="0"/>
      </w:pPr>
      <w:r>
        <w:t xml:space="preserve">Services in French: 1-866-461-ACFC (2232) </w:t>
      </w:r>
    </w:p>
    <w:p w14:paraId="20C9D1EE" w14:textId="77777777" w:rsidR="001F121B" w:rsidRDefault="00000000" w:rsidP="00E84AA6">
      <w:pPr>
        <w:rPr>
          <w:rStyle w:val="Hyperlink"/>
        </w:rPr>
      </w:pPr>
      <w:hyperlink r:id="rId749" w:history="1">
        <w:r w:rsidR="001F121B" w:rsidRPr="00A94254">
          <w:rPr>
            <w:rStyle w:val="Hyperlink"/>
          </w:rPr>
          <w:t>www.fcac-acfc.gc.ca</w:t>
        </w:r>
      </w:hyperlink>
    </w:p>
    <w:p w14:paraId="79874889" w14:textId="77777777" w:rsidR="001F121B" w:rsidRDefault="001F121B" w:rsidP="00E84AA6">
      <w:pPr>
        <w:pStyle w:val="Heading2"/>
        <w:numPr>
          <w:ilvl w:val="0"/>
          <w:numId w:val="0"/>
        </w:numPr>
        <w:spacing w:after="0"/>
        <w:ind w:left="851"/>
      </w:pPr>
    </w:p>
    <w:p w14:paraId="55F6AEFF" w14:textId="77777777" w:rsidR="001F121B" w:rsidRPr="007D7015" w:rsidRDefault="001F121B" w:rsidP="00E84AA6">
      <w:pPr>
        <w:rPr>
          <w:b/>
          <w:bCs/>
        </w:rPr>
      </w:pPr>
      <w:r w:rsidRPr="007D7015">
        <w:rPr>
          <w:b/>
          <w:bCs/>
        </w:rPr>
        <w:t>PRIVACY: NOTICE CONCERNING PERSONAL INFORMATION (LSW1543D)</w:t>
      </w:r>
    </w:p>
    <w:p w14:paraId="73A456F5"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02A8EB8B"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2560F4C3"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139A9857"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2CD2EE44"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330B6412" w14:textId="77777777" w:rsidR="001F121B" w:rsidRPr="004261B1" w:rsidRDefault="001F121B" w:rsidP="00E84AA6">
      <w:pPr>
        <w:pStyle w:val="ListParagraph"/>
        <w:numPr>
          <w:ilvl w:val="0"/>
          <w:numId w:val="43"/>
        </w:numPr>
      </w:pPr>
      <w:r w:rsidRPr="004261B1">
        <w:t>Policy information (policy number, policy amounts, policy terms)</w:t>
      </w:r>
    </w:p>
    <w:p w14:paraId="570AD750"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55F2EA8F"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631D4943"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75907CF5"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750" w:history="1">
        <w:r w:rsidRPr="00075996">
          <w:rPr>
            <w:rStyle w:val="Hyperlink"/>
            <w:rFonts w:ascii="Times" w:hAnsi="Times" w:cs="Times"/>
          </w:rPr>
          <w:t>www.lloyds.com</w:t>
        </w:r>
      </w:hyperlink>
      <w:r w:rsidRPr="00075996">
        <w:t xml:space="preserve">. Further details can be found on our online Cookies policy at </w:t>
      </w:r>
      <w:hyperlink r:id="rId751" w:history="1">
        <w:r w:rsidRPr="00075996">
          <w:rPr>
            <w:rStyle w:val="Hyperlink"/>
            <w:rFonts w:ascii="Times" w:hAnsi="Times" w:cs="Times"/>
          </w:rPr>
          <w:t>http://www.lloyds.com/common/privacy-and-cookies-statement</w:t>
        </w:r>
      </w:hyperlink>
    </w:p>
    <w:p w14:paraId="4316B93E"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59CD4B46"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33CDAEC5"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74B69C72"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1C9CBC4D"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43F08541"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7D34D9B0" w14:textId="77777777" w:rsidR="001F121B" w:rsidRPr="00075996" w:rsidRDefault="001F121B" w:rsidP="00E84AA6">
      <w:pPr>
        <w:pStyle w:val="ListParagraph"/>
        <w:numPr>
          <w:ilvl w:val="0"/>
          <w:numId w:val="44"/>
        </w:numPr>
      </w:pPr>
      <w:r w:rsidRPr="00075996">
        <w:t>Calculate, collect or refund premiums</w:t>
      </w:r>
    </w:p>
    <w:p w14:paraId="6F903549"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0A593792" w14:textId="77777777" w:rsidR="001F121B" w:rsidRPr="00075996" w:rsidRDefault="001F121B" w:rsidP="00E84AA6">
      <w:pPr>
        <w:pStyle w:val="ListParagraph"/>
        <w:numPr>
          <w:ilvl w:val="0"/>
          <w:numId w:val="44"/>
        </w:numPr>
      </w:pPr>
      <w:r w:rsidRPr="00075996">
        <w:t>Evaluate and process claims</w:t>
      </w:r>
    </w:p>
    <w:p w14:paraId="1BB58DDE"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1F104F79" w14:textId="77777777" w:rsidR="001F121B" w:rsidRPr="00075996" w:rsidRDefault="001F121B" w:rsidP="00E84AA6">
      <w:pPr>
        <w:pStyle w:val="ListParagraph"/>
        <w:numPr>
          <w:ilvl w:val="0"/>
          <w:numId w:val="44"/>
        </w:numPr>
      </w:pPr>
      <w:r w:rsidRPr="00075996">
        <w:t>Investigate and prosecute fraud</w:t>
      </w:r>
    </w:p>
    <w:p w14:paraId="4FC595EB"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6A1544B7"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4CFA1358" w14:textId="77777777" w:rsidR="001F121B" w:rsidRPr="00075996" w:rsidRDefault="001F121B" w:rsidP="00E84AA6">
      <w:pPr>
        <w:pStyle w:val="ListParagraph"/>
        <w:numPr>
          <w:ilvl w:val="0"/>
          <w:numId w:val="44"/>
        </w:numPr>
      </w:pPr>
      <w:r w:rsidRPr="00075996">
        <w:t>Analyze insurance risk and business results</w:t>
      </w:r>
    </w:p>
    <w:p w14:paraId="30C50244"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10F4C8BE" w14:textId="77777777" w:rsidR="001F121B" w:rsidRPr="00075996" w:rsidRDefault="001F121B" w:rsidP="00E84AA6">
      <w:pPr>
        <w:pStyle w:val="ListParagraph"/>
        <w:numPr>
          <w:ilvl w:val="0"/>
          <w:numId w:val="44"/>
        </w:numPr>
      </w:pPr>
      <w:r w:rsidRPr="00075996">
        <w:t>Provide general client care</w:t>
      </w:r>
    </w:p>
    <w:p w14:paraId="19C5D2EE" w14:textId="77777777" w:rsidR="001F121B" w:rsidRPr="00075996" w:rsidRDefault="001F121B" w:rsidP="00E84AA6">
      <w:pPr>
        <w:pStyle w:val="ListParagraph"/>
        <w:numPr>
          <w:ilvl w:val="0"/>
          <w:numId w:val="44"/>
        </w:numPr>
      </w:pPr>
      <w:r w:rsidRPr="00075996">
        <w:t>Defend or prosecute legal claims</w:t>
      </w:r>
    </w:p>
    <w:p w14:paraId="5539A6E3"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1FC435AC" w14:textId="77777777" w:rsidR="001F121B" w:rsidRPr="00075996" w:rsidRDefault="001F121B" w:rsidP="00E84AA6">
      <w:pPr>
        <w:pStyle w:val="ListParagraph"/>
        <w:numPr>
          <w:ilvl w:val="0"/>
          <w:numId w:val="44"/>
        </w:numPr>
      </w:pPr>
      <w:r w:rsidRPr="00075996">
        <w:t>Transfer of books of business, company sales and reorganisations</w:t>
      </w:r>
    </w:p>
    <w:p w14:paraId="454BCDD8" w14:textId="77777777" w:rsidR="001F121B" w:rsidRPr="00075996" w:rsidRDefault="001F121B" w:rsidP="00E84AA6">
      <w:r w:rsidRPr="00075996">
        <w:t>Or as may be otherwise required or authorized by law.</w:t>
      </w:r>
    </w:p>
    <w:p w14:paraId="0824A074" w14:textId="77777777" w:rsidR="001F121B" w:rsidRPr="007D7015" w:rsidRDefault="001F121B" w:rsidP="00E84AA6">
      <w:pPr>
        <w:rPr>
          <w:b/>
          <w:bCs/>
        </w:rPr>
      </w:pPr>
      <w:r w:rsidRPr="007D7015">
        <w:rPr>
          <w:b/>
          <w:bCs/>
        </w:rPr>
        <w:t>Your information may be shared and disclosed;</w:t>
      </w:r>
    </w:p>
    <w:p w14:paraId="002C3279"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3A990581"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1B74EC86"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6FA29D8E"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4C83385C"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6116114A" w14:textId="77777777" w:rsidR="001F121B" w:rsidRPr="007D7015" w:rsidRDefault="001F121B" w:rsidP="00E84AA6">
      <w:pPr>
        <w:rPr>
          <w:b/>
          <w:bCs/>
        </w:rPr>
      </w:pPr>
      <w:r w:rsidRPr="007D7015">
        <w:rPr>
          <w:b/>
          <w:bCs/>
        </w:rPr>
        <w:t>Authority to collect, use and disclose personal information</w:t>
      </w:r>
    </w:p>
    <w:p w14:paraId="26A224FE"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3571E756" w14:textId="77777777" w:rsidR="001F121B" w:rsidRPr="00075996" w:rsidRDefault="001F121B" w:rsidP="00E84AA6">
      <w:pPr>
        <w:pStyle w:val="ListParagraph"/>
        <w:numPr>
          <w:ilvl w:val="0"/>
          <w:numId w:val="45"/>
        </w:numPr>
      </w:pPr>
      <w:r w:rsidRPr="00075996">
        <w:t>Detecting or suppressing fraud</w:t>
      </w:r>
    </w:p>
    <w:p w14:paraId="6DC49785" w14:textId="77777777" w:rsidR="001F121B" w:rsidRPr="00075996" w:rsidRDefault="001F121B" w:rsidP="00E84AA6">
      <w:pPr>
        <w:pStyle w:val="ListParagraph"/>
        <w:numPr>
          <w:ilvl w:val="0"/>
          <w:numId w:val="45"/>
        </w:numPr>
      </w:pPr>
      <w:r w:rsidRPr="00075996">
        <w:t>Investigating or preventing financial abuse</w:t>
      </w:r>
    </w:p>
    <w:p w14:paraId="29F5BBE2"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53359C9A"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4AC58F12" w14:textId="77777777" w:rsidR="001F121B" w:rsidRPr="00075996" w:rsidRDefault="001F121B" w:rsidP="00E84AA6">
      <w:pPr>
        <w:pStyle w:val="ListParagraph"/>
        <w:numPr>
          <w:ilvl w:val="0"/>
          <w:numId w:val="45"/>
        </w:numPr>
      </w:pPr>
      <w:r w:rsidRPr="00075996">
        <w:t>Witness statement necessary to assess, process or settle insurance claims</w:t>
      </w:r>
    </w:p>
    <w:p w14:paraId="180E7830"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7E258A52"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01387789" w14:textId="77777777" w:rsidR="001F121B" w:rsidRPr="007D7015" w:rsidRDefault="001F121B" w:rsidP="00E84AA6">
      <w:pPr>
        <w:rPr>
          <w:b/>
          <w:bCs/>
        </w:rPr>
      </w:pPr>
      <w:r w:rsidRPr="007D7015">
        <w:rPr>
          <w:b/>
          <w:bCs/>
        </w:rPr>
        <w:t>Retention and security</w:t>
      </w:r>
    </w:p>
    <w:p w14:paraId="6E4E6D1A"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51BC7056"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452E7C37"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2360362E"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752" w:history="1">
        <w:r w:rsidRPr="00075996">
          <w:rPr>
            <w:rStyle w:val="Hyperlink"/>
            <w:rFonts w:ascii="Times" w:hAnsi="Times" w:cs="Times"/>
          </w:rPr>
          <w:t>info@lloyds.ca</w:t>
        </w:r>
      </w:hyperlink>
      <w:r w:rsidRPr="00075996">
        <w:t>.</w:t>
      </w:r>
    </w:p>
    <w:p w14:paraId="3D0B4147"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73D40DF7" w14:textId="77777777" w:rsidR="001F121B" w:rsidRPr="007D7015" w:rsidRDefault="001F121B" w:rsidP="00E84AA6">
      <w:pPr>
        <w:rPr>
          <w:b/>
          <w:bCs/>
          <w:u w:val="single"/>
        </w:rPr>
      </w:pPr>
      <w:r w:rsidRPr="007D7015">
        <w:rPr>
          <w:b/>
          <w:bCs/>
          <w:u w:val="single"/>
        </w:rPr>
        <w:t>Changes</w:t>
      </w:r>
    </w:p>
    <w:p w14:paraId="2928C062"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1B6928A0"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2C483E5E"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A8D777C"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753"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754" w:history="1">
        <w:r w:rsidRPr="00075996">
          <w:rPr>
            <w:rStyle w:val="Hyperlink"/>
            <w:rFonts w:ascii="Times" w:hAnsi="Times" w:cs="Times"/>
          </w:rPr>
          <w:t>info@lloyds.ca</w:t>
        </w:r>
      </w:hyperlink>
      <w:r w:rsidRPr="00075996">
        <w:t>.</w:t>
      </w:r>
    </w:p>
    <w:p w14:paraId="502DB9FF" w14:textId="77777777" w:rsidR="001F121B" w:rsidRPr="00075996" w:rsidRDefault="001F121B" w:rsidP="00E84AA6">
      <w:pPr>
        <w:rPr>
          <w:spacing w:val="1"/>
        </w:rPr>
      </w:pPr>
      <w:r w:rsidRPr="00075996">
        <w:rPr>
          <w:spacing w:val="1"/>
        </w:rPr>
        <w:t>05/19</w:t>
      </w:r>
    </w:p>
    <w:p w14:paraId="05453F56"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4C9B7599" w14:textId="77777777" w:rsidR="001F121B" w:rsidRDefault="001F121B" w:rsidP="000D53C1"/>
    <w:p w14:paraId="02FB40A2" w14:textId="77777777" w:rsidR="001F121B" w:rsidRDefault="001F121B">
      <w:pPr>
        <w:ind w:left="1418" w:hanging="709"/>
        <w:rPr>
          <w:rFonts w:ascii="Arial" w:hAnsi="Arial"/>
        </w:rPr>
      </w:pPr>
      <w:r>
        <w:rPr>
          <w:rFonts w:ascii="Arial" w:hAnsi="Arial"/>
        </w:rPr>
        <w:br w:type="page"/>
      </w:r>
    </w:p>
    <w:p w14:paraId="7BEB365A" w14:textId="77777777" w:rsidR="001F121B" w:rsidRPr="00B40642" w:rsidRDefault="00000000" w:rsidP="001C0190">
      <w:pPr>
        <w:spacing w:line="240" w:lineRule="auto"/>
        <w:jc w:val="center"/>
        <w:rPr>
          <w:rFonts w:ascii="Arial" w:hAnsi="Arial"/>
        </w:rPr>
      </w:pPr>
      <w:r>
        <w:rPr>
          <w:rFonts w:ascii="Arial" w:hAnsi="Arial"/>
        </w:rPr>
        <w:lastRenderedPageBreak/>
        <w:pict w14:anchorId="5E3113E1">
          <v:rect id="_x0000_i1210" style="width:0;height:1.5pt" o:hralign="center" o:hrstd="t" o:hr="t" fillcolor="#a0a0a0" stroked="f"/>
        </w:pict>
      </w:r>
    </w:p>
    <w:p w14:paraId="0991210C"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1FAD87A1" w14:textId="77777777" w:rsidR="001F121B" w:rsidRPr="00B40642" w:rsidRDefault="00000000" w:rsidP="001C0190">
      <w:pPr>
        <w:jc w:val="center"/>
        <w:rPr>
          <w:rFonts w:ascii="Arial" w:hAnsi="Arial"/>
          <w:b/>
          <w:bCs/>
        </w:rPr>
      </w:pPr>
      <w:r>
        <w:rPr>
          <w:rFonts w:ascii="Arial" w:hAnsi="Arial"/>
        </w:rPr>
        <w:pict w14:anchorId="1BD49820">
          <v:rect id="_x0000_i1211" style="width:0;height:1.5pt" o:hralign="center" o:hrstd="t" o:hr="t" fillcolor="#a0a0a0" stroked="f"/>
        </w:pict>
      </w:r>
    </w:p>
    <w:p w14:paraId="5F38DCCA"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237B1F28"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4566F8FA" w14:textId="77777777" w:rsidR="001F121B" w:rsidRPr="005A7E44" w:rsidRDefault="001F121B" w:rsidP="005A7E44">
      <w:pPr>
        <w:pStyle w:val="Heading1"/>
        <w:rPr>
          <w:rFonts w:cs="Arial"/>
          <w:b/>
          <w:bCs/>
        </w:rPr>
      </w:pPr>
      <w:r w:rsidRPr="005A7E44">
        <w:rPr>
          <w:rFonts w:cs="Arial"/>
          <w:b/>
          <w:bCs/>
        </w:rPr>
        <w:t>DEFINITIONS</w:t>
      </w:r>
    </w:p>
    <w:p w14:paraId="1A6A788C"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019F51A7"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580C2F62"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6682B9E3"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4022255D"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790029D6"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1651FAC5"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620E0D23"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501AF30C"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34EAEC73"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337DD07E"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7CB44E02"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2C219392"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1F2710CC"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38BC23E6"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24B9F477"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0CE43EC4"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2B48AE43"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1E51F7A4"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49960400"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1B246166"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5DB94106"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27005B26"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53B57DB8"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74A4EF88"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76861FA0"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12783AA2"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296E15EB"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7F4BB3A1"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163730D6"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5E593345"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1F10BA61"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5FCAECAF" w14:textId="77777777" w:rsidR="001F121B" w:rsidRPr="007A0DB0" w:rsidRDefault="001F121B" w:rsidP="007A0DB0">
      <w:pPr>
        <w:pStyle w:val="Heading1"/>
        <w:rPr>
          <w:b/>
          <w:bCs/>
        </w:rPr>
      </w:pPr>
      <w:r w:rsidRPr="007A0DB0">
        <w:rPr>
          <w:b/>
          <w:bCs/>
        </w:rPr>
        <w:t>HEADS OF COVER</w:t>
      </w:r>
    </w:p>
    <w:p w14:paraId="06E6E06D" w14:textId="77777777" w:rsidR="001F121B" w:rsidRPr="00997099" w:rsidRDefault="001F121B" w:rsidP="0007139E">
      <w:pPr>
        <w:pStyle w:val="Heading2"/>
        <w:rPr>
          <w:b/>
          <w:bCs/>
        </w:rPr>
      </w:pPr>
      <w:r w:rsidRPr="00997099">
        <w:rPr>
          <w:b/>
          <w:bCs/>
        </w:rPr>
        <w:t>Head of Cover: Debt Recovery</w:t>
      </w:r>
    </w:p>
    <w:p w14:paraId="623C69D2"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42B48E48"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23C336B3" w14:textId="77777777" w:rsidR="001F121B" w:rsidRPr="00BD5F9F" w:rsidRDefault="001F121B" w:rsidP="0007139E">
      <w:pPr>
        <w:pStyle w:val="Heading3"/>
        <w:numPr>
          <w:ilvl w:val="0"/>
          <w:numId w:val="0"/>
        </w:numPr>
        <w:ind w:left="1843"/>
        <w:rPr>
          <w:b/>
          <w:bCs/>
          <w:u w:val="single"/>
        </w:rPr>
      </w:pPr>
      <w:r w:rsidRPr="00BD5F9F">
        <w:rPr>
          <w:u w:val="single"/>
        </w:rPr>
        <w:t>Stage 1:</w:t>
      </w:r>
    </w:p>
    <w:p w14:paraId="13164301" w14:textId="77777777" w:rsidR="001F121B" w:rsidRPr="00B40642" w:rsidRDefault="001F121B" w:rsidP="0007139E">
      <w:pPr>
        <w:pStyle w:val="Heading4"/>
      </w:pPr>
      <w:commentRangeStart w:id="30"/>
      <w:r w:rsidRPr="000A1D01">
        <w:rPr>
          <w:b/>
          <w:bCs/>
          <w:highlight w:val="yellow"/>
        </w:rPr>
        <w:t>You</w:t>
      </w:r>
      <w:r w:rsidRPr="000A1D01">
        <w:rPr>
          <w:highlight w:val="yellow"/>
        </w:rPr>
        <w:t xml:space="preserve"> must log on to [●] / contact [●]</w:t>
      </w:r>
      <w:r w:rsidRPr="00B40642">
        <w:t xml:space="preserve"> </w:t>
      </w:r>
      <w:commentRangeEnd w:id="30"/>
      <w:r>
        <w:rPr>
          <w:rStyle w:val="CommentReference"/>
          <w:w w:val="100"/>
          <w:lang w:eastAsia="en-US"/>
        </w:rPr>
        <w:commentReference w:id="30"/>
      </w:r>
      <w:r w:rsidRPr="00B40642">
        <w:t xml:space="preserve">and complete the template letter with the applicable details and send this letter to the debtor. </w:t>
      </w:r>
    </w:p>
    <w:p w14:paraId="581525E6"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3E5BCCA9" w14:textId="77777777" w:rsidR="001F121B" w:rsidRPr="00BD5F9F" w:rsidRDefault="001F121B" w:rsidP="0007139E">
      <w:pPr>
        <w:pStyle w:val="Heading3"/>
        <w:numPr>
          <w:ilvl w:val="0"/>
          <w:numId w:val="0"/>
        </w:numPr>
        <w:ind w:left="1843"/>
        <w:rPr>
          <w:u w:val="single"/>
        </w:rPr>
      </w:pPr>
      <w:r w:rsidRPr="00BD5F9F">
        <w:rPr>
          <w:u w:val="single"/>
        </w:rPr>
        <w:t>Stage 2:</w:t>
      </w:r>
    </w:p>
    <w:p w14:paraId="62C73CA5"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106E6A33"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76ECDB59"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77A7E7B4"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7F70E6B0" w14:textId="77777777" w:rsidR="001F121B" w:rsidRPr="007A0DB0" w:rsidRDefault="001F121B" w:rsidP="007A0DB0">
      <w:pPr>
        <w:pStyle w:val="Heading2"/>
        <w:rPr>
          <w:b/>
          <w:bCs/>
        </w:rPr>
      </w:pPr>
      <w:r w:rsidRPr="007A0DB0">
        <w:rPr>
          <w:b/>
          <w:bCs/>
        </w:rPr>
        <w:t>Head of Cover: Contractual Disputes</w:t>
      </w:r>
    </w:p>
    <w:p w14:paraId="294EE959"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535AB51A"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59E28202"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61A25F37"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2D2BAEAD"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7FD8F9B0"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41EFC2C8"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26105796"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5BFCE2AB"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0F909769"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390D5017"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4EC65DFE"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2B10B8BC"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3B8BC782"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7C719D71" w14:textId="77777777" w:rsidR="001F121B" w:rsidRPr="0032418D" w:rsidRDefault="001F121B" w:rsidP="0032418D">
      <w:pPr>
        <w:pStyle w:val="Heading5"/>
      </w:pPr>
      <w:r w:rsidRPr="0032418D">
        <w:t>for employment;</w:t>
      </w:r>
    </w:p>
    <w:p w14:paraId="2DB1E260" w14:textId="77777777" w:rsidR="001F121B" w:rsidRPr="0032418D" w:rsidRDefault="001F121B" w:rsidP="0032418D">
      <w:pPr>
        <w:pStyle w:val="Heading5"/>
      </w:pPr>
      <w:r w:rsidRPr="0032418D">
        <w:t>for the provision of insurance, securities, credit or guarantees;</w:t>
      </w:r>
    </w:p>
    <w:p w14:paraId="1C464D20" w14:textId="77777777" w:rsidR="001F121B" w:rsidRPr="0032418D" w:rsidRDefault="001F121B" w:rsidP="0032418D">
      <w:pPr>
        <w:pStyle w:val="Heading5"/>
      </w:pPr>
      <w:r w:rsidRPr="00A1290A">
        <w:rPr>
          <w:b/>
          <w:bCs/>
        </w:rPr>
        <w:t>Relating To</w:t>
      </w:r>
      <w:r w:rsidRPr="0032418D">
        <w:t xml:space="preserve"> a motor vehicle;</w:t>
      </w:r>
    </w:p>
    <w:p w14:paraId="50098CB5"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1967CB8E"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3DF8CB39" w14:textId="77777777" w:rsidR="001F121B" w:rsidRDefault="001F121B" w:rsidP="000C41FE">
      <w:pPr>
        <w:pStyle w:val="Heading2"/>
        <w:rPr>
          <w:b/>
          <w:bCs/>
        </w:rPr>
      </w:pPr>
      <w:r>
        <w:rPr>
          <w:b/>
          <w:bCs/>
        </w:rPr>
        <w:t>Head of Cover: Employment Disputes</w:t>
      </w:r>
    </w:p>
    <w:p w14:paraId="0C990BDF"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66692C65"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6BD91C58"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03214D44"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2F9DCF65"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542A172E"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6DC8271C"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3291507D"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0BC993DF"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4F3A77ED" w14:textId="77777777" w:rsidR="001F121B" w:rsidRDefault="001F121B" w:rsidP="000C41FE">
      <w:pPr>
        <w:pStyle w:val="Heading4"/>
      </w:pPr>
      <w:r>
        <w:t>any business transfer or purported business transfer;</w:t>
      </w:r>
    </w:p>
    <w:p w14:paraId="1117957E"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50CEC6CF"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27ADCA58"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51384EF6" w14:textId="77777777" w:rsidR="001F121B" w:rsidRDefault="001F121B" w:rsidP="000C41FE">
      <w:pPr>
        <w:pStyle w:val="Heading4"/>
      </w:pPr>
      <w:r>
        <w:t>claims arising from strikes, work stoppages, boycotts, picketing, lockouts or other industrial action;</w:t>
      </w:r>
    </w:p>
    <w:p w14:paraId="783A07A9"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6544C57E" w14:textId="77777777" w:rsidR="001F121B" w:rsidRDefault="001F121B" w:rsidP="003B3107">
      <w:pPr>
        <w:pStyle w:val="Heading2"/>
        <w:rPr>
          <w:b/>
          <w:bCs/>
        </w:rPr>
      </w:pPr>
      <w:r>
        <w:rPr>
          <w:b/>
          <w:bCs/>
        </w:rPr>
        <w:t>Head of Cover: Legal Defence</w:t>
      </w:r>
    </w:p>
    <w:p w14:paraId="1A597095"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7440B6A1" w14:textId="77777777" w:rsidR="001F121B" w:rsidRDefault="001F121B" w:rsidP="003B3107">
      <w:pPr>
        <w:pStyle w:val="Heading4"/>
      </w:pPr>
      <w:r>
        <w:t>a police investigation or prosecution for an alleged criminal offence;</w:t>
      </w:r>
    </w:p>
    <w:p w14:paraId="71AB28A9"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4E43C412"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18C5B6F1" w14:textId="77777777" w:rsidR="001F121B" w:rsidRDefault="001F121B" w:rsidP="003B3107">
      <w:pPr>
        <w:pStyle w:val="Heading4"/>
      </w:pPr>
      <w:r>
        <w:lastRenderedPageBreak/>
        <w:t>a Notice or Production, Notice of Violation or allegation of breach of Federal Anti-Spam Legislation;</w:t>
      </w:r>
    </w:p>
    <w:p w14:paraId="7407EB34"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6ED717CF"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4CB94C05"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7BA64457"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3498A65B"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5F32C880" w14:textId="77777777" w:rsidR="001F121B" w:rsidRPr="003B3107" w:rsidRDefault="001F121B" w:rsidP="003B3107">
      <w:pPr>
        <w:pStyle w:val="Heading2"/>
        <w:rPr>
          <w:b/>
          <w:bCs/>
        </w:rPr>
      </w:pPr>
      <w:r w:rsidRPr="003B3107">
        <w:rPr>
          <w:b/>
          <w:bCs/>
        </w:rPr>
        <w:t>Head of Cover: Property Disputes</w:t>
      </w:r>
    </w:p>
    <w:p w14:paraId="3A42AF5E"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2B4E6CF6"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7AB6DB9A"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541392AA"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0DEE5702" w14:textId="77777777" w:rsidR="001F121B" w:rsidRPr="00817A17" w:rsidRDefault="001F121B" w:rsidP="00817A17">
      <w:pPr>
        <w:pStyle w:val="Heading4"/>
      </w:pPr>
      <w:r>
        <w:t xml:space="preserve">a </w:t>
      </w:r>
      <w:r w:rsidRPr="00817A17">
        <w:t>landlord or tenant and the obtaining and serving of eviction orders,</w:t>
      </w:r>
    </w:p>
    <w:p w14:paraId="0B8C93A3"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2B0898A0"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03D405C0"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77ED3F22"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639BF7E1"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71816EBE"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0D826078" w14:textId="77777777" w:rsidR="001F121B" w:rsidRPr="00817A17" w:rsidRDefault="001F121B" w:rsidP="00817A17">
      <w:pPr>
        <w:pStyle w:val="Heading4"/>
      </w:pPr>
      <w:r w:rsidRPr="00817A17">
        <w:t>non-payment or review of rent or service charges;</w:t>
      </w:r>
    </w:p>
    <w:p w14:paraId="5DBB8F5E"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7F77F6B1" w14:textId="77777777" w:rsidR="001F121B" w:rsidRPr="00817A17" w:rsidRDefault="001F121B" w:rsidP="00817A17">
      <w:pPr>
        <w:pStyle w:val="Heading4"/>
      </w:pPr>
      <w:r w:rsidRPr="00817A17">
        <w:t xml:space="preserve">the renewal of a lease or other contract to use </w:t>
      </w:r>
      <w:r>
        <w:t>real property</w:t>
      </w:r>
      <w:r w:rsidRPr="00817A17">
        <w:t>.</w:t>
      </w:r>
    </w:p>
    <w:p w14:paraId="383FD392" w14:textId="77777777" w:rsidR="001F121B" w:rsidRPr="00F72838" w:rsidRDefault="001F121B" w:rsidP="000C41FE">
      <w:pPr>
        <w:pStyle w:val="Heading2"/>
        <w:rPr>
          <w:b/>
          <w:bCs/>
        </w:rPr>
      </w:pPr>
      <w:r>
        <w:rPr>
          <w:b/>
          <w:bCs/>
        </w:rPr>
        <w:t xml:space="preserve">Head of Cover: </w:t>
      </w:r>
      <w:r w:rsidRPr="00F72838">
        <w:rPr>
          <w:b/>
          <w:bCs/>
        </w:rPr>
        <w:t>Personal Injury</w:t>
      </w:r>
    </w:p>
    <w:p w14:paraId="03A457D7"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52CA97BD"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412C162F"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535BF1D3"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095902F3"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6D2C8D8" w14:textId="77777777" w:rsidR="001F121B" w:rsidRDefault="001F121B" w:rsidP="000C41FE">
      <w:pPr>
        <w:pStyle w:val="Heading4"/>
      </w:pPr>
      <w:r>
        <w:t xml:space="preserve">a </w:t>
      </w:r>
      <w:r w:rsidRPr="00817A17">
        <w:rPr>
          <w:b/>
          <w:bCs/>
        </w:rPr>
        <w:t>Dispute</w:t>
      </w:r>
      <w:r>
        <w:t xml:space="preserve"> with any provincial workers’ compensation board;</w:t>
      </w:r>
    </w:p>
    <w:p w14:paraId="4F6FD285" w14:textId="77777777" w:rsidR="001F121B" w:rsidRDefault="001F121B" w:rsidP="000C41FE">
      <w:pPr>
        <w:pStyle w:val="Heading4"/>
      </w:pPr>
      <w:r>
        <w:t>psychological injury or mental illness unless the condition arises from a specific or sudden accident that has caused physical bodily injury;</w:t>
      </w:r>
    </w:p>
    <w:p w14:paraId="0FEC202C"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709AE204" w14:textId="77777777" w:rsidR="001F121B" w:rsidRPr="007F6F50" w:rsidRDefault="001F121B" w:rsidP="000C41FE">
      <w:pPr>
        <w:pStyle w:val="Heading4"/>
      </w:pPr>
      <w:r>
        <w:t>defending an injured person’s rights, other than in a counterclaim.</w:t>
      </w:r>
    </w:p>
    <w:p w14:paraId="00DDAFD7" w14:textId="77777777" w:rsidR="001F121B" w:rsidRPr="0032418D" w:rsidRDefault="001F121B" w:rsidP="00787C8B">
      <w:pPr>
        <w:pStyle w:val="Heading2"/>
        <w:rPr>
          <w:b/>
          <w:bCs/>
        </w:rPr>
      </w:pPr>
      <w:r w:rsidRPr="0032418D">
        <w:rPr>
          <w:b/>
          <w:bCs/>
        </w:rPr>
        <w:t>Head of Cover: Statutory Business Licence Protection</w:t>
      </w:r>
    </w:p>
    <w:p w14:paraId="53AF6C4C"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0BDA8B5C"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5A210F01"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41497740"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3A709C94"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0D33BACD"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14920691" w14:textId="77777777" w:rsidR="001F121B" w:rsidRPr="0032418D" w:rsidRDefault="001F121B" w:rsidP="000C41FE">
      <w:pPr>
        <w:pStyle w:val="Heading2"/>
        <w:rPr>
          <w:b/>
          <w:bCs/>
        </w:rPr>
      </w:pPr>
      <w:r w:rsidRPr="0032418D">
        <w:rPr>
          <w:b/>
          <w:bCs/>
        </w:rPr>
        <w:t>Head of Cover: Tax Audit</w:t>
      </w:r>
    </w:p>
    <w:p w14:paraId="4112B614"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05DFE919"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79FE10A9"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22D22685"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731C915B"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2A01567B"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105F816E"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3AF51D25"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686BF984"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1503E6F"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4E77D701"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6680216B"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5C8F00D4"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751FA1A0"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59886472"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608243DA" w14:textId="77777777" w:rsidR="001F121B" w:rsidRPr="00BD5F9F" w:rsidRDefault="001F121B" w:rsidP="00BD5F9F">
      <w:pPr>
        <w:pStyle w:val="Heading1"/>
        <w:rPr>
          <w:b/>
          <w:bCs/>
        </w:rPr>
      </w:pPr>
      <w:r w:rsidRPr="00BD5F9F">
        <w:rPr>
          <w:b/>
          <w:bCs/>
        </w:rPr>
        <w:t>GENERAL EXCLUSIONS APPLICABLE TO ALL HEADS OF COVER</w:t>
      </w:r>
    </w:p>
    <w:p w14:paraId="0071E541"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2C74A709" w14:textId="77777777" w:rsidR="001F121B" w:rsidRPr="00CD4C99" w:rsidRDefault="001F121B" w:rsidP="00BD5F9F">
      <w:pPr>
        <w:pStyle w:val="Heading3"/>
        <w:rPr>
          <w:b/>
          <w:bCs/>
        </w:rPr>
      </w:pPr>
      <w:r w:rsidRPr="00CD4C99">
        <w:t xml:space="preserve">arising from outside of </w:t>
      </w:r>
      <w:r>
        <w:t>Canada</w:t>
      </w:r>
      <w:r w:rsidRPr="00CD4C99">
        <w:t>;</w:t>
      </w:r>
    </w:p>
    <w:p w14:paraId="1238D57F"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29632438"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5B714794"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23D3E90C"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13A03F4A"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05A8A9C4"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32857A4D"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45B1BB5B" w14:textId="77777777" w:rsidR="001F121B" w:rsidRPr="00B40642" w:rsidRDefault="001F121B" w:rsidP="00BD5F9F">
      <w:pPr>
        <w:pStyle w:val="Heading3"/>
      </w:pPr>
      <w:r>
        <w:rPr>
          <w:b/>
          <w:bCs/>
        </w:rPr>
        <w:t>Relating To</w:t>
      </w:r>
      <w:r w:rsidRPr="00B40642">
        <w:t xml:space="preserve"> one of the following:</w:t>
      </w:r>
    </w:p>
    <w:p w14:paraId="4E6D74AA" w14:textId="77777777" w:rsidR="001F121B" w:rsidRPr="00B40642" w:rsidRDefault="001F121B" w:rsidP="00BD5F9F">
      <w:pPr>
        <w:pStyle w:val="Heading4"/>
      </w:pPr>
      <w:r w:rsidRPr="00B40642">
        <w:t>building work or construction;</w:t>
      </w:r>
    </w:p>
    <w:p w14:paraId="58217918" w14:textId="77777777" w:rsidR="001F121B" w:rsidRPr="00B40642" w:rsidRDefault="001F121B" w:rsidP="00BD5F9F">
      <w:pPr>
        <w:pStyle w:val="Heading4"/>
      </w:pPr>
      <w:r w:rsidRPr="00BD5F9F">
        <w:t>franchise</w:t>
      </w:r>
      <w:r w:rsidRPr="00B40642">
        <w:t xml:space="preserve"> agreements;</w:t>
      </w:r>
    </w:p>
    <w:p w14:paraId="172F77AC" w14:textId="77777777" w:rsidR="001F121B" w:rsidRPr="00B40642" w:rsidRDefault="001F121B" w:rsidP="00BD5F9F">
      <w:pPr>
        <w:pStyle w:val="Heading4"/>
      </w:pPr>
      <w:r w:rsidRPr="00BD5F9F">
        <w:t>planning</w:t>
      </w:r>
      <w:r w:rsidRPr="00B40642">
        <w:t xml:space="preserve"> laws or regulations;</w:t>
      </w:r>
    </w:p>
    <w:p w14:paraId="130EAED2"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35555DA5" w14:textId="77777777" w:rsidR="001F121B" w:rsidRPr="00B40642" w:rsidRDefault="001F121B" w:rsidP="00BD5F9F">
      <w:pPr>
        <w:pStyle w:val="Heading4"/>
      </w:pPr>
      <w:r w:rsidRPr="00B40642">
        <w:t>a warranty or guarantee;</w:t>
      </w:r>
    </w:p>
    <w:p w14:paraId="26F654FD" w14:textId="77777777" w:rsidR="001F121B" w:rsidRPr="00B40642" w:rsidRDefault="001F121B" w:rsidP="00BD5F9F">
      <w:pPr>
        <w:pStyle w:val="Heading4"/>
      </w:pPr>
      <w:r w:rsidRPr="00B40642">
        <w:t>subsidence, land heave, land slip, mining or quarrying;</w:t>
      </w:r>
    </w:p>
    <w:p w14:paraId="532743C7" w14:textId="77777777" w:rsidR="001F121B" w:rsidRPr="00B40642" w:rsidRDefault="001F121B" w:rsidP="00BD5F9F">
      <w:pPr>
        <w:pStyle w:val="Heading4"/>
      </w:pPr>
      <w:r w:rsidRPr="00B40642">
        <w:t>allegations of defamation of any kind or malicious falsehood;</w:t>
      </w:r>
    </w:p>
    <w:p w14:paraId="24600947" w14:textId="77777777" w:rsidR="001F121B" w:rsidRPr="00B40642" w:rsidRDefault="001F121B" w:rsidP="00BD5F9F">
      <w:pPr>
        <w:pStyle w:val="Heading4"/>
      </w:pPr>
      <w:r w:rsidRPr="00B40642">
        <w:t>judicial review;</w:t>
      </w:r>
    </w:p>
    <w:p w14:paraId="1350B66C"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1A73079B"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49F78BE4"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38BE87B7"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006941D0"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610E833B"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04CD50E5"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53A5169D" w14:textId="77777777" w:rsidR="001F121B" w:rsidRPr="00BD5F9F" w:rsidRDefault="001F121B" w:rsidP="00BD5F9F">
      <w:pPr>
        <w:pStyle w:val="Heading1"/>
        <w:rPr>
          <w:b/>
          <w:bCs/>
        </w:rPr>
      </w:pPr>
      <w:r w:rsidRPr="00BD5F9F">
        <w:rPr>
          <w:b/>
          <w:bCs/>
        </w:rPr>
        <w:t>CLAIMS CONDITIONS</w:t>
      </w:r>
    </w:p>
    <w:p w14:paraId="7F61726D" w14:textId="77777777" w:rsidR="001F121B" w:rsidRPr="00B40642" w:rsidRDefault="001F121B" w:rsidP="00BD5F9F">
      <w:pPr>
        <w:pStyle w:val="Heading2"/>
      </w:pPr>
      <w:r w:rsidRPr="00B40642">
        <w:t>In the event of:</w:t>
      </w:r>
    </w:p>
    <w:p w14:paraId="586FC74B"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533D6049"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74A3BAC4"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4840E0C5"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7BFBD13C"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0696EBAD" w14:textId="77777777" w:rsidR="001F121B" w:rsidRPr="00B40642" w:rsidRDefault="001F121B" w:rsidP="00BD5F9F">
      <w:pPr>
        <w:pStyle w:val="Heading2"/>
      </w:pPr>
      <w:r w:rsidRPr="0091422D">
        <w:t>Claims</w:t>
      </w:r>
      <w:r w:rsidRPr="00B40642">
        <w:t xml:space="preserve"> Made and Notified</w:t>
      </w:r>
    </w:p>
    <w:p w14:paraId="66DC0F82"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234BC8E4"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2D66A46D"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55BEBC05"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113FDE2A"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5A3ABCA2"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1A6388B7"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7780A39A"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1D1143F5"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3A68CEF8"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61D8C613"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5433B9C4"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5F6A7F80" w14:textId="77777777" w:rsidR="001F121B" w:rsidRPr="00824518" w:rsidRDefault="001F121B" w:rsidP="00824518">
      <w:pPr>
        <w:pStyle w:val="Heading1"/>
        <w:rPr>
          <w:b/>
          <w:bCs/>
        </w:rPr>
      </w:pPr>
      <w:r w:rsidRPr="00824518">
        <w:rPr>
          <w:b/>
          <w:bCs/>
        </w:rPr>
        <w:t>REQUIREMENT FOR REASONABLE PROSPECTS OF SUCCESS</w:t>
      </w:r>
    </w:p>
    <w:p w14:paraId="13AA2F8A"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02EE730A"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10BFF910"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2FC297A8"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5740E564"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6FAD139A"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5DD5F8D3"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74B7967C"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4214F919" w14:textId="77777777" w:rsidR="001F121B" w:rsidRPr="00824518" w:rsidRDefault="001F121B" w:rsidP="00824518">
      <w:pPr>
        <w:pStyle w:val="Heading1"/>
        <w:rPr>
          <w:b/>
          <w:bCs/>
        </w:rPr>
      </w:pPr>
      <w:r w:rsidRPr="00824518">
        <w:rPr>
          <w:b/>
          <w:bCs/>
        </w:rPr>
        <w:t>MISREPRESENTATION AND NON-DISCLOSURE</w:t>
      </w:r>
    </w:p>
    <w:p w14:paraId="39A51D35" w14:textId="77777777" w:rsidR="001F121B" w:rsidRPr="00B40642" w:rsidRDefault="001F121B" w:rsidP="00824518">
      <w:pPr>
        <w:pStyle w:val="Heading2"/>
      </w:pPr>
      <w:r w:rsidRPr="00B40642">
        <w:t xml:space="preserve">If </w:t>
      </w:r>
      <w:r w:rsidRPr="007D2163">
        <w:rPr>
          <w:b/>
          <w:bCs/>
        </w:rPr>
        <w:t>You</w:t>
      </w:r>
      <w:r w:rsidRPr="00B40642">
        <w:t>:</w:t>
      </w:r>
    </w:p>
    <w:p w14:paraId="0E5E4E07"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52E418DD"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139ACA94" w14:textId="77777777" w:rsidR="001F121B" w:rsidRPr="00B40642" w:rsidRDefault="001F121B" w:rsidP="00824518">
      <w:pPr>
        <w:pStyle w:val="Heading2"/>
        <w:numPr>
          <w:ilvl w:val="0"/>
          <w:numId w:val="0"/>
        </w:numPr>
        <w:ind w:left="851"/>
      </w:pPr>
      <w:r w:rsidRPr="00B40642">
        <w:t>to the extent such actions or inactions are:</w:t>
      </w:r>
    </w:p>
    <w:p w14:paraId="345A3FA5"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05487968"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486643CD" w14:textId="77777777" w:rsidR="001F121B" w:rsidRPr="00A74254" w:rsidRDefault="001F121B" w:rsidP="00A74254">
      <w:pPr>
        <w:pStyle w:val="Heading1"/>
        <w:rPr>
          <w:b/>
          <w:bCs/>
        </w:rPr>
      </w:pPr>
      <w:r w:rsidRPr="00A74254">
        <w:rPr>
          <w:b/>
          <w:bCs/>
        </w:rPr>
        <w:t>FRAUD AND DISHONEST CONDUCT</w:t>
      </w:r>
    </w:p>
    <w:p w14:paraId="1643F215"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47AAC49A" w14:textId="77777777" w:rsidR="001F121B" w:rsidRDefault="001F121B" w:rsidP="00A74254">
      <w:pPr>
        <w:pStyle w:val="Heading3"/>
      </w:pPr>
      <w:r>
        <w:t>are not liable to pay the</w:t>
      </w:r>
      <w:r w:rsidRPr="00B40642">
        <w:t xml:space="preserve"> </w:t>
      </w:r>
      <w:r w:rsidRPr="00B40642">
        <w:rPr>
          <w:b/>
          <w:bCs/>
        </w:rPr>
        <w:t>Claim</w:t>
      </w:r>
      <w:r>
        <w:t>; and</w:t>
      </w:r>
    </w:p>
    <w:p w14:paraId="7D4531E4"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6297F1E2"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7A276741"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54B127FE"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2B580D06" w14:textId="77777777" w:rsidR="001F121B" w:rsidRDefault="001F121B" w:rsidP="00A74254">
      <w:pPr>
        <w:pStyle w:val="Heading3"/>
      </w:pPr>
      <w:r>
        <w:rPr>
          <w:b/>
          <w:bCs/>
        </w:rPr>
        <w:t xml:space="preserve">We </w:t>
      </w:r>
      <w:r>
        <w:t>need not return any of the premiums paid.</w:t>
      </w:r>
    </w:p>
    <w:p w14:paraId="6BF8592C" w14:textId="77777777" w:rsidR="001F121B" w:rsidRPr="00A74254" w:rsidRDefault="001F121B" w:rsidP="00A74254">
      <w:pPr>
        <w:pStyle w:val="Heading1"/>
        <w:rPr>
          <w:b/>
          <w:bCs/>
        </w:rPr>
      </w:pPr>
      <w:r w:rsidRPr="00A74254">
        <w:rPr>
          <w:b/>
          <w:bCs/>
        </w:rPr>
        <w:t>CANCELLATION RIGHTS</w:t>
      </w:r>
    </w:p>
    <w:p w14:paraId="3181DD74"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5E197757"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12043A65"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4740FCD9" w14:textId="77777777" w:rsidR="001F121B" w:rsidRPr="00B40642" w:rsidRDefault="001F121B" w:rsidP="00A74254">
      <w:pPr>
        <w:pStyle w:val="Heading3"/>
      </w:pPr>
      <w:r w:rsidRPr="00B40642">
        <w:t xml:space="preserve">in the event that </w:t>
      </w:r>
      <w:r w:rsidRPr="00B40642">
        <w:rPr>
          <w:b/>
          <w:bCs/>
        </w:rPr>
        <w:t>We</w:t>
      </w:r>
      <w:r w:rsidRPr="00B40642">
        <w:t>:</w:t>
      </w:r>
    </w:p>
    <w:p w14:paraId="2330E79A"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2631BF76"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5D8AD467" w14:textId="77777777" w:rsidR="001F121B" w:rsidRPr="00B40642" w:rsidRDefault="001F121B" w:rsidP="00A74254">
      <w:pPr>
        <w:pStyle w:val="Heading4"/>
      </w:pPr>
      <w:r w:rsidRPr="00B40642">
        <w:t>have authority to carry on insurance business withdrawn,</w:t>
      </w:r>
    </w:p>
    <w:p w14:paraId="320358A6"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456C9AFE"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7282CF12"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1F4EECB6"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31DBCFAB"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58BAACE2"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0C874B2C"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3D5B8E22"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7C687C33"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4F71A62A" w14:textId="77777777" w:rsidR="001F121B" w:rsidRPr="00A74254" w:rsidRDefault="001F121B" w:rsidP="00A74254">
      <w:pPr>
        <w:pStyle w:val="Heading1"/>
        <w:rPr>
          <w:b/>
          <w:bCs/>
        </w:rPr>
      </w:pPr>
      <w:r w:rsidRPr="00A74254">
        <w:rPr>
          <w:b/>
          <w:bCs/>
        </w:rPr>
        <w:t xml:space="preserve">INSOLVENCY </w:t>
      </w:r>
    </w:p>
    <w:p w14:paraId="560079FD"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6B54CBDB"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2F1D6E72"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1722D5D2"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2E719AED"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5751546E"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6620F419"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194151C1" w14:textId="77777777" w:rsidR="001F121B" w:rsidRDefault="001F121B" w:rsidP="00531944">
      <w:pPr>
        <w:pStyle w:val="Heading1"/>
        <w:rPr>
          <w:b/>
          <w:bCs/>
        </w:rPr>
      </w:pPr>
      <w:r>
        <w:rPr>
          <w:b/>
          <w:bCs/>
        </w:rPr>
        <w:lastRenderedPageBreak/>
        <w:t>BIOLOGICAL OR CHEMICAL MATERIALS EXCLUSION (NMA2962)</w:t>
      </w:r>
    </w:p>
    <w:p w14:paraId="79EA1773"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24929BC7"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276EE4A8"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6446BFD2" w14:textId="77777777" w:rsidR="001F121B" w:rsidRDefault="001F121B" w:rsidP="00A74254">
      <w:pPr>
        <w:pStyle w:val="Heading2"/>
        <w:numPr>
          <w:ilvl w:val="0"/>
          <w:numId w:val="0"/>
        </w:numPr>
        <w:ind w:left="851"/>
      </w:pPr>
      <w:r>
        <w:t>For the purposes of this clause: -</w:t>
      </w:r>
    </w:p>
    <w:p w14:paraId="0939BD60"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0722B670"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59BDA0C1" w14:textId="77777777" w:rsidR="001F121B" w:rsidRDefault="001F121B">
      <w:pPr>
        <w:pStyle w:val="Heading2"/>
      </w:pPr>
      <w:r w:rsidRPr="00817A17">
        <w:rPr>
          <w:b/>
          <w:bCs/>
        </w:rPr>
        <w:t>Cyber Incident</w:t>
      </w:r>
      <w:r>
        <w:t xml:space="preserve"> means:</w:t>
      </w:r>
    </w:p>
    <w:p w14:paraId="5ACD038C"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060E003C" w14:textId="77777777" w:rsidR="001F121B" w:rsidRPr="006F1092" w:rsidRDefault="001F121B" w:rsidP="00DF7B7A">
      <w:pPr>
        <w:pStyle w:val="Level3"/>
        <w:numPr>
          <w:ilvl w:val="0"/>
          <w:numId w:val="0"/>
        </w:numPr>
        <w:spacing w:after="0" w:line="240" w:lineRule="auto"/>
        <w:ind w:left="1843"/>
        <w:rPr>
          <w:rFonts w:ascii="Arial" w:hAnsi="Arial" w:cs="Arial"/>
        </w:rPr>
      </w:pPr>
    </w:p>
    <w:p w14:paraId="622BA043"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3EB01975" w14:textId="77777777" w:rsidR="001F121B" w:rsidRDefault="001F121B" w:rsidP="00A1290A">
      <w:pPr>
        <w:pStyle w:val="ListParagraph"/>
        <w:rPr>
          <w:rFonts w:ascii="Arial" w:hAnsi="Arial"/>
        </w:rPr>
      </w:pPr>
    </w:p>
    <w:p w14:paraId="04CD85A8"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5B8D43F0" w14:textId="77777777" w:rsidR="001F121B" w:rsidRDefault="001F121B" w:rsidP="00A74254">
      <w:pPr>
        <w:pStyle w:val="Heading2"/>
        <w:numPr>
          <w:ilvl w:val="0"/>
          <w:numId w:val="0"/>
        </w:numPr>
        <w:ind w:left="851"/>
      </w:pPr>
    </w:p>
    <w:p w14:paraId="55743A15" w14:textId="77777777" w:rsidR="001F121B" w:rsidRPr="00A74254" w:rsidRDefault="001F121B" w:rsidP="00A74254">
      <w:pPr>
        <w:pStyle w:val="Heading1"/>
        <w:rPr>
          <w:b/>
          <w:bCs/>
        </w:rPr>
      </w:pPr>
      <w:r w:rsidRPr="00A74254">
        <w:rPr>
          <w:b/>
          <w:bCs/>
        </w:rPr>
        <w:t>STRIKES, RIOTS OR CIVIL COMMOTION EXCLUSION</w:t>
      </w:r>
    </w:p>
    <w:p w14:paraId="66E5270C"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0017D506"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2D53FC9B" w14:textId="77777777" w:rsidR="001F121B" w:rsidRPr="00437222" w:rsidRDefault="001F121B" w:rsidP="00817A17">
      <w:pPr>
        <w:pStyle w:val="Heading2"/>
        <w:numPr>
          <w:ilvl w:val="0"/>
          <w:numId w:val="0"/>
        </w:numPr>
        <w:ind w:left="851"/>
      </w:pPr>
      <w:r w:rsidRPr="00437222">
        <w:t>This Policy does not cover</w:t>
      </w:r>
    </w:p>
    <w:p w14:paraId="0A0E8D58"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6B513192" w14:textId="77777777" w:rsidR="001F121B" w:rsidRPr="00437222" w:rsidRDefault="001F121B" w:rsidP="00817A17">
      <w:pPr>
        <w:pStyle w:val="Heading2"/>
      </w:pPr>
      <w:r w:rsidRPr="00437222">
        <w:t>any legal liability of whatsoever nature</w:t>
      </w:r>
    </w:p>
    <w:p w14:paraId="24E7AE9E"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6722B18C"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39023302"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246BA3D4" w14:textId="77777777" w:rsidR="001F121B" w:rsidRPr="00817A17" w:rsidRDefault="001F121B">
      <w:pPr>
        <w:pStyle w:val="Heading1"/>
        <w:rPr>
          <w:b/>
          <w:bCs/>
        </w:rPr>
      </w:pPr>
      <w:r w:rsidRPr="00817A17">
        <w:rPr>
          <w:b/>
          <w:bCs/>
        </w:rPr>
        <w:t>GENERAL CONDITIONS</w:t>
      </w:r>
    </w:p>
    <w:p w14:paraId="5078B629" w14:textId="77777777" w:rsidR="001F121B" w:rsidRPr="00B40642" w:rsidRDefault="001F121B" w:rsidP="00D7251E">
      <w:pPr>
        <w:pStyle w:val="Heading2"/>
      </w:pPr>
      <w:r w:rsidRPr="00B40642">
        <w:t>Confidentiality</w:t>
      </w:r>
    </w:p>
    <w:p w14:paraId="41F11AEF"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59A32D12" w14:textId="77777777" w:rsidR="001F121B" w:rsidRPr="00B40642" w:rsidRDefault="001F121B" w:rsidP="00D7251E">
      <w:pPr>
        <w:pStyle w:val="Heading2"/>
      </w:pPr>
      <w:r w:rsidRPr="00B40642">
        <w:t>Subrogation</w:t>
      </w:r>
    </w:p>
    <w:p w14:paraId="6404FB1B"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2E222668"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6F283753"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74DF594B"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3771930C"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1B23167E" w14:textId="77777777" w:rsidR="001F121B" w:rsidRPr="00B40642" w:rsidRDefault="001F121B" w:rsidP="00D7251E">
      <w:pPr>
        <w:pStyle w:val="Heading2"/>
      </w:pPr>
      <w:r w:rsidRPr="00B40642">
        <w:t>Amendments</w:t>
      </w:r>
    </w:p>
    <w:p w14:paraId="2C229F2A"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4740DB5C" w14:textId="77777777" w:rsidR="001F121B" w:rsidRPr="00B40642" w:rsidRDefault="001F121B" w:rsidP="00D7251E">
      <w:pPr>
        <w:pStyle w:val="Heading2"/>
      </w:pPr>
      <w:r w:rsidRPr="00D7251E">
        <w:t>Third</w:t>
      </w:r>
      <w:r w:rsidRPr="00B40642">
        <w:t xml:space="preserve"> Party Beneficiary Rights</w:t>
      </w:r>
    </w:p>
    <w:p w14:paraId="1E2C2EBE"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2009EC18" w14:textId="77777777" w:rsidR="001F121B" w:rsidRPr="00B40642" w:rsidRDefault="001F121B" w:rsidP="00D7251E">
      <w:pPr>
        <w:pStyle w:val="Heading2"/>
        <w:rPr>
          <w:lang w:eastAsia="zh-TW"/>
        </w:rPr>
      </w:pPr>
      <w:r w:rsidRPr="00B40642">
        <w:rPr>
          <w:lang w:eastAsia="zh-TW"/>
        </w:rPr>
        <w:t>Assignment</w:t>
      </w:r>
    </w:p>
    <w:p w14:paraId="37B3099E"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6A84D560" w14:textId="77777777" w:rsidR="001F121B" w:rsidRPr="00B40642" w:rsidRDefault="001F121B" w:rsidP="00D7251E">
      <w:pPr>
        <w:pStyle w:val="Heading2"/>
        <w:rPr>
          <w:lang w:eastAsia="zh-TW"/>
        </w:rPr>
      </w:pPr>
      <w:r w:rsidRPr="00B40642">
        <w:rPr>
          <w:lang w:eastAsia="zh-TW"/>
        </w:rPr>
        <w:t>Notices</w:t>
      </w:r>
    </w:p>
    <w:p w14:paraId="04FAC20F"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22F3686E" w14:textId="77777777" w:rsidR="001F121B" w:rsidRDefault="001F121B" w:rsidP="00D7251E">
      <w:pPr>
        <w:pStyle w:val="Heading2"/>
      </w:pPr>
      <w:r>
        <w:t>Law and Jurisdiction</w:t>
      </w:r>
    </w:p>
    <w:p w14:paraId="6EFA1987"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0BB23A85"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4F7BB823" w14:textId="77777777" w:rsidR="001F121B" w:rsidRDefault="001F121B" w:rsidP="006C35F7">
      <w:pPr>
        <w:pStyle w:val="Heading2"/>
      </w:pPr>
      <w:r>
        <w:t>Service of Suit Clause (Canada) (Action against Insurer) (SCOR Based on LM5028B)</w:t>
      </w:r>
    </w:p>
    <w:p w14:paraId="5853FCEA"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291A93EC" w14:textId="77777777" w:rsidR="001F121B" w:rsidRPr="00B40642" w:rsidRDefault="001F121B" w:rsidP="00632BBA">
      <w:pPr>
        <w:pStyle w:val="Heading2"/>
      </w:pPr>
      <w:r w:rsidRPr="00B40642">
        <w:t>Waiver</w:t>
      </w:r>
    </w:p>
    <w:p w14:paraId="7BA98252"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30F98FD5" w14:textId="77777777" w:rsidR="001F121B" w:rsidRPr="00B40642" w:rsidRDefault="001F121B" w:rsidP="00D7251E">
      <w:pPr>
        <w:pStyle w:val="Heading2"/>
      </w:pPr>
      <w:r w:rsidRPr="00B40642">
        <w:t>Severability</w:t>
      </w:r>
    </w:p>
    <w:p w14:paraId="710FA496" w14:textId="77777777" w:rsidR="001F121B" w:rsidRDefault="001F121B" w:rsidP="00817A17">
      <w:pPr>
        <w:pStyle w:val="Heading2"/>
        <w:numPr>
          <w:ilvl w:val="0"/>
          <w:numId w:val="0"/>
        </w:numPr>
        <w:ind w:left="851"/>
        <w:rPr>
          <w:lang w:eastAsia="zh-TW"/>
        </w:rPr>
        <w:sectPr w:rsidR="001F121B" w:rsidSect="001F121B">
          <w:headerReference w:type="even" r:id="rId755"/>
          <w:headerReference w:type="default" r:id="rId756"/>
          <w:footerReference w:type="even" r:id="rId757"/>
          <w:footerReference w:type="default" r:id="rId758"/>
          <w:headerReference w:type="first" r:id="rId759"/>
          <w:footerReference w:type="first" r:id="rId760"/>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4582580E" w14:textId="77777777" w:rsidTr="0036320C">
        <w:tc>
          <w:tcPr>
            <w:tcW w:w="2808" w:type="dxa"/>
            <w:tcBorders>
              <w:top w:val="single" w:sz="4" w:space="0" w:color="auto"/>
              <w:left w:val="single" w:sz="4" w:space="0" w:color="auto"/>
              <w:bottom w:val="single" w:sz="4" w:space="0" w:color="auto"/>
            </w:tcBorders>
          </w:tcPr>
          <w:p w14:paraId="0029EFE7"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22752" behindDoc="0" locked="0" layoutInCell="1" allowOverlap="1" wp14:anchorId="45DCC0FE" wp14:editId="40E4A10C">
                  <wp:simplePos x="0" y="0"/>
                  <wp:positionH relativeFrom="page">
                    <wp:posOffset>48260</wp:posOffset>
                  </wp:positionH>
                  <wp:positionV relativeFrom="page">
                    <wp:posOffset>110490</wp:posOffset>
                  </wp:positionV>
                  <wp:extent cx="1296035" cy="52324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5297D"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69757F91"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5BABE020" w14:textId="77777777" w:rsidR="001F121B" w:rsidRPr="00F96175" w:rsidRDefault="001F121B" w:rsidP="0036320C">
            <w:pPr>
              <w:rPr>
                <w:rFonts w:cs="Times"/>
                <w:lang w:val="en-US"/>
              </w:rPr>
            </w:pPr>
            <w:r w:rsidRPr="00F96175">
              <w:rPr>
                <w:rFonts w:cs="Times"/>
                <w:lang w:val="en-US"/>
              </w:rPr>
              <w:t>Effected with certain Lloyd’s Underwriters through</w:t>
            </w:r>
          </w:p>
          <w:p w14:paraId="6BC20E87"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0EB44842" w14:textId="77777777" w:rsidR="001F121B" w:rsidRDefault="001F121B" w:rsidP="0036320C">
            <w:pPr>
              <w:spacing w:after="120"/>
              <w:rPr>
                <w:rFonts w:cs="Times"/>
                <w:b/>
                <w:bCs/>
                <w:lang w:val="en-US"/>
              </w:rPr>
            </w:pPr>
          </w:p>
          <w:p w14:paraId="3544BF27"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29661755" w14:textId="77777777" w:rsidR="001F121B" w:rsidRPr="0036320C" w:rsidRDefault="001F121B" w:rsidP="0036320C">
            <w:pPr>
              <w:spacing w:after="120"/>
              <w:rPr>
                <w:rFonts w:cs="Times"/>
                <w:lang w:val="en-US"/>
              </w:rPr>
            </w:pPr>
            <w:r w:rsidRPr="0036320C">
              <w:rPr>
                <w:rFonts w:cs="Times"/>
                <w:lang w:val="en-US"/>
              </w:rPr>
              <w:t>2375 Skymark Avenue</w:t>
            </w:r>
          </w:p>
          <w:p w14:paraId="4C99DB64"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3478EAED"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1DD957C6"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3608F9F5"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1169FA3B"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29B17530"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17E97E6B"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53B37B79" w14:textId="77777777" w:rsidTr="0036320C">
        <w:tc>
          <w:tcPr>
            <w:tcW w:w="2520" w:type="dxa"/>
          </w:tcPr>
          <w:p w14:paraId="73A38963"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63DA95D8" w14:textId="77777777" w:rsidR="001F121B" w:rsidRPr="00F96175" w:rsidRDefault="001F121B" w:rsidP="0036320C">
            <w:pPr>
              <w:rPr>
                <w:rFonts w:cs="Times"/>
                <w:lang w:val="en-US"/>
              </w:rPr>
            </w:pPr>
          </w:p>
        </w:tc>
      </w:tr>
      <w:tr w:rsidR="001F121B" w:rsidRPr="00F96175" w14:paraId="467F8E9B" w14:textId="77777777" w:rsidTr="0036320C">
        <w:tc>
          <w:tcPr>
            <w:tcW w:w="2520" w:type="dxa"/>
          </w:tcPr>
          <w:p w14:paraId="2794C266"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10F29D0C" w14:textId="77777777" w:rsidR="001F121B" w:rsidRPr="00F96175" w:rsidRDefault="001F121B" w:rsidP="0036320C">
            <w:pPr>
              <w:spacing w:before="240"/>
              <w:rPr>
                <w:rFonts w:cs="Times"/>
                <w:lang w:val="en-US"/>
              </w:rPr>
            </w:pPr>
          </w:p>
        </w:tc>
      </w:tr>
      <w:tr w:rsidR="001F121B" w:rsidRPr="00F96175" w14:paraId="27E83765" w14:textId="77777777" w:rsidTr="0036320C">
        <w:tc>
          <w:tcPr>
            <w:tcW w:w="2520" w:type="dxa"/>
          </w:tcPr>
          <w:p w14:paraId="268EA175" w14:textId="77777777" w:rsidR="001F121B" w:rsidRPr="00F96175" w:rsidRDefault="001F121B" w:rsidP="0036320C">
            <w:pPr>
              <w:spacing w:before="240"/>
              <w:rPr>
                <w:rFonts w:cs="Times"/>
                <w:lang w:val="en-US"/>
              </w:rPr>
            </w:pPr>
          </w:p>
        </w:tc>
        <w:tc>
          <w:tcPr>
            <w:tcW w:w="6948" w:type="dxa"/>
          </w:tcPr>
          <w:p w14:paraId="48D4D47A"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12A1E6D3"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6820EAEA"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51E11109" w14:textId="77777777" w:rsidR="001F121B" w:rsidRDefault="001F121B" w:rsidP="00430DC4">
      <w:pPr>
        <w:pStyle w:val="ScheduleHead"/>
        <w:keepNext w:val="0"/>
        <w:spacing w:after="0"/>
        <w:rPr>
          <w:rFonts w:cs="Times"/>
          <w:lang w:val="en-US"/>
        </w:rPr>
      </w:pPr>
      <w:r>
        <w:rPr>
          <w:rFonts w:cs="Times"/>
          <w:lang w:val="en-US"/>
        </w:rPr>
        <w:t>PER OCCURRENCE LIMIT: $100,000.00</w:t>
      </w:r>
    </w:p>
    <w:p w14:paraId="4257740A"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300B8172"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4471B5C6"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52AEC5F4" w14:textId="77777777" w:rsidTr="0036320C">
        <w:tc>
          <w:tcPr>
            <w:tcW w:w="9576" w:type="dxa"/>
            <w:tcBorders>
              <w:top w:val="single" w:sz="4" w:space="0" w:color="auto"/>
              <w:left w:val="single" w:sz="4" w:space="0" w:color="auto"/>
              <w:bottom w:val="single" w:sz="4" w:space="0" w:color="auto"/>
              <w:right w:val="single" w:sz="4" w:space="0" w:color="auto"/>
            </w:tcBorders>
          </w:tcPr>
          <w:p w14:paraId="59575215"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05F4D1B7"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1C1E040B"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468DD411"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4A0D613F"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7E589C41"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286F58CF"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15ED09CB"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419D76A8"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50DDD090"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689713BB" w14:textId="77777777" w:rsidR="001F121B" w:rsidRPr="00F96175" w:rsidRDefault="001F121B" w:rsidP="00E84AA6">
      <w:pPr>
        <w:keepNext/>
        <w:spacing w:before="480"/>
        <w:rPr>
          <w:rFonts w:cs="Times"/>
          <w:lang w:val="en-US"/>
        </w:rPr>
      </w:pPr>
      <w:r w:rsidRPr="00F96175">
        <w:rPr>
          <w:rFonts w:cs="Times"/>
          <w:lang w:val="en-US"/>
        </w:rPr>
        <w:t>LSW1548D</w:t>
      </w:r>
    </w:p>
    <w:p w14:paraId="06DCCA99"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5F550501" w14:textId="77777777" w:rsidR="001F121B" w:rsidRDefault="001F121B" w:rsidP="00A1290A">
      <w:pPr>
        <w:rPr>
          <w:rFonts w:ascii="Arial" w:hAnsi="Arial"/>
        </w:rPr>
      </w:pPr>
      <w:r>
        <w:rPr>
          <w:rFonts w:ascii="Arial" w:hAnsi="Arial"/>
        </w:rPr>
        <w:br w:type="page"/>
      </w:r>
    </w:p>
    <w:p w14:paraId="5BADE4C2" w14:textId="77777777" w:rsidR="001F121B" w:rsidRPr="00B40642" w:rsidRDefault="00000000" w:rsidP="00E84AA6">
      <w:pPr>
        <w:spacing w:line="240" w:lineRule="auto"/>
        <w:jc w:val="center"/>
        <w:rPr>
          <w:rFonts w:ascii="Arial" w:hAnsi="Arial"/>
        </w:rPr>
      </w:pPr>
      <w:r>
        <w:rPr>
          <w:rFonts w:ascii="Arial" w:hAnsi="Arial"/>
        </w:rPr>
        <w:lastRenderedPageBreak/>
        <w:pict w14:anchorId="1E031BDC">
          <v:rect id="_x0000_i1212" style="width:0;height:1.5pt" o:hralign="center" o:hrstd="t" o:hr="t" fillcolor="#a0a0a0" stroked="f"/>
        </w:pict>
      </w:r>
    </w:p>
    <w:p w14:paraId="392DC7CF"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2C57282B" w14:textId="77777777" w:rsidR="001F121B" w:rsidRDefault="00000000" w:rsidP="00E84AA6">
      <w:r>
        <w:rPr>
          <w:rFonts w:ascii="Arial" w:hAnsi="Arial"/>
        </w:rPr>
        <w:pict w14:anchorId="785079DF">
          <v:rect id="_x0000_i1213" style="width:0;height:1.5pt" o:hralign="center" o:hrstd="t" o:hr="t" fillcolor="#a0a0a0" stroked="f"/>
        </w:pict>
      </w:r>
    </w:p>
    <w:p w14:paraId="26ACB68A"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4AE39975" w14:textId="77777777" w:rsidR="001F121B" w:rsidRPr="002A3A7D" w:rsidRDefault="001F121B" w:rsidP="00E84AA6">
      <w:pPr>
        <w:rPr>
          <w:b/>
          <w:bCs/>
        </w:rPr>
      </w:pPr>
      <w:r>
        <w:rPr>
          <w:b/>
          <w:bCs/>
        </w:rPr>
        <w:t>IMPORTANT INFORMATION</w:t>
      </w:r>
    </w:p>
    <w:p w14:paraId="188308BB"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75F29EA2" w14:textId="77777777" w:rsidR="001F121B" w:rsidRPr="00E54495" w:rsidRDefault="001F121B" w:rsidP="00E84AA6">
      <w:pPr>
        <w:rPr>
          <w:b/>
          <w:bCs/>
        </w:rPr>
      </w:pPr>
      <w:r w:rsidRPr="00E54495">
        <w:rPr>
          <w:b/>
          <w:bCs/>
        </w:rPr>
        <w:t>Making a Claim</w:t>
      </w:r>
    </w:p>
    <w:p w14:paraId="77BCAF99"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1CA97F70"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D8AB318" w14:textId="77777777" w:rsidR="001F121B" w:rsidRDefault="001F121B" w:rsidP="00E84AA6">
      <w:r>
        <w:rPr>
          <w:b/>
          <w:bCs/>
        </w:rPr>
        <w:t xml:space="preserve">Lloyd’s Underwriters’ Policyholders’ Complaints Protocol </w:t>
      </w:r>
    </w:p>
    <w:p w14:paraId="3D057D88"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16AD8DC5"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1B247D5C"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61E9EE23"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6661AC00" w14:textId="77777777" w:rsidR="001F121B" w:rsidRDefault="001F121B" w:rsidP="00E84AA6">
      <w:r>
        <w:t xml:space="preserve">Please forward </w:t>
      </w:r>
      <w:r w:rsidRPr="0031238F">
        <w:rPr>
          <w:b/>
          <w:bCs/>
        </w:rPr>
        <w:t>Your</w:t>
      </w:r>
      <w:r>
        <w:t xml:space="preserve"> complaint to: </w:t>
      </w:r>
    </w:p>
    <w:p w14:paraId="4C105C6F" w14:textId="77777777" w:rsidR="001F121B" w:rsidRDefault="001F121B" w:rsidP="00E84AA6">
      <w:pPr>
        <w:spacing w:after="0"/>
      </w:pPr>
      <w:r w:rsidRPr="007A66BB">
        <w:t xml:space="preserve">Lloyd’s Underwriters </w:t>
      </w:r>
    </w:p>
    <w:p w14:paraId="2AB6DF66" w14:textId="77777777" w:rsidR="001F121B" w:rsidRDefault="001F121B" w:rsidP="00E84AA6">
      <w:pPr>
        <w:spacing w:after="0"/>
      </w:pPr>
      <w:r w:rsidRPr="007A66BB">
        <w:t>Attention</w:t>
      </w:r>
      <w:r>
        <w:t>: Complaints Officer</w:t>
      </w:r>
    </w:p>
    <w:p w14:paraId="44A51410" w14:textId="77777777" w:rsidR="001F121B" w:rsidRDefault="001F121B" w:rsidP="00E84AA6">
      <w:pPr>
        <w:spacing w:after="0"/>
      </w:pPr>
      <w:r>
        <w:t xml:space="preserve">1155 rue Metcalfe, Suite 2220, Montréal (Québec) H3B 2V6 </w:t>
      </w:r>
    </w:p>
    <w:p w14:paraId="0BFF72A5" w14:textId="77777777" w:rsidR="001F121B" w:rsidRDefault="001F121B" w:rsidP="00E84AA6">
      <w:pPr>
        <w:spacing w:after="0"/>
      </w:pPr>
      <w:r>
        <w:t xml:space="preserve">Tel: 1-877-455-6937 </w:t>
      </w:r>
    </w:p>
    <w:p w14:paraId="61DDECB2" w14:textId="77777777" w:rsidR="001F121B" w:rsidRDefault="001F121B" w:rsidP="00E84AA6">
      <w:r>
        <w:t xml:space="preserve">E-mail: </w:t>
      </w:r>
      <w:hyperlink r:id="rId761" w:history="1">
        <w:r w:rsidRPr="00A94254">
          <w:rPr>
            <w:rStyle w:val="Hyperlink"/>
          </w:rPr>
          <w:t>info@lloyds.ca</w:t>
        </w:r>
      </w:hyperlink>
      <w:r>
        <w:t xml:space="preserve"> </w:t>
      </w:r>
    </w:p>
    <w:p w14:paraId="19CE50D1"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1AFF27D6"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49A80246"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4D6C26D9" w14:textId="77777777" w:rsidR="001F121B" w:rsidRDefault="001F121B" w:rsidP="00E84AA6">
      <w:pPr>
        <w:spacing w:after="0"/>
      </w:pPr>
      <w:r>
        <w:t xml:space="preserve">Toll free number: 1-877-225-0446 </w:t>
      </w:r>
    </w:p>
    <w:p w14:paraId="491B307E" w14:textId="77777777" w:rsidR="001F121B" w:rsidRDefault="00000000" w:rsidP="00E84AA6">
      <w:hyperlink r:id="rId762" w:history="1">
        <w:r w:rsidR="001F121B" w:rsidRPr="00A94254">
          <w:rPr>
            <w:rStyle w:val="Hyperlink"/>
          </w:rPr>
          <w:t>www.giocanada.org</w:t>
        </w:r>
      </w:hyperlink>
      <w:r w:rsidR="001F121B">
        <w:t xml:space="preserve"> </w:t>
      </w:r>
    </w:p>
    <w:p w14:paraId="33202D90"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7480B457"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0893754E" w14:textId="77777777" w:rsidR="001F121B" w:rsidRDefault="001F121B" w:rsidP="00E84AA6">
      <w:pPr>
        <w:spacing w:after="0"/>
      </w:pPr>
      <w:r>
        <w:t xml:space="preserve">Toll Free: 1-877-525-0337 </w:t>
      </w:r>
    </w:p>
    <w:p w14:paraId="1C07E304" w14:textId="77777777" w:rsidR="001F121B" w:rsidRDefault="001F121B" w:rsidP="00E84AA6">
      <w:pPr>
        <w:spacing w:after="0"/>
      </w:pPr>
      <w:r>
        <w:t xml:space="preserve">Québec: (418) 525-0337 </w:t>
      </w:r>
    </w:p>
    <w:p w14:paraId="759CD456" w14:textId="77777777" w:rsidR="001F121B" w:rsidRDefault="001F121B" w:rsidP="00E84AA6">
      <w:pPr>
        <w:spacing w:after="0"/>
      </w:pPr>
      <w:r>
        <w:t xml:space="preserve">Montréal: (514) 395-0311 </w:t>
      </w:r>
    </w:p>
    <w:p w14:paraId="1C8AD6D0" w14:textId="77777777" w:rsidR="001F121B" w:rsidRDefault="00000000" w:rsidP="00E84AA6">
      <w:pPr>
        <w:rPr>
          <w:rStyle w:val="Hyperlink"/>
        </w:rPr>
      </w:pPr>
      <w:hyperlink r:id="rId763" w:history="1">
        <w:r w:rsidR="001F121B" w:rsidRPr="00A94254">
          <w:rPr>
            <w:rStyle w:val="Hyperlink"/>
          </w:rPr>
          <w:t>www.lautorite.qc.ca</w:t>
        </w:r>
      </w:hyperlink>
    </w:p>
    <w:p w14:paraId="155FAEE0"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12C47B87"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16C3ADB5" w14:textId="77777777" w:rsidR="001F121B" w:rsidRDefault="001F121B" w:rsidP="00E84AA6">
      <w:pPr>
        <w:spacing w:after="0"/>
      </w:pPr>
      <w:r>
        <w:t xml:space="preserve">427 Laurier Avenue West, 6th Floor, Ottawa ON K1R 1B9 </w:t>
      </w:r>
    </w:p>
    <w:p w14:paraId="6BEBAD0D" w14:textId="77777777" w:rsidR="001F121B" w:rsidRDefault="001F121B" w:rsidP="00E84AA6">
      <w:pPr>
        <w:spacing w:after="0"/>
      </w:pPr>
      <w:r>
        <w:t xml:space="preserve">Services in English: 1-866-461-FCAC (3222) </w:t>
      </w:r>
    </w:p>
    <w:p w14:paraId="4B5AC3AF" w14:textId="77777777" w:rsidR="001F121B" w:rsidRDefault="001F121B" w:rsidP="00E84AA6">
      <w:pPr>
        <w:spacing w:after="0"/>
      </w:pPr>
      <w:r>
        <w:t xml:space="preserve">Services in French: 1-866-461-ACFC (2232) </w:t>
      </w:r>
    </w:p>
    <w:p w14:paraId="7411E311" w14:textId="77777777" w:rsidR="001F121B" w:rsidRDefault="00000000" w:rsidP="00E84AA6">
      <w:pPr>
        <w:rPr>
          <w:rStyle w:val="Hyperlink"/>
        </w:rPr>
      </w:pPr>
      <w:hyperlink r:id="rId764" w:history="1">
        <w:r w:rsidR="001F121B" w:rsidRPr="00A94254">
          <w:rPr>
            <w:rStyle w:val="Hyperlink"/>
          </w:rPr>
          <w:t>www.fcac-acfc.gc.ca</w:t>
        </w:r>
      </w:hyperlink>
    </w:p>
    <w:p w14:paraId="6D4102DA" w14:textId="77777777" w:rsidR="001F121B" w:rsidRDefault="001F121B" w:rsidP="00E84AA6">
      <w:pPr>
        <w:pStyle w:val="Heading2"/>
        <w:numPr>
          <w:ilvl w:val="0"/>
          <w:numId w:val="0"/>
        </w:numPr>
        <w:spacing w:after="0"/>
        <w:ind w:left="851"/>
      </w:pPr>
    </w:p>
    <w:p w14:paraId="721752D0" w14:textId="77777777" w:rsidR="001F121B" w:rsidRPr="007D7015" w:rsidRDefault="001F121B" w:rsidP="00E84AA6">
      <w:pPr>
        <w:rPr>
          <w:b/>
          <w:bCs/>
        </w:rPr>
      </w:pPr>
      <w:r w:rsidRPr="007D7015">
        <w:rPr>
          <w:b/>
          <w:bCs/>
        </w:rPr>
        <w:t>PRIVACY: NOTICE CONCERNING PERSONAL INFORMATION (LSW1543D)</w:t>
      </w:r>
    </w:p>
    <w:p w14:paraId="03D0EBE1"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00F5C306"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6F477E11"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24BC378F"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63AC1ED2"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D274F21" w14:textId="77777777" w:rsidR="001F121B" w:rsidRPr="004261B1" w:rsidRDefault="001F121B" w:rsidP="00E84AA6">
      <w:pPr>
        <w:pStyle w:val="ListParagraph"/>
        <w:numPr>
          <w:ilvl w:val="0"/>
          <w:numId w:val="43"/>
        </w:numPr>
      </w:pPr>
      <w:r w:rsidRPr="004261B1">
        <w:t>Policy information (policy number, policy amounts, policy terms)</w:t>
      </w:r>
    </w:p>
    <w:p w14:paraId="481393F5"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321FF838"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0F824A7F"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1470AEED"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765" w:history="1">
        <w:r w:rsidRPr="00075996">
          <w:rPr>
            <w:rStyle w:val="Hyperlink"/>
            <w:rFonts w:ascii="Times" w:hAnsi="Times" w:cs="Times"/>
          </w:rPr>
          <w:t>www.lloyds.com</w:t>
        </w:r>
      </w:hyperlink>
      <w:r w:rsidRPr="00075996">
        <w:t xml:space="preserve">. Further details can be found on our online Cookies policy at </w:t>
      </w:r>
      <w:hyperlink r:id="rId766" w:history="1">
        <w:r w:rsidRPr="00075996">
          <w:rPr>
            <w:rStyle w:val="Hyperlink"/>
            <w:rFonts w:ascii="Times" w:hAnsi="Times" w:cs="Times"/>
          </w:rPr>
          <w:t>http://www.lloyds.com/common/privacy-and-cookies-statement</w:t>
        </w:r>
      </w:hyperlink>
    </w:p>
    <w:p w14:paraId="41F363D5"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3149C2E3"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75C65681"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4F17D1C"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4F598AE4"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39322000"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53026B4D" w14:textId="77777777" w:rsidR="001F121B" w:rsidRPr="00075996" w:rsidRDefault="001F121B" w:rsidP="00E84AA6">
      <w:pPr>
        <w:pStyle w:val="ListParagraph"/>
        <w:numPr>
          <w:ilvl w:val="0"/>
          <w:numId w:val="44"/>
        </w:numPr>
      </w:pPr>
      <w:r w:rsidRPr="00075996">
        <w:t>Calculate, collect or refund premiums</w:t>
      </w:r>
    </w:p>
    <w:p w14:paraId="1EDB57DE"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5FC6B2E4" w14:textId="77777777" w:rsidR="001F121B" w:rsidRPr="00075996" w:rsidRDefault="001F121B" w:rsidP="00E84AA6">
      <w:pPr>
        <w:pStyle w:val="ListParagraph"/>
        <w:numPr>
          <w:ilvl w:val="0"/>
          <w:numId w:val="44"/>
        </w:numPr>
      </w:pPr>
      <w:r w:rsidRPr="00075996">
        <w:t>Evaluate and process claims</w:t>
      </w:r>
    </w:p>
    <w:p w14:paraId="64C9CD76"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2CDC12A4" w14:textId="77777777" w:rsidR="001F121B" w:rsidRPr="00075996" w:rsidRDefault="001F121B" w:rsidP="00E84AA6">
      <w:pPr>
        <w:pStyle w:val="ListParagraph"/>
        <w:numPr>
          <w:ilvl w:val="0"/>
          <w:numId w:val="44"/>
        </w:numPr>
      </w:pPr>
      <w:r w:rsidRPr="00075996">
        <w:t>Investigate and prosecute fraud</w:t>
      </w:r>
    </w:p>
    <w:p w14:paraId="11C3F134"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5090047"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655C79F5" w14:textId="77777777" w:rsidR="001F121B" w:rsidRPr="00075996" w:rsidRDefault="001F121B" w:rsidP="00E84AA6">
      <w:pPr>
        <w:pStyle w:val="ListParagraph"/>
        <w:numPr>
          <w:ilvl w:val="0"/>
          <w:numId w:val="44"/>
        </w:numPr>
      </w:pPr>
      <w:r w:rsidRPr="00075996">
        <w:t>Analyze insurance risk and business results</w:t>
      </w:r>
    </w:p>
    <w:p w14:paraId="27BFA7DD"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7E97866C" w14:textId="77777777" w:rsidR="001F121B" w:rsidRPr="00075996" w:rsidRDefault="001F121B" w:rsidP="00E84AA6">
      <w:pPr>
        <w:pStyle w:val="ListParagraph"/>
        <w:numPr>
          <w:ilvl w:val="0"/>
          <w:numId w:val="44"/>
        </w:numPr>
      </w:pPr>
      <w:r w:rsidRPr="00075996">
        <w:t>Provide general client care</w:t>
      </w:r>
    </w:p>
    <w:p w14:paraId="160CE5D5" w14:textId="77777777" w:rsidR="001F121B" w:rsidRPr="00075996" w:rsidRDefault="001F121B" w:rsidP="00E84AA6">
      <w:pPr>
        <w:pStyle w:val="ListParagraph"/>
        <w:numPr>
          <w:ilvl w:val="0"/>
          <w:numId w:val="44"/>
        </w:numPr>
      </w:pPr>
      <w:r w:rsidRPr="00075996">
        <w:t>Defend or prosecute legal claims</w:t>
      </w:r>
    </w:p>
    <w:p w14:paraId="07D9D4F4"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4ACB4D70" w14:textId="77777777" w:rsidR="001F121B" w:rsidRPr="00075996" w:rsidRDefault="001F121B" w:rsidP="00E84AA6">
      <w:pPr>
        <w:pStyle w:val="ListParagraph"/>
        <w:numPr>
          <w:ilvl w:val="0"/>
          <w:numId w:val="44"/>
        </w:numPr>
      </w:pPr>
      <w:r w:rsidRPr="00075996">
        <w:t>Transfer of books of business, company sales and reorganisations</w:t>
      </w:r>
    </w:p>
    <w:p w14:paraId="74668F63" w14:textId="77777777" w:rsidR="001F121B" w:rsidRPr="00075996" w:rsidRDefault="001F121B" w:rsidP="00E84AA6">
      <w:r w:rsidRPr="00075996">
        <w:t>Or as may be otherwise required or authorized by law.</w:t>
      </w:r>
    </w:p>
    <w:p w14:paraId="1D97B0AB" w14:textId="77777777" w:rsidR="001F121B" w:rsidRPr="007D7015" w:rsidRDefault="001F121B" w:rsidP="00E84AA6">
      <w:pPr>
        <w:rPr>
          <w:b/>
          <w:bCs/>
        </w:rPr>
      </w:pPr>
      <w:r w:rsidRPr="007D7015">
        <w:rPr>
          <w:b/>
          <w:bCs/>
        </w:rPr>
        <w:t>Your information may be shared and disclosed;</w:t>
      </w:r>
    </w:p>
    <w:p w14:paraId="5F615295"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33A9FC64"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1B444F23"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269CBE25"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66374F68"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72EE2AEF" w14:textId="77777777" w:rsidR="001F121B" w:rsidRPr="007D7015" w:rsidRDefault="001F121B" w:rsidP="00E84AA6">
      <w:pPr>
        <w:rPr>
          <w:b/>
          <w:bCs/>
        </w:rPr>
      </w:pPr>
      <w:r w:rsidRPr="007D7015">
        <w:rPr>
          <w:b/>
          <w:bCs/>
        </w:rPr>
        <w:t>Authority to collect, use and disclose personal information</w:t>
      </w:r>
    </w:p>
    <w:p w14:paraId="35F21114"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228608A8" w14:textId="77777777" w:rsidR="001F121B" w:rsidRPr="00075996" w:rsidRDefault="001F121B" w:rsidP="00E84AA6">
      <w:pPr>
        <w:pStyle w:val="ListParagraph"/>
        <w:numPr>
          <w:ilvl w:val="0"/>
          <w:numId w:val="45"/>
        </w:numPr>
      </w:pPr>
      <w:r w:rsidRPr="00075996">
        <w:t>Detecting or suppressing fraud</w:t>
      </w:r>
    </w:p>
    <w:p w14:paraId="0B06C716" w14:textId="77777777" w:rsidR="001F121B" w:rsidRPr="00075996" w:rsidRDefault="001F121B" w:rsidP="00E84AA6">
      <w:pPr>
        <w:pStyle w:val="ListParagraph"/>
        <w:numPr>
          <w:ilvl w:val="0"/>
          <w:numId w:val="45"/>
        </w:numPr>
      </w:pPr>
      <w:r w:rsidRPr="00075996">
        <w:t>Investigating or preventing financial abuse</w:t>
      </w:r>
    </w:p>
    <w:p w14:paraId="1E10575C"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73F41905"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7670C249" w14:textId="77777777" w:rsidR="001F121B" w:rsidRPr="00075996" w:rsidRDefault="001F121B" w:rsidP="00E84AA6">
      <w:pPr>
        <w:pStyle w:val="ListParagraph"/>
        <w:numPr>
          <w:ilvl w:val="0"/>
          <w:numId w:val="45"/>
        </w:numPr>
      </w:pPr>
      <w:r w:rsidRPr="00075996">
        <w:t>Witness statement necessary to assess, process or settle insurance claims</w:t>
      </w:r>
    </w:p>
    <w:p w14:paraId="5EDA52E5"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78AAF614"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1AF43C4" w14:textId="77777777" w:rsidR="001F121B" w:rsidRPr="007D7015" w:rsidRDefault="001F121B" w:rsidP="00E84AA6">
      <w:pPr>
        <w:rPr>
          <w:b/>
          <w:bCs/>
        </w:rPr>
      </w:pPr>
      <w:r w:rsidRPr="007D7015">
        <w:rPr>
          <w:b/>
          <w:bCs/>
        </w:rPr>
        <w:t>Retention and security</w:t>
      </w:r>
    </w:p>
    <w:p w14:paraId="4BC7A2A0"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44B6A798"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2E485965"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289A561A"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767" w:history="1">
        <w:r w:rsidRPr="00075996">
          <w:rPr>
            <w:rStyle w:val="Hyperlink"/>
            <w:rFonts w:ascii="Times" w:hAnsi="Times" w:cs="Times"/>
          </w:rPr>
          <w:t>info@lloyds.ca</w:t>
        </w:r>
      </w:hyperlink>
      <w:r w:rsidRPr="00075996">
        <w:t>.</w:t>
      </w:r>
    </w:p>
    <w:p w14:paraId="43E5F830"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686F33FC" w14:textId="77777777" w:rsidR="001F121B" w:rsidRPr="007D7015" w:rsidRDefault="001F121B" w:rsidP="00E84AA6">
      <w:pPr>
        <w:rPr>
          <w:b/>
          <w:bCs/>
          <w:u w:val="single"/>
        </w:rPr>
      </w:pPr>
      <w:r w:rsidRPr="007D7015">
        <w:rPr>
          <w:b/>
          <w:bCs/>
          <w:u w:val="single"/>
        </w:rPr>
        <w:t>Changes</w:t>
      </w:r>
    </w:p>
    <w:p w14:paraId="0D2A2FA1"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2671E83D"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7AE74133"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14BD47F4"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768"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769" w:history="1">
        <w:r w:rsidRPr="00075996">
          <w:rPr>
            <w:rStyle w:val="Hyperlink"/>
            <w:rFonts w:ascii="Times" w:hAnsi="Times" w:cs="Times"/>
          </w:rPr>
          <w:t>info@lloyds.ca</w:t>
        </w:r>
      </w:hyperlink>
      <w:r w:rsidRPr="00075996">
        <w:t>.</w:t>
      </w:r>
    </w:p>
    <w:p w14:paraId="3C7E0A06" w14:textId="77777777" w:rsidR="001F121B" w:rsidRPr="00075996" w:rsidRDefault="001F121B" w:rsidP="00E84AA6">
      <w:pPr>
        <w:rPr>
          <w:spacing w:val="1"/>
        </w:rPr>
      </w:pPr>
      <w:r w:rsidRPr="00075996">
        <w:rPr>
          <w:spacing w:val="1"/>
        </w:rPr>
        <w:t>05/19</w:t>
      </w:r>
    </w:p>
    <w:p w14:paraId="4A534C5D"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78A570DC" w14:textId="77777777" w:rsidR="001F121B" w:rsidRDefault="001F121B">
      <w:pPr>
        <w:ind w:left="1418" w:hanging="709"/>
        <w:rPr>
          <w:rFonts w:ascii="Arial" w:hAnsi="Arial"/>
        </w:rPr>
      </w:pPr>
      <w:r>
        <w:rPr>
          <w:rFonts w:ascii="Arial" w:hAnsi="Arial"/>
        </w:rPr>
        <w:br w:type="page"/>
      </w:r>
    </w:p>
    <w:p w14:paraId="7DE7A965" w14:textId="77777777" w:rsidR="001F121B" w:rsidRPr="00B40642" w:rsidRDefault="00000000" w:rsidP="00E84AA6">
      <w:pPr>
        <w:spacing w:line="240" w:lineRule="auto"/>
        <w:jc w:val="center"/>
        <w:rPr>
          <w:rFonts w:ascii="Arial" w:hAnsi="Arial"/>
        </w:rPr>
      </w:pPr>
      <w:r>
        <w:rPr>
          <w:rFonts w:ascii="Arial" w:hAnsi="Arial"/>
        </w:rPr>
        <w:lastRenderedPageBreak/>
        <w:pict w14:anchorId="42604DA2">
          <v:rect id="_x0000_i1214" style="width:0;height:1.5pt" o:hralign="center" o:hrstd="t" o:hr="t" fillcolor="#a0a0a0" stroked="f"/>
        </w:pict>
      </w:r>
    </w:p>
    <w:p w14:paraId="3B5A8319"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1A643638" w14:textId="77777777" w:rsidR="001F121B" w:rsidRDefault="00000000" w:rsidP="00E84AA6">
      <w:r>
        <w:rPr>
          <w:rFonts w:ascii="Arial" w:hAnsi="Arial"/>
        </w:rPr>
        <w:pict w14:anchorId="038F0FCE">
          <v:rect id="_x0000_i1215" style="width:0;height:1.5pt" o:hralign="center" o:hrstd="t" o:hr="t" fillcolor="#a0a0a0" stroked="f"/>
        </w:pict>
      </w:r>
    </w:p>
    <w:p w14:paraId="1180B78C"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20E27FD" w14:textId="77777777" w:rsidR="001F121B" w:rsidRPr="002A3A7D" w:rsidRDefault="001F121B" w:rsidP="00E84AA6">
      <w:pPr>
        <w:rPr>
          <w:b/>
          <w:bCs/>
        </w:rPr>
      </w:pPr>
      <w:r>
        <w:rPr>
          <w:b/>
          <w:bCs/>
        </w:rPr>
        <w:t>IMPORTANT INFORMATION</w:t>
      </w:r>
    </w:p>
    <w:p w14:paraId="4420DC3E"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3BAE0D5E" w14:textId="77777777" w:rsidR="001F121B" w:rsidRPr="00E54495" w:rsidRDefault="001F121B" w:rsidP="00E84AA6">
      <w:pPr>
        <w:rPr>
          <w:b/>
          <w:bCs/>
        </w:rPr>
      </w:pPr>
      <w:r w:rsidRPr="00E54495">
        <w:rPr>
          <w:b/>
          <w:bCs/>
        </w:rPr>
        <w:t>Making a Claim</w:t>
      </w:r>
    </w:p>
    <w:p w14:paraId="1F4396A2"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7EF68343"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5216AD4E" w14:textId="77777777" w:rsidR="001F121B" w:rsidRDefault="001F121B" w:rsidP="00E84AA6">
      <w:r>
        <w:rPr>
          <w:b/>
          <w:bCs/>
        </w:rPr>
        <w:t xml:space="preserve">Lloyd’s Underwriters’ Policyholders’ Complaints Protocol </w:t>
      </w:r>
    </w:p>
    <w:p w14:paraId="4B036EDD"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5DC0F2D8"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4E312B26"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4F51331C"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79229EFF" w14:textId="77777777" w:rsidR="001F121B" w:rsidRDefault="001F121B" w:rsidP="00E84AA6">
      <w:r>
        <w:t xml:space="preserve">Please forward </w:t>
      </w:r>
      <w:r w:rsidRPr="0031238F">
        <w:rPr>
          <w:b/>
          <w:bCs/>
        </w:rPr>
        <w:t>Your</w:t>
      </w:r>
      <w:r>
        <w:t xml:space="preserve"> complaint to: </w:t>
      </w:r>
    </w:p>
    <w:p w14:paraId="403A9712" w14:textId="77777777" w:rsidR="001F121B" w:rsidRDefault="001F121B" w:rsidP="00E84AA6">
      <w:pPr>
        <w:spacing w:after="0"/>
      </w:pPr>
      <w:r w:rsidRPr="007A66BB">
        <w:t xml:space="preserve">Lloyd’s Underwriters </w:t>
      </w:r>
    </w:p>
    <w:p w14:paraId="22C25FE3" w14:textId="77777777" w:rsidR="001F121B" w:rsidRDefault="001F121B" w:rsidP="00E84AA6">
      <w:pPr>
        <w:spacing w:after="0"/>
      </w:pPr>
      <w:r w:rsidRPr="007A66BB">
        <w:t>Attention</w:t>
      </w:r>
      <w:r>
        <w:t>: Complaints Officer</w:t>
      </w:r>
    </w:p>
    <w:p w14:paraId="15E552D8" w14:textId="77777777" w:rsidR="001F121B" w:rsidRDefault="001F121B" w:rsidP="00E84AA6">
      <w:pPr>
        <w:spacing w:after="0"/>
      </w:pPr>
      <w:r>
        <w:t xml:space="preserve">1155 rue Metcalfe, Suite 2220, Montréal (Québec) H3B 2V6 </w:t>
      </w:r>
    </w:p>
    <w:p w14:paraId="19A7F7F8" w14:textId="77777777" w:rsidR="001F121B" w:rsidRDefault="001F121B" w:rsidP="00E84AA6">
      <w:pPr>
        <w:spacing w:after="0"/>
      </w:pPr>
      <w:r>
        <w:t xml:space="preserve">Tel: 1-877-455-6937 </w:t>
      </w:r>
    </w:p>
    <w:p w14:paraId="5BE0B437" w14:textId="77777777" w:rsidR="001F121B" w:rsidRDefault="001F121B" w:rsidP="00E84AA6">
      <w:r>
        <w:t xml:space="preserve">E-mail: </w:t>
      </w:r>
      <w:hyperlink r:id="rId770" w:history="1">
        <w:r w:rsidRPr="00A94254">
          <w:rPr>
            <w:rStyle w:val="Hyperlink"/>
          </w:rPr>
          <w:t>info@lloyds.ca</w:t>
        </w:r>
      </w:hyperlink>
      <w:r>
        <w:t xml:space="preserve"> </w:t>
      </w:r>
    </w:p>
    <w:p w14:paraId="566E9AFD"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C3CC329"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217E145"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192A0B21" w14:textId="77777777" w:rsidR="001F121B" w:rsidRDefault="001F121B" w:rsidP="00E84AA6">
      <w:pPr>
        <w:spacing w:after="0"/>
      </w:pPr>
      <w:r>
        <w:t xml:space="preserve">Toll free number: 1-877-225-0446 </w:t>
      </w:r>
    </w:p>
    <w:p w14:paraId="7CF9BC96" w14:textId="77777777" w:rsidR="001F121B" w:rsidRDefault="00000000" w:rsidP="00E84AA6">
      <w:hyperlink r:id="rId771" w:history="1">
        <w:r w:rsidR="001F121B" w:rsidRPr="00A94254">
          <w:rPr>
            <w:rStyle w:val="Hyperlink"/>
          </w:rPr>
          <w:t>www.giocanada.org</w:t>
        </w:r>
      </w:hyperlink>
      <w:r w:rsidR="001F121B">
        <w:t xml:space="preserve"> </w:t>
      </w:r>
    </w:p>
    <w:p w14:paraId="13C4D143"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009CBA1B"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179C4B38" w14:textId="77777777" w:rsidR="001F121B" w:rsidRDefault="001F121B" w:rsidP="00E84AA6">
      <w:pPr>
        <w:spacing w:after="0"/>
      </w:pPr>
      <w:r>
        <w:t xml:space="preserve">Toll Free: 1-877-525-0337 </w:t>
      </w:r>
    </w:p>
    <w:p w14:paraId="61FE59AB" w14:textId="77777777" w:rsidR="001F121B" w:rsidRDefault="001F121B" w:rsidP="00E84AA6">
      <w:pPr>
        <w:spacing w:after="0"/>
      </w:pPr>
      <w:r>
        <w:t xml:space="preserve">Québec: (418) 525-0337 </w:t>
      </w:r>
    </w:p>
    <w:p w14:paraId="75C2CE8C" w14:textId="77777777" w:rsidR="001F121B" w:rsidRDefault="001F121B" w:rsidP="00E84AA6">
      <w:pPr>
        <w:spacing w:after="0"/>
      </w:pPr>
      <w:r>
        <w:t xml:space="preserve">Montréal: (514) 395-0311 </w:t>
      </w:r>
    </w:p>
    <w:p w14:paraId="4D7AB5B6" w14:textId="77777777" w:rsidR="001F121B" w:rsidRDefault="00000000" w:rsidP="00E84AA6">
      <w:pPr>
        <w:rPr>
          <w:rStyle w:val="Hyperlink"/>
        </w:rPr>
      </w:pPr>
      <w:hyperlink r:id="rId772" w:history="1">
        <w:r w:rsidR="001F121B" w:rsidRPr="00A94254">
          <w:rPr>
            <w:rStyle w:val="Hyperlink"/>
          </w:rPr>
          <w:t>www.lautorite.qc.ca</w:t>
        </w:r>
      </w:hyperlink>
    </w:p>
    <w:p w14:paraId="7799F3D6"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682C4815"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05D64AD7" w14:textId="77777777" w:rsidR="001F121B" w:rsidRDefault="001F121B" w:rsidP="00E84AA6">
      <w:pPr>
        <w:spacing w:after="0"/>
      </w:pPr>
      <w:r>
        <w:t xml:space="preserve">427 Laurier Avenue West, 6th Floor, Ottawa ON K1R 1B9 </w:t>
      </w:r>
    </w:p>
    <w:p w14:paraId="0901BB3A" w14:textId="77777777" w:rsidR="001F121B" w:rsidRDefault="001F121B" w:rsidP="00E84AA6">
      <w:pPr>
        <w:spacing w:after="0"/>
      </w:pPr>
      <w:r>
        <w:t xml:space="preserve">Services in English: 1-866-461-FCAC (3222) </w:t>
      </w:r>
    </w:p>
    <w:p w14:paraId="22785E7D" w14:textId="77777777" w:rsidR="001F121B" w:rsidRDefault="001F121B" w:rsidP="00E84AA6">
      <w:pPr>
        <w:spacing w:after="0"/>
      </w:pPr>
      <w:r>
        <w:t xml:space="preserve">Services in French: 1-866-461-ACFC (2232) </w:t>
      </w:r>
    </w:p>
    <w:p w14:paraId="7ECDA0A5" w14:textId="77777777" w:rsidR="001F121B" w:rsidRDefault="00000000" w:rsidP="00E84AA6">
      <w:pPr>
        <w:rPr>
          <w:rStyle w:val="Hyperlink"/>
        </w:rPr>
      </w:pPr>
      <w:hyperlink r:id="rId773" w:history="1">
        <w:r w:rsidR="001F121B" w:rsidRPr="00A94254">
          <w:rPr>
            <w:rStyle w:val="Hyperlink"/>
          </w:rPr>
          <w:t>www.fcac-acfc.gc.ca</w:t>
        </w:r>
      </w:hyperlink>
    </w:p>
    <w:p w14:paraId="3198E5D5" w14:textId="77777777" w:rsidR="001F121B" w:rsidRDefault="001F121B" w:rsidP="00E84AA6">
      <w:pPr>
        <w:pStyle w:val="Heading2"/>
        <w:numPr>
          <w:ilvl w:val="0"/>
          <w:numId w:val="0"/>
        </w:numPr>
        <w:spacing w:after="0"/>
        <w:ind w:left="851"/>
      </w:pPr>
    </w:p>
    <w:p w14:paraId="51B5FB03" w14:textId="77777777" w:rsidR="001F121B" w:rsidRPr="007D7015" w:rsidRDefault="001F121B" w:rsidP="00E84AA6">
      <w:pPr>
        <w:rPr>
          <w:b/>
          <w:bCs/>
        </w:rPr>
      </w:pPr>
      <w:r w:rsidRPr="007D7015">
        <w:rPr>
          <w:b/>
          <w:bCs/>
        </w:rPr>
        <w:t>PRIVACY: NOTICE CONCERNING PERSONAL INFORMATION (LSW1543D)</w:t>
      </w:r>
    </w:p>
    <w:p w14:paraId="4D6B8BBD"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31DCAFD9"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7A52D7AB"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5728B208"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4F42C0EF"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4EF07D78" w14:textId="77777777" w:rsidR="001F121B" w:rsidRPr="004261B1" w:rsidRDefault="001F121B" w:rsidP="00E84AA6">
      <w:pPr>
        <w:pStyle w:val="ListParagraph"/>
        <w:numPr>
          <w:ilvl w:val="0"/>
          <w:numId w:val="43"/>
        </w:numPr>
      </w:pPr>
      <w:r w:rsidRPr="004261B1">
        <w:t>Policy information (policy number, policy amounts, policy terms)</w:t>
      </w:r>
    </w:p>
    <w:p w14:paraId="7B0A4CF7"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5537A0E8"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5224C3D0"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6778F31A"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774" w:history="1">
        <w:r w:rsidRPr="00075996">
          <w:rPr>
            <w:rStyle w:val="Hyperlink"/>
            <w:rFonts w:ascii="Times" w:hAnsi="Times" w:cs="Times"/>
          </w:rPr>
          <w:t>www.lloyds.com</w:t>
        </w:r>
      </w:hyperlink>
      <w:r w:rsidRPr="00075996">
        <w:t xml:space="preserve">. Further details can be found on our online Cookies policy at </w:t>
      </w:r>
      <w:hyperlink r:id="rId775" w:history="1">
        <w:r w:rsidRPr="00075996">
          <w:rPr>
            <w:rStyle w:val="Hyperlink"/>
            <w:rFonts w:ascii="Times" w:hAnsi="Times" w:cs="Times"/>
          </w:rPr>
          <w:t>http://www.lloyds.com/common/privacy-and-cookies-statement</w:t>
        </w:r>
      </w:hyperlink>
    </w:p>
    <w:p w14:paraId="261325E8"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47A1F99E"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2BF1EF0D"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7B6C9897"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1026D504"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3CC6AD2E"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2CEE966D" w14:textId="77777777" w:rsidR="001F121B" w:rsidRPr="00075996" w:rsidRDefault="001F121B" w:rsidP="00E84AA6">
      <w:pPr>
        <w:pStyle w:val="ListParagraph"/>
        <w:numPr>
          <w:ilvl w:val="0"/>
          <w:numId w:val="44"/>
        </w:numPr>
      </w:pPr>
      <w:r w:rsidRPr="00075996">
        <w:t>Calculate, collect or refund premiums</w:t>
      </w:r>
    </w:p>
    <w:p w14:paraId="580DAFD5"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201F6F39" w14:textId="77777777" w:rsidR="001F121B" w:rsidRPr="00075996" w:rsidRDefault="001F121B" w:rsidP="00E84AA6">
      <w:pPr>
        <w:pStyle w:val="ListParagraph"/>
        <w:numPr>
          <w:ilvl w:val="0"/>
          <w:numId w:val="44"/>
        </w:numPr>
      </w:pPr>
      <w:r w:rsidRPr="00075996">
        <w:t>Evaluate and process claims</w:t>
      </w:r>
    </w:p>
    <w:p w14:paraId="70FAA64F"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5ACB2546" w14:textId="77777777" w:rsidR="001F121B" w:rsidRPr="00075996" w:rsidRDefault="001F121B" w:rsidP="00E84AA6">
      <w:pPr>
        <w:pStyle w:val="ListParagraph"/>
        <w:numPr>
          <w:ilvl w:val="0"/>
          <w:numId w:val="44"/>
        </w:numPr>
      </w:pPr>
      <w:r w:rsidRPr="00075996">
        <w:t>Investigate and prosecute fraud</w:t>
      </w:r>
    </w:p>
    <w:p w14:paraId="3E61E2F2"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4C4C22B3"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1FDBFD21" w14:textId="77777777" w:rsidR="001F121B" w:rsidRPr="00075996" w:rsidRDefault="001F121B" w:rsidP="00E84AA6">
      <w:pPr>
        <w:pStyle w:val="ListParagraph"/>
        <w:numPr>
          <w:ilvl w:val="0"/>
          <w:numId w:val="44"/>
        </w:numPr>
      </w:pPr>
      <w:r w:rsidRPr="00075996">
        <w:t>Analyze insurance risk and business results</w:t>
      </w:r>
    </w:p>
    <w:p w14:paraId="558A9522"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40881165" w14:textId="77777777" w:rsidR="001F121B" w:rsidRPr="00075996" w:rsidRDefault="001F121B" w:rsidP="00E84AA6">
      <w:pPr>
        <w:pStyle w:val="ListParagraph"/>
        <w:numPr>
          <w:ilvl w:val="0"/>
          <w:numId w:val="44"/>
        </w:numPr>
      </w:pPr>
      <w:r w:rsidRPr="00075996">
        <w:t>Provide general client care</w:t>
      </w:r>
    </w:p>
    <w:p w14:paraId="3F101394" w14:textId="77777777" w:rsidR="001F121B" w:rsidRPr="00075996" w:rsidRDefault="001F121B" w:rsidP="00E84AA6">
      <w:pPr>
        <w:pStyle w:val="ListParagraph"/>
        <w:numPr>
          <w:ilvl w:val="0"/>
          <w:numId w:val="44"/>
        </w:numPr>
      </w:pPr>
      <w:r w:rsidRPr="00075996">
        <w:t>Defend or prosecute legal claims</w:t>
      </w:r>
    </w:p>
    <w:p w14:paraId="66CBDDF8"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360F5EB1" w14:textId="77777777" w:rsidR="001F121B" w:rsidRPr="00075996" w:rsidRDefault="001F121B" w:rsidP="00E84AA6">
      <w:pPr>
        <w:pStyle w:val="ListParagraph"/>
        <w:numPr>
          <w:ilvl w:val="0"/>
          <w:numId w:val="44"/>
        </w:numPr>
      </w:pPr>
      <w:r w:rsidRPr="00075996">
        <w:t>Transfer of books of business, company sales and reorganisations</w:t>
      </w:r>
    </w:p>
    <w:p w14:paraId="06B07FDA" w14:textId="77777777" w:rsidR="001F121B" w:rsidRPr="00075996" w:rsidRDefault="001F121B" w:rsidP="00E84AA6">
      <w:r w:rsidRPr="00075996">
        <w:t>Or as may be otherwise required or authorized by law.</w:t>
      </w:r>
    </w:p>
    <w:p w14:paraId="3C256F9D" w14:textId="77777777" w:rsidR="001F121B" w:rsidRPr="007D7015" w:rsidRDefault="001F121B" w:rsidP="00E84AA6">
      <w:pPr>
        <w:rPr>
          <w:b/>
          <w:bCs/>
        </w:rPr>
      </w:pPr>
      <w:r w:rsidRPr="007D7015">
        <w:rPr>
          <w:b/>
          <w:bCs/>
        </w:rPr>
        <w:t>Your information may be shared and disclosed;</w:t>
      </w:r>
    </w:p>
    <w:p w14:paraId="0337B454"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0B0DA946"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2623A319"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4034B730"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4164711C"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45541809" w14:textId="77777777" w:rsidR="001F121B" w:rsidRPr="007D7015" w:rsidRDefault="001F121B" w:rsidP="00E84AA6">
      <w:pPr>
        <w:rPr>
          <w:b/>
          <w:bCs/>
        </w:rPr>
      </w:pPr>
      <w:r w:rsidRPr="007D7015">
        <w:rPr>
          <w:b/>
          <w:bCs/>
        </w:rPr>
        <w:t>Authority to collect, use and disclose personal information</w:t>
      </w:r>
    </w:p>
    <w:p w14:paraId="462AFB71"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79FD06A6" w14:textId="77777777" w:rsidR="001F121B" w:rsidRPr="00075996" w:rsidRDefault="001F121B" w:rsidP="00E84AA6">
      <w:pPr>
        <w:pStyle w:val="ListParagraph"/>
        <w:numPr>
          <w:ilvl w:val="0"/>
          <w:numId w:val="45"/>
        </w:numPr>
      </w:pPr>
      <w:r w:rsidRPr="00075996">
        <w:t>Detecting or suppressing fraud</w:t>
      </w:r>
    </w:p>
    <w:p w14:paraId="7AF4FE05" w14:textId="77777777" w:rsidR="001F121B" w:rsidRPr="00075996" w:rsidRDefault="001F121B" w:rsidP="00E84AA6">
      <w:pPr>
        <w:pStyle w:val="ListParagraph"/>
        <w:numPr>
          <w:ilvl w:val="0"/>
          <w:numId w:val="45"/>
        </w:numPr>
      </w:pPr>
      <w:r w:rsidRPr="00075996">
        <w:t>Investigating or preventing financial abuse</w:t>
      </w:r>
    </w:p>
    <w:p w14:paraId="23C1FF6D"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6470CAF1"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5626714A" w14:textId="77777777" w:rsidR="001F121B" w:rsidRPr="00075996" w:rsidRDefault="001F121B" w:rsidP="00E84AA6">
      <w:pPr>
        <w:pStyle w:val="ListParagraph"/>
        <w:numPr>
          <w:ilvl w:val="0"/>
          <w:numId w:val="45"/>
        </w:numPr>
      </w:pPr>
      <w:r w:rsidRPr="00075996">
        <w:t>Witness statement necessary to assess, process or settle insurance claims</w:t>
      </w:r>
    </w:p>
    <w:p w14:paraId="1BD519BF"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59498383"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74470B3C" w14:textId="77777777" w:rsidR="001F121B" w:rsidRPr="007D7015" w:rsidRDefault="001F121B" w:rsidP="00E84AA6">
      <w:pPr>
        <w:rPr>
          <w:b/>
          <w:bCs/>
        </w:rPr>
      </w:pPr>
      <w:r w:rsidRPr="007D7015">
        <w:rPr>
          <w:b/>
          <w:bCs/>
        </w:rPr>
        <w:t>Retention and security</w:t>
      </w:r>
    </w:p>
    <w:p w14:paraId="6486E40C"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25E785E4"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3E083406"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5BC0ACDC"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776" w:history="1">
        <w:r w:rsidRPr="00075996">
          <w:rPr>
            <w:rStyle w:val="Hyperlink"/>
            <w:rFonts w:ascii="Times" w:hAnsi="Times" w:cs="Times"/>
          </w:rPr>
          <w:t>info@lloyds.ca</w:t>
        </w:r>
      </w:hyperlink>
      <w:r w:rsidRPr="00075996">
        <w:t>.</w:t>
      </w:r>
    </w:p>
    <w:p w14:paraId="09B4563B"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665CD4E5" w14:textId="77777777" w:rsidR="001F121B" w:rsidRPr="007D7015" w:rsidRDefault="001F121B" w:rsidP="00E84AA6">
      <w:pPr>
        <w:rPr>
          <w:b/>
          <w:bCs/>
          <w:u w:val="single"/>
        </w:rPr>
      </w:pPr>
      <w:r w:rsidRPr="007D7015">
        <w:rPr>
          <w:b/>
          <w:bCs/>
          <w:u w:val="single"/>
        </w:rPr>
        <w:t>Changes</w:t>
      </w:r>
    </w:p>
    <w:p w14:paraId="12604FA1"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13DB7F53"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66B05097"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1510AEF6"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777"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778" w:history="1">
        <w:r w:rsidRPr="00075996">
          <w:rPr>
            <w:rStyle w:val="Hyperlink"/>
            <w:rFonts w:ascii="Times" w:hAnsi="Times" w:cs="Times"/>
          </w:rPr>
          <w:t>info@lloyds.ca</w:t>
        </w:r>
      </w:hyperlink>
      <w:r w:rsidRPr="00075996">
        <w:t>.</w:t>
      </w:r>
    </w:p>
    <w:p w14:paraId="3C14E1BE" w14:textId="77777777" w:rsidR="001F121B" w:rsidRPr="00075996" w:rsidRDefault="001F121B" w:rsidP="00E84AA6">
      <w:pPr>
        <w:rPr>
          <w:spacing w:val="1"/>
        </w:rPr>
      </w:pPr>
      <w:r w:rsidRPr="00075996">
        <w:rPr>
          <w:spacing w:val="1"/>
        </w:rPr>
        <w:t>05/19</w:t>
      </w:r>
    </w:p>
    <w:p w14:paraId="08250FB7"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10D8A338" w14:textId="77777777" w:rsidR="001F121B" w:rsidRDefault="001F121B" w:rsidP="000D53C1"/>
    <w:p w14:paraId="61FA569C" w14:textId="77777777" w:rsidR="001F121B" w:rsidRDefault="001F121B">
      <w:pPr>
        <w:ind w:left="1418" w:hanging="709"/>
        <w:rPr>
          <w:rFonts w:ascii="Arial" w:hAnsi="Arial"/>
        </w:rPr>
      </w:pPr>
      <w:r>
        <w:rPr>
          <w:rFonts w:ascii="Arial" w:hAnsi="Arial"/>
        </w:rPr>
        <w:br w:type="page"/>
      </w:r>
    </w:p>
    <w:p w14:paraId="5BD99282" w14:textId="77777777" w:rsidR="001F121B" w:rsidRPr="00B40642" w:rsidRDefault="00000000" w:rsidP="001C0190">
      <w:pPr>
        <w:spacing w:line="240" w:lineRule="auto"/>
        <w:jc w:val="center"/>
        <w:rPr>
          <w:rFonts w:ascii="Arial" w:hAnsi="Arial"/>
        </w:rPr>
      </w:pPr>
      <w:r>
        <w:rPr>
          <w:rFonts w:ascii="Arial" w:hAnsi="Arial"/>
        </w:rPr>
        <w:lastRenderedPageBreak/>
        <w:pict w14:anchorId="225DFE0C">
          <v:rect id="_x0000_i1216" style="width:0;height:1.5pt" o:hralign="center" o:hrstd="t" o:hr="t" fillcolor="#a0a0a0" stroked="f"/>
        </w:pict>
      </w:r>
    </w:p>
    <w:p w14:paraId="44D67E63"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73BB6AC9" w14:textId="77777777" w:rsidR="001F121B" w:rsidRPr="00B40642" w:rsidRDefault="00000000" w:rsidP="001C0190">
      <w:pPr>
        <w:jc w:val="center"/>
        <w:rPr>
          <w:rFonts w:ascii="Arial" w:hAnsi="Arial"/>
          <w:b/>
          <w:bCs/>
        </w:rPr>
      </w:pPr>
      <w:r>
        <w:rPr>
          <w:rFonts w:ascii="Arial" w:hAnsi="Arial"/>
        </w:rPr>
        <w:pict w14:anchorId="0AE7CC48">
          <v:rect id="_x0000_i1217" style="width:0;height:1.5pt" o:hralign="center" o:hrstd="t" o:hr="t" fillcolor="#a0a0a0" stroked="f"/>
        </w:pict>
      </w:r>
    </w:p>
    <w:p w14:paraId="77FCA484"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324053C4"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68DA4AC3" w14:textId="77777777" w:rsidR="001F121B" w:rsidRPr="005A7E44" w:rsidRDefault="001F121B" w:rsidP="005A7E44">
      <w:pPr>
        <w:pStyle w:val="Heading1"/>
        <w:rPr>
          <w:rFonts w:cs="Arial"/>
          <w:b/>
          <w:bCs/>
        </w:rPr>
      </w:pPr>
      <w:r w:rsidRPr="005A7E44">
        <w:rPr>
          <w:rFonts w:cs="Arial"/>
          <w:b/>
          <w:bCs/>
        </w:rPr>
        <w:t>DEFINITIONS</w:t>
      </w:r>
    </w:p>
    <w:p w14:paraId="1972FC66"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6B499B8F"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01E1BA3C"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4BB237E2"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0F16B9C4"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75E14474"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5E0C1571"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109F8145"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522EF926"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6F1912C6"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2FF22C51"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789AF8F6"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6C4DF7E4"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062BCFDB"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59D1B8EF"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5DB08163"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5760A7A1"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320B9E36"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02C1457A"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4B931437"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647B52FA"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6A2B3F39"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182557F5"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6BAC1B35"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449CABDA"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49799DBD"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59A549CE"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350D3E20"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581526BE"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3E7C2E0D"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3CFF7932"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2FD95027"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3EE4AB9B" w14:textId="77777777" w:rsidR="001F121B" w:rsidRPr="007A0DB0" w:rsidRDefault="001F121B" w:rsidP="007A0DB0">
      <w:pPr>
        <w:pStyle w:val="Heading1"/>
        <w:rPr>
          <w:b/>
          <w:bCs/>
        </w:rPr>
      </w:pPr>
      <w:r w:rsidRPr="007A0DB0">
        <w:rPr>
          <w:b/>
          <w:bCs/>
        </w:rPr>
        <w:t>HEADS OF COVER</w:t>
      </w:r>
    </w:p>
    <w:p w14:paraId="65981F11" w14:textId="77777777" w:rsidR="001F121B" w:rsidRPr="00997099" w:rsidRDefault="001F121B" w:rsidP="0007139E">
      <w:pPr>
        <w:pStyle w:val="Heading2"/>
        <w:rPr>
          <w:b/>
          <w:bCs/>
        </w:rPr>
      </w:pPr>
      <w:r w:rsidRPr="00997099">
        <w:rPr>
          <w:b/>
          <w:bCs/>
        </w:rPr>
        <w:t>Head of Cover: Debt Recovery</w:t>
      </w:r>
    </w:p>
    <w:p w14:paraId="17ECAD23"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6DBAE902"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3689F500" w14:textId="77777777" w:rsidR="001F121B" w:rsidRPr="00BD5F9F" w:rsidRDefault="001F121B" w:rsidP="0007139E">
      <w:pPr>
        <w:pStyle w:val="Heading3"/>
        <w:numPr>
          <w:ilvl w:val="0"/>
          <w:numId w:val="0"/>
        </w:numPr>
        <w:ind w:left="1843"/>
        <w:rPr>
          <w:b/>
          <w:bCs/>
          <w:u w:val="single"/>
        </w:rPr>
      </w:pPr>
      <w:r w:rsidRPr="00BD5F9F">
        <w:rPr>
          <w:u w:val="single"/>
        </w:rPr>
        <w:t>Stage 1:</w:t>
      </w:r>
    </w:p>
    <w:p w14:paraId="6588E3D4" w14:textId="77777777" w:rsidR="001F121B" w:rsidRPr="00B40642" w:rsidRDefault="001F121B" w:rsidP="0007139E">
      <w:pPr>
        <w:pStyle w:val="Heading4"/>
      </w:pPr>
      <w:commentRangeStart w:id="31"/>
      <w:r w:rsidRPr="000A1D01">
        <w:rPr>
          <w:b/>
          <w:bCs/>
          <w:highlight w:val="yellow"/>
        </w:rPr>
        <w:t>You</w:t>
      </w:r>
      <w:r w:rsidRPr="000A1D01">
        <w:rPr>
          <w:highlight w:val="yellow"/>
        </w:rPr>
        <w:t xml:space="preserve"> must log on to [●] / contact [●]</w:t>
      </w:r>
      <w:r w:rsidRPr="00B40642">
        <w:t xml:space="preserve"> </w:t>
      </w:r>
      <w:commentRangeEnd w:id="31"/>
      <w:r>
        <w:rPr>
          <w:rStyle w:val="CommentReference"/>
          <w:w w:val="100"/>
          <w:lang w:eastAsia="en-US"/>
        </w:rPr>
        <w:commentReference w:id="31"/>
      </w:r>
      <w:r w:rsidRPr="00B40642">
        <w:t xml:space="preserve">and complete the template letter with the applicable details and send this letter to the debtor. </w:t>
      </w:r>
    </w:p>
    <w:p w14:paraId="4F992C42"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4243BD90" w14:textId="77777777" w:rsidR="001F121B" w:rsidRPr="00BD5F9F" w:rsidRDefault="001F121B" w:rsidP="0007139E">
      <w:pPr>
        <w:pStyle w:val="Heading3"/>
        <w:numPr>
          <w:ilvl w:val="0"/>
          <w:numId w:val="0"/>
        </w:numPr>
        <w:ind w:left="1843"/>
        <w:rPr>
          <w:u w:val="single"/>
        </w:rPr>
      </w:pPr>
      <w:r w:rsidRPr="00BD5F9F">
        <w:rPr>
          <w:u w:val="single"/>
        </w:rPr>
        <w:t>Stage 2:</w:t>
      </w:r>
    </w:p>
    <w:p w14:paraId="3BCC1222"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1EE06D82"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22D5CED3"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7F6C29C6"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738B88D0" w14:textId="77777777" w:rsidR="001F121B" w:rsidRPr="007A0DB0" w:rsidRDefault="001F121B" w:rsidP="007A0DB0">
      <w:pPr>
        <w:pStyle w:val="Heading2"/>
        <w:rPr>
          <w:b/>
          <w:bCs/>
        </w:rPr>
      </w:pPr>
      <w:r w:rsidRPr="007A0DB0">
        <w:rPr>
          <w:b/>
          <w:bCs/>
        </w:rPr>
        <w:t>Head of Cover: Contractual Disputes</w:t>
      </w:r>
    </w:p>
    <w:p w14:paraId="4B0C8561"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3A65B0C8"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6A3BBAA0"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10738164"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3A379712"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01AB5ACB"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25C6DBA4"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58E4D767"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5E287D6E"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5260DE32"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6938F9F4"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49DA0505"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4BFF6290"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1F750EAC"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68C0A696" w14:textId="77777777" w:rsidR="001F121B" w:rsidRPr="0032418D" w:rsidRDefault="001F121B" w:rsidP="0032418D">
      <w:pPr>
        <w:pStyle w:val="Heading5"/>
      </w:pPr>
      <w:r w:rsidRPr="0032418D">
        <w:t>for employment;</w:t>
      </w:r>
    </w:p>
    <w:p w14:paraId="41C3BAFC" w14:textId="77777777" w:rsidR="001F121B" w:rsidRPr="0032418D" w:rsidRDefault="001F121B" w:rsidP="0032418D">
      <w:pPr>
        <w:pStyle w:val="Heading5"/>
      </w:pPr>
      <w:r w:rsidRPr="0032418D">
        <w:t>for the provision of insurance, securities, credit or guarantees;</w:t>
      </w:r>
    </w:p>
    <w:p w14:paraId="0CE91E02" w14:textId="77777777" w:rsidR="001F121B" w:rsidRPr="0032418D" w:rsidRDefault="001F121B" w:rsidP="0032418D">
      <w:pPr>
        <w:pStyle w:val="Heading5"/>
      </w:pPr>
      <w:r w:rsidRPr="00A1290A">
        <w:rPr>
          <w:b/>
          <w:bCs/>
        </w:rPr>
        <w:t>Relating To</w:t>
      </w:r>
      <w:r w:rsidRPr="0032418D">
        <w:t xml:space="preserve"> a motor vehicle;</w:t>
      </w:r>
    </w:p>
    <w:p w14:paraId="6630D8A3"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7AF3E1F8"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7930D17D" w14:textId="77777777" w:rsidR="001F121B" w:rsidRDefault="001F121B" w:rsidP="000C41FE">
      <w:pPr>
        <w:pStyle w:val="Heading2"/>
        <w:rPr>
          <w:b/>
          <w:bCs/>
        </w:rPr>
      </w:pPr>
      <w:r>
        <w:rPr>
          <w:b/>
          <w:bCs/>
        </w:rPr>
        <w:t>Head of Cover: Employment Disputes</w:t>
      </w:r>
    </w:p>
    <w:p w14:paraId="60E1A5EA"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4BA6E570"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5CBCD4F3"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53425142"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323428CB"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160DC918"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29E84CED"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4FDBE435"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41CEA35D"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2F5E0605" w14:textId="77777777" w:rsidR="001F121B" w:rsidRDefault="001F121B" w:rsidP="000C41FE">
      <w:pPr>
        <w:pStyle w:val="Heading4"/>
      </w:pPr>
      <w:r>
        <w:t>any business transfer or purported business transfer;</w:t>
      </w:r>
    </w:p>
    <w:p w14:paraId="4519C27C"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0846F2A1"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24D6CD54"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5F8FC3E4" w14:textId="77777777" w:rsidR="001F121B" w:rsidRDefault="001F121B" w:rsidP="000C41FE">
      <w:pPr>
        <w:pStyle w:val="Heading4"/>
      </w:pPr>
      <w:r>
        <w:t>claims arising from strikes, work stoppages, boycotts, picketing, lockouts or other industrial action;</w:t>
      </w:r>
    </w:p>
    <w:p w14:paraId="295ADA65"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1D7922FE" w14:textId="77777777" w:rsidR="001F121B" w:rsidRDefault="001F121B" w:rsidP="003B3107">
      <w:pPr>
        <w:pStyle w:val="Heading2"/>
        <w:rPr>
          <w:b/>
          <w:bCs/>
        </w:rPr>
      </w:pPr>
      <w:r>
        <w:rPr>
          <w:b/>
          <w:bCs/>
        </w:rPr>
        <w:t>Head of Cover: Legal Defence</w:t>
      </w:r>
    </w:p>
    <w:p w14:paraId="4B403CFE"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7A70CA7D" w14:textId="77777777" w:rsidR="001F121B" w:rsidRDefault="001F121B" w:rsidP="003B3107">
      <w:pPr>
        <w:pStyle w:val="Heading4"/>
      </w:pPr>
      <w:r>
        <w:t>a police investigation or prosecution for an alleged criminal offence;</w:t>
      </w:r>
    </w:p>
    <w:p w14:paraId="54152508"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4A3A750E"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3FA96910" w14:textId="77777777" w:rsidR="001F121B" w:rsidRDefault="001F121B" w:rsidP="003B3107">
      <w:pPr>
        <w:pStyle w:val="Heading4"/>
      </w:pPr>
      <w:r>
        <w:lastRenderedPageBreak/>
        <w:t>a Notice or Production, Notice of Violation or allegation of breach of Federal Anti-Spam Legislation;</w:t>
      </w:r>
    </w:p>
    <w:p w14:paraId="61304F85"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156790D0"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412B39D4"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325651AF"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34886DFB"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70F013FE" w14:textId="77777777" w:rsidR="001F121B" w:rsidRPr="003B3107" w:rsidRDefault="001F121B" w:rsidP="003B3107">
      <w:pPr>
        <w:pStyle w:val="Heading2"/>
        <w:rPr>
          <w:b/>
          <w:bCs/>
        </w:rPr>
      </w:pPr>
      <w:r w:rsidRPr="003B3107">
        <w:rPr>
          <w:b/>
          <w:bCs/>
        </w:rPr>
        <w:t>Head of Cover: Property Disputes</w:t>
      </w:r>
    </w:p>
    <w:p w14:paraId="453BE0FF"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25337BDE"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4323B656"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4C16CE0B"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21EB5CCE" w14:textId="77777777" w:rsidR="001F121B" w:rsidRPr="00817A17" w:rsidRDefault="001F121B" w:rsidP="00817A17">
      <w:pPr>
        <w:pStyle w:val="Heading4"/>
      </w:pPr>
      <w:r>
        <w:t xml:space="preserve">a </w:t>
      </w:r>
      <w:r w:rsidRPr="00817A17">
        <w:t>landlord or tenant and the obtaining and serving of eviction orders,</w:t>
      </w:r>
    </w:p>
    <w:p w14:paraId="5D541863"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7E3867BA"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54F03BA3"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1F2CB9CD"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11E0C24B"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768A8265"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3AB96403" w14:textId="77777777" w:rsidR="001F121B" w:rsidRPr="00817A17" w:rsidRDefault="001F121B" w:rsidP="00817A17">
      <w:pPr>
        <w:pStyle w:val="Heading4"/>
      </w:pPr>
      <w:r w:rsidRPr="00817A17">
        <w:t>non-payment or review of rent or service charges;</w:t>
      </w:r>
    </w:p>
    <w:p w14:paraId="753EA2B9"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7EF59907" w14:textId="77777777" w:rsidR="001F121B" w:rsidRPr="00817A17" w:rsidRDefault="001F121B" w:rsidP="00817A17">
      <w:pPr>
        <w:pStyle w:val="Heading4"/>
      </w:pPr>
      <w:r w:rsidRPr="00817A17">
        <w:t xml:space="preserve">the renewal of a lease or other contract to use </w:t>
      </w:r>
      <w:r>
        <w:t>real property</w:t>
      </w:r>
      <w:r w:rsidRPr="00817A17">
        <w:t>.</w:t>
      </w:r>
    </w:p>
    <w:p w14:paraId="2EFC8B45" w14:textId="77777777" w:rsidR="001F121B" w:rsidRPr="00F72838" w:rsidRDefault="001F121B" w:rsidP="000C41FE">
      <w:pPr>
        <w:pStyle w:val="Heading2"/>
        <w:rPr>
          <w:b/>
          <w:bCs/>
        </w:rPr>
      </w:pPr>
      <w:r>
        <w:rPr>
          <w:b/>
          <w:bCs/>
        </w:rPr>
        <w:t xml:space="preserve">Head of Cover: </w:t>
      </w:r>
      <w:r w:rsidRPr="00F72838">
        <w:rPr>
          <w:b/>
          <w:bCs/>
        </w:rPr>
        <w:t>Personal Injury</w:t>
      </w:r>
    </w:p>
    <w:p w14:paraId="297794EF"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6B995782"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74BF0963"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5FD82235"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01A54637"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C83623B" w14:textId="77777777" w:rsidR="001F121B" w:rsidRDefault="001F121B" w:rsidP="000C41FE">
      <w:pPr>
        <w:pStyle w:val="Heading4"/>
      </w:pPr>
      <w:r>
        <w:t xml:space="preserve">a </w:t>
      </w:r>
      <w:r w:rsidRPr="00817A17">
        <w:rPr>
          <w:b/>
          <w:bCs/>
        </w:rPr>
        <w:t>Dispute</w:t>
      </w:r>
      <w:r>
        <w:t xml:space="preserve"> with any provincial workers’ compensation board;</w:t>
      </w:r>
    </w:p>
    <w:p w14:paraId="175C3865" w14:textId="77777777" w:rsidR="001F121B" w:rsidRDefault="001F121B" w:rsidP="000C41FE">
      <w:pPr>
        <w:pStyle w:val="Heading4"/>
      </w:pPr>
      <w:r>
        <w:t>psychological injury or mental illness unless the condition arises from a specific or sudden accident that has caused physical bodily injury;</w:t>
      </w:r>
    </w:p>
    <w:p w14:paraId="47EC3A28"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4C7FE49A" w14:textId="77777777" w:rsidR="001F121B" w:rsidRPr="007F6F50" w:rsidRDefault="001F121B" w:rsidP="000C41FE">
      <w:pPr>
        <w:pStyle w:val="Heading4"/>
      </w:pPr>
      <w:r>
        <w:t>defending an injured person’s rights, other than in a counterclaim.</w:t>
      </w:r>
    </w:p>
    <w:p w14:paraId="6171BA24" w14:textId="77777777" w:rsidR="001F121B" w:rsidRPr="0032418D" w:rsidRDefault="001F121B" w:rsidP="00787C8B">
      <w:pPr>
        <w:pStyle w:val="Heading2"/>
        <w:rPr>
          <w:b/>
          <w:bCs/>
        </w:rPr>
      </w:pPr>
      <w:r w:rsidRPr="0032418D">
        <w:rPr>
          <w:b/>
          <w:bCs/>
        </w:rPr>
        <w:t>Head of Cover: Statutory Business Licence Protection</w:t>
      </w:r>
    </w:p>
    <w:p w14:paraId="62FEDAE1"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661FE7D7"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710E17D7"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44B59328"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04DB4FB5"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6C8D94FD"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0E999DA2" w14:textId="77777777" w:rsidR="001F121B" w:rsidRPr="0032418D" w:rsidRDefault="001F121B" w:rsidP="000C41FE">
      <w:pPr>
        <w:pStyle w:val="Heading2"/>
        <w:rPr>
          <w:b/>
          <w:bCs/>
        </w:rPr>
      </w:pPr>
      <w:r w:rsidRPr="0032418D">
        <w:rPr>
          <w:b/>
          <w:bCs/>
        </w:rPr>
        <w:t>Head of Cover: Tax Audit</w:t>
      </w:r>
    </w:p>
    <w:p w14:paraId="3640FCBC"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762C8A91"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25CCC773"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3C0C5A79"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40F7A9AD"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783523E4"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29AEDE10"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3489C595"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246DC0B1"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1861ECB"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31581914"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1BC6EB1C"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393658A7"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74F3E372"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4B697204"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2747E8FC" w14:textId="77777777" w:rsidR="001F121B" w:rsidRPr="00BD5F9F" w:rsidRDefault="001F121B" w:rsidP="00BD5F9F">
      <w:pPr>
        <w:pStyle w:val="Heading1"/>
        <w:rPr>
          <w:b/>
          <w:bCs/>
        </w:rPr>
      </w:pPr>
      <w:r w:rsidRPr="00BD5F9F">
        <w:rPr>
          <w:b/>
          <w:bCs/>
        </w:rPr>
        <w:t>GENERAL EXCLUSIONS APPLICABLE TO ALL HEADS OF COVER</w:t>
      </w:r>
    </w:p>
    <w:p w14:paraId="0CC1C3BF"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007F32B5" w14:textId="77777777" w:rsidR="001F121B" w:rsidRPr="00CD4C99" w:rsidRDefault="001F121B" w:rsidP="00BD5F9F">
      <w:pPr>
        <w:pStyle w:val="Heading3"/>
        <w:rPr>
          <w:b/>
          <w:bCs/>
        </w:rPr>
      </w:pPr>
      <w:r w:rsidRPr="00CD4C99">
        <w:t xml:space="preserve">arising from outside of </w:t>
      </w:r>
      <w:r>
        <w:t>Canada</w:t>
      </w:r>
      <w:r w:rsidRPr="00CD4C99">
        <w:t>;</w:t>
      </w:r>
    </w:p>
    <w:p w14:paraId="2AC905B3"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7CEC637D"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13B1B859"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23F9E8DA"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4566C7B7"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13088D20"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4A1ACFB4"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019F0662" w14:textId="77777777" w:rsidR="001F121B" w:rsidRPr="00B40642" w:rsidRDefault="001F121B" w:rsidP="00BD5F9F">
      <w:pPr>
        <w:pStyle w:val="Heading3"/>
      </w:pPr>
      <w:r>
        <w:rPr>
          <w:b/>
          <w:bCs/>
        </w:rPr>
        <w:t>Relating To</w:t>
      </w:r>
      <w:r w:rsidRPr="00B40642">
        <w:t xml:space="preserve"> one of the following:</w:t>
      </w:r>
    </w:p>
    <w:p w14:paraId="4CC496D9" w14:textId="77777777" w:rsidR="001F121B" w:rsidRPr="00B40642" w:rsidRDefault="001F121B" w:rsidP="00BD5F9F">
      <w:pPr>
        <w:pStyle w:val="Heading4"/>
      </w:pPr>
      <w:r w:rsidRPr="00B40642">
        <w:t>building work or construction;</w:t>
      </w:r>
    </w:p>
    <w:p w14:paraId="2CDBD3FB" w14:textId="77777777" w:rsidR="001F121B" w:rsidRPr="00B40642" w:rsidRDefault="001F121B" w:rsidP="00BD5F9F">
      <w:pPr>
        <w:pStyle w:val="Heading4"/>
      </w:pPr>
      <w:r w:rsidRPr="00BD5F9F">
        <w:t>franchise</w:t>
      </w:r>
      <w:r w:rsidRPr="00B40642">
        <w:t xml:space="preserve"> agreements;</w:t>
      </w:r>
    </w:p>
    <w:p w14:paraId="08601EA0" w14:textId="77777777" w:rsidR="001F121B" w:rsidRPr="00B40642" w:rsidRDefault="001F121B" w:rsidP="00BD5F9F">
      <w:pPr>
        <w:pStyle w:val="Heading4"/>
      </w:pPr>
      <w:r w:rsidRPr="00BD5F9F">
        <w:t>planning</w:t>
      </w:r>
      <w:r w:rsidRPr="00B40642">
        <w:t xml:space="preserve"> laws or regulations;</w:t>
      </w:r>
    </w:p>
    <w:p w14:paraId="6A839CD1"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5623DCB6" w14:textId="77777777" w:rsidR="001F121B" w:rsidRPr="00B40642" w:rsidRDefault="001F121B" w:rsidP="00BD5F9F">
      <w:pPr>
        <w:pStyle w:val="Heading4"/>
      </w:pPr>
      <w:r w:rsidRPr="00B40642">
        <w:t>a warranty or guarantee;</w:t>
      </w:r>
    </w:p>
    <w:p w14:paraId="38D70357" w14:textId="77777777" w:rsidR="001F121B" w:rsidRPr="00B40642" w:rsidRDefault="001F121B" w:rsidP="00BD5F9F">
      <w:pPr>
        <w:pStyle w:val="Heading4"/>
      </w:pPr>
      <w:r w:rsidRPr="00B40642">
        <w:t>subsidence, land heave, land slip, mining or quarrying;</w:t>
      </w:r>
    </w:p>
    <w:p w14:paraId="2BA7F68D" w14:textId="77777777" w:rsidR="001F121B" w:rsidRPr="00B40642" w:rsidRDefault="001F121B" w:rsidP="00BD5F9F">
      <w:pPr>
        <w:pStyle w:val="Heading4"/>
      </w:pPr>
      <w:r w:rsidRPr="00B40642">
        <w:t>allegations of defamation of any kind or malicious falsehood;</w:t>
      </w:r>
    </w:p>
    <w:p w14:paraId="65AA3FCF" w14:textId="77777777" w:rsidR="001F121B" w:rsidRPr="00B40642" w:rsidRDefault="001F121B" w:rsidP="00BD5F9F">
      <w:pPr>
        <w:pStyle w:val="Heading4"/>
      </w:pPr>
      <w:r w:rsidRPr="00B40642">
        <w:t>judicial review;</w:t>
      </w:r>
    </w:p>
    <w:p w14:paraId="4F5ED811"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0493E549"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38CFE495"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1A80F169"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5FBA1558"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00D1C6C3"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0AC2C8A3"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6D97C59E" w14:textId="77777777" w:rsidR="001F121B" w:rsidRPr="00BD5F9F" w:rsidRDefault="001F121B" w:rsidP="00BD5F9F">
      <w:pPr>
        <w:pStyle w:val="Heading1"/>
        <w:rPr>
          <w:b/>
          <w:bCs/>
        </w:rPr>
      </w:pPr>
      <w:r w:rsidRPr="00BD5F9F">
        <w:rPr>
          <w:b/>
          <w:bCs/>
        </w:rPr>
        <w:t>CLAIMS CONDITIONS</w:t>
      </w:r>
    </w:p>
    <w:p w14:paraId="728530C6" w14:textId="77777777" w:rsidR="001F121B" w:rsidRPr="00B40642" w:rsidRDefault="001F121B" w:rsidP="00BD5F9F">
      <w:pPr>
        <w:pStyle w:val="Heading2"/>
      </w:pPr>
      <w:r w:rsidRPr="00B40642">
        <w:t>In the event of:</w:t>
      </w:r>
    </w:p>
    <w:p w14:paraId="7AAD1396"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5CD564D7"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018A75FC"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37DCEAE9"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312CC67C"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1DC7602F" w14:textId="77777777" w:rsidR="001F121B" w:rsidRPr="00B40642" w:rsidRDefault="001F121B" w:rsidP="00BD5F9F">
      <w:pPr>
        <w:pStyle w:val="Heading2"/>
      </w:pPr>
      <w:r w:rsidRPr="0091422D">
        <w:t>Claims</w:t>
      </w:r>
      <w:r w:rsidRPr="00B40642">
        <w:t xml:space="preserve"> Made and Notified</w:t>
      </w:r>
    </w:p>
    <w:p w14:paraId="04C1BC73"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1767454C"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6FDA2CF4"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1FFB7D43"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0E01271E"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5D467114"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726CFB88"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59FA867E"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7B0673CD"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41956C1E"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1C61A36D"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68C74EFB"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412DF0D7" w14:textId="77777777" w:rsidR="001F121B" w:rsidRPr="00824518" w:rsidRDefault="001F121B" w:rsidP="00824518">
      <w:pPr>
        <w:pStyle w:val="Heading1"/>
        <w:rPr>
          <w:b/>
          <w:bCs/>
        </w:rPr>
      </w:pPr>
      <w:r w:rsidRPr="00824518">
        <w:rPr>
          <w:b/>
          <w:bCs/>
        </w:rPr>
        <w:t>REQUIREMENT FOR REASONABLE PROSPECTS OF SUCCESS</w:t>
      </w:r>
    </w:p>
    <w:p w14:paraId="1A7D3309"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501BAC52"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50AEADA4"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58483CFA"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665818D6"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5CBDB7A9"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753BBA23"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0F60D890"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1160CBEE" w14:textId="77777777" w:rsidR="001F121B" w:rsidRPr="00824518" w:rsidRDefault="001F121B" w:rsidP="00824518">
      <w:pPr>
        <w:pStyle w:val="Heading1"/>
        <w:rPr>
          <w:b/>
          <w:bCs/>
        </w:rPr>
      </w:pPr>
      <w:r w:rsidRPr="00824518">
        <w:rPr>
          <w:b/>
          <w:bCs/>
        </w:rPr>
        <w:t>MISREPRESENTATION AND NON-DISCLOSURE</w:t>
      </w:r>
    </w:p>
    <w:p w14:paraId="497C251B" w14:textId="77777777" w:rsidR="001F121B" w:rsidRPr="00B40642" w:rsidRDefault="001F121B" w:rsidP="00824518">
      <w:pPr>
        <w:pStyle w:val="Heading2"/>
      </w:pPr>
      <w:r w:rsidRPr="00B40642">
        <w:t xml:space="preserve">If </w:t>
      </w:r>
      <w:r w:rsidRPr="007D2163">
        <w:rPr>
          <w:b/>
          <w:bCs/>
        </w:rPr>
        <w:t>You</w:t>
      </w:r>
      <w:r w:rsidRPr="00B40642">
        <w:t>:</w:t>
      </w:r>
    </w:p>
    <w:p w14:paraId="3AA846C3"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64AF8B64"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3D837264" w14:textId="77777777" w:rsidR="001F121B" w:rsidRPr="00B40642" w:rsidRDefault="001F121B" w:rsidP="00824518">
      <w:pPr>
        <w:pStyle w:val="Heading2"/>
        <w:numPr>
          <w:ilvl w:val="0"/>
          <w:numId w:val="0"/>
        </w:numPr>
        <w:ind w:left="851"/>
      </w:pPr>
      <w:r w:rsidRPr="00B40642">
        <w:t>to the extent such actions or inactions are:</w:t>
      </w:r>
    </w:p>
    <w:p w14:paraId="76C831DA"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792D7BFE"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60FAAC98" w14:textId="77777777" w:rsidR="001F121B" w:rsidRPr="00A74254" w:rsidRDefault="001F121B" w:rsidP="00A74254">
      <w:pPr>
        <w:pStyle w:val="Heading1"/>
        <w:rPr>
          <w:b/>
          <w:bCs/>
        </w:rPr>
      </w:pPr>
      <w:r w:rsidRPr="00A74254">
        <w:rPr>
          <w:b/>
          <w:bCs/>
        </w:rPr>
        <w:t>FRAUD AND DISHONEST CONDUCT</w:t>
      </w:r>
    </w:p>
    <w:p w14:paraId="0BBC1DA9"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4ACA9916" w14:textId="77777777" w:rsidR="001F121B" w:rsidRDefault="001F121B" w:rsidP="00A74254">
      <w:pPr>
        <w:pStyle w:val="Heading3"/>
      </w:pPr>
      <w:r>
        <w:t>are not liable to pay the</w:t>
      </w:r>
      <w:r w:rsidRPr="00B40642">
        <w:t xml:space="preserve"> </w:t>
      </w:r>
      <w:r w:rsidRPr="00B40642">
        <w:rPr>
          <w:b/>
          <w:bCs/>
        </w:rPr>
        <w:t>Claim</w:t>
      </w:r>
      <w:r>
        <w:t>; and</w:t>
      </w:r>
    </w:p>
    <w:p w14:paraId="595FBFC6"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494D0684"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2AFFCBE6"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323DF725"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0E3F0FF3" w14:textId="77777777" w:rsidR="001F121B" w:rsidRDefault="001F121B" w:rsidP="00A74254">
      <w:pPr>
        <w:pStyle w:val="Heading3"/>
      </w:pPr>
      <w:r>
        <w:rPr>
          <w:b/>
          <w:bCs/>
        </w:rPr>
        <w:t xml:space="preserve">We </w:t>
      </w:r>
      <w:r>
        <w:t>need not return any of the premiums paid.</w:t>
      </w:r>
    </w:p>
    <w:p w14:paraId="24539806" w14:textId="77777777" w:rsidR="001F121B" w:rsidRPr="00A74254" w:rsidRDefault="001F121B" w:rsidP="00A74254">
      <w:pPr>
        <w:pStyle w:val="Heading1"/>
        <w:rPr>
          <w:b/>
          <w:bCs/>
        </w:rPr>
      </w:pPr>
      <w:r w:rsidRPr="00A74254">
        <w:rPr>
          <w:b/>
          <w:bCs/>
        </w:rPr>
        <w:t>CANCELLATION RIGHTS</w:t>
      </w:r>
    </w:p>
    <w:p w14:paraId="35FBE13E"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1AFCD0CE"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6FE33B09"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7B5CBE0E" w14:textId="77777777" w:rsidR="001F121B" w:rsidRPr="00B40642" w:rsidRDefault="001F121B" w:rsidP="00A74254">
      <w:pPr>
        <w:pStyle w:val="Heading3"/>
      </w:pPr>
      <w:r w:rsidRPr="00B40642">
        <w:t xml:space="preserve">in the event that </w:t>
      </w:r>
      <w:r w:rsidRPr="00B40642">
        <w:rPr>
          <w:b/>
          <w:bCs/>
        </w:rPr>
        <w:t>We</w:t>
      </w:r>
      <w:r w:rsidRPr="00B40642">
        <w:t>:</w:t>
      </w:r>
    </w:p>
    <w:p w14:paraId="2FF40D9B"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40BACA27"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58EA01A6" w14:textId="77777777" w:rsidR="001F121B" w:rsidRPr="00B40642" w:rsidRDefault="001F121B" w:rsidP="00A74254">
      <w:pPr>
        <w:pStyle w:val="Heading4"/>
      </w:pPr>
      <w:r w:rsidRPr="00B40642">
        <w:t>have authority to carry on insurance business withdrawn,</w:t>
      </w:r>
    </w:p>
    <w:p w14:paraId="244E2216"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647E653B"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5FFE6DF6"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3ECD54ED"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663FEAC7"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3D1EB699"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5E4FF168"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3BED1D37"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1286992E"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50AF3727" w14:textId="77777777" w:rsidR="001F121B" w:rsidRPr="00A74254" w:rsidRDefault="001F121B" w:rsidP="00A74254">
      <w:pPr>
        <w:pStyle w:val="Heading1"/>
        <w:rPr>
          <w:b/>
          <w:bCs/>
        </w:rPr>
      </w:pPr>
      <w:r w:rsidRPr="00A74254">
        <w:rPr>
          <w:b/>
          <w:bCs/>
        </w:rPr>
        <w:t xml:space="preserve">INSOLVENCY </w:t>
      </w:r>
    </w:p>
    <w:p w14:paraId="6CE3AAE8"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75207B04"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7A1C48A7"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2A1C26C8"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150880BB"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023F30A6"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4D39F1F2"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4303C01C" w14:textId="77777777" w:rsidR="001F121B" w:rsidRDefault="001F121B" w:rsidP="00531944">
      <w:pPr>
        <w:pStyle w:val="Heading1"/>
        <w:rPr>
          <w:b/>
          <w:bCs/>
        </w:rPr>
      </w:pPr>
      <w:r>
        <w:rPr>
          <w:b/>
          <w:bCs/>
        </w:rPr>
        <w:lastRenderedPageBreak/>
        <w:t>BIOLOGICAL OR CHEMICAL MATERIALS EXCLUSION (NMA2962)</w:t>
      </w:r>
    </w:p>
    <w:p w14:paraId="01EDD1EF"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1B9B768C"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361F9F98"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763A66AD" w14:textId="77777777" w:rsidR="001F121B" w:rsidRDefault="001F121B" w:rsidP="00A74254">
      <w:pPr>
        <w:pStyle w:val="Heading2"/>
        <w:numPr>
          <w:ilvl w:val="0"/>
          <w:numId w:val="0"/>
        </w:numPr>
        <w:ind w:left="851"/>
      </w:pPr>
      <w:r>
        <w:t>For the purposes of this clause: -</w:t>
      </w:r>
    </w:p>
    <w:p w14:paraId="39820098"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4B5DA9E6"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634BBEDC" w14:textId="77777777" w:rsidR="001F121B" w:rsidRDefault="001F121B">
      <w:pPr>
        <w:pStyle w:val="Heading2"/>
      </w:pPr>
      <w:r w:rsidRPr="00817A17">
        <w:rPr>
          <w:b/>
          <w:bCs/>
        </w:rPr>
        <w:t>Cyber Incident</w:t>
      </w:r>
      <w:r>
        <w:t xml:space="preserve"> means:</w:t>
      </w:r>
    </w:p>
    <w:p w14:paraId="6BE5E3BF"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6D5F10D1" w14:textId="77777777" w:rsidR="001F121B" w:rsidRPr="006F1092" w:rsidRDefault="001F121B" w:rsidP="00DF7B7A">
      <w:pPr>
        <w:pStyle w:val="Level3"/>
        <w:numPr>
          <w:ilvl w:val="0"/>
          <w:numId w:val="0"/>
        </w:numPr>
        <w:spacing w:after="0" w:line="240" w:lineRule="auto"/>
        <w:ind w:left="1843"/>
        <w:rPr>
          <w:rFonts w:ascii="Arial" w:hAnsi="Arial" w:cs="Arial"/>
        </w:rPr>
      </w:pPr>
    </w:p>
    <w:p w14:paraId="73151AA2"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0BABAAAC" w14:textId="77777777" w:rsidR="001F121B" w:rsidRDefault="001F121B" w:rsidP="00A1290A">
      <w:pPr>
        <w:pStyle w:val="ListParagraph"/>
        <w:rPr>
          <w:rFonts w:ascii="Arial" w:hAnsi="Arial"/>
        </w:rPr>
      </w:pPr>
    </w:p>
    <w:p w14:paraId="53BF38AA"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69EDA3BA" w14:textId="77777777" w:rsidR="001F121B" w:rsidRDefault="001F121B" w:rsidP="00A74254">
      <w:pPr>
        <w:pStyle w:val="Heading2"/>
        <w:numPr>
          <w:ilvl w:val="0"/>
          <w:numId w:val="0"/>
        </w:numPr>
        <w:ind w:left="851"/>
      </w:pPr>
    </w:p>
    <w:p w14:paraId="5CAF0BD5" w14:textId="77777777" w:rsidR="001F121B" w:rsidRPr="00A74254" w:rsidRDefault="001F121B" w:rsidP="00A74254">
      <w:pPr>
        <w:pStyle w:val="Heading1"/>
        <w:rPr>
          <w:b/>
          <w:bCs/>
        </w:rPr>
      </w:pPr>
      <w:r w:rsidRPr="00A74254">
        <w:rPr>
          <w:b/>
          <w:bCs/>
        </w:rPr>
        <w:t>STRIKES, RIOTS OR CIVIL COMMOTION EXCLUSION</w:t>
      </w:r>
    </w:p>
    <w:p w14:paraId="4265CE7C"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56AF384C"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1B0F9FDE" w14:textId="77777777" w:rsidR="001F121B" w:rsidRPr="00437222" w:rsidRDefault="001F121B" w:rsidP="00817A17">
      <w:pPr>
        <w:pStyle w:val="Heading2"/>
        <w:numPr>
          <w:ilvl w:val="0"/>
          <w:numId w:val="0"/>
        </w:numPr>
        <w:ind w:left="851"/>
      </w:pPr>
      <w:r w:rsidRPr="00437222">
        <w:t>This Policy does not cover</w:t>
      </w:r>
    </w:p>
    <w:p w14:paraId="4174BC79"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366F49F8" w14:textId="77777777" w:rsidR="001F121B" w:rsidRPr="00437222" w:rsidRDefault="001F121B" w:rsidP="00817A17">
      <w:pPr>
        <w:pStyle w:val="Heading2"/>
      </w:pPr>
      <w:r w:rsidRPr="00437222">
        <w:t>any legal liability of whatsoever nature</w:t>
      </w:r>
    </w:p>
    <w:p w14:paraId="66758B07"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466386E0"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733A1876"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16C965F3" w14:textId="77777777" w:rsidR="001F121B" w:rsidRPr="00817A17" w:rsidRDefault="001F121B">
      <w:pPr>
        <w:pStyle w:val="Heading1"/>
        <w:rPr>
          <w:b/>
          <w:bCs/>
        </w:rPr>
      </w:pPr>
      <w:r w:rsidRPr="00817A17">
        <w:rPr>
          <w:b/>
          <w:bCs/>
        </w:rPr>
        <w:t>GENERAL CONDITIONS</w:t>
      </w:r>
    </w:p>
    <w:p w14:paraId="4758D127" w14:textId="77777777" w:rsidR="001F121B" w:rsidRPr="00B40642" w:rsidRDefault="001F121B" w:rsidP="00D7251E">
      <w:pPr>
        <w:pStyle w:val="Heading2"/>
      </w:pPr>
      <w:r w:rsidRPr="00B40642">
        <w:t>Confidentiality</w:t>
      </w:r>
    </w:p>
    <w:p w14:paraId="355C8FA6"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3AFF9BE9" w14:textId="77777777" w:rsidR="001F121B" w:rsidRPr="00B40642" w:rsidRDefault="001F121B" w:rsidP="00D7251E">
      <w:pPr>
        <w:pStyle w:val="Heading2"/>
      </w:pPr>
      <w:r w:rsidRPr="00B40642">
        <w:t>Subrogation</w:t>
      </w:r>
    </w:p>
    <w:p w14:paraId="7B0D13DB"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3FBFAD13"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375F76C3"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645BEDE8"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35C2B9AB"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0A59AD8A" w14:textId="77777777" w:rsidR="001F121B" w:rsidRPr="00B40642" w:rsidRDefault="001F121B" w:rsidP="00D7251E">
      <w:pPr>
        <w:pStyle w:val="Heading2"/>
      </w:pPr>
      <w:r w:rsidRPr="00B40642">
        <w:t>Amendments</w:t>
      </w:r>
    </w:p>
    <w:p w14:paraId="2D63477F"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54BAAE19" w14:textId="77777777" w:rsidR="001F121B" w:rsidRPr="00B40642" w:rsidRDefault="001F121B" w:rsidP="00D7251E">
      <w:pPr>
        <w:pStyle w:val="Heading2"/>
      </w:pPr>
      <w:r w:rsidRPr="00D7251E">
        <w:t>Third</w:t>
      </w:r>
      <w:r w:rsidRPr="00B40642">
        <w:t xml:space="preserve"> Party Beneficiary Rights</w:t>
      </w:r>
    </w:p>
    <w:p w14:paraId="18B5E28E"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14C12387" w14:textId="77777777" w:rsidR="001F121B" w:rsidRPr="00B40642" w:rsidRDefault="001F121B" w:rsidP="00D7251E">
      <w:pPr>
        <w:pStyle w:val="Heading2"/>
        <w:rPr>
          <w:lang w:eastAsia="zh-TW"/>
        </w:rPr>
      </w:pPr>
      <w:r w:rsidRPr="00B40642">
        <w:rPr>
          <w:lang w:eastAsia="zh-TW"/>
        </w:rPr>
        <w:t>Assignment</w:t>
      </w:r>
    </w:p>
    <w:p w14:paraId="507C9F86"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5800BB55" w14:textId="77777777" w:rsidR="001F121B" w:rsidRPr="00B40642" w:rsidRDefault="001F121B" w:rsidP="00D7251E">
      <w:pPr>
        <w:pStyle w:val="Heading2"/>
        <w:rPr>
          <w:lang w:eastAsia="zh-TW"/>
        </w:rPr>
      </w:pPr>
      <w:r w:rsidRPr="00B40642">
        <w:rPr>
          <w:lang w:eastAsia="zh-TW"/>
        </w:rPr>
        <w:t>Notices</w:t>
      </w:r>
    </w:p>
    <w:p w14:paraId="2F1F9C0C"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6AB24EF9" w14:textId="77777777" w:rsidR="001F121B" w:rsidRDefault="001F121B" w:rsidP="00D7251E">
      <w:pPr>
        <w:pStyle w:val="Heading2"/>
      </w:pPr>
      <w:r>
        <w:t>Law and Jurisdiction</w:t>
      </w:r>
    </w:p>
    <w:p w14:paraId="558CA5C2"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0FBFF49F"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521835E0" w14:textId="77777777" w:rsidR="001F121B" w:rsidRDefault="001F121B" w:rsidP="006C35F7">
      <w:pPr>
        <w:pStyle w:val="Heading2"/>
      </w:pPr>
      <w:r>
        <w:t>Service of Suit Clause (Canada) (Action against Insurer) (SCOR Based on LM5028B)</w:t>
      </w:r>
    </w:p>
    <w:p w14:paraId="05D7C279"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414C453E" w14:textId="77777777" w:rsidR="001F121B" w:rsidRPr="00B40642" w:rsidRDefault="001F121B" w:rsidP="00632BBA">
      <w:pPr>
        <w:pStyle w:val="Heading2"/>
      </w:pPr>
      <w:r w:rsidRPr="00B40642">
        <w:t>Waiver</w:t>
      </w:r>
    </w:p>
    <w:p w14:paraId="26093896"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4ACC9CE5" w14:textId="77777777" w:rsidR="001F121B" w:rsidRPr="00B40642" w:rsidRDefault="001F121B" w:rsidP="00D7251E">
      <w:pPr>
        <w:pStyle w:val="Heading2"/>
      </w:pPr>
      <w:r w:rsidRPr="00B40642">
        <w:t>Severability</w:t>
      </w:r>
    </w:p>
    <w:p w14:paraId="26ABE532" w14:textId="77777777" w:rsidR="001F121B" w:rsidRDefault="001F121B" w:rsidP="00817A17">
      <w:pPr>
        <w:pStyle w:val="Heading2"/>
        <w:numPr>
          <w:ilvl w:val="0"/>
          <w:numId w:val="0"/>
        </w:numPr>
        <w:ind w:left="851"/>
        <w:rPr>
          <w:lang w:eastAsia="zh-TW"/>
        </w:rPr>
        <w:sectPr w:rsidR="001F121B" w:rsidSect="001F121B">
          <w:headerReference w:type="even" r:id="rId779"/>
          <w:headerReference w:type="default" r:id="rId780"/>
          <w:footerReference w:type="even" r:id="rId781"/>
          <w:footerReference w:type="default" r:id="rId782"/>
          <w:headerReference w:type="first" r:id="rId783"/>
          <w:footerReference w:type="first" r:id="rId784"/>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327C6BC3" w14:textId="77777777" w:rsidTr="0036320C">
        <w:tc>
          <w:tcPr>
            <w:tcW w:w="2808" w:type="dxa"/>
            <w:tcBorders>
              <w:top w:val="single" w:sz="4" w:space="0" w:color="auto"/>
              <w:left w:val="single" w:sz="4" w:space="0" w:color="auto"/>
              <w:bottom w:val="single" w:sz="4" w:space="0" w:color="auto"/>
            </w:tcBorders>
          </w:tcPr>
          <w:p w14:paraId="2B846723"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24800" behindDoc="0" locked="0" layoutInCell="1" allowOverlap="1" wp14:anchorId="7994A94A" wp14:editId="572F727E">
                  <wp:simplePos x="0" y="0"/>
                  <wp:positionH relativeFrom="page">
                    <wp:posOffset>48260</wp:posOffset>
                  </wp:positionH>
                  <wp:positionV relativeFrom="page">
                    <wp:posOffset>110490</wp:posOffset>
                  </wp:positionV>
                  <wp:extent cx="1296035" cy="52324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5777E"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6275E514"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5FE214F8" w14:textId="77777777" w:rsidR="001F121B" w:rsidRPr="00F96175" w:rsidRDefault="001F121B" w:rsidP="0036320C">
            <w:pPr>
              <w:rPr>
                <w:rFonts w:cs="Times"/>
                <w:lang w:val="en-US"/>
              </w:rPr>
            </w:pPr>
            <w:r w:rsidRPr="00F96175">
              <w:rPr>
                <w:rFonts w:cs="Times"/>
                <w:lang w:val="en-US"/>
              </w:rPr>
              <w:t>Effected with certain Lloyd’s Underwriters through</w:t>
            </w:r>
          </w:p>
          <w:p w14:paraId="7F4B4CBA"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06CB6539" w14:textId="77777777" w:rsidR="001F121B" w:rsidRDefault="001F121B" w:rsidP="0036320C">
            <w:pPr>
              <w:spacing w:after="120"/>
              <w:rPr>
                <w:rFonts w:cs="Times"/>
                <w:b/>
                <w:bCs/>
                <w:lang w:val="en-US"/>
              </w:rPr>
            </w:pPr>
          </w:p>
          <w:p w14:paraId="43F6F3AE"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73EF27FC" w14:textId="77777777" w:rsidR="001F121B" w:rsidRPr="0036320C" w:rsidRDefault="001F121B" w:rsidP="0036320C">
            <w:pPr>
              <w:spacing w:after="120"/>
              <w:rPr>
                <w:rFonts w:cs="Times"/>
                <w:lang w:val="en-US"/>
              </w:rPr>
            </w:pPr>
            <w:r w:rsidRPr="0036320C">
              <w:rPr>
                <w:rFonts w:cs="Times"/>
                <w:lang w:val="en-US"/>
              </w:rPr>
              <w:t>2375 Skymark Avenue</w:t>
            </w:r>
          </w:p>
          <w:p w14:paraId="38DDDD37"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6A3ED714"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07CDFFCC"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04DAED4F"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5DCEAC04"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5CA9F7C2"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7F92B34D"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2A3CA85E" w14:textId="77777777" w:rsidTr="0036320C">
        <w:tc>
          <w:tcPr>
            <w:tcW w:w="2520" w:type="dxa"/>
          </w:tcPr>
          <w:p w14:paraId="39F58B68"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1BF1E721" w14:textId="77777777" w:rsidR="001F121B" w:rsidRPr="00F96175" w:rsidRDefault="001F121B" w:rsidP="0036320C">
            <w:pPr>
              <w:rPr>
                <w:rFonts w:cs="Times"/>
                <w:lang w:val="en-US"/>
              </w:rPr>
            </w:pPr>
          </w:p>
        </w:tc>
      </w:tr>
      <w:tr w:rsidR="001F121B" w:rsidRPr="00F96175" w14:paraId="3C65F69B" w14:textId="77777777" w:rsidTr="0036320C">
        <w:tc>
          <w:tcPr>
            <w:tcW w:w="2520" w:type="dxa"/>
          </w:tcPr>
          <w:p w14:paraId="7413EDA5"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3B90C86E" w14:textId="77777777" w:rsidR="001F121B" w:rsidRPr="00F96175" w:rsidRDefault="001F121B" w:rsidP="0036320C">
            <w:pPr>
              <w:spacing w:before="240"/>
              <w:rPr>
                <w:rFonts w:cs="Times"/>
                <w:lang w:val="en-US"/>
              </w:rPr>
            </w:pPr>
          </w:p>
        </w:tc>
      </w:tr>
      <w:tr w:rsidR="001F121B" w:rsidRPr="00F96175" w14:paraId="41CC4524" w14:textId="77777777" w:rsidTr="0036320C">
        <w:tc>
          <w:tcPr>
            <w:tcW w:w="2520" w:type="dxa"/>
          </w:tcPr>
          <w:p w14:paraId="2EB27F90" w14:textId="77777777" w:rsidR="001F121B" w:rsidRPr="00F96175" w:rsidRDefault="001F121B" w:rsidP="0036320C">
            <w:pPr>
              <w:spacing w:before="240"/>
              <w:rPr>
                <w:rFonts w:cs="Times"/>
                <w:lang w:val="en-US"/>
              </w:rPr>
            </w:pPr>
          </w:p>
        </w:tc>
        <w:tc>
          <w:tcPr>
            <w:tcW w:w="6948" w:type="dxa"/>
          </w:tcPr>
          <w:p w14:paraId="10D47655"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54853AA3"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162760C6"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7FB8526F" w14:textId="77777777" w:rsidR="001F121B" w:rsidRDefault="001F121B" w:rsidP="00430DC4">
      <w:pPr>
        <w:pStyle w:val="ScheduleHead"/>
        <w:keepNext w:val="0"/>
        <w:spacing w:after="0"/>
        <w:rPr>
          <w:rFonts w:cs="Times"/>
          <w:lang w:val="en-US"/>
        </w:rPr>
      </w:pPr>
      <w:r>
        <w:rPr>
          <w:rFonts w:cs="Times"/>
          <w:lang w:val="en-US"/>
        </w:rPr>
        <w:t>PER OCCURRENCE LIMIT: $100,000.00</w:t>
      </w:r>
    </w:p>
    <w:p w14:paraId="5D3F699A"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64C32DC2"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2EBF4C23"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4800640B" w14:textId="77777777" w:rsidTr="0036320C">
        <w:tc>
          <w:tcPr>
            <w:tcW w:w="9576" w:type="dxa"/>
            <w:tcBorders>
              <w:top w:val="single" w:sz="4" w:space="0" w:color="auto"/>
              <w:left w:val="single" w:sz="4" w:space="0" w:color="auto"/>
              <w:bottom w:val="single" w:sz="4" w:space="0" w:color="auto"/>
              <w:right w:val="single" w:sz="4" w:space="0" w:color="auto"/>
            </w:tcBorders>
          </w:tcPr>
          <w:p w14:paraId="7BD89A53"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3FA56A86"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47F460A2"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052C0B69"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05BE657C"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7447EB35"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0617540E"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520AD45C"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0481A983"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7D50C321"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1E5AC034" w14:textId="77777777" w:rsidR="001F121B" w:rsidRPr="00F96175" w:rsidRDefault="001F121B" w:rsidP="00E84AA6">
      <w:pPr>
        <w:keepNext/>
        <w:spacing w:before="480"/>
        <w:rPr>
          <w:rFonts w:cs="Times"/>
          <w:lang w:val="en-US"/>
        </w:rPr>
      </w:pPr>
      <w:r w:rsidRPr="00F96175">
        <w:rPr>
          <w:rFonts w:cs="Times"/>
          <w:lang w:val="en-US"/>
        </w:rPr>
        <w:t>LSW1548D</w:t>
      </w:r>
    </w:p>
    <w:p w14:paraId="1A8C3E12"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1135EE57" w14:textId="77777777" w:rsidR="001F121B" w:rsidRDefault="001F121B" w:rsidP="00A1290A">
      <w:pPr>
        <w:rPr>
          <w:rFonts w:ascii="Arial" w:hAnsi="Arial"/>
        </w:rPr>
      </w:pPr>
      <w:r>
        <w:rPr>
          <w:rFonts w:ascii="Arial" w:hAnsi="Arial"/>
        </w:rPr>
        <w:br w:type="page"/>
      </w:r>
    </w:p>
    <w:p w14:paraId="5D05431D" w14:textId="77777777" w:rsidR="001F121B" w:rsidRPr="00B40642" w:rsidRDefault="00000000" w:rsidP="00E84AA6">
      <w:pPr>
        <w:spacing w:line="240" w:lineRule="auto"/>
        <w:jc w:val="center"/>
        <w:rPr>
          <w:rFonts w:ascii="Arial" w:hAnsi="Arial"/>
        </w:rPr>
      </w:pPr>
      <w:r>
        <w:rPr>
          <w:rFonts w:ascii="Arial" w:hAnsi="Arial"/>
        </w:rPr>
        <w:lastRenderedPageBreak/>
        <w:pict w14:anchorId="52483A4B">
          <v:rect id="_x0000_i1218" style="width:0;height:1.5pt" o:hralign="center" o:hrstd="t" o:hr="t" fillcolor="#a0a0a0" stroked="f"/>
        </w:pict>
      </w:r>
    </w:p>
    <w:p w14:paraId="2DECA2A0"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6A27ADF6" w14:textId="77777777" w:rsidR="001F121B" w:rsidRDefault="00000000" w:rsidP="00E84AA6">
      <w:r>
        <w:rPr>
          <w:rFonts w:ascii="Arial" w:hAnsi="Arial"/>
        </w:rPr>
        <w:pict w14:anchorId="37F12604">
          <v:rect id="_x0000_i1219" style="width:0;height:1.5pt" o:hralign="center" o:hrstd="t" o:hr="t" fillcolor="#a0a0a0" stroked="f"/>
        </w:pict>
      </w:r>
    </w:p>
    <w:p w14:paraId="0F49AE68"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8B47ECF" w14:textId="77777777" w:rsidR="001F121B" w:rsidRPr="002A3A7D" w:rsidRDefault="001F121B" w:rsidP="00E84AA6">
      <w:pPr>
        <w:rPr>
          <w:b/>
          <w:bCs/>
        </w:rPr>
      </w:pPr>
      <w:r>
        <w:rPr>
          <w:b/>
          <w:bCs/>
        </w:rPr>
        <w:t>IMPORTANT INFORMATION</w:t>
      </w:r>
    </w:p>
    <w:p w14:paraId="5F71996C"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2417B65A" w14:textId="77777777" w:rsidR="001F121B" w:rsidRPr="00E54495" w:rsidRDefault="001F121B" w:rsidP="00E84AA6">
      <w:pPr>
        <w:rPr>
          <w:b/>
          <w:bCs/>
        </w:rPr>
      </w:pPr>
      <w:r w:rsidRPr="00E54495">
        <w:rPr>
          <w:b/>
          <w:bCs/>
        </w:rPr>
        <w:t>Making a Claim</w:t>
      </w:r>
    </w:p>
    <w:p w14:paraId="3CBB66AC"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7C5EB55D"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5860ABAB" w14:textId="77777777" w:rsidR="001F121B" w:rsidRDefault="001F121B" w:rsidP="00E84AA6">
      <w:r>
        <w:rPr>
          <w:b/>
          <w:bCs/>
        </w:rPr>
        <w:t xml:space="preserve">Lloyd’s Underwriters’ Policyholders’ Complaints Protocol </w:t>
      </w:r>
    </w:p>
    <w:p w14:paraId="0FA694C4"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04A5EE49"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CB31A25"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2DFEDD0D"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25730CDF" w14:textId="77777777" w:rsidR="001F121B" w:rsidRDefault="001F121B" w:rsidP="00E84AA6">
      <w:r>
        <w:t xml:space="preserve">Please forward </w:t>
      </w:r>
      <w:r w:rsidRPr="0031238F">
        <w:rPr>
          <w:b/>
          <w:bCs/>
        </w:rPr>
        <w:t>Your</w:t>
      </w:r>
      <w:r>
        <w:t xml:space="preserve"> complaint to: </w:t>
      </w:r>
    </w:p>
    <w:p w14:paraId="49C195FC" w14:textId="77777777" w:rsidR="001F121B" w:rsidRDefault="001F121B" w:rsidP="00E84AA6">
      <w:pPr>
        <w:spacing w:after="0"/>
      </w:pPr>
      <w:r w:rsidRPr="007A66BB">
        <w:t xml:space="preserve">Lloyd’s Underwriters </w:t>
      </w:r>
    </w:p>
    <w:p w14:paraId="22A3CF9F" w14:textId="77777777" w:rsidR="001F121B" w:rsidRDefault="001F121B" w:rsidP="00E84AA6">
      <w:pPr>
        <w:spacing w:after="0"/>
      </w:pPr>
      <w:r w:rsidRPr="007A66BB">
        <w:t>Attention</w:t>
      </w:r>
      <w:r>
        <w:t>: Complaints Officer</w:t>
      </w:r>
    </w:p>
    <w:p w14:paraId="0160CFE5" w14:textId="77777777" w:rsidR="001F121B" w:rsidRDefault="001F121B" w:rsidP="00E84AA6">
      <w:pPr>
        <w:spacing w:after="0"/>
      </w:pPr>
      <w:r>
        <w:t xml:space="preserve">1155 rue Metcalfe, Suite 2220, Montréal (Québec) H3B 2V6 </w:t>
      </w:r>
    </w:p>
    <w:p w14:paraId="7A144274" w14:textId="77777777" w:rsidR="001F121B" w:rsidRDefault="001F121B" w:rsidP="00E84AA6">
      <w:pPr>
        <w:spacing w:after="0"/>
      </w:pPr>
      <w:r>
        <w:t xml:space="preserve">Tel: 1-877-455-6937 </w:t>
      </w:r>
    </w:p>
    <w:p w14:paraId="76465A2B" w14:textId="77777777" w:rsidR="001F121B" w:rsidRDefault="001F121B" w:rsidP="00E84AA6">
      <w:r>
        <w:t xml:space="preserve">E-mail: </w:t>
      </w:r>
      <w:hyperlink r:id="rId785" w:history="1">
        <w:r w:rsidRPr="00A94254">
          <w:rPr>
            <w:rStyle w:val="Hyperlink"/>
          </w:rPr>
          <w:t>info@lloyds.ca</w:t>
        </w:r>
      </w:hyperlink>
      <w:r>
        <w:t xml:space="preserve"> </w:t>
      </w:r>
    </w:p>
    <w:p w14:paraId="03FE1CEF"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46A8B34C"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50F34679"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1FE35DF6" w14:textId="77777777" w:rsidR="001F121B" w:rsidRDefault="001F121B" w:rsidP="00E84AA6">
      <w:pPr>
        <w:spacing w:after="0"/>
      </w:pPr>
      <w:r>
        <w:t xml:space="preserve">Toll free number: 1-877-225-0446 </w:t>
      </w:r>
    </w:p>
    <w:p w14:paraId="70985D36" w14:textId="77777777" w:rsidR="001F121B" w:rsidRDefault="00000000" w:rsidP="00E84AA6">
      <w:hyperlink r:id="rId786" w:history="1">
        <w:r w:rsidR="001F121B" w:rsidRPr="00A94254">
          <w:rPr>
            <w:rStyle w:val="Hyperlink"/>
          </w:rPr>
          <w:t>www.giocanada.org</w:t>
        </w:r>
      </w:hyperlink>
      <w:r w:rsidR="001F121B">
        <w:t xml:space="preserve"> </w:t>
      </w:r>
    </w:p>
    <w:p w14:paraId="203CDF53"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5A502C9F"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50CCB5D0" w14:textId="77777777" w:rsidR="001F121B" w:rsidRDefault="001F121B" w:rsidP="00E84AA6">
      <w:pPr>
        <w:spacing w:after="0"/>
      </w:pPr>
      <w:r>
        <w:t xml:space="preserve">Toll Free: 1-877-525-0337 </w:t>
      </w:r>
    </w:p>
    <w:p w14:paraId="5867D589" w14:textId="77777777" w:rsidR="001F121B" w:rsidRDefault="001F121B" w:rsidP="00E84AA6">
      <w:pPr>
        <w:spacing w:after="0"/>
      </w:pPr>
      <w:r>
        <w:t xml:space="preserve">Québec: (418) 525-0337 </w:t>
      </w:r>
    </w:p>
    <w:p w14:paraId="2277D4F8" w14:textId="77777777" w:rsidR="001F121B" w:rsidRDefault="001F121B" w:rsidP="00E84AA6">
      <w:pPr>
        <w:spacing w:after="0"/>
      </w:pPr>
      <w:r>
        <w:t xml:space="preserve">Montréal: (514) 395-0311 </w:t>
      </w:r>
    </w:p>
    <w:p w14:paraId="6A31ECA8" w14:textId="77777777" w:rsidR="001F121B" w:rsidRDefault="00000000" w:rsidP="00E84AA6">
      <w:pPr>
        <w:rPr>
          <w:rStyle w:val="Hyperlink"/>
        </w:rPr>
      </w:pPr>
      <w:hyperlink r:id="rId787" w:history="1">
        <w:r w:rsidR="001F121B" w:rsidRPr="00A94254">
          <w:rPr>
            <w:rStyle w:val="Hyperlink"/>
          </w:rPr>
          <w:t>www.lautorite.qc.ca</w:t>
        </w:r>
      </w:hyperlink>
    </w:p>
    <w:p w14:paraId="1850DC93"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712AAA52"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0CD51177" w14:textId="77777777" w:rsidR="001F121B" w:rsidRDefault="001F121B" w:rsidP="00E84AA6">
      <w:pPr>
        <w:spacing w:after="0"/>
      </w:pPr>
      <w:r>
        <w:t xml:space="preserve">427 Laurier Avenue West, 6th Floor, Ottawa ON K1R 1B9 </w:t>
      </w:r>
    </w:p>
    <w:p w14:paraId="650BB781" w14:textId="77777777" w:rsidR="001F121B" w:rsidRDefault="001F121B" w:rsidP="00E84AA6">
      <w:pPr>
        <w:spacing w:after="0"/>
      </w:pPr>
      <w:r>
        <w:t xml:space="preserve">Services in English: 1-866-461-FCAC (3222) </w:t>
      </w:r>
    </w:p>
    <w:p w14:paraId="0D8BAF53" w14:textId="77777777" w:rsidR="001F121B" w:rsidRDefault="001F121B" w:rsidP="00E84AA6">
      <w:pPr>
        <w:spacing w:after="0"/>
      </w:pPr>
      <w:r>
        <w:t xml:space="preserve">Services in French: 1-866-461-ACFC (2232) </w:t>
      </w:r>
    </w:p>
    <w:p w14:paraId="42D1C65D" w14:textId="77777777" w:rsidR="001F121B" w:rsidRDefault="00000000" w:rsidP="00E84AA6">
      <w:pPr>
        <w:rPr>
          <w:rStyle w:val="Hyperlink"/>
        </w:rPr>
      </w:pPr>
      <w:hyperlink r:id="rId788" w:history="1">
        <w:r w:rsidR="001F121B" w:rsidRPr="00A94254">
          <w:rPr>
            <w:rStyle w:val="Hyperlink"/>
          </w:rPr>
          <w:t>www.fcac-acfc.gc.ca</w:t>
        </w:r>
      </w:hyperlink>
    </w:p>
    <w:p w14:paraId="04B3B501" w14:textId="77777777" w:rsidR="001F121B" w:rsidRDefault="001F121B" w:rsidP="00E84AA6">
      <w:pPr>
        <w:pStyle w:val="Heading2"/>
        <w:numPr>
          <w:ilvl w:val="0"/>
          <w:numId w:val="0"/>
        </w:numPr>
        <w:spacing w:after="0"/>
        <w:ind w:left="851"/>
      </w:pPr>
    </w:p>
    <w:p w14:paraId="7D33AB52" w14:textId="77777777" w:rsidR="001F121B" w:rsidRPr="007D7015" w:rsidRDefault="001F121B" w:rsidP="00E84AA6">
      <w:pPr>
        <w:rPr>
          <w:b/>
          <w:bCs/>
        </w:rPr>
      </w:pPr>
      <w:r w:rsidRPr="007D7015">
        <w:rPr>
          <w:b/>
          <w:bCs/>
        </w:rPr>
        <w:t>PRIVACY: NOTICE CONCERNING PERSONAL INFORMATION (LSW1543D)</w:t>
      </w:r>
    </w:p>
    <w:p w14:paraId="42405F53"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3A95DAC7"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21F6E627"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17E82230"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F7451DF"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6C75A7F5" w14:textId="77777777" w:rsidR="001F121B" w:rsidRPr="004261B1" w:rsidRDefault="001F121B" w:rsidP="00E84AA6">
      <w:pPr>
        <w:pStyle w:val="ListParagraph"/>
        <w:numPr>
          <w:ilvl w:val="0"/>
          <w:numId w:val="43"/>
        </w:numPr>
      </w:pPr>
      <w:r w:rsidRPr="004261B1">
        <w:t>Policy information (policy number, policy amounts, policy terms)</w:t>
      </w:r>
    </w:p>
    <w:p w14:paraId="78B95AEF"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9E2899E"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02C669EA"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10D9DEB2"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789" w:history="1">
        <w:r w:rsidRPr="00075996">
          <w:rPr>
            <w:rStyle w:val="Hyperlink"/>
            <w:rFonts w:ascii="Times" w:hAnsi="Times" w:cs="Times"/>
          </w:rPr>
          <w:t>www.lloyds.com</w:t>
        </w:r>
      </w:hyperlink>
      <w:r w:rsidRPr="00075996">
        <w:t xml:space="preserve">. Further details can be found on our online Cookies policy at </w:t>
      </w:r>
      <w:hyperlink r:id="rId790" w:history="1">
        <w:r w:rsidRPr="00075996">
          <w:rPr>
            <w:rStyle w:val="Hyperlink"/>
            <w:rFonts w:ascii="Times" w:hAnsi="Times" w:cs="Times"/>
          </w:rPr>
          <w:t>http://www.lloyds.com/common/privacy-and-cookies-statement</w:t>
        </w:r>
      </w:hyperlink>
    </w:p>
    <w:p w14:paraId="11411E59"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0A35F1FC"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5291061F"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20A4A83C"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67D6B885"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3371C565"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2EAE8FEE" w14:textId="77777777" w:rsidR="001F121B" w:rsidRPr="00075996" w:rsidRDefault="001F121B" w:rsidP="00E84AA6">
      <w:pPr>
        <w:pStyle w:val="ListParagraph"/>
        <w:numPr>
          <w:ilvl w:val="0"/>
          <w:numId w:val="44"/>
        </w:numPr>
      </w:pPr>
      <w:r w:rsidRPr="00075996">
        <w:t>Calculate, collect or refund premiums</w:t>
      </w:r>
    </w:p>
    <w:p w14:paraId="79D467F0"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64A45128" w14:textId="77777777" w:rsidR="001F121B" w:rsidRPr="00075996" w:rsidRDefault="001F121B" w:rsidP="00E84AA6">
      <w:pPr>
        <w:pStyle w:val="ListParagraph"/>
        <w:numPr>
          <w:ilvl w:val="0"/>
          <w:numId w:val="44"/>
        </w:numPr>
      </w:pPr>
      <w:r w:rsidRPr="00075996">
        <w:t>Evaluate and process claims</w:t>
      </w:r>
    </w:p>
    <w:p w14:paraId="0ECA45D3"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00E55E69" w14:textId="77777777" w:rsidR="001F121B" w:rsidRPr="00075996" w:rsidRDefault="001F121B" w:rsidP="00E84AA6">
      <w:pPr>
        <w:pStyle w:val="ListParagraph"/>
        <w:numPr>
          <w:ilvl w:val="0"/>
          <w:numId w:val="44"/>
        </w:numPr>
      </w:pPr>
      <w:r w:rsidRPr="00075996">
        <w:t>Investigate and prosecute fraud</w:t>
      </w:r>
    </w:p>
    <w:p w14:paraId="7A63A2CE"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5B69AFAC"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00854203" w14:textId="77777777" w:rsidR="001F121B" w:rsidRPr="00075996" w:rsidRDefault="001F121B" w:rsidP="00E84AA6">
      <w:pPr>
        <w:pStyle w:val="ListParagraph"/>
        <w:numPr>
          <w:ilvl w:val="0"/>
          <w:numId w:val="44"/>
        </w:numPr>
      </w:pPr>
      <w:r w:rsidRPr="00075996">
        <w:t>Analyze insurance risk and business results</w:t>
      </w:r>
    </w:p>
    <w:p w14:paraId="13422F7B"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6D24329C" w14:textId="77777777" w:rsidR="001F121B" w:rsidRPr="00075996" w:rsidRDefault="001F121B" w:rsidP="00E84AA6">
      <w:pPr>
        <w:pStyle w:val="ListParagraph"/>
        <w:numPr>
          <w:ilvl w:val="0"/>
          <w:numId w:val="44"/>
        </w:numPr>
      </w:pPr>
      <w:r w:rsidRPr="00075996">
        <w:t>Provide general client care</w:t>
      </w:r>
    </w:p>
    <w:p w14:paraId="20B68778" w14:textId="77777777" w:rsidR="001F121B" w:rsidRPr="00075996" w:rsidRDefault="001F121B" w:rsidP="00E84AA6">
      <w:pPr>
        <w:pStyle w:val="ListParagraph"/>
        <w:numPr>
          <w:ilvl w:val="0"/>
          <w:numId w:val="44"/>
        </w:numPr>
      </w:pPr>
      <w:r w:rsidRPr="00075996">
        <w:t>Defend or prosecute legal claims</w:t>
      </w:r>
    </w:p>
    <w:p w14:paraId="1577BAF9"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2D4C94A9" w14:textId="77777777" w:rsidR="001F121B" w:rsidRPr="00075996" w:rsidRDefault="001F121B" w:rsidP="00E84AA6">
      <w:pPr>
        <w:pStyle w:val="ListParagraph"/>
        <w:numPr>
          <w:ilvl w:val="0"/>
          <w:numId w:val="44"/>
        </w:numPr>
      </w:pPr>
      <w:r w:rsidRPr="00075996">
        <w:t>Transfer of books of business, company sales and reorganisations</w:t>
      </w:r>
    </w:p>
    <w:p w14:paraId="6DEFE5B1" w14:textId="77777777" w:rsidR="001F121B" w:rsidRPr="00075996" w:rsidRDefault="001F121B" w:rsidP="00E84AA6">
      <w:r w:rsidRPr="00075996">
        <w:t>Or as may be otherwise required or authorized by law.</w:t>
      </w:r>
    </w:p>
    <w:p w14:paraId="274BB063" w14:textId="77777777" w:rsidR="001F121B" w:rsidRPr="007D7015" w:rsidRDefault="001F121B" w:rsidP="00E84AA6">
      <w:pPr>
        <w:rPr>
          <w:b/>
          <w:bCs/>
        </w:rPr>
      </w:pPr>
      <w:r w:rsidRPr="007D7015">
        <w:rPr>
          <w:b/>
          <w:bCs/>
        </w:rPr>
        <w:t>Your information may be shared and disclosed;</w:t>
      </w:r>
    </w:p>
    <w:p w14:paraId="1DBA8DD3"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18DF928C"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5405D5DB"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7EEA19F5"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75F2BF51"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7CA2753E" w14:textId="77777777" w:rsidR="001F121B" w:rsidRPr="007D7015" w:rsidRDefault="001F121B" w:rsidP="00E84AA6">
      <w:pPr>
        <w:rPr>
          <w:b/>
          <w:bCs/>
        </w:rPr>
      </w:pPr>
      <w:r w:rsidRPr="007D7015">
        <w:rPr>
          <w:b/>
          <w:bCs/>
        </w:rPr>
        <w:t>Authority to collect, use and disclose personal information</w:t>
      </w:r>
    </w:p>
    <w:p w14:paraId="7F78BE3C"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56270798" w14:textId="77777777" w:rsidR="001F121B" w:rsidRPr="00075996" w:rsidRDefault="001F121B" w:rsidP="00E84AA6">
      <w:pPr>
        <w:pStyle w:val="ListParagraph"/>
        <w:numPr>
          <w:ilvl w:val="0"/>
          <w:numId w:val="45"/>
        </w:numPr>
      </w:pPr>
      <w:r w:rsidRPr="00075996">
        <w:t>Detecting or suppressing fraud</w:t>
      </w:r>
    </w:p>
    <w:p w14:paraId="325B3F8A" w14:textId="77777777" w:rsidR="001F121B" w:rsidRPr="00075996" w:rsidRDefault="001F121B" w:rsidP="00E84AA6">
      <w:pPr>
        <w:pStyle w:val="ListParagraph"/>
        <w:numPr>
          <w:ilvl w:val="0"/>
          <w:numId w:val="45"/>
        </w:numPr>
      </w:pPr>
      <w:r w:rsidRPr="00075996">
        <w:t>Investigating or preventing financial abuse</w:t>
      </w:r>
    </w:p>
    <w:p w14:paraId="71A16B7E"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58A5C339"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6A3F44AF" w14:textId="77777777" w:rsidR="001F121B" w:rsidRPr="00075996" w:rsidRDefault="001F121B" w:rsidP="00E84AA6">
      <w:pPr>
        <w:pStyle w:val="ListParagraph"/>
        <w:numPr>
          <w:ilvl w:val="0"/>
          <w:numId w:val="45"/>
        </w:numPr>
      </w:pPr>
      <w:r w:rsidRPr="00075996">
        <w:t>Witness statement necessary to assess, process or settle insurance claims</w:t>
      </w:r>
    </w:p>
    <w:p w14:paraId="183AEBC2"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27732075"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06B0FE13" w14:textId="77777777" w:rsidR="001F121B" w:rsidRPr="007D7015" w:rsidRDefault="001F121B" w:rsidP="00E84AA6">
      <w:pPr>
        <w:rPr>
          <w:b/>
          <w:bCs/>
        </w:rPr>
      </w:pPr>
      <w:r w:rsidRPr="007D7015">
        <w:rPr>
          <w:b/>
          <w:bCs/>
        </w:rPr>
        <w:t>Retention and security</w:t>
      </w:r>
    </w:p>
    <w:p w14:paraId="4F0FE303"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2F84C833"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14012BC4"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0BF8AC83"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791" w:history="1">
        <w:r w:rsidRPr="00075996">
          <w:rPr>
            <w:rStyle w:val="Hyperlink"/>
            <w:rFonts w:ascii="Times" w:hAnsi="Times" w:cs="Times"/>
          </w:rPr>
          <w:t>info@lloyds.ca</w:t>
        </w:r>
      </w:hyperlink>
      <w:r w:rsidRPr="00075996">
        <w:t>.</w:t>
      </w:r>
    </w:p>
    <w:p w14:paraId="5DFEDACE"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151CFA0A" w14:textId="77777777" w:rsidR="001F121B" w:rsidRPr="007D7015" w:rsidRDefault="001F121B" w:rsidP="00E84AA6">
      <w:pPr>
        <w:rPr>
          <w:b/>
          <w:bCs/>
          <w:u w:val="single"/>
        </w:rPr>
      </w:pPr>
      <w:r w:rsidRPr="007D7015">
        <w:rPr>
          <w:b/>
          <w:bCs/>
          <w:u w:val="single"/>
        </w:rPr>
        <w:t>Changes</w:t>
      </w:r>
    </w:p>
    <w:p w14:paraId="13B10603"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0940534C"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03C8328D"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247F795"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792"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793" w:history="1">
        <w:r w:rsidRPr="00075996">
          <w:rPr>
            <w:rStyle w:val="Hyperlink"/>
            <w:rFonts w:ascii="Times" w:hAnsi="Times" w:cs="Times"/>
          </w:rPr>
          <w:t>info@lloyds.ca</w:t>
        </w:r>
      </w:hyperlink>
      <w:r w:rsidRPr="00075996">
        <w:t>.</w:t>
      </w:r>
    </w:p>
    <w:p w14:paraId="0DF1D6FD" w14:textId="77777777" w:rsidR="001F121B" w:rsidRPr="00075996" w:rsidRDefault="001F121B" w:rsidP="00E84AA6">
      <w:pPr>
        <w:rPr>
          <w:spacing w:val="1"/>
        </w:rPr>
      </w:pPr>
      <w:r w:rsidRPr="00075996">
        <w:rPr>
          <w:spacing w:val="1"/>
        </w:rPr>
        <w:t>05/19</w:t>
      </w:r>
    </w:p>
    <w:p w14:paraId="11D162CF"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8C849D6" w14:textId="77777777" w:rsidR="001F121B" w:rsidRDefault="001F121B">
      <w:pPr>
        <w:ind w:left="1418" w:hanging="709"/>
        <w:rPr>
          <w:rFonts w:ascii="Arial" w:hAnsi="Arial"/>
        </w:rPr>
      </w:pPr>
      <w:r>
        <w:rPr>
          <w:rFonts w:ascii="Arial" w:hAnsi="Arial"/>
        </w:rPr>
        <w:br w:type="page"/>
      </w:r>
    </w:p>
    <w:p w14:paraId="26C557C8" w14:textId="77777777" w:rsidR="001F121B" w:rsidRPr="00B40642" w:rsidRDefault="00000000" w:rsidP="00E84AA6">
      <w:pPr>
        <w:spacing w:line="240" w:lineRule="auto"/>
        <w:jc w:val="center"/>
        <w:rPr>
          <w:rFonts w:ascii="Arial" w:hAnsi="Arial"/>
        </w:rPr>
      </w:pPr>
      <w:r>
        <w:rPr>
          <w:rFonts w:ascii="Arial" w:hAnsi="Arial"/>
        </w:rPr>
        <w:lastRenderedPageBreak/>
        <w:pict w14:anchorId="394C27F8">
          <v:rect id="_x0000_i1220" style="width:0;height:1.5pt" o:hralign="center" o:hrstd="t" o:hr="t" fillcolor="#a0a0a0" stroked="f"/>
        </w:pict>
      </w:r>
    </w:p>
    <w:p w14:paraId="7BC5609B"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5E18090D" w14:textId="77777777" w:rsidR="001F121B" w:rsidRDefault="00000000" w:rsidP="00E84AA6">
      <w:r>
        <w:rPr>
          <w:rFonts w:ascii="Arial" w:hAnsi="Arial"/>
        </w:rPr>
        <w:pict w14:anchorId="39A617A1">
          <v:rect id="_x0000_i1221" style="width:0;height:1.5pt" o:hralign="center" o:hrstd="t" o:hr="t" fillcolor="#a0a0a0" stroked="f"/>
        </w:pict>
      </w:r>
    </w:p>
    <w:p w14:paraId="5B20238B"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B0073F1" w14:textId="77777777" w:rsidR="001F121B" w:rsidRPr="002A3A7D" w:rsidRDefault="001F121B" w:rsidP="00E84AA6">
      <w:pPr>
        <w:rPr>
          <w:b/>
          <w:bCs/>
        </w:rPr>
      </w:pPr>
      <w:r>
        <w:rPr>
          <w:b/>
          <w:bCs/>
        </w:rPr>
        <w:t>IMPORTANT INFORMATION</w:t>
      </w:r>
    </w:p>
    <w:p w14:paraId="5B6CECB2"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7CC14426" w14:textId="77777777" w:rsidR="001F121B" w:rsidRPr="00E54495" w:rsidRDefault="001F121B" w:rsidP="00E84AA6">
      <w:pPr>
        <w:rPr>
          <w:b/>
          <w:bCs/>
        </w:rPr>
      </w:pPr>
      <w:r w:rsidRPr="00E54495">
        <w:rPr>
          <w:b/>
          <w:bCs/>
        </w:rPr>
        <w:t>Making a Claim</w:t>
      </w:r>
    </w:p>
    <w:p w14:paraId="1D605DB1"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14F71AC2"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66CA3494" w14:textId="77777777" w:rsidR="001F121B" w:rsidRDefault="001F121B" w:rsidP="00E84AA6">
      <w:r>
        <w:rPr>
          <w:b/>
          <w:bCs/>
        </w:rPr>
        <w:t xml:space="preserve">Lloyd’s Underwriters’ Policyholders’ Complaints Protocol </w:t>
      </w:r>
    </w:p>
    <w:p w14:paraId="76500321"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7695025E"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4D88DA3E"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6294D60"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98A0EFA" w14:textId="77777777" w:rsidR="001F121B" w:rsidRDefault="001F121B" w:rsidP="00E84AA6">
      <w:r>
        <w:t xml:space="preserve">Please forward </w:t>
      </w:r>
      <w:r w:rsidRPr="0031238F">
        <w:rPr>
          <w:b/>
          <w:bCs/>
        </w:rPr>
        <w:t>Your</w:t>
      </w:r>
      <w:r>
        <w:t xml:space="preserve"> complaint to: </w:t>
      </w:r>
    </w:p>
    <w:p w14:paraId="506D6203" w14:textId="77777777" w:rsidR="001F121B" w:rsidRDefault="001F121B" w:rsidP="00E84AA6">
      <w:pPr>
        <w:spacing w:after="0"/>
      </w:pPr>
      <w:r w:rsidRPr="007A66BB">
        <w:t xml:space="preserve">Lloyd’s Underwriters </w:t>
      </w:r>
    </w:p>
    <w:p w14:paraId="0F55FB16" w14:textId="77777777" w:rsidR="001F121B" w:rsidRDefault="001F121B" w:rsidP="00E84AA6">
      <w:pPr>
        <w:spacing w:after="0"/>
      </w:pPr>
      <w:r w:rsidRPr="007A66BB">
        <w:t>Attention</w:t>
      </w:r>
      <w:r>
        <w:t>: Complaints Officer</w:t>
      </w:r>
    </w:p>
    <w:p w14:paraId="708E4757" w14:textId="77777777" w:rsidR="001F121B" w:rsidRDefault="001F121B" w:rsidP="00E84AA6">
      <w:pPr>
        <w:spacing w:after="0"/>
      </w:pPr>
      <w:r>
        <w:t xml:space="preserve">1155 rue Metcalfe, Suite 2220, Montréal (Québec) H3B 2V6 </w:t>
      </w:r>
    </w:p>
    <w:p w14:paraId="1D53D855" w14:textId="77777777" w:rsidR="001F121B" w:rsidRDefault="001F121B" w:rsidP="00E84AA6">
      <w:pPr>
        <w:spacing w:after="0"/>
      </w:pPr>
      <w:r>
        <w:t xml:space="preserve">Tel: 1-877-455-6937 </w:t>
      </w:r>
    </w:p>
    <w:p w14:paraId="349EF4F2" w14:textId="77777777" w:rsidR="001F121B" w:rsidRDefault="001F121B" w:rsidP="00E84AA6">
      <w:r>
        <w:t xml:space="preserve">E-mail: </w:t>
      </w:r>
      <w:hyperlink r:id="rId794" w:history="1">
        <w:r w:rsidRPr="00A94254">
          <w:rPr>
            <w:rStyle w:val="Hyperlink"/>
          </w:rPr>
          <w:t>info@lloyds.ca</w:t>
        </w:r>
      </w:hyperlink>
      <w:r>
        <w:t xml:space="preserve"> </w:t>
      </w:r>
    </w:p>
    <w:p w14:paraId="5127A701"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793EA8F4"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3E47F70"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1FF9F3FC" w14:textId="77777777" w:rsidR="001F121B" w:rsidRDefault="001F121B" w:rsidP="00E84AA6">
      <w:pPr>
        <w:spacing w:after="0"/>
      </w:pPr>
      <w:r>
        <w:t xml:space="preserve">Toll free number: 1-877-225-0446 </w:t>
      </w:r>
    </w:p>
    <w:p w14:paraId="5311CD9B" w14:textId="77777777" w:rsidR="001F121B" w:rsidRDefault="00000000" w:rsidP="00E84AA6">
      <w:hyperlink r:id="rId795" w:history="1">
        <w:r w:rsidR="001F121B" w:rsidRPr="00A94254">
          <w:rPr>
            <w:rStyle w:val="Hyperlink"/>
          </w:rPr>
          <w:t>www.giocanada.org</w:t>
        </w:r>
      </w:hyperlink>
      <w:r w:rsidR="001F121B">
        <w:t xml:space="preserve"> </w:t>
      </w:r>
    </w:p>
    <w:p w14:paraId="6D09A2F3"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25BD36D8"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66EDCBF7" w14:textId="77777777" w:rsidR="001F121B" w:rsidRDefault="001F121B" w:rsidP="00E84AA6">
      <w:pPr>
        <w:spacing w:after="0"/>
      </w:pPr>
      <w:r>
        <w:t xml:space="preserve">Toll Free: 1-877-525-0337 </w:t>
      </w:r>
    </w:p>
    <w:p w14:paraId="4BB6B838" w14:textId="77777777" w:rsidR="001F121B" w:rsidRDefault="001F121B" w:rsidP="00E84AA6">
      <w:pPr>
        <w:spacing w:after="0"/>
      </w:pPr>
      <w:r>
        <w:t xml:space="preserve">Québec: (418) 525-0337 </w:t>
      </w:r>
    </w:p>
    <w:p w14:paraId="3BC60EFE" w14:textId="77777777" w:rsidR="001F121B" w:rsidRDefault="001F121B" w:rsidP="00E84AA6">
      <w:pPr>
        <w:spacing w:after="0"/>
      </w:pPr>
      <w:r>
        <w:t xml:space="preserve">Montréal: (514) 395-0311 </w:t>
      </w:r>
    </w:p>
    <w:p w14:paraId="3839E72A" w14:textId="77777777" w:rsidR="001F121B" w:rsidRDefault="00000000" w:rsidP="00E84AA6">
      <w:pPr>
        <w:rPr>
          <w:rStyle w:val="Hyperlink"/>
        </w:rPr>
      </w:pPr>
      <w:hyperlink r:id="rId796" w:history="1">
        <w:r w:rsidR="001F121B" w:rsidRPr="00A94254">
          <w:rPr>
            <w:rStyle w:val="Hyperlink"/>
          </w:rPr>
          <w:t>www.lautorite.qc.ca</w:t>
        </w:r>
      </w:hyperlink>
    </w:p>
    <w:p w14:paraId="2065F546"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027F4F0E"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690890A5" w14:textId="77777777" w:rsidR="001F121B" w:rsidRDefault="001F121B" w:rsidP="00E84AA6">
      <w:pPr>
        <w:spacing w:after="0"/>
      </w:pPr>
      <w:r>
        <w:t xml:space="preserve">427 Laurier Avenue West, 6th Floor, Ottawa ON K1R 1B9 </w:t>
      </w:r>
    </w:p>
    <w:p w14:paraId="08A1EB81" w14:textId="77777777" w:rsidR="001F121B" w:rsidRDefault="001F121B" w:rsidP="00E84AA6">
      <w:pPr>
        <w:spacing w:after="0"/>
      </w:pPr>
      <w:r>
        <w:t xml:space="preserve">Services in English: 1-866-461-FCAC (3222) </w:t>
      </w:r>
    </w:p>
    <w:p w14:paraId="46D46B03" w14:textId="77777777" w:rsidR="001F121B" w:rsidRDefault="001F121B" w:rsidP="00E84AA6">
      <w:pPr>
        <w:spacing w:after="0"/>
      </w:pPr>
      <w:r>
        <w:t xml:space="preserve">Services in French: 1-866-461-ACFC (2232) </w:t>
      </w:r>
    </w:p>
    <w:p w14:paraId="5E1A1FF0" w14:textId="77777777" w:rsidR="001F121B" w:rsidRDefault="00000000" w:rsidP="00E84AA6">
      <w:pPr>
        <w:rPr>
          <w:rStyle w:val="Hyperlink"/>
        </w:rPr>
      </w:pPr>
      <w:hyperlink r:id="rId797" w:history="1">
        <w:r w:rsidR="001F121B" w:rsidRPr="00A94254">
          <w:rPr>
            <w:rStyle w:val="Hyperlink"/>
          </w:rPr>
          <w:t>www.fcac-acfc.gc.ca</w:t>
        </w:r>
      </w:hyperlink>
    </w:p>
    <w:p w14:paraId="2B482FD4" w14:textId="77777777" w:rsidR="001F121B" w:rsidRDefault="001F121B" w:rsidP="00E84AA6">
      <w:pPr>
        <w:pStyle w:val="Heading2"/>
        <w:numPr>
          <w:ilvl w:val="0"/>
          <w:numId w:val="0"/>
        </w:numPr>
        <w:spacing w:after="0"/>
        <w:ind w:left="851"/>
      </w:pPr>
    </w:p>
    <w:p w14:paraId="0B5F923D" w14:textId="77777777" w:rsidR="001F121B" w:rsidRPr="007D7015" w:rsidRDefault="001F121B" w:rsidP="00E84AA6">
      <w:pPr>
        <w:rPr>
          <w:b/>
          <w:bCs/>
        </w:rPr>
      </w:pPr>
      <w:r w:rsidRPr="007D7015">
        <w:rPr>
          <w:b/>
          <w:bCs/>
        </w:rPr>
        <w:t>PRIVACY: NOTICE CONCERNING PERSONAL INFORMATION (LSW1543D)</w:t>
      </w:r>
    </w:p>
    <w:p w14:paraId="6C79E6CE"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1B9852F7"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3DB39763"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2DC379A6"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F1E9020"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128BE5A8" w14:textId="77777777" w:rsidR="001F121B" w:rsidRPr="004261B1" w:rsidRDefault="001F121B" w:rsidP="00E84AA6">
      <w:pPr>
        <w:pStyle w:val="ListParagraph"/>
        <w:numPr>
          <w:ilvl w:val="0"/>
          <w:numId w:val="43"/>
        </w:numPr>
      </w:pPr>
      <w:r w:rsidRPr="004261B1">
        <w:t>Policy information (policy number, policy amounts, policy terms)</w:t>
      </w:r>
    </w:p>
    <w:p w14:paraId="1BF62331"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4CB0DB61"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7DCE424"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302912FE"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798" w:history="1">
        <w:r w:rsidRPr="00075996">
          <w:rPr>
            <w:rStyle w:val="Hyperlink"/>
            <w:rFonts w:ascii="Times" w:hAnsi="Times" w:cs="Times"/>
          </w:rPr>
          <w:t>www.lloyds.com</w:t>
        </w:r>
      </w:hyperlink>
      <w:r w:rsidRPr="00075996">
        <w:t xml:space="preserve">. Further details can be found on our online Cookies policy at </w:t>
      </w:r>
      <w:hyperlink r:id="rId799" w:history="1">
        <w:r w:rsidRPr="00075996">
          <w:rPr>
            <w:rStyle w:val="Hyperlink"/>
            <w:rFonts w:ascii="Times" w:hAnsi="Times" w:cs="Times"/>
          </w:rPr>
          <w:t>http://www.lloyds.com/common/privacy-and-cookies-statement</w:t>
        </w:r>
      </w:hyperlink>
    </w:p>
    <w:p w14:paraId="32CA72EA"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1BA75047"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7CBF8264"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9FA24EC"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6C674F78"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52609159"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5DB4ECC1" w14:textId="77777777" w:rsidR="001F121B" w:rsidRPr="00075996" w:rsidRDefault="001F121B" w:rsidP="00E84AA6">
      <w:pPr>
        <w:pStyle w:val="ListParagraph"/>
        <w:numPr>
          <w:ilvl w:val="0"/>
          <w:numId w:val="44"/>
        </w:numPr>
      </w:pPr>
      <w:r w:rsidRPr="00075996">
        <w:t>Calculate, collect or refund premiums</w:t>
      </w:r>
    </w:p>
    <w:p w14:paraId="00EB97C3"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6929B9AD" w14:textId="77777777" w:rsidR="001F121B" w:rsidRPr="00075996" w:rsidRDefault="001F121B" w:rsidP="00E84AA6">
      <w:pPr>
        <w:pStyle w:val="ListParagraph"/>
        <w:numPr>
          <w:ilvl w:val="0"/>
          <w:numId w:val="44"/>
        </w:numPr>
      </w:pPr>
      <w:r w:rsidRPr="00075996">
        <w:t>Evaluate and process claims</w:t>
      </w:r>
    </w:p>
    <w:p w14:paraId="00C517A4"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24289BD6" w14:textId="77777777" w:rsidR="001F121B" w:rsidRPr="00075996" w:rsidRDefault="001F121B" w:rsidP="00E84AA6">
      <w:pPr>
        <w:pStyle w:val="ListParagraph"/>
        <w:numPr>
          <w:ilvl w:val="0"/>
          <w:numId w:val="44"/>
        </w:numPr>
      </w:pPr>
      <w:r w:rsidRPr="00075996">
        <w:t>Investigate and prosecute fraud</w:t>
      </w:r>
    </w:p>
    <w:p w14:paraId="44EF2F7E"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6FDD672"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73189127" w14:textId="77777777" w:rsidR="001F121B" w:rsidRPr="00075996" w:rsidRDefault="001F121B" w:rsidP="00E84AA6">
      <w:pPr>
        <w:pStyle w:val="ListParagraph"/>
        <w:numPr>
          <w:ilvl w:val="0"/>
          <w:numId w:val="44"/>
        </w:numPr>
      </w:pPr>
      <w:r w:rsidRPr="00075996">
        <w:t>Analyze insurance risk and business results</w:t>
      </w:r>
    </w:p>
    <w:p w14:paraId="108578C9"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6B7774FC" w14:textId="77777777" w:rsidR="001F121B" w:rsidRPr="00075996" w:rsidRDefault="001F121B" w:rsidP="00E84AA6">
      <w:pPr>
        <w:pStyle w:val="ListParagraph"/>
        <w:numPr>
          <w:ilvl w:val="0"/>
          <w:numId w:val="44"/>
        </w:numPr>
      </w:pPr>
      <w:r w:rsidRPr="00075996">
        <w:t>Provide general client care</w:t>
      </w:r>
    </w:p>
    <w:p w14:paraId="60CFC9B4" w14:textId="77777777" w:rsidR="001F121B" w:rsidRPr="00075996" w:rsidRDefault="001F121B" w:rsidP="00E84AA6">
      <w:pPr>
        <w:pStyle w:val="ListParagraph"/>
        <w:numPr>
          <w:ilvl w:val="0"/>
          <w:numId w:val="44"/>
        </w:numPr>
      </w:pPr>
      <w:r w:rsidRPr="00075996">
        <w:t>Defend or prosecute legal claims</w:t>
      </w:r>
    </w:p>
    <w:p w14:paraId="1E79D66F"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43242436" w14:textId="77777777" w:rsidR="001F121B" w:rsidRPr="00075996" w:rsidRDefault="001F121B" w:rsidP="00E84AA6">
      <w:pPr>
        <w:pStyle w:val="ListParagraph"/>
        <w:numPr>
          <w:ilvl w:val="0"/>
          <w:numId w:val="44"/>
        </w:numPr>
      </w:pPr>
      <w:r w:rsidRPr="00075996">
        <w:t>Transfer of books of business, company sales and reorganisations</w:t>
      </w:r>
    </w:p>
    <w:p w14:paraId="5C8DF4D2" w14:textId="77777777" w:rsidR="001F121B" w:rsidRPr="00075996" w:rsidRDefault="001F121B" w:rsidP="00E84AA6">
      <w:r w:rsidRPr="00075996">
        <w:t>Or as may be otherwise required or authorized by law.</w:t>
      </w:r>
    </w:p>
    <w:p w14:paraId="4CF607E3" w14:textId="77777777" w:rsidR="001F121B" w:rsidRPr="007D7015" w:rsidRDefault="001F121B" w:rsidP="00E84AA6">
      <w:pPr>
        <w:rPr>
          <w:b/>
          <w:bCs/>
        </w:rPr>
      </w:pPr>
      <w:r w:rsidRPr="007D7015">
        <w:rPr>
          <w:b/>
          <w:bCs/>
        </w:rPr>
        <w:t>Your information may be shared and disclosed;</w:t>
      </w:r>
    </w:p>
    <w:p w14:paraId="15996303"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387831DF"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761E124C"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7AB0E917"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6FEAFE61"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252DC627" w14:textId="77777777" w:rsidR="001F121B" w:rsidRPr="007D7015" w:rsidRDefault="001F121B" w:rsidP="00E84AA6">
      <w:pPr>
        <w:rPr>
          <w:b/>
          <w:bCs/>
        </w:rPr>
      </w:pPr>
      <w:r w:rsidRPr="007D7015">
        <w:rPr>
          <w:b/>
          <w:bCs/>
        </w:rPr>
        <w:t>Authority to collect, use and disclose personal information</w:t>
      </w:r>
    </w:p>
    <w:p w14:paraId="681783D5"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9296F06" w14:textId="77777777" w:rsidR="001F121B" w:rsidRPr="00075996" w:rsidRDefault="001F121B" w:rsidP="00E84AA6">
      <w:pPr>
        <w:pStyle w:val="ListParagraph"/>
        <w:numPr>
          <w:ilvl w:val="0"/>
          <w:numId w:val="45"/>
        </w:numPr>
      </w:pPr>
      <w:r w:rsidRPr="00075996">
        <w:t>Detecting or suppressing fraud</w:t>
      </w:r>
    </w:p>
    <w:p w14:paraId="7595218D" w14:textId="77777777" w:rsidR="001F121B" w:rsidRPr="00075996" w:rsidRDefault="001F121B" w:rsidP="00E84AA6">
      <w:pPr>
        <w:pStyle w:val="ListParagraph"/>
        <w:numPr>
          <w:ilvl w:val="0"/>
          <w:numId w:val="45"/>
        </w:numPr>
      </w:pPr>
      <w:r w:rsidRPr="00075996">
        <w:t>Investigating or preventing financial abuse</w:t>
      </w:r>
    </w:p>
    <w:p w14:paraId="75351F65"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2026B97"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01E64A1D" w14:textId="77777777" w:rsidR="001F121B" w:rsidRPr="00075996" w:rsidRDefault="001F121B" w:rsidP="00E84AA6">
      <w:pPr>
        <w:pStyle w:val="ListParagraph"/>
        <w:numPr>
          <w:ilvl w:val="0"/>
          <w:numId w:val="45"/>
        </w:numPr>
      </w:pPr>
      <w:r w:rsidRPr="00075996">
        <w:t>Witness statement necessary to assess, process or settle insurance claims</w:t>
      </w:r>
    </w:p>
    <w:p w14:paraId="7AB5EE3C"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30815A61"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6D74F8E7" w14:textId="77777777" w:rsidR="001F121B" w:rsidRPr="007D7015" w:rsidRDefault="001F121B" w:rsidP="00E84AA6">
      <w:pPr>
        <w:rPr>
          <w:b/>
          <w:bCs/>
        </w:rPr>
      </w:pPr>
      <w:r w:rsidRPr="007D7015">
        <w:rPr>
          <w:b/>
          <w:bCs/>
        </w:rPr>
        <w:t>Retention and security</w:t>
      </w:r>
    </w:p>
    <w:p w14:paraId="3B7DA291"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5DD256D6"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695A387D"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45361111"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800" w:history="1">
        <w:r w:rsidRPr="00075996">
          <w:rPr>
            <w:rStyle w:val="Hyperlink"/>
            <w:rFonts w:ascii="Times" w:hAnsi="Times" w:cs="Times"/>
          </w:rPr>
          <w:t>info@lloyds.ca</w:t>
        </w:r>
      </w:hyperlink>
      <w:r w:rsidRPr="00075996">
        <w:t>.</w:t>
      </w:r>
    </w:p>
    <w:p w14:paraId="4639841B"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278DCBDD" w14:textId="77777777" w:rsidR="001F121B" w:rsidRPr="007D7015" w:rsidRDefault="001F121B" w:rsidP="00E84AA6">
      <w:pPr>
        <w:rPr>
          <w:b/>
          <w:bCs/>
          <w:u w:val="single"/>
        </w:rPr>
      </w:pPr>
      <w:r w:rsidRPr="007D7015">
        <w:rPr>
          <w:b/>
          <w:bCs/>
          <w:u w:val="single"/>
        </w:rPr>
        <w:t>Changes</w:t>
      </w:r>
    </w:p>
    <w:p w14:paraId="05D29EC7"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7C21E253"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3AF48689"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51D9FD53"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801"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802" w:history="1">
        <w:r w:rsidRPr="00075996">
          <w:rPr>
            <w:rStyle w:val="Hyperlink"/>
            <w:rFonts w:ascii="Times" w:hAnsi="Times" w:cs="Times"/>
          </w:rPr>
          <w:t>info@lloyds.ca</w:t>
        </w:r>
      </w:hyperlink>
      <w:r w:rsidRPr="00075996">
        <w:t>.</w:t>
      </w:r>
    </w:p>
    <w:p w14:paraId="32D844E6" w14:textId="77777777" w:rsidR="001F121B" w:rsidRPr="00075996" w:rsidRDefault="001F121B" w:rsidP="00E84AA6">
      <w:pPr>
        <w:rPr>
          <w:spacing w:val="1"/>
        </w:rPr>
      </w:pPr>
      <w:r w:rsidRPr="00075996">
        <w:rPr>
          <w:spacing w:val="1"/>
        </w:rPr>
        <w:t>05/19</w:t>
      </w:r>
    </w:p>
    <w:p w14:paraId="2DD80D0A"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5478F82C" w14:textId="77777777" w:rsidR="001F121B" w:rsidRDefault="001F121B" w:rsidP="000D53C1"/>
    <w:p w14:paraId="3FD58B06" w14:textId="77777777" w:rsidR="001F121B" w:rsidRDefault="001F121B">
      <w:pPr>
        <w:ind w:left="1418" w:hanging="709"/>
        <w:rPr>
          <w:rFonts w:ascii="Arial" w:hAnsi="Arial"/>
        </w:rPr>
      </w:pPr>
      <w:r>
        <w:rPr>
          <w:rFonts w:ascii="Arial" w:hAnsi="Arial"/>
        </w:rPr>
        <w:br w:type="page"/>
      </w:r>
    </w:p>
    <w:p w14:paraId="7E433340" w14:textId="77777777" w:rsidR="001F121B" w:rsidRPr="00B40642" w:rsidRDefault="00000000" w:rsidP="001C0190">
      <w:pPr>
        <w:spacing w:line="240" w:lineRule="auto"/>
        <w:jc w:val="center"/>
        <w:rPr>
          <w:rFonts w:ascii="Arial" w:hAnsi="Arial"/>
        </w:rPr>
      </w:pPr>
      <w:r>
        <w:rPr>
          <w:rFonts w:ascii="Arial" w:hAnsi="Arial"/>
        </w:rPr>
        <w:lastRenderedPageBreak/>
        <w:pict w14:anchorId="33E560B8">
          <v:rect id="_x0000_i1222" style="width:0;height:1.5pt" o:hralign="center" o:hrstd="t" o:hr="t" fillcolor="#a0a0a0" stroked="f"/>
        </w:pict>
      </w:r>
    </w:p>
    <w:p w14:paraId="731228CA"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1AB3C80B" w14:textId="77777777" w:rsidR="001F121B" w:rsidRPr="00B40642" w:rsidRDefault="00000000" w:rsidP="001C0190">
      <w:pPr>
        <w:jc w:val="center"/>
        <w:rPr>
          <w:rFonts w:ascii="Arial" w:hAnsi="Arial"/>
          <w:b/>
          <w:bCs/>
        </w:rPr>
      </w:pPr>
      <w:r>
        <w:rPr>
          <w:rFonts w:ascii="Arial" w:hAnsi="Arial"/>
        </w:rPr>
        <w:pict w14:anchorId="01BC3589">
          <v:rect id="_x0000_i1223" style="width:0;height:1.5pt" o:hralign="center" o:hrstd="t" o:hr="t" fillcolor="#a0a0a0" stroked="f"/>
        </w:pict>
      </w:r>
    </w:p>
    <w:p w14:paraId="7E0E0ECE"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7C5AF99B"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4926AA6A" w14:textId="77777777" w:rsidR="001F121B" w:rsidRPr="005A7E44" w:rsidRDefault="001F121B" w:rsidP="005A7E44">
      <w:pPr>
        <w:pStyle w:val="Heading1"/>
        <w:rPr>
          <w:rFonts w:cs="Arial"/>
          <w:b/>
          <w:bCs/>
        </w:rPr>
      </w:pPr>
      <w:r w:rsidRPr="005A7E44">
        <w:rPr>
          <w:rFonts w:cs="Arial"/>
          <w:b/>
          <w:bCs/>
        </w:rPr>
        <w:t>DEFINITIONS</w:t>
      </w:r>
    </w:p>
    <w:p w14:paraId="6B648F21"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0BD3D10A"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58071D69"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24002880"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351E8ACC"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6FBF74D8"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1EF28047"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582FD65E"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3E3FC54A"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2F808C5D"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71959583"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1295B89B"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14D7C916"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3549FC01"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72556FE0"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52B1E972"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0E55AB09"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078F2BF9"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1A96AFAC"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21DE2683"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62783EF0"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3A1364BD"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150C818D"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1BD2BE5D"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7EDDBBD7"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1B7C20F1"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04087E85"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54EA53EF"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3CA2EAB1"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51124D3C"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4629D4D5"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4DD6C7A5"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43B5DDBB" w14:textId="77777777" w:rsidR="001F121B" w:rsidRPr="007A0DB0" w:rsidRDefault="001F121B" w:rsidP="007A0DB0">
      <w:pPr>
        <w:pStyle w:val="Heading1"/>
        <w:rPr>
          <w:b/>
          <w:bCs/>
        </w:rPr>
      </w:pPr>
      <w:r w:rsidRPr="007A0DB0">
        <w:rPr>
          <w:b/>
          <w:bCs/>
        </w:rPr>
        <w:t>HEADS OF COVER</w:t>
      </w:r>
    </w:p>
    <w:p w14:paraId="33083224" w14:textId="77777777" w:rsidR="001F121B" w:rsidRPr="00997099" w:rsidRDefault="001F121B" w:rsidP="0007139E">
      <w:pPr>
        <w:pStyle w:val="Heading2"/>
        <w:rPr>
          <w:b/>
          <w:bCs/>
        </w:rPr>
      </w:pPr>
      <w:r w:rsidRPr="00997099">
        <w:rPr>
          <w:b/>
          <w:bCs/>
        </w:rPr>
        <w:t>Head of Cover: Debt Recovery</w:t>
      </w:r>
    </w:p>
    <w:p w14:paraId="5C78556F"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0F7272AC"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34A5E0D0" w14:textId="77777777" w:rsidR="001F121B" w:rsidRPr="00BD5F9F" w:rsidRDefault="001F121B" w:rsidP="0007139E">
      <w:pPr>
        <w:pStyle w:val="Heading3"/>
        <w:numPr>
          <w:ilvl w:val="0"/>
          <w:numId w:val="0"/>
        </w:numPr>
        <w:ind w:left="1843"/>
        <w:rPr>
          <w:b/>
          <w:bCs/>
          <w:u w:val="single"/>
        </w:rPr>
      </w:pPr>
      <w:r w:rsidRPr="00BD5F9F">
        <w:rPr>
          <w:u w:val="single"/>
        </w:rPr>
        <w:t>Stage 1:</w:t>
      </w:r>
    </w:p>
    <w:p w14:paraId="5AAE6B78" w14:textId="77777777" w:rsidR="001F121B" w:rsidRPr="00B40642" w:rsidRDefault="001F121B" w:rsidP="0007139E">
      <w:pPr>
        <w:pStyle w:val="Heading4"/>
      </w:pPr>
      <w:commentRangeStart w:id="32"/>
      <w:r w:rsidRPr="000A1D01">
        <w:rPr>
          <w:b/>
          <w:bCs/>
          <w:highlight w:val="yellow"/>
        </w:rPr>
        <w:t>You</w:t>
      </w:r>
      <w:r w:rsidRPr="000A1D01">
        <w:rPr>
          <w:highlight w:val="yellow"/>
        </w:rPr>
        <w:t xml:space="preserve"> must log on to [●] / contact [●]</w:t>
      </w:r>
      <w:r w:rsidRPr="00B40642">
        <w:t xml:space="preserve"> </w:t>
      </w:r>
      <w:commentRangeEnd w:id="32"/>
      <w:r>
        <w:rPr>
          <w:rStyle w:val="CommentReference"/>
          <w:w w:val="100"/>
          <w:lang w:eastAsia="en-US"/>
        </w:rPr>
        <w:commentReference w:id="32"/>
      </w:r>
      <w:r w:rsidRPr="00B40642">
        <w:t xml:space="preserve">and complete the template letter with the applicable details and send this letter to the debtor. </w:t>
      </w:r>
    </w:p>
    <w:p w14:paraId="705DC79D"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58BFB6E3" w14:textId="77777777" w:rsidR="001F121B" w:rsidRPr="00BD5F9F" w:rsidRDefault="001F121B" w:rsidP="0007139E">
      <w:pPr>
        <w:pStyle w:val="Heading3"/>
        <w:numPr>
          <w:ilvl w:val="0"/>
          <w:numId w:val="0"/>
        </w:numPr>
        <w:ind w:left="1843"/>
        <w:rPr>
          <w:u w:val="single"/>
        </w:rPr>
      </w:pPr>
      <w:r w:rsidRPr="00BD5F9F">
        <w:rPr>
          <w:u w:val="single"/>
        </w:rPr>
        <w:t>Stage 2:</w:t>
      </w:r>
    </w:p>
    <w:p w14:paraId="4DD80F2F"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74CB6D6A"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3B317890"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73EB0C4B"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1B438D3D" w14:textId="77777777" w:rsidR="001F121B" w:rsidRPr="007A0DB0" w:rsidRDefault="001F121B" w:rsidP="007A0DB0">
      <w:pPr>
        <w:pStyle w:val="Heading2"/>
        <w:rPr>
          <w:b/>
          <w:bCs/>
        </w:rPr>
      </w:pPr>
      <w:r w:rsidRPr="007A0DB0">
        <w:rPr>
          <w:b/>
          <w:bCs/>
        </w:rPr>
        <w:t>Head of Cover: Contractual Disputes</w:t>
      </w:r>
    </w:p>
    <w:p w14:paraId="098E1788"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2B2982FE"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729301CB"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0CB8B971"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25AEDEB9"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40A31B4D"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4C5B2660"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5FDBFCB3"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157A5857"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119BB802"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1DEED342"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6E2B5D18"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109F64EC"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4DEF674F"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745B16AA" w14:textId="77777777" w:rsidR="001F121B" w:rsidRPr="0032418D" w:rsidRDefault="001F121B" w:rsidP="0032418D">
      <w:pPr>
        <w:pStyle w:val="Heading5"/>
      </w:pPr>
      <w:r w:rsidRPr="0032418D">
        <w:t>for employment;</w:t>
      </w:r>
    </w:p>
    <w:p w14:paraId="65817735" w14:textId="77777777" w:rsidR="001F121B" w:rsidRPr="0032418D" w:rsidRDefault="001F121B" w:rsidP="0032418D">
      <w:pPr>
        <w:pStyle w:val="Heading5"/>
      </w:pPr>
      <w:r w:rsidRPr="0032418D">
        <w:t>for the provision of insurance, securities, credit or guarantees;</w:t>
      </w:r>
    </w:p>
    <w:p w14:paraId="32C72B69" w14:textId="77777777" w:rsidR="001F121B" w:rsidRPr="0032418D" w:rsidRDefault="001F121B" w:rsidP="0032418D">
      <w:pPr>
        <w:pStyle w:val="Heading5"/>
      </w:pPr>
      <w:r w:rsidRPr="00A1290A">
        <w:rPr>
          <w:b/>
          <w:bCs/>
        </w:rPr>
        <w:t>Relating To</w:t>
      </w:r>
      <w:r w:rsidRPr="0032418D">
        <w:t xml:space="preserve"> a motor vehicle;</w:t>
      </w:r>
    </w:p>
    <w:p w14:paraId="1DD917FD"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2C7A0B45"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610F1F0B" w14:textId="77777777" w:rsidR="001F121B" w:rsidRDefault="001F121B" w:rsidP="000C41FE">
      <w:pPr>
        <w:pStyle w:val="Heading2"/>
        <w:rPr>
          <w:b/>
          <w:bCs/>
        </w:rPr>
      </w:pPr>
      <w:r>
        <w:rPr>
          <w:b/>
          <w:bCs/>
        </w:rPr>
        <w:t>Head of Cover: Employment Disputes</w:t>
      </w:r>
    </w:p>
    <w:p w14:paraId="1C26E60E"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1B5460A2"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0F0BED83"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57A37914"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3568E0D6"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13865327"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2330B7BE"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1F05ACD2"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37C3C1FE"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6BF5EE9C" w14:textId="77777777" w:rsidR="001F121B" w:rsidRDefault="001F121B" w:rsidP="000C41FE">
      <w:pPr>
        <w:pStyle w:val="Heading4"/>
      </w:pPr>
      <w:r>
        <w:t>any business transfer or purported business transfer;</w:t>
      </w:r>
    </w:p>
    <w:p w14:paraId="54CFBF7F"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40F24979"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29F974BC"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6200189A" w14:textId="77777777" w:rsidR="001F121B" w:rsidRDefault="001F121B" w:rsidP="000C41FE">
      <w:pPr>
        <w:pStyle w:val="Heading4"/>
      </w:pPr>
      <w:r>
        <w:t>claims arising from strikes, work stoppages, boycotts, picketing, lockouts or other industrial action;</w:t>
      </w:r>
    </w:p>
    <w:p w14:paraId="38BCB0A6"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39D1AEF1" w14:textId="77777777" w:rsidR="001F121B" w:rsidRDefault="001F121B" w:rsidP="003B3107">
      <w:pPr>
        <w:pStyle w:val="Heading2"/>
        <w:rPr>
          <w:b/>
          <w:bCs/>
        </w:rPr>
      </w:pPr>
      <w:r>
        <w:rPr>
          <w:b/>
          <w:bCs/>
        </w:rPr>
        <w:t>Head of Cover: Legal Defence</w:t>
      </w:r>
    </w:p>
    <w:p w14:paraId="3C3116D6"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4245EDED" w14:textId="77777777" w:rsidR="001F121B" w:rsidRDefault="001F121B" w:rsidP="003B3107">
      <w:pPr>
        <w:pStyle w:val="Heading4"/>
      </w:pPr>
      <w:r>
        <w:t>a police investigation or prosecution for an alleged criminal offence;</w:t>
      </w:r>
    </w:p>
    <w:p w14:paraId="0FC5834E"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274AF186"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01205F46" w14:textId="77777777" w:rsidR="001F121B" w:rsidRDefault="001F121B" w:rsidP="003B3107">
      <w:pPr>
        <w:pStyle w:val="Heading4"/>
      </w:pPr>
      <w:r>
        <w:lastRenderedPageBreak/>
        <w:t>a Notice or Production, Notice of Violation or allegation of breach of Federal Anti-Spam Legislation;</w:t>
      </w:r>
    </w:p>
    <w:p w14:paraId="51F3BFBE"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0F0FC886"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B8C7C37"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07864B63"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4606BCC0"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0B83FCE7" w14:textId="77777777" w:rsidR="001F121B" w:rsidRPr="003B3107" w:rsidRDefault="001F121B" w:rsidP="003B3107">
      <w:pPr>
        <w:pStyle w:val="Heading2"/>
        <w:rPr>
          <w:b/>
          <w:bCs/>
        </w:rPr>
      </w:pPr>
      <w:r w:rsidRPr="003B3107">
        <w:rPr>
          <w:b/>
          <w:bCs/>
        </w:rPr>
        <w:t>Head of Cover: Property Disputes</w:t>
      </w:r>
    </w:p>
    <w:p w14:paraId="6189D3A7"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7F898E2C"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5B202C63"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7C53BC49"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336B330F" w14:textId="77777777" w:rsidR="001F121B" w:rsidRPr="00817A17" w:rsidRDefault="001F121B" w:rsidP="00817A17">
      <w:pPr>
        <w:pStyle w:val="Heading4"/>
      </w:pPr>
      <w:r>
        <w:t xml:space="preserve">a </w:t>
      </w:r>
      <w:r w:rsidRPr="00817A17">
        <w:t>landlord or tenant and the obtaining and serving of eviction orders,</w:t>
      </w:r>
    </w:p>
    <w:p w14:paraId="329287B7"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3A6D32F9"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0A495CD7"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3B7B6A8A"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8B30016"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5616F833"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4A3C9CCF" w14:textId="77777777" w:rsidR="001F121B" w:rsidRPr="00817A17" w:rsidRDefault="001F121B" w:rsidP="00817A17">
      <w:pPr>
        <w:pStyle w:val="Heading4"/>
      </w:pPr>
      <w:r w:rsidRPr="00817A17">
        <w:t>non-payment or review of rent or service charges;</w:t>
      </w:r>
    </w:p>
    <w:p w14:paraId="12589AB4"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6C339546" w14:textId="77777777" w:rsidR="001F121B" w:rsidRPr="00817A17" w:rsidRDefault="001F121B" w:rsidP="00817A17">
      <w:pPr>
        <w:pStyle w:val="Heading4"/>
      </w:pPr>
      <w:r w:rsidRPr="00817A17">
        <w:t xml:space="preserve">the renewal of a lease or other contract to use </w:t>
      </w:r>
      <w:r>
        <w:t>real property</w:t>
      </w:r>
      <w:r w:rsidRPr="00817A17">
        <w:t>.</w:t>
      </w:r>
    </w:p>
    <w:p w14:paraId="11F28CE1" w14:textId="77777777" w:rsidR="001F121B" w:rsidRPr="00F72838" w:rsidRDefault="001F121B" w:rsidP="000C41FE">
      <w:pPr>
        <w:pStyle w:val="Heading2"/>
        <w:rPr>
          <w:b/>
          <w:bCs/>
        </w:rPr>
      </w:pPr>
      <w:r>
        <w:rPr>
          <w:b/>
          <w:bCs/>
        </w:rPr>
        <w:t xml:space="preserve">Head of Cover: </w:t>
      </w:r>
      <w:r w:rsidRPr="00F72838">
        <w:rPr>
          <w:b/>
          <w:bCs/>
        </w:rPr>
        <w:t>Personal Injury</w:t>
      </w:r>
    </w:p>
    <w:p w14:paraId="21133D53"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7A246BB8"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6245787D"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1E2C3CFD"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222C66C4"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C6F312A" w14:textId="77777777" w:rsidR="001F121B" w:rsidRDefault="001F121B" w:rsidP="000C41FE">
      <w:pPr>
        <w:pStyle w:val="Heading4"/>
      </w:pPr>
      <w:r>
        <w:t xml:space="preserve">a </w:t>
      </w:r>
      <w:r w:rsidRPr="00817A17">
        <w:rPr>
          <w:b/>
          <w:bCs/>
        </w:rPr>
        <w:t>Dispute</w:t>
      </w:r>
      <w:r>
        <w:t xml:space="preserve"> with any provincial workers’ compensation board;</w:t>
      </w:r>
    </w:p>
    <w:p w14:paraId="70BDE86E" w14:textId="77777777" w:rsidR="001F121B" w:rsidRDefault="001F121B" w:rsidP="000C41FE">
      <w:pPr>
        <w:pStyle w:val="Heading4"/>
      </w:pPr>
      <w:r>
        <w:t>psychological injury or mental illness unless the condition arises from a specific or sudden accident that has caused physical bodily injury;</w:t>
      </w:r>
    </w:p>
    <w:p w14:paraId="408AAB70"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22DFBBAF" w14:textId="77777777" w:rsidR="001F121B" w:rsidRPr="007F6F50" w:rsidRDefault="001F121B" w:rsidP="000C41FE">
      <w:pPr>
        <w:pStyle w:val="Heading4"/>
      </w:pPr>
      <w:r>
        <w:t>defending an injured person’s rights, other than in a counterclaim.</w:t>
      </w:r>
    </w:p>
    <w:p w14:paraId="7C2FF3CD" w14:textId="77777777" w:rsidR="001F121B" w:rsidRPr="0032418D" w:rsidRDefault="001F121B" w:rsidP="00787C8B">
      <w:pPr>
        <w:pStyle w:val="Heading2"/>
        <w:rPr>
          <w:b/>
          <w:bCs/>
        </w:rPr>
      </w:pPr>
      <w:r w:rsidRPr="0032418D">
        <w:rPr>
          <w:b/>
          <w:bCs/>
        </w:rPr>
        <w:t>Head of Cover: Statutory Business Licence Protection</w:t>
      </w:r>
    </w:p>
    <w:p w14:paraId="56A8E766"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28C20B7F"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373FE001"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28814A2D"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03076297"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4D5DDDD9"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2514A102" w14:textId="77777777" w:rsidR="001F121B" w:rsidRPr="0032418D" w:rsidRDefault="001F121B" w:rsidP="000C41FE">
      <w:pPr>
        <w:pStyle w:val="Heading2"/>
        <w:rPr>
          <w:b/>
          <w:bCs/>
        </w:rPr>
      </w:pPr>
      <w:r w:rsidRPr="0032418D">
        <w:rPr>
          <w:b/>
          <w:bCs/>
        </w:rPr>
        <w:t>Head of Cover: Tax Audit</w:t>
      </w:r>
    </w:p>
    <w:p w14:paraId="237185AC"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5521D6F3"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0E3FFC5A"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47C0B487"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46DA82D9"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47DA9693"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27CF53C7"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57CDD2FB"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0E23D149"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F2098CB"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70924ADB"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374EACB8"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6044DDBE"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4CFBA621"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6D210D3D"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2805C16A" w14:textId="77777777" w:rsidR="001F121B" w:rsidRPr="00BD5F9F" w:rsidRDefault="001F121B" w:rsidP="00BD5F9F">
      <w:pPr>
        <w:pStyle w:val="Heading1"/>
        <w:rPr>
          <w:b/>
          <w:bCs/>
        </w:rPr>
      </w:pPr>
      <w:r w:rsidRPr="00BD5F9F">
        <w:rPr>
          <w:b/>
          <w:bCs/>
        </w:rPr>
        <w:t>GENERAL EXCLUSIONS APPLICABLE TO ALL HEADS OF COVER</w:t>
      </w:r>
    </w:p>
    <w:p w14:paraId="7FD9DAD8"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63AD7A6A" w14:textId="77777777" w:rsidR="001F121B" w:rsidRPr="00CD4C99" w:rsidRDefault="001F121B" w:rsidP="00BD5F9F">
      <w:pPr>
        <w:pStyle w:val="Heading3"/>
        <w:rPr>
          <w:b/>
          <w:bCs/>
        </w:rPr>
      </w:pPr>
      <w:r w:rsidRPr="00CD4C99">
        <w:t xml:space="preserve">arising from outside of </w:t>
      </w:r>
      <w:r>
        <w:t>Canada</w:t>
      </w:r>
      <w:r w:rsidRPr="00CD4C99">
        <w:t>;</w:t>
      </w:r>
    </w:p>
    <w:p w14:paraId="113E2EB8"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19930623"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385F3685"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37BB62EF"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2ACF43C4"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6C6780FB"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59CC01A9"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0268A091" w14:textId="77777777" w:rsidR="001F121B" w:rsidRPr="00B40642" w:rsidRDefault="001F121B" w:rsidP="00BD5F9F">
      <w:pPr>
        <w:pStyle w:val="Heading3"/>
      </w:pPr>
      <w:r>
        <w:rPr>
          <w:b/>
          <w:bCs/>
        </w:rPr>
        <w:t>Relating To</w:t>
      </w:r>
      <w:r w:rsidRPr="00B40642">
        <w:t xml:space="preserve"> one of the following:</w:t>
      </w:r>
    </w:p>
    <w:p w14:paraId="02E48AEF" w14:textId="77777777" w:rsidR="001F121B" w:rsidRPr="00B40642" w:rsidRDefault="001F121B" w:rsidP="00BD5F9F">
      <w:pPr>
        <w:pStyle w:val="Heading4"/>
      </w:pPr>
      <w:r w:rsidRPr="00B40642">
        <w:t>building work or construction;</w:t>
      </w:r>
    </w:p>
    <w:p w14:paraId="14B2A568" w14:textId="77777777" w:rsidR="001F121B" w:rsidRPr="00B40642" w:rsidRDefault="001F121B" w:rsidP="00BD5F9F">
      <w:pPr>
        <w:pStyle w:val="Heading4"/>
      </w:pPr>
      <w:r w:rsidRPr="00BD5F9F">
        <w:t>franchise</w:t>
      </w:r>
      <w:r w:rsidRPr="00B40642">
        <w:t xml:space="preserve"> agreements;</w:t>
      </w:r>
    </w:p>
    <w:p w14:paraId="24804232" w14:textId="77777777" w:rsidR="001F121B" w:rsidRPr="00B40642" w:rsidRDefault="001F121B" w:rsidP="00BD5F9F">
      <w:pPr>
        <w:pStyle w:val="Heading4"/>
      </w:pPr>
      <w:r w:rsidRPr="00BD5F9F">
        <w:t>planning</w:t>
      </w:r>
      <w:r w:rsidRPr="00B40642">
        <w:t xml:space="preserve"> laws or regulations;</w:t>
      </w:r>
    </w:p>
    <w:p w14:paraId="67784BF3"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0D06A476" w14:textId="77777777" w:rsidR="001F121B" w:rsidRPr="00B40642" w:rsidRDefault="001F121B" w:rsidP="00BD5F9F">
      <w:pPr>
        <w:pStyle w:val="Heading4"/>
      </w:pPr>
      <w:r w:rsidRPr="00B40642">
        <w:t>a warranty or guarantee;</w:t>
      </w:r>
    </w:p>
    <w:p w14:paraId="52E00E05" w14:textId="77777777" w:rsidR="001F121B" w:rsidRPr="00B40642" w:rsidRDefault="001F121B" w:rsidP="00BD5F9F">
      <w:pPr>
        <w:pStyle w:val="Heading4"/>
      </w:pPr>
      <w:r w:rsidRPr="00B40642">
        <w:t>subsidence, land heave, land slip, mining or quarrying;</w:t>
      </w:r>
    </w:p>
    <w:p w14:paraId="7886B6C5" w14:textId="77777777" w:rsidR="001F121B" w:rsidRPr="00B40642" w:rsidRDefault="001F121B" w:rsidP="00BD5F9F">
      <w:pPr>
        <w:pStyle w:val="Heading4"/>
      </w:pPr>
      <w:r w:rsidRPr="00B40642">
        <w:t>allegations of defamation of any kind or malicious falsehood;</w:t>
      </w:r>
    </w:p>
    <w:p w14:paraId="631EA56A" w14:textId="77777777" w:rsidR="001F121B" w:rsidRPr="00B40642" w:rsidRDefault="001F121B" w:rsidP="00BD5F9F">
      <w:pPr>
        <w:pStyle w:val="Heading4"/>
      </w:pPr>
      <w:r w:rsidRPr="00B40642">
        <w:t>judicial review;</w:t>
      </w:r>
    </w:p>
    <w:p w14:paraId="29BCCB78"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4AD68D04"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23ECA4CD"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487B17DA"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354ED5B2"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2C68DCCA"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4DEB0407"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4C0667CB" w14:textId="77777777" w:rsidR="001F121B" w:rsidRPr="00BD5F9F" w:rsidRDefault="001F121B" w:rsidP="00BD5F9F">
      <w:pPr>
        <w:pStyle w:val="Heading1"/>
        <w:rPr>
          <w:b/>
          <w:bCs/>
        </w:rPr>
      </w:pPr>
      <w:r w:rsidRPr="00BD5F9F">
        <w:rPr>
          <w:b/>
          <w:bCs/>
        </w:rPr>
        <w:t>CLAIMS CONDITIONS</w:t>
      </w:r>
    </w:p>
    <w:p w14:paraId="2CC8BC20" w14:textId="77777777" w:rsidR="001F121B" w:rsidRPr="00B40642" w:rsidRDefault="001F121B" w:rsidP="00BD5F9F">
      <w:pPr>
        <w:pStyle w:val="Heading2"/>
      </w:pPr>
      <w:r w:rsidRPr="00B40642">
        <w:t>In the event of:</w:t>
      </w:r>
    </w:p>
    <w:p w14:paraId="2BE5E840"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2E0BA3D0"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0F981DC2"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59BA61FC"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5E4DD776"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6B4FBEAE" w14:textId="77777777" w:rsidR="001F121B" w:rsidRPr="00B40642" w:rsidRDefault="001F121B" w:rsidP="00BD5F9F">
      <w:pPr>
        <w:pStyle w:val="Heading2"/>
      </w:pPr>
      <w:r w:rsidRPr="0091422D">
        <w:t>Claims</w:t>
      </w:r>
      <w:r w:rsidRPr="00B40642">
        <w:t xml:space="preserve"> Made and Notified</w:t>
      </w:r>
    </w:p>
    <w:p w14:paraId="6D52F9DE"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23489FC7"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34265EF3"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3F1558F5"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31029030"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4A624B77"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37F5FFC1"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73615BB0"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79076133"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2B28E1E2"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5A6E546C"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55A98B59"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6453C68C" w14:textId="77777777" w:rsidR="001F121B" w:rsidRPr="00824518" w:rsidRDefault="001F121B" w:rsidP="00824518">
      <w:pPr>
        <w:pStyle w:val="Heading1"/>
        <w:rPr>
          <w:b/>
          <w:bCs/>
        </w:rPr>
      </w:pPr>
      <w:r w:rsidRPr="00824518">
        <w:rPr>
          <w:b/>
          <w:bCs/>
        </w:rPr>
        <w:t>REQUIREMENT FOR REASONABLE PROSPECTS OF SUCCESS</w:t>
      </w:r>
    </w:p>
    <w:p w14:paraId="7CF4D44E"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5781A04E"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22EFC6CD"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63AA609D"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1A496571"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0CC563F0"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0B97B765"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566362ED"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3DD6F1A5" w14:textId="77777777" w:rsidR="001F121B" w:rsidRPr="00824518" w:rsidRDefault="001F121B" w:rsidP="00824518">
      <w:pPr>
        <w:pStyle w:val="Heading1"/>
        <w:rPr>
          <w:b/>
          <w:bCs/>
        </w:rPr>
      </w:pPr>
      <w:r w:rsidRPr="00824518">
        <w:rPr>
          <w:b/>
          <w:bCs/>
        </w:rPr>
        <w:t>MISREPRESENTATION AND NON-DISCLOSURE</w:t>
      </w:r>
    </w:p>
    <w:p w14:paraId="7A010EB8" w14:textId="77777777" w:rsidR="001F121B" w:rsidRPr="00B40642" w:rsidRDefault="001F121B" w:rsidP="00824518">
      <w:pPr>
        <w:pStyle w:val="Heading2"/>
      </w:pPr>
      <w:r w:rsidRPr="00B40642">
        <w:t xml:space="preserve">If </w:t>
      </w:r>
      <w:r w:rsidRPr="007D2163">
        <w:rPr>
          <w:b/>
          <w:bCs/>
        </w:rPr>
        <w:t>You</w:t>
      </w:r>
      <w:r w:rsidRPr="00B40642">
        <w:t>:</w:t>
      </w:r>
    </w:p>
    <w:p w14:paraId="159EA980"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02D94256"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63D27E82" w14:textId="77777777" w:rsidR="001F121B" w:rsidRPr="00B40642" w:rsidRDefault="001F121B" w:rsidP="00824518">
      <w:pPr>
        <w:pStyle w:val="Heading2"/>
        <w:numPr>
          <w:ilvl w:val="0"/>
          <w:numId w:val="0"/>
        </w:numPr>
        <w:ind w:left="851"/>
      </w:pPr>
      <w:r w:rsidRPr="00B40642">
        <w:t>to the extent such actions or inactions are:</w:t>
      </w:r>
    </w:p>
    <w:p w14:paraId="1D4C33F2"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0F7198EB"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14042639" w14:textId="77777777" w:rsidR="001F121B" w:rsidRPr="00A74254" w:rsidRDefault="001F121B" w:rsidP="00A74254">
      <w:pPr>
        <w:pStyle w:val="Heading1"/>
        <w:rPr>
          <w:b/>
          <w:bCs/>
        </w:rPr>
      </w:pPr>
      <w:r w:rsidRPr="00A74254">
        <w:rPr>
          <w:b/>
          <w:bCs/>
        </w:rPr>
        <w:t>FRAUD AND DISHONEST CONDUCT</w:t>
      </w:r>
    </w:p>
    <w:p w14:paraId="7E3B0AAE"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3A15BB55" w14:textId="77777777" w:rsidR="001F121B" w:rsidRDefault="001F121B" w:rsidP="00A74254">
      <w:pPr>
        <w:pStyle w:val="Heading3"/>
      </w:pPr>
      <w:r>
        <w:t>are not liable to pay the</w:t>
      </w:r>
      <w:r w:rsidRPr="00B40642">
        <w:t xml:space="preserve"> </w:t>
      </w:r>
      <w:r w:rsidRPr="00B40642">
        <w:rPr>
          <w:b/>
          <w:bCs/>
        </w:rPr>
        <w:t>Claim</w:t>
      </w:r>
      <w:r>
        <w:t>; and</w:t>
      </w:r>
    </w:p>
    <w:p w14:paraId="6EC08B1C"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6BA5AC34"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4DCC2A9F"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2C8BE69C"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0E1AC824" w14:textId="77777777" w:rsidR="001F121B" w:rsidRDefault="001F121B" w:rsidP="00A74254">
      <w:pPr>
        <w:pStyle w:val="Heading3"/>
      </w:pPr>
      <w:r>
        <w:rPr>
          <w:b/>
          <w:bCs/>
        </w:rPr>
        <w:t xml:space="preserve">We </w:t>
      </w:r>
      <w:r>
        <w:t>need not return any of the premiums paid.</w:t>
      </w:r>
    </w:p>
    <w:p w14:paraId="347CBBE9" w14:textId="77777777" w:rsidR="001F121B" w:rsidRPr="00A74254" w:rsidRDefault="001F121B" w:rsidP="00A74254">
      <w:pPr>
        <w:pStyle w:val="Heading1"/>
        <w:rPr>
          <w:b/>
          <w:bCs/>
        </w:rPr>
      </w:pPr>
      <w:r w:rsidRPr="00A74254">
        <w:rPr>
          <w:b/>
          <w:bCs/>
        </w:rPr>
        <w:t>CANCELLATION RIGHTS</w:t>
      </w:r>
    </w:p>
    <w:p w14:paraId="3041A147"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60D4ED25"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639A81CD"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39727BC0" w14:textId="77777777" w:rsidR="001F121B" w:rsidRPr="00B40642" w:rsidRDefault="001F121B" w:rsidP="00A74254">
      <w:pPr>
        <w:pStyle w:val="Heading3"/>
      </w:pPr>
      <w:r w:rsidRPr="00B40642">
        <w:t xml:space="preserve">in the event that </w:t>
      </w:r>
      <w:r w:rsidRPr="00B40642">
        <w:rPr>
          <w:b/>
          <w:bCs/>
        </w:rPr>
        <w:t>We</w:t>
      </w:r>
      <w:r w:rsidRPr="00B40642">
        <w:t>:</w:t>
      </w:r>
    </w:p>
    <w:p w14:paraId="78024C43"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0B34AC8A"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7ECBE9E5" w14:textId="77777777" w:rsidR="001F121B" w:rsidRPr="00B40642" w:rsidRDefault="001F121B" w:rsidP="00A74254">
      <w:pPr>
        <w:pStyle w:val="Heading4"/>
      </w:pPr>
      <w:r w:rsidRPr="00B40642">
        <w:t>have authority to carry on insurance business withdrawn,</w:t>
      </w:r>
    </w:p>
    <w:p w14:paraId="6FD8E622"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6F018E93"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29C790B8"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6807AB4C"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09437541"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7BF5EEA4"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24D0F3FA"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7F2C94F5"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6C5B84B8"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0DFF81A8" w14:textId="77777777" w:rsidR="001F121B" w:rsidRPr="00A74254" w:rsidRDefault="001F121B" w:rsidP="00A74254">
      <w:pPr>
        <w:pStyle w:val="Heading1"/>
        <w:rPr>
          <w:b/>
          <w:bCs/>
        </w:rPr>
      </w:pPr>
      <w:r w:rsidRPr="00A74254">
        <w:rPr>
          <w:b/>
          <w:bCs/>
        </w:rPr>
        <w:t xml:space="preserve">INSOLVENCY </w:t>
      </w:r>
    </w:p>
    <w:p w14:paraId="1E1DB26C"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74528909"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1D601A21"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0AD72135"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7A21B116"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79939A17"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2E8B635C"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346F95C4" w14:textId="77777777" w:rsidR="001F121B" w:rsidRDefault="001F121B" w:rsidP="00531944">
      <w:pPr>
        <w:pStyle w:val="Heading1"/>
        <w:rPr>
          <w:b/>
          <w:bCs/>
        </w:rPr>
      </w:pPr>
      <w:r>
        <w:rPr>
          <w:b/>
          <w:bCs/>
        </w:rPr>
        <w:lastRenderedPageBreak/>
        <w:t>BIOLOGICAL OR CHEMICAL MATERIALS EXCLUSION (NMA2962)</w:t>
      </w:r>
    </w:p>
    <w:p w14:paraId="37D155C6"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74D45109"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1035CABF"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7AAFBA41" w14:textId="77777777" w:rsidR="001F121B" w:rsidRDefault="001F121B" w:rsidP="00A74254">
      <w:pPr>
        <w:pStyle w:val="Heading2"/>
        <w:numPr>
          <w:ilvl w:val="0"/>
          <w:numId w:val="0"/>
        </w:numPr>
        <w:ind w:left="851"/>
      </w:pPr>
      <w:r>
        <w:t>For the purposes of this clause: -</w:t>
      </w:r>
    </w:p>
    <w:p w14:paraId="42894AA5"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28017FAC"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5C8BBA41" w14:textId="77777777" w:rsidR="001F121B" w:rsidRDefault="001F121B">
      <w:pPr>
        <w:pStyle w:val="Heading2"/>
      </w:pPr>
      <w:r w:rsidRPr="00817A17">
        <w:rPr>
          <w:b/>
          <w:bCs/>
        </w:rPr>
        <w:t>Cyber Incident</w:t>
      </w:r>
      <w:r>
        <w:t xml:space="preserve"> means:</w:t>
      </w:r>
    </w:p>
    <w:p w14:paraId="77754878"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696A2345" w14:textId="77777777" w:rsidR="001F121B" w:rsidRPr="006F1092" w:rsidRDefault="001F121B" w:rsidP="00DF7B7A">
      <w:pPr>
        <w:pStyle w:val="Level3"/>
        <w:numPr>
          <w:ilvl w:val="0"/>
          <w:numId w:val="0"/>
        </w:numPr>
        <w:spacing w:after="0" w:line="240" w:lineRule="auto"/>
        <w:ind w:left="1843"/>
        <w:rPr>
          <w:rFonts w:ascii="Arial" w:hAnsi="Arial" w:cs="Arial"/>
        </w:rPr>
      </w:pPr>
    </w:p>
    <w:p w14:paraId="27D7FBB0"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23DF5ED0" w14:textId="77777777" w:rsidR="001F121B" w:rsidRDefault="001F121B" w:rsidP="00A1290A">
      <w:pPr>
        <w:pStyle w:val="ListParagraph"/>
        <w:rPr>
          <w:rFonts w:ascii="Arial" w:hAnsi="Arial"/>
        </w:rPr>
      </w:pPr>
    </w:p>
    <w:p w14:paraId="4B451D2A"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357CB8AA" w14:textId="77777777" w:rsidR="001F121B" w:rsidRDefault="001F121B" w:rsidP="00A74254">
      <w:pPr>
        <w:pStyle w:val="Heading2"/>
        <w:numPr>
          <w:ilvl w:val="0"/>
          <w:numId w:val="0"/>
        </w:numPr>
        <w:ind w:left="851"/>
      </w:pPr>
    </w:p>
    <w:p w14:paraId="0CC51486" w14:textId="77777777" w:rsidR="001F121B" w:rsidRPr="00A74254" w:rsidRDefault="001F121B" w:rsidP="00A74254">
      <w:pPr>
        <w:pStyle w:val="Heading1"/>
        <w:rPr>
          <w:b/>
          <w:bCs/>
        </w:rPr>
      </w:pPr>
      <w:r w:rsidRPr="00A74254">
        <w:rPr>
          <w:b/>
          <w:bCs/>
        </w:rPr>
        <w:t>STRIKES, RIOTS OR CIVIL COMMOTION EXCLUSION</w:t>
      </w:r>
    </w:p>
    <w:p w14:paraId="7FB10615"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454356AE"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43611F36" w14:textId="77777777" w:rsidR="001F121B" w:rsidRPr="00437222" w:rsidRDefault="001F121B" w:rsidP="00817A17">
      <w:pPr>
        <w:pStyle w:val="Heading2"/>
        <w:numPr>
          <w:ilvl w:val="0"/>
          <w:numId w:val="0"/>
        </w:numPr>
        <w:ind w:left="851"/>
      </w:pPr>
      <w:r w:rsidRPr="00437222">
        <w:t>This Policy does not cover</w:t>
      </w:r>
    </w:p>
    <w:p w14:paraId="7FF737D3"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4A25985B" w14:textId="77777777" w:rsidR="001F121B" w:rsidRPr="00437222" w:rsidRDefault="001F121B" w:rsidP="00817A17">
      <w:pPr>
        <w:pStyle w:val="Heading2"/>
      </w:pPr>
      <w:r w:rsidRPr="00437222">
        <w:t>any legal liability of whatsoever nature</w:t>
      </w:r>
    </w:p>
    <w:p w14:paraId="1F52BAE5"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43D8A2E1"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68ED7AB6"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7989844F" w14:textId="77777777" w:rsidR="001F121B" w:rsidRPr="00817A17" w:rsidRDefault="001F121B">
      <w:pPr>
        <w:pStyle w:val="Heading1"/>
        <w:rPr>
          <w:b/>
          <w:bCs/>
        </w:rPr>
      </w:pPr>
      <w:r w:rsidRPr="00817A17">
        <w:rPr>
          <w:b/>
          <w:bCs/>
        </w:rPr>
        <w:t>GENERAL CONDITIONS</w:t>
      </w:r>
    </w:p>
    <w:p w14:paraId="2BA5D5FE" w14:textId="77777777" w:rsidR="001F121B" w:rsidRPr="00B40642" w:rsidRDefault="001F121B" w:rsidP="00D7251E">
      <w:pPr>
        <w:pStyle w:val="Heading2"/>
      </w:pPr>
      <w:r w:rsidRPr="00B40642">
        <w:t>Confidentiality</w:t>
      </w:r>
    </w:p>
    <w:p w14:paraId="140F3E87"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27DE7EEF" w14:textId="77777777" w:rsidR="001F121B" w:rsidRPr="00B40642" w:rsidRDefault="001F121B" w:rsidP="00D7251E">
      <w:pPr>
        <w:pStyle w:val="Heading2"/>
      </w:pPr>
      <w:r w:rsidRPr="00B40642">
        <w:t>Subrogation</w:t>
      </w:r>
    </w:p>
    <w:p w14:paraId="1DB87204"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47FAB91A"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789BF661"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1247E293"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6ACBD447"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289B8E72" w14:textId="77777777" w:rsidR="001F121B" w:rsidRPr="00B40642" w:rsidRDefault="001F121B" w:rsidP="00D7251E">
      <w:pPr>
        <w:pStyle w:val="Heading2"/>
      </w:pPr>
      <w:r w:rsidRPr="00B40642">
        <w:t>Amendments</w:t>
      </w:r>
    </w:p>
    <w:p w14:paraId="72B47F8E"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118E6A1E" w14:textId="77777777" w:rsidR="001F121B" w:rsidRPr="00B40642" w:rsidRDefault="001F121B" w:rsidP="00D7251E">
      <w:pPr>
        <w:pStyle w:val="Heading2"/>
      </w:pPr>
      <w:r w:rsidRPr="00D7251E">
        <w:t>Third</w:t>
      </w:r>
      <w:r w:rsidRPr="00B40642">
        <w:t xml:space="preserve"> Party Beneficiary Rights</w:t>
      </w:r>
    </w:p>
    <w:p w14:paraId="1F89BA5F"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01BF8E34" w14:textId="77777777" w:rsidR="001F121B" w:rsidRPr="00B40642" w:rsidRDefault="001F121B" w:rsidP="00D7251E">
      <w:pPr>
        <w:pStyle w:val="Heading2"/>
        <w:rPr>
          <w:lang w:eastAsia="zh-TW"/>
        </w:rPr>
      </w:pPr>
      <w:r w:rsidRPr="00B40642">
        <w:rPr>
          <w:lang w:eastAsia="zh-TW"/>
        </w:rPr>
        <w:t>Assignment</w:t>
      </w:r>
    </w:p>
    <w:p w14:paraId="2CBF2381"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3BC1D1B3" w14:textId="77777777" w:rsidR="001F121B" w:rsidRPr="00B40642" w:rsidRDefault="001F121B" w:rsidP="00D7251E">
      <w:pPr>
        <w:pStyle w:val="Heading2"/>
        <w:rPr>
          <w:lang w:eastAsia="zh-TW"/>
        </w:rPr>
      </w:pPr>
      <w:r w:rsidRPr="00B40642">
        <w:rPr>
          <w:lang w:eastAsia="zh-TW"/>
        </w:rPr>
        <w:t>Notices</w:t>
      </w:r>
    </w:p>
    <w:p w14:paraId="15969599"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4CF5D2B1" w14:textId="77777777" w:rsidR="001F121B" w:rsidRDefault="001F121B" w:rsidP="00D7251E">
      <w:pPr>
        <w:pStyle w:val="Heading2"/>
      </w:pPr>
      <w:r>
        <w:t>Law and Jurisdiction</w:t>
      </w:r>
    </w:p>
    <w:p w14:paraId="0DA0AE6A"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684FD160"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59204AE8" w14:textId="77777777" w:rsidR="001F121B" w:rsidRDefault="001F121B" w:rsidP="006C35F7">
      <w:pPr>
        <w:pStyle w:val="Heading2"/>
      </w:pPr>
      <w:r>
        <w:t>Service of Suit Clause (Canada) (Action against Insurer) (SCOR Based on LM5028B)</w:t>
      </w:r>
    </w:p>
    <w:p w14:paraId="46E689DC"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1543A620" w14:textId="77777777" w:rsidR="001F121B" w:rsidRPr="00B40642" w:rsidRDefault="001F121B" w:rsidP="00632BBA">
      <w:pPr>
        <w:pStyle w:val="Heading2"/>
      </w:pPr>
      <w:r w:rsidRPr="00B40642">
        <w:t>Waiver</w:t>
      </w:r>
    </w:p>
    <w:p w14:paraId="5F48CE00"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0713AE92" w14:textId="77777777" w:rsidR="001F121B" w:rsidRPr="00B40642" w:rsidRDefault="001F121B" w:rsidP="00D7251E">
      <w:pPr>
        <w:pStyle w:val="Heading2"/>
      </w:pPr>
      <w:r w:rsidRPr="00B40642">
        <w:t>Severability</w:t>
      </w:r>
    </w:p>
    <w:p w14:paraId="191CBEFB" w14:textId="77777777" w:rsidR="001F121B" w:rsidRDefault="001F121B" w:rsidP="00817A17">
      <w:pPr>
        <w:pStyle w:val="Heading2"/>
        <w:numPr>
          <w:ilvl w:val="0"/>
          <w:numId w:val="0"/>
        </w:numPr>
        <w:ind w:left="851"/>
        <w:rPr>
          <w:lang w:eastAsia="zh-TW"/>
        </w:rPr>
        <w:sectPr w:rsidR="001F121B" w:rsidSect="001F121B">
          <w:headerReference w:type="even" r:id="rId803"/>
          <w:headerReference w:type="default" r:id="rId804"/>
          <w:footerReference w:type="even" r:id="rId805"/>
          <w:footerReference w:type="default" r:id="rId806"/>
          <w:headerReference w:type="first" r:id="rId807"/>
          <w:footerReference w:type="first" r:id="rId808"/>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5F064EC4" w14:textId="77777777" w:rsidTr="0036320C">
        <w:tc>
          <w:tcPr>
            <w:tcW w:w="2808" w:type="dxa"/>
            <w:tcBorders>
              <w:top w:val="single" w:sz="4" w:space="0" w:color="auto"/>
              <w:left w:val="single" w:sz="4" w:space="0" w:color="auto"/>
              <w:bottom w:val="single" w:sz="4" w:space="0" w:color="auto"/>
            </w:tcBorders>
          </w:tcPr>
          <w:p w14:paraId="7ED74F8A"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26848" behindDoc="0" locked="0" layoutInCell="1" allowOverlap="1" wp14:anchorId="2C5E6F36" wp14:editId="3DDD2510">
                  <wp:simplePos x="0" y="0"/>
                  <wp:positionH relativeFrom="page">
                    <wp:posOffset>48260</wp:posOffset>
                  </wp:positionH>
                  <wp:positionV relativeFrom="page">
                    <wp:posOffset>110490</wp:posOffset>
                  </wp:positionV>
                  <wp:extent cx="1296035" cy="52324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34F5B"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70D81106"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2C121183" w14:textId="77777777" w:rsidR="001F121B" w:rsidRPr="00F96175" w:rsidRDefault="001F121B" w:rsidP="0036320C">
            <w:pPr>
              <w:rPr>
                <w:rFonts w:cs="Times"/>
                <w:lang w:val="en-US"/>
              </w:rPr>
            </w:pPr>
            <w:r w:rsidRPr="00F96175">
              <w:rPr>
                <w:rFonts w:cs="Times"/>
                <w:lang w:val="en-US"/>
              </w:rPr>
              <w:t>Effected with certain Lloyd’s Underwriters through</w:t>
            </w:r>
          </w:p>
          <w:p w14:paraId="4C368BA8"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6398874B" w14:textId="77777777" w:rsidR="001F121B" w:rsidRDefault="001F121B" w:rsidP="0036320C">
            <w:pPr>
              <w:spacing w:after="120"/>
              <w:rPr>
                <w:rFonts w:cs="Times"/>
                <w:b/>
                <w:bCs/>
                <w:lang w:val="en-US"/>
              </w:rPr>
            </w:pPr>
          </w:p>
          <w:p w14:paraId="6D8B2B39"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0F0627E4" w14:textId="77777777" w:rsidR="001F121B" w:rsidRPr="0036320C" w:rsidRDefault="001F121B" w:rsidP="0036320C">
            <w:pPr>
              <w:spacing w:after="120"/>
              <w:rPr>
                <w:rFonts w:cs="Times"/>
                <w:lang w:val="en-US"/>
              </w:rPr>
            </w:pPr>
            <w:r w:rsidRPr="0036320C">
              <w:rPr>
                <w:rFonts w:cs="Times"/>
                <w:lang w:val="en-US"/>
              </w:rPr>
              <w:t>2375 Skymark Avenue</w:t>
            </w:r>
          </w:p>
          <w:p w14:paraId="7A3504CE"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10089FD4"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35E84DB3"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2BF9A305"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22EFCC3D"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647AF655"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5C49013B"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1D3A150F" w14:textId="77777777" w:rsidTr="0036320C">
        <w:tc>
          <w:tcPr>
            <w:tcW w:w="2520" w:type="dxa"/>
          </w:tcPr>
          <w:p w14:paraId="77C112EA"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44FF9D15" w14:textId="77777777" w:rsidR="001F121B" w:rsidRPr="00F96175" w:rsidRDefault="001F121B" w:rsidP="0036320C">
            <w:pPr>
              <w:rPr>
                <w:rFonts w:cs="Times"/>
                <w:lang w:val="en-US"/>
              </w:rPr>
            </w:pPr>
          </w:p>
        </w:tc>
      </w:tr>
      <w:tr w:rsidR="001F121B" w:rsidRPr="00F96175" w14:paraId="03E9C803" w14:textId="77777777" w:rsidTr="0036320C">
        <w:tc>
          <w:tcPr>
            <w:tcW w:w="2520" w:type="dxa"/>
          </w:tcPr>
          <w:p w14:paraId="58469F8A"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286348BA" w14:textId="77777777" w:rsidR="001F121B" w:rsidRPr="00F96175" w:rsidRDefault="001F121B" w:rsidP="0036320C">
            <w:pPr>
              <w:spacing w:before="240"/>
              <w:rPr>
                <w:rFonts w:cs="Times"/>
                <w:lang w:val="en-US"/>
              </w:rPr>
            </w:pPr>
          </w:p>
        </w:tc>
      </w:tr>
      <w:tr w:rsidR="001F121B" w:rsidRPr="00F96175" w14:paraId="795575E9" w14:textId="77777777" w:rsidTr="0036320C">
        <w:tc>
          <w:tcPr>
            <w:tcW w:w="2520" w:type="dxa"/>
          </w:tcPr>
          <w:p w14:paraId="3AAAD6A9" w14:textId="77777777" w:rsidR="001F121B" w:rsidRPr="00F96175" w:rsidRDefault="001F121B" w:rsidP="0036320C">
            <w:pPr>
              <w:spacing w:before="240"/>
              <w:rPr>
                <w:rFonts w:cs="Times"/>
                <w:lang w:val="en-US"/>
              </w:rPr>
            </w:pPr>
          </w:p>
        </w:tc>
        <w:tc>
          <w:tcPr>
            <w:tcW w:w="6948" w:type="dxa"/>
          </w:tcPr>
          <w:p w14:paraId="46F9D461"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5E996254"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3D5E25EE"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5FE1E723" w14:textId="77777777" w:rsidR="001F121B" w:rsidRDefault="001F121B" w:rsidP="00430DC4">
      <w:pPr>
        <w:pStyle w:val="ScheduleHead"/>
        <w:keepNext w:val="0"/>
        <w:spacing w:after="0"/>
        <w:rPr>
          <w:rFonts w:cs="Times"/>
          <w:lang w:val="en-US"/>
        </w:rPr>
      </w:pPr>
      <w:r>
        <w:rPr>
          <w:rFonts w:cs="Times"/>
          <w:lang w:val="en-US"/>
        </w:rPr>
        <w:t>PER OCCURRENCE LIMIT: $100,000.00</w:t>
      </w:r>
    </w:p>
    <w:p w14:paraId="786D1515"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0BCED200"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185AF7C9"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7AD48096" w14:textId="77777777" w:rsidTr="0036320C">
        <w:tc>
          <w:tcPr>
            <w:tcW w:w="9576" w:type="dxa"/>
            <w:tcBorders>
              <w:top w:val="single" w:sz="4" w:space="0" w:color="auto"/>
              <w:left w:val="single" w:sz="4" w:space="0" w:color="auto"/>
              <w:bottom w:val="single" w:sz="4" w:space="0" w:color="auto"/>
              <w:right w:val="single" w:sz="4" w:space="0" w:color="auto"/>
            </w:tcBorders>
          </w:tcPr>
          <w:p w14:paraId="74E08CD1"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658733F8"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0EE1AFA7"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031C4521"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6E94C3F3"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5C2E2DA0"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729936B4"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4555FB98"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0EA1CEDD"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7089A330"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6B465D66" w14:textId="77777777" w:rsidR="001F121B" w:rsidRPr="00F96175" w:rsidRDefault="001F121B" w:rsidP="00E84AA6">
      <w:pPr>
        <w:keepNext/>
        <w:spacing w:before="480"/>
        <w:rPr>
          <w:rFonts w:cs="Times"/>
          <w:lang w:val="en-US"/>
        </w:rPr>
      </w:pPr>
      <w:r w:rsidRPr="00F96175">
        <w:rPr>
          <w:rFonts w:cs="Times"/>
          <w:lang w:val="en-US"/>
        </w:rPr>
        <w:t>LSW1548D</w:t>
      </w:r>
    </w:p>
    <w:p w14:paraId="057A00BA"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347A9DFD" w14:textId="77777777" w:rsidR="001F121B" w:rsidRDefault="001F121B" w:rsidP="00A1290A">
      <w:pPr>
        <w:rPr>
          <w:rFonts w:ascii="Arial" w:hAnsi="Arial"/>
        </w:rPr>
      </w:pPr>
      <w:r>
        <w:rPr>
          <w:rFonts w:ascii="Arial" w:hAnsi="Arial"/>
        </w:rPr>
        <w:br w:type="page"/>
      </w:r>
    </w:p>
    <w:p w14:paraId="5F0BB226" w14:textId="77777777" w:rsidR="001F121B" w:rsidRPr="00B40642" w:rsidRDefault="00000000" w:rsidP="00E84AA6">
      <w:pPr>
        <w:spacing w:line="240" w:lineRule="auto"/>
        <w:jc w:val="center"/>
        <w:rPr>
          <w:rFonts w:ascii="Arial" w:hAnsi="Arial"/>
        </w:rPr>
      </w:pPr>
      <w:r>
        <w:rPr>
          <w:rFonts w:ascii="Arial" w:hAnsi="Arial"/>
        </w:rPr>
        <w:lastRenderedPageBreak/>
        <w:pict w14:anchorId="67E3BB5D">
          <v:rect id="_x0000_i1224" style="width:0;height:1.5pt" o:hralign="center" o:hrstd="t" o:hr="t" fillcolor="#a0a0a0" stroked="f"/>
        </w:pict>
      </w:r>
    </w:p>
    <w:p w14:paraId="5EBE4155"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43DD3870" w14:textId="77777777" w:rsidR="001F121B" w:rsidRDefault="00000000" w:rsidP="00E84AA6">
      <w:r>
        <w:rPr>
          <w:rFonts w:ascii="Arial" w:hAnsi="Arial"/>
        </w:rPr>
        <w:pict w14:anchorId="2697D5D9">
          <v:rect id="_x0000_i1225" style="width:0;height:1.5pt" o:hralign="center" o:hrstd="t" o:hr="t" fillcolor="#a0a0a0" stroked="f"/>
        </w:pict>
      </w:r>
    </w:p>
    <w:p w14:paraId="18CB035F"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3F4D0F74" w14:textId="77777777" w:rsidR="001F121B" w:rsidRPr="002A3A7D" w:rsidRDefault="001F121B" w:rsidP="00E84AA6">
      <w:pPr>
        <w:rPr>
          <w:b/>
          <w:bCs/>
        </w:rPr>
      </w:pPr>
      <w:r>
        <w:rPr>
          <w:b/>
          <w:bCs/>
        </w:rPr>
        <w:t>IMPORTANT INFORMATION</w:t>
      </w:r>
    </w:p>
    <w:p w14:paraId="0A56BAF9"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3C4F902A" w14:textId="77777777" w:rsidR="001F121B" w:rsidRPr="00E54495" w:rsidRDefault="001F121B" w:rsidP="00E84AA6">
      <w:pPr>
        <w:rPr>
          <w:b/>
          <w:bCs/>
        </w:rPr>
      </w:pPr>
      <w:r w:rsidRPr="00E54495">
        <w:rPr>
          <w:b/>
          <w:bCs/>
        </w:rPr>
        <w:t>Making a Claim</w:t>
      </w:r>
    </w:p>
    <w:p w14:paraId="535A6D74"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4F25DEF2"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7AE6C1A7" w14:textId="77777777" w:rsidR="001F121B" w:rsidRDefault="001F121B" w:rsidP="00E84AA6">
      <w:r>
        <w:rPr>
          <w:b/>
          <w:bCs/>
        </w:rPr>
        <w:t xml:space="preserve">Lloyd’s Underwriters’ Policyholders’ Complaints Protocol </w:t>
      </w:r>
    </w:p>
    <w:p w14:paraId="01A01869"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75D5279E"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0D5DD070"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63121740"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812E5CA" w14:textId="77777777" w:rsidR="001F121B" w:rsidRDefault="001F121B" w:rsidP="00E84AA6">
      <w:r>
        <w:t xml:space="preserve">Please forward </w:t>
      </w:r>
      <w:r w:rsidRPr="0031238F">
        <w:rPr>
          <w:b/>
          <w:bCs/>
        </w:rPr>
        <w:t>Your</w:t>
      </w:r>
      <w:r>
        <w:t xml:space="preserve"> complaint to: </w:t>
      </w:r>
    </w:p>
    <w:p w14:paraId="180653AC" w14:textId="77777777" w:rsidR="001F121B" w:rsidRDefault="001F121B" w:rsidP="00E84AA6">
      <w:pPr>
        <w:spacing w:after="0"/>
      </w:pPr>
      <w:r w:rsidRPr="007A66BB">
        <w:t xml:space="preserve">Lloyd’s Underwriters </w:t>
      </w:r>
    </w:p>
    <w:p w14:paraId="45C4A66E" w14:textId="77777777" w:rsidR="001F121B" w:rsidRDefault="001F121B" w:rsidP="00E84AA6">
      <w:pPr>
        <w:spacing w:after="0"/>
      </w:pPr>
      <w:r w:rsidRPr="007A66BB">
        <w:t>Attention</w:t>
      </w:r>
      <w:r>
        <w:t>: Complaints Officer</w:t>
      </w:r>
    </w:p>
    <w:p w14:paraId="2431A59A" w14:textId="77777777" w:rsidR="001F121B" w:rsidRDefault="001F121B" w:rsidP="00E84AA6">
      <w:pPr>
        <w:spacing w:after="0"/>
      </w:pPr>
      <w:r>
        <w:t xml:space="preserve">1155 rue Metcalfe, Suite 2220, Montréal (Québec) H3B 2V6 </w:t>
      </w:r>
    </w:p>
    <w:p w14:paraId="1FAABE0B" w14:textId="77777777" w:rsidR="001F121B" w:rsidRDefault="001F121B" w:rsidP="00E84AA6">
      <w:pPr>
        <w:spacing w:after="0"/>
      </w:pPr>
      <w:r>
        <w:t xml:space="preserve">Tel: 1-877-455-6937 </w:t>
      </w:r>
    </w:p>
    <w:p w14:paraId="74496F34" w14:textId="77777777" w:rsidR="001F121B" w:rsidRDefault="001F121B" w:rsidP="00E84AA6">
      <w:r>
        <w:t xml:space="preserve">E-mail: </w:t>
      </w:r>
      <w:hyperlink r:id="rId809" w:history="1">
        <w:r w:rsidRPr="00A94254">
          <w:rPr>
            <w:rStyle w:val="Hyperlink"/>
          </w:rPr>
          <w:t>info@lloyds.ca</w:t>
        </w:r>
      </w:hyperlink>
      <w:r>
        <w:t xml:space="preserve"> </w:t>
      </w:r>
    </w:p>
    <w:p w14:paraId="403C1B79"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5CF6B4EA"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F876B8A"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09359AFA" w14:textId="77777777" w:rsidR="001F121B" w:rsidRDefault="001F121B" w:rsidP="00E84AA6">
      <w:pPr>
        <w:spacing w:after="0"/>
      </w:pPr>
      <w:r>
        <w:t xml:space="preserve">Toll free number: 1-877-225-0446 </w:t>
      </w:r>
    </w:p>
    <w:p w14:paraId="68871673" w14:textId="77777777" w:rsidR="001F121B" w:rsidRDefault="00000000" w:rsidP="00E84AA6">
      <w:hyperlink r:id="rId810" w:history="1">
        <w:r w:rsidR="001F121B" w:rsidRPr="00A94254">
          <w:rPr>
            <w:rStyle w:val="Hyperlink"/>
          </w:rPr>
          <w:t>www.giocanada.org</w:t>
        </w:r>
      </w:hyperlink>
      <w:r w:rsidR="001F121B">
        <w:t xml:space="preserve"> </w:t>
      </w:r>
    </w:p>
    <w:p w14:paraId="21752B5F"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270D9D13"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504FB945" w14:textId="77777777" w:rsidR="001F121B" w:rsidRDefault="001F121B" w:rsidP="00E84AA6">
      <w:pPr>
        <w:spacing w:after="0"/>
      </w:pPr>
      <w:r>
        <w:t xml:space="preserve">Toll Free: 1-877-525-0337 </w:t>
      </w:r>
    </w:p>
    <w:p w14:paraId="1D835DF7" w14:textId="77777777" w:rsidR="001F121B" w:rsidRDefault="001F121B" w:rsidP="00E84AA6">
      <w:pPr>
        <w:spacing w:after="0"/>
      </w:pPr>
      <w:r>
        <w:t xml:space="preserve">Québec: (418) 525-0337 </w:t>
      </w:r>
    </w:p>
    <w:p w14:paraId="53B894A9" w14:textId="77777777" w:rsidR="001F121B" w:rsidRDefault="001F121B" w:rsidP="00E84AA6">
      <w:pPr>
        <w:spacing w:after="0"/>
      </w:pPr>
      <w:r>
        <w:t xml:space="preserve">Montréal: (514) 395-0311 </w:t>
      </w:r>
    </w:p>
    <w:p w14:paraId="6B2BFF9E" w14:textId="77777777" w:rsidR="001F121B" w:rsidRDefault="00000000" w:rsidP="00E84AA6">
      <w:pPr>
        <w:rPr>
          <w:rStyle w:val="Hyperlink"/>
        </w:rPr>
      </w:pPr>
      <w:hyperlink r:id="rId811" w:history="1">
        <w:r w:rsidR="001F121B" w:rsidRPr="00A94254">
          <w:rPr>
            <w:rStyle w:val="Hyperlink"/>
          </w:rPr>
          <w:t>www.lautorite.qc.ca</w:t>
        </w:r>
      </w:hyperlink>
    </w:p>
    <w:p w14:paraId="11FA43A4"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4901AC24"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6035B871" w14:textId="77777777" w:rsidR="001F121B" w:rsidRDefault="001F121B" w:rsidP="00E84AA6">
      <w:pPr>
        <w:spacing w:after="0"/>
      </w:pPr>
      <w:r>
        <w:t xml:space="preserve">427 Laurier Avenue West, 6th Floor, Ottawa ON K1R 1B9 </w:t>
      </w:r>
    </w:p>
    <w:p w14:paraId="07F1BF50" w14:textId="77777777" w:rsidR="001F121B" w:rsidRDefault="001F121B" w:rsidP="00E84AA6">
      <w:pPr>
        <w:spacing w:after="0"/>
      </w:pPr>
      <w:r>
        <w:t xml:space="preserve">Services in English: 1-866-461-FCAC (3222) </w:t>
      </w:r>
    </w:p>
    <w:p w14:paraId="604527FE" w14:textId="77777777" w:rsidR="001F121B" w:rsidRDefault="001F121B" w:rsidP="00E84AA6">
      <w:pPr>
        <w:spacing w:after="0"/>
      </w:pPr>
      <w:r>
        <w:t xml:space="preserve">Services in French: 1-866-461-ACFC (2232) </w:t>
      </w:r>
    </w:p>
    <w:p w14:paraId="581C237F" w14:textId="77777777" w:rsidR="001F121B" w:rsidRDefault="00000000" w:rsidP="00E84AA6">
      <w:pPr>
        <w:rPr>
          <w:rStyle w:val="Hyperlink"/>
        </w:rPr>
      </w:pPr>
      <w:hyperlink r:id="rId812" w:history="1">
        <w:r w:rsidR="001F121B" w:rsidRPr="00A94254">
          <w:rPr>
            <w:rStyle w:val="Hyperlink"/>
          </w:rPr>
          <w:t>www.fcac-acfc.gc.ca</w:t>
        </w:r>
      </w:hyperlink>
    </w:p>
    <w:p w14:paraId="4A8AB260" w14:textId="77777777" w:rsidR="001F121B" w:rsidRDefault="001F121B" w:rsidP="00E84AA6">
      <w:pPr>
        <w:pStyle w:val="Heading2"/>
        <w:numPr>
          <w:ilvl w:val="0"/>
          <w:numId w:val="0"/>
        </w:numPr>
        <w:spacing w:after="0"/>
        <w:ind w:left="851"/>
      </w:pPr>
    </w:p>
    <w:p w14:paraId="45E9F4A7" w14:textId="77777777" w:rsidR="001F121B" w:rsidRPr="007D7015" w:rsidRDefault="001F121B" w:rsidP="00E84AA6">
      <w:pPr>
        <w:rPr>
          <w:b/>
          <w:bCs/>
        </w:rPr>
      </w:pPr>
      <w:r w:rsidRPr="007D7015">
        <w:rPr>
          <w:b/>
          <w:bCs/>
        </w:rPr>
        <w:t>PRIVACY: NOTICE CONCERNING PERSONAL INFORMATION (LSW1543D)</w:t>
      </w:r>
    </w:p>
    <w:p w14:paraId="3B5B7419"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3E81BD39"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1244FAE4"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B59C5BB"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E038D05"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2945DCD9" w14:textId="77777777" w:rsidR="001F121B" w:rsidRPr="004261B1" w:rsidRDefault="001F121B" w:rsidP="00E84AA6">
      <w:pPr>
        <w:pStyle w:val="ListParagraph"/>
        <w:numPr>
          <w:ilvl w:val="0"/>
          <w:numId w:val="43"/>
        </w:numPr>
      </w:pPr>
      <w:r w:rsidRPr="004261B1">
        <w:t>Policy information (policy number, policy amounts, policy terms)</w:t>
      </w:r>
    </w:p>
    <w:p w14:paraId="7836371D"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52ED3BE9"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72203488"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588C2BE8"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813" w:history="1">
        <w:r w:rsidRPr="00075996">
          <w:rPr>
            <w:rStyle w:val="Hyperlink"/>
            <w:rFonts w:ascii="Times" w:hAnsi="Times" w:cs="Times"/>
          </w:rPr>
          <w:t>www.lloyds.com</w:t>
        </w:r>
      </w:hyperlink>
      <w:r w:rsidRPr="00075996">
        <w:t xml:space="preserve">. Further details can be found on our online Cookies policy at </w:t>
      </w:r>
      <w:hyperlink r:id="rId814" w:history="1">
        <w:r w:rsidRPr="00075996">
          <w:rPr>
            <w:rStyle w:val="Hyperlink"/>
            <w:rFonts w:ascii="Times" w:hAnsi="Times" w:cs="Times"/>
          </w:rPr>
          <w:t>http://www.lloyds.com/common/privacy-and-cookies-statement</w:t>
        </w:r>
      </w:hyperlink>
    </w:p>
    <w:p w14:paraId="147D4FB5"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26677FDD"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BA10219"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1ADA577F"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455B5184"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5B531F80"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1EEC5695" w14:textId="77777777" w:rsidR="001F121B" w:rsidRPr="00075996" w:rsidRDefault="001F121B" w:rsidP="00E84AA6">
      <w:pPr>
        <w:pStyle w:val="ListParagraph"/>
        <w:numPr>
          <w:ilvl w:val="0"/>
          <w:numId w:val="44"/>
        </w:numPr>
      </w:pPr>
      <w:r w:rsidRPr="00075996">
        <w:t>Calculate, collect or refund premiums</w:t>
      </w:r>
    </w:p>
    <w:p w14:paraId="6BC246E0"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725FAC9" w14:textId="77777777" w:rsidR="001F121B" w:rsidRPr="00075996" w:rsidRDefault="001F121B" w:rsidP="00E84AA6">
      <w:pPr>
        <w:pStyle w:val="ListParagraph"/>
        <w:numPr>
          <w:ilvl w:val="0"/>
          <w:numId w:val="44"/>
        </w:numPr>
      </w:pPr>
      <w:r w:rsidRPr="00075996">
        <w:t>Evaluate and process claims</w:t>
      </w:r>
    </w:p>
    <w:p w14:paraId="2712AACB"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122EE2F3" w14:textId="77777777" w:rsidR="001F121B" w:rsidRPr="00075996" w:rsidRDefault="001F121B" w:rsidP="00E84AA6">
      <w:pPr>
        <w:pStyle w:val="ListParagraph"/>
        <w:numPr>
          <w:ilvl w:val="0"/>
          <w:numId w:val="44"/>
        </w:numPr>
      </w:pPr>
      <w:r w:rsidRPr="00075996">
        <w:t>Investigate and prosecute fraud</w:t>
      </w:r>
    </w:p>
    <w:p w14:paraId="2BC53668"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47C4FB1D"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6AE25E60" w14:textId="77777777" w:rsidR="001F121B" w:rsidRPr="00075996" w:rsidRDefault="001F121B" w:rsidP="00E84AA6">
      <w:pPr>
        <w:pStyle w:val="ListParagraph"/>
        <w:numPr>
          <w:ilvl w:val="0"/>
          <w:numId w:val="44"/>
        </w:numPr>
      </w:pPr>
      <w:r w:rsidRPr="00075996">
        <w:t>Analyze insurance risk and business results</w:t>
      </w:r>
    </w:p>
    <w:p w14:paraId="094B76B9"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2F1655C6" w14:textId="77777777" w:rsidR="001F121B" w:rsidRPr="00075996" w:rsidRDefault="001F121B" w:rsidP="00E84AA6">
      <w:pPr>
        <w:pStyle w:val="ListParagraph"/>
        <w:numPr>
          <w:ilvl w:val="0"/>
          <w:numId w:val="44"/>
        </w:numPr>
      </w:pPr>
      <w:r w:rsidRPr="00075996">
        <w:t>Provide general client care</w:t>
      </w:r>
    </w:p>
    <w:p w14:paraId="06E55A1C" w14:textId="77777777" w:rsidR="001F121B" w:rsidRPr="00075996" w:rsidRDefault="001F121B" w:rsidP="00E84AA6">
      <w:pPr>
        <w:pStyle w:val="ListParagraph"/>
        <w:numPr>
          <w:ilvl w:val="0"/>
          <w:numId w:val="44"/>
        </w:numPr>
      </w:pPr>
      <w:r w:rsidRPr="00075996">
        <w:t>Defend or prosecute legal claims</w:t>
      </w:r>
    </w:p>
    <w:p w14:paraId="27BE9B19"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5650C707" w14:textId="77777777" w:rsidR="001F121B" w:rsidRPr="00075996" w:rsidRDefault="001F121B" w:rsidP="00E84AA6">
      <w:pPr>
        <w:pStyle w:val="ListParagraph"/>
        <w:numPr>
          <w:ilvl w:val="0"/>
          <w:numId w:val="44"/>
        </w:numPr>
      </w:pPr>
      <w:r w:rsidRPr="00075996">
        <w:t>Transfer of books of business, company sales and reorganisations</w:t>
      </w:r>
    </w:p>
    <w:p w14:paraId="73F0332D" w14:textId="77777777" w:rsidR="001F121B" w:rsidRPr="00075996" w:rsidRDefault="001F121B" w:rsidP="00E84AA6">
      <w:r w:rsidRPr="00075996">
        <w:t>Or as may be otherwise required or authorized by law.</w:t>
      </w:r>
    </w:p>
    <w:p w14:paraId="60E84B2B" w14:textId="77777777" w:rsidR="001F121B" w:rsidRPr="007D7015" w:rsidRDefault="001F121B" w:rsidP="00E84AA6">
      <w:pPr>
        <w:rPr>
          <w:b/>
          <w:bCs/>
        </w:rPr>
      </w:pPr>
      <w:r w:rsidRPr="007D7015">
        <w:rPr>
          <w:b/>
          <w:bCs/>
        </w:rPr>
        <w:t>Your information may be shared and disclosed;</w:t>
      </w:r>
    </w:p>
    <w:p w14:paraId="4A989A58"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5B66071F"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742C1257"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59C88AE4"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7D852D42"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79263469" w14:textId="77777777" w:rsidR="001F121B" w:rsidRPr="007D7015" w:rsidRDefault="001F121B" w:rsidP="00E84AA6">
      <w:pPr>
        <w:rPr>
          <w:b/>
          <w:bCs/>
        </w:rPr>
      </w:pPr>
      <w:r w:rsidRPr="007D7015">
        <w:rPr>
          <w:b/>
          <w:bCs/>
        </w:rPr>
        <w:t>Authority to collect, use and disclose personal information</w:t>
      </w:r>
    </w:p>
    <w:p w14:paraId="49B58EAA"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552EE699" w14:textId="77777777" w:rsidR="001F121B" w:rsidRPr="00075996" w:rsidRDefault="001F121B" w:rsidP="00E84AA6">
      <w:pPr>
        <w:pStyle w:val="ListParagraph"/>
        <w:numPr>
          <w:ilvl w:val="0"/>
          <w:numId w:val="45"/>
        </w:numPr>
      </w:pPr>
      <w:r w:rsidRPr="00075996">
        <w:t>Detecting or suppressing fraud</w:t>
      </w:r>
    </w:p>
    <w:p w14:paraId="0351696E" w14:textId="77777777" w:rsidR="001F121B" w:rsidRPr="00075996" w:rsidRDefault="001F121B" w:rsidP="00E84AA6">
      <w:pPr>
        <w:pStyle w:val="ListParagraph"/>
        <w:numPr>
          <w:ilvl w:val="0"/>
          <w:numId w:val="45"/>
        </w:numPr>
      </w:pPr>
      <w:r w:rsidRPr="00075996">
        <w:t>Investigating or preventing financial abuse</w:t>
      </w:r>
    </w:p>
    <w:p w14:paraId="65465F60"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57C5CB7B"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5A1C03DA" w14:textId="77777777" w:rsidR="001F121B" w:rsidRPr="00075996" w:rsidRDefault="001F121B" w:rsidP="00E84AA6">
      <w:pPr>
        <w:pStyle w:val="ListParagraph"/>
        <w:numPr>
          <w:ilvl w:val="0"/>
          <w:numId w:val="45"/>
        </w:numPr>
      </w:pPr>
      <w:r w:rsidRPr="00075996">
        <w:t>Witness statement necessary to assess, process or settle insurance claims</w:t>
      </w:r>
    </w:p>
    <w:p w14:paraId="7FCC97AF"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66E41E71"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870B748" w14:textId="77777777" w:rsidR="001F121B" w:rsidRPr="007D7015" w:rsidRDefault="001F121B" w:rsidP="00E84AA6">
      <w:pPr>
        <w:rPr>
          <w:b/>
          <w:bCs/>
        </w:rPr>
      </w:pPr>
      <w:r w:rsidRPr="007D7015">
        <w:rPr>
          <w:b/>
          <w:bCs/>
        </w:rPr>
        <w:t>Retention and security</w:t>
      </w:r>
    </w:p>
    <w:p w14:paraId="77342403"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265685A5"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6051DCD6"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3F91EC09"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815" w:history="1">
        <w:r w:rsidRPr="00075996">
          <w:rPr>
            <w:rStyle w:val="Hyperlink"/>
            <w:rFonts w:ascii="Times" w:hAnsi="Times" w:cs="Times"/>
          </w:rPr>
          <w:t>info@lloyds.ca</w:t>
        </w:r>
      </w:hyperlink>
      <w:r w:rsidRPr="00075996">
        <w:t>.</w:t>
      </w:r>
    </w:p>
    <w:p w14:paraId="5C18FD7E"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45C1BE03" w14:textId="77777777" w:rsidR="001F121B" w:rsidRPr="007D7015" w:rsidRDefault="001F121B" w:rsidP="00E84AA6">
      <w:pPr>
        <w:rPr>
          <w:b/>
          <w:bCs/>
          <w:u w:val="single"/>
        </w:rPr>
      </w:pPr>
      <w:r w:rsidRPr="007D7015">
        <w:rPr>
          <w:b/>
          <w:bCs/>
          <w:u w:val="single"/>
        </w:rPr>
        <w:t>Changes</w:t>
      </w:r>
    </w:p>
    <w:p w14:paraId="34A360DE"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7AC7EE13"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63054F67"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5DC41009"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816"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817" w:history="1">
        <w:r w:rsidRPr="00075996">
          <w:rPr>
            <w:rStyle w:val="Hyperlink"/>
            <w:rFonts w:ascii="Times" w:hAnsi="Times" w:cs="Times"/>
          </w:rPr>
          <w:t>info@lloyds.ca</w:t>
        </w:r>
      </w:hyperlink>
      <w:r w:rsidRPr="00075996">
        <w:t>.</w:t>
      </w:r>
    </w:p>
    <w:p w14:paraId="45A81F82" w14:textId="77777777" w:rsidR="001F121B" w:rsidRPr="00075996" w:rsidRDefault="001F121B" w:rsidP="00E84AA6">
      <w:pPr>
        <w:rPr>
          <w:spacing w:val="1"/>
        </w:rPr>
      </w:pPr>
      <w:r w:rsidRPr="00075996">
        <w:rPr>
          <w:spacing w:val="1"/>
        </w:rPr>
        <w:t>05/19</w:t>
      </w:r>
    </w:p>
    <w:p w14:paraId="5DCD89D4"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312D6E6C" w14:textId="77777777" w:rsidR="001F121B" w:rsidRDefault="001F121B">
      <w:pPr>
        <w:ind w:left="1418" w:hanging="709"/>
        <w:rPr>
          <w:rFonts w:ascii="Arial" w:hAnsi="Arial"/>
        </w:rPr>
      </w:pPr>
      <w:r>
        <w:rPr>
          <w:rFonts w:ascii="Arial" w:hAnsi="Arial"/>
        </w:rPr>
        <w:br w:type="page"/>
      </w:r>
    </w:p>
    <w:p w14:paraId="36F1E7FF" w14:textId="77777777" w:rsidR="001F121B" w:rsidRPr="00B40642" w:rsidRDefault="00000000" w:rsidP="00E84AA6">
      <w:pPr>
        <w:spacing w:line="240" w:lineRule="auto"/>
        <w:jc w:val="center"/>
        <w:rPr>
          <w:rFonts w:ascii="Arial" w:hAnsi="Arial"/>
        </w:rPr>
      </w:pPr>
      <w:r>
        <w:rPr>
          <w:rFonts w:ascii="Arial" w:hAnsi="Arial"/>
        </w:rPr>
        <w:lastRenderedPageBreak/>
        <w:pict w14:anchorId="29F3B15D">
          <v:rect id="_x0000_i1226" style="width:0;height:1.5pt" o:hralign="center" o:hrstd="t" o:hr="t" fillcolor="#a0a0a0" stroked="f"/>
        </w:pict>
      </w:r>
    </w:p>
    <w:p w14:paraId="795DF567"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249C7378" w14:textId="77777777" w:rsidR="001F121B" w:rsidRDefault="00000000" w:rsidP="00E84AA6">
      <w:r>
        <w:rPr>
          <w:rFonts w:ascii="Arial" w:hAnsi="Arial"/>
        </w:rPr>
        <w:pict w14:anchorId="04E7F3DD">
          <v:rect id="_x0000_i1227" style="width:0;height:1.5pt" o:hralign="center" o:hrstd="t" o:hr="t" fillcolor="#a0a0a0" stroked="f"/>
        </w:pict>
      </w:r>
    </w:p>
    <w:p w14:paraId="21069099"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3E5F46F" w14:textId="77777777" w:rsidR="001F121B" w:rsidRPr="002A3A7D" w:rsidRDefault="001F121B" w:rsidP="00E84AA6">
      <w:pPr>
        <w:rPr>
          <w:b/>
          <w:bCs/>
        </w:rPr>
      </w:pPr>
      <w:r>
        <w:rPr>
          <w:b/>
          <w:bCs/>
        </w:rPr>
        <w:t>IMPORTANT INFORMATION</w:t>
      </w:r>
    </w:p>
    <w:p w14:paraId="77DEF84C"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3FE881BB" w14:textId="77777777" w:rsidR="001F121B" w:rsidRPr="00E54495" w:rsidRDefault="001F121B" w:rsidP="00E84AA6">
      <w:pPr>
        <w:rPr>
          <w:b/>
          <w:bCs/>
        </w:rPr>
      </w:pPr>
      <w:r w:rsidRPr="00E54495">
        <w:rPr>
          <w:b/>
          <w:bCs/>
        </w:rPr>
        <w:t>Making a Claim</w:t>
      </w:r>
    </w:p>
    <w:p w14:paraId="55C5C22B"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1EB6C04B"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63FBBA76" w14:textId="77777777" w:rsidR="001F121B" w:rsidRDefault="001F121B" w:rsidP="00E84AA6">
      <w:r>
        <w:rPr>
          <w:b/>
          <w:bCs/>
        </w:rPr>
        <w:t xml:space="preserve">Lloyd’s Underwriters’ Policyholders’ Complaints Protocol </w:t>
      </w:r>
    </w:p>
    <w:p w14:paraId="4B2D2A11"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1EB3A8EB"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D63F192"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2E3762B4"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1DD26630" w14:textId="77777777" w:rsidR="001F121B" w:rsidRDefault="001F121B" w:rsidP="00E84AA6">
      <w:r>
        <w:t xml:space="preserve">Please forward </w:t>
      </w:r>
      <w:r w:rsidRPr="0031238F">
        <w:rPr>
          <w:b/>
          <w:bCs/>
        </w:rPr>
        <w:t>Your</w:t>
      </w:r>
      <w:r>
        <w:t xml:space="preserve"> complaint to: </w:t>
      </w:r>
    </w:p>
    <w:p w14:paraId="2BA70E43" w14:textId="77777777" w:rsidR="001F121B" w:rsidRDefault="001F121B" w:rsidP="00E84AA6">
      <w:pPr>
        <w:spacing w:after="0"/>
      </w:pPr>
      <w:r w:rsidRPr="007A66BB">
        <w:t xml:space="preserve">Lloyd’s Underwriters </w:t>
      </w:r>
    </w:p>
    <w:p w14:paraId="42DAFD7A" w14:textId="77777777" w:rsidR="001F121B" w:rsidRDefault="001F121B" w:rsidP="00E84AA6">
      <w:pPr>
        <w:spacing w:after="0"/>
      </w:pPr>
      <w:r w:rsidRPr="007A66BB">
        <w:t>Attention</w:t>
      </w:r>
      <w:r>
        <w:t>: Complaints Officer</w:t>
      </w:r>
    </w:p>
    <w:p w14:paraId="663B02B1" w14:textId="77777777" w:rsidR="001F121B" w:rsidRDefault="001F121B" w:rsidP="00E84AA6">
      <w:pPr>
        <w:spacing w:after="0"/>
      </w:pPr>
      <w:r>
        <w:t xml:space="preserve">1155 rue Metcalfe, Suite 2220, Montréal (Québec) H3B 2V6 </w:t>
      </w:r>
    </w:p>
    <w:p w14:paraId="00E3242F" w14:textId="77777777" w:rsidR="001F121B" w:rsidRDefault="001F121B" w:rsidP="00E84AA6">
      <w:pPr>
        <w:spacing w:after="0"/>
      </w:pPr>
      <w:r>
        <w:t xml:space="preserve">Tel: 1-877-455-6937 </w:t>
      </w:r>
    </w:p>
    <w:p w14:paraId="24EFD76C" w14:textId="77777777" w:rsidR="001F121B" w:rsidRDefault="001F121B" w:rsidP="00E84AA6">
      <w:r>
        <w:t xml:space="preserve">E-mail: </w:t>
      </w:r>
      <w:hyperlink r:id="rId818" w:history="1">
        <w:r w:rsidRPr="00A94254">
          <w:rPr>
            <w:rStyle w:val="Hyperlink"/>
          </w:rPr>
          <w:t>info@lloyds.ca</w:t>
        </w:r>
      </w:hyperlink>
      <w:r>
        <w:t xml:space="preserve"> </w:t>
      </w:r>
    </w:p>
    <w:p w14:paraId="2028147E"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CA6E4FA"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69AB19AE"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64051C0C" w14:textId="77777777" w:rsidR="001F121B" w:rsidRDefault="001F121B" w:rsidP="00E84AA6">
      <w:pPr>
        <w:spacing w:after="0"/>
      </w:pPr>
      <w:r>
        <w:t xml:space="preserve">Toll free number: 1-877-225-0446 </w:t>
      </w:r>
    </w:p>
    <w:p w14:paraId="3311F185" w14:textId="77777777" w:rsidR="001F121B" w:rsidRDefault="00000000" w:rsidP="00E84AA6">
      <w:hyperlink r:id="rId819" w:history="1">
        <w:r w:rsidR="001F121B" w:rsidRPr="00A94254">
          <w:rPr>
            <w:rStyle w:val="Hyperlink"/>
          </w:rPr>
          <w:t>www.giocanada.org</w:t>
        </w:r>
      </w:hyperlink>
      <w:r w:rsidR="001F121B">
        <w:t xml:space="preserve"> </w:t>
      </w:r>
    </w:p>
    <w:p w14:paraId="526B4A24"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79082436"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4862235A" w14:textId="77777777" w:rsidR="001F121B" w:rsidRDefault="001F121B" w:rsidP="00E84AA6">
      <w:pPr>
        <w:spacing w:after="0"/>
      </w:pPr>
      <w:r>
        <w:t xml:space="preserve">Toll Free: 1-877-525-0337 </w:t>
      </w:r>
    </w:p>
    <w:p w14:paraId="77F317B9" w14:textId="77777777" w:rsidR="001F121B" w:rsidRDefault="001F121B" w:rsidP="00E84AA6">
      <w:pPr>
        <w:spacing w:after="0"/>
      </w:pPr>
      <w:r>
        <w:t xml:space="preserve">Québec: (418) 525-0337 </w:t>
      </w:r>
    </w:p>
    <w:p w14:paraId="43E200DA" w14:textId="77777777" w:rsidR="001F121B" w:rsidRDefault="001F121B" w:rsidP="00E84AA6">
      <w:pPr>
        <w:spacing w:after="0"/>
      </w:pPr>
      <w:r>
        <w:t xml:space="preserve">Montréal: (514) 395-0311 </w:t>
      </w:r>
    </w:p>
    <w:p w14:paraId="504793B8" w14:textId="77777777" w:rsidR="001F121B" w:rsidRDefault="00000000" w:rsidP="00E84AA6">
      <w:pPr>
        <w:rPr>
          <w:rStyle w:val="Hyperlink"/>
        </w:rPr>
      </w:pPr>
      <w:hyperlink r:id="rId820" w:history="1">
        <w:r w:rsidR="001F121B" w:rsidRPr="00A94254">
          <w:rPr>
            <w:rStyle w:val="Hyperlink"/>
          </w:rPr>
          <w:t>www.lautorite.qc.ca</w:t>
        </w:r>
      </w:hyperlink>
    </w:p>
    <w:p w14:paraId="64FAE297"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07D3B884"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605A4484" w14:textId="77777777" w:rsidR="001F121B" w:rsidRDefault="001F121B" w:rsidP="00E84AA6">
      <w:pPr>
        <w:spacing w:after="0"/>
      </w:pPr>
      <w:r>
        <w:t xml:space="preserve">427 Laurier Avenue West, 6th Floor, Ottawa ON K1R 1B9 </w:t>
      </w:r>
    </w:p>
    <w:p w14:paraId="02036E5F" w14:textId="77777777" w:rsidR="001F121B" w:rsidRDefault="001F121B" w:rsidP="00E84AA6">
      <w:pPr>
        <w:spacing w:after="0"/>
      </w:pPr>
      <w:r>
        <w:t xml:space="preserve">Services in English: 1-866-461-FCAC (3222) </w:t>
      </w:r>
    </w:p>
    <w:p w14:paraId="58ADF3FF" w14:textId="77777777" w:rsidR="001F121B" w:rsidRDefault="001F121B" w:rsidP="00E84AA6">
      <w:pPr>
        <w:spacing w:after="0"/>
      </w:pPr>
      <w:r>
        <w:t xml:space="preserve">Services in French: 1-866-461-ACFC (2232) </w:t>
      </w:r>
    </w:p>
    <w:p w14:paraId="24767467" w14:textId="77777777" w:rsidR="001F121B" w:rsidRDefault="00000000" w:rsidP="00E84AA6">
      <w:pPr>
        <w:rPr>
          <w:rStyle w:val="Hyperlink"/>
        </w:rPr>
      </w:pPr>
      <w:hyperlink r:id="rId821" w:history="1">
        <w:r w:rsidR="001F121B" w:rsidRPr="00A94254">
          <w:rPr>
            <w:rStyle w:val="Hyperlink"/>
          </w:rPr>
          <w:t>www.fcac-acfc.gc.ca</w:t>
        </w:r>
      </w:hyperlink>
    </w:p>
    <w:p w14:paraId="6F5C5A13" w14:textId="77777777" w:rsidR="001F121B" w:rsidRDefault="001F121B" w:rsidP="00E84AA6">
      <w:pPr>
        <w:pStyle w:val="Heading2"/>
        <w:numPr>
          <w:ilvl w:val="0"/>
          <w:numId w:val="0"/>
        </w:numPr>
        <w:spacing w:after="0"/>
        <w:ind w:left="851"/>
      </w:pPr>
    </w:p>
    <w:p w14:paraId="44F86FC2" w14:textId="77777777" w:rsidR="001F121B" w:rsidRPr="007D7015" w:rsidRDefault="001F121B" w:rsidP="00E84AA6">
      <w:pPr>
        <w:rPr>
          <w:b/>
          <w:bCs/>
        </w:rPr>
      </w:pPr>
      <w:r w:rsidRPr="007D7015">
        <w:rPr>
          <w:b/>
          <w:bCs/>
        </w:rPr>
        <w:t>PRIVACY: NOTICE CONCERNING PERSONAL INFORMATION (LSW1543D)</w:t>
      </w:r>
    </w:p>
    <w:p w14:paraId="09E42BD6"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117279BA"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6FB484E5"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B5B4B76"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786ADAE2"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365C1B65" w14:textId="77777777" w:rsidR="001F121B" w:rsidRPr="004261B1" w:rsidRDefault="001F121B" w:rsidP="00E84AA6">
      <w:pPr>
        <w:pStyle w:val="ListParagraph"/>
        <w:numPr>
          <w:ilvl w:val="0"/>
          <w:numId w:val="43"/>
        </w:numPr>
      </w:pPr>
      <w:r w:rsidRPr="004261B1">
        <w:t>Policy information (policy number, policy amounts, policy terms)</w:t>
      </w:r>
    </w:p>
    <w:p w14:paraId="0693BEF2"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6D1107CD"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41654506"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6515D344"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822" w:history="1">
        <w:r w:rsidRPr="00075996">
          <w:rPr>
            <w:rStyle w:val="Hyperlink"/>
            <w:rFonts w:ascii="Times" w:hAnsi="Times" w:cs="Times"/>
          </w:rPr>
          <w:t>www.lloyds.com</w:t>
        </w:r>
      </w:hyperlink>
      <w:r w:rsidRPr="00075996">
        <w:t xml:space="preserve">. Further details can be found on our online Cookies policy at </w:t>
      </w:r>
      <w:hyperlink r:id="rId823" w:history="1">
        <w:r w:rsidRPr="00075996">
          <w:rPr>
            <w:rStyle w:val="Hyperlink"/>
            <w:rFonts w:ascii="Times" w:hAnsi="Times" w:cs="Times"/>
          </w:rPr>
          <w:t>http://www.lloyds.com/common/privacy-and-cookies-statement</w:t>
        </w:r>
      </w:hyperlink>
    </w:p>
    <w:p w14:paraId="1156BA9D"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4741C385"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40F69EC8"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03633D9"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4A6FF9D4"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44D0065E"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7B912181" w14:textId="77777777" w:rsidR="001F121B" w:rsidRPr="00075996" w:rsidRDefault="001F121B" w:rsidP="00E84AA6">
      <w:pPr>
        <w:pStyle w:val="ListParagraph"/>
        <w:numPr>
          <w:ilvl w:val="0"/>
          <w:numId w:val="44"/>
        </w:numPr>
      </w:pPr>
      <w:r w:rsidRPr="00075996">
        <w:t>Calculate, collect or refund premiums</w:t>
      </w:r>
    </w:p>
    <w:p w14:paraId="09BF5E82"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0D995275" w14:textId="77777777" w:rsidR="001F121B" w:rsidRPr="00075996" w:rsidRDefault="001F121B" w:rsidP="00E84AA6">
      <w:pPr>
        <w:pStyle w:val="ListParagraph"/>
        <w:numPr>
          <w:ilvl w:val="0"/>
          <w:numId w:val="44"/>
        </w:numPr>
      </w:pPr>
      <w:r w:rsidRPr="00075996">
        <w:t>Evaluate and process claims</w:t>
      </w:r>
    </w:p>
    <w:p w14:paraId="4DFD12F1"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00CC897C" w14:textId="77777777" w:rsidR="001F121B" w:rsidRPr="00075996" w:rsidRDefault="001F121B" w:rsidP="00E84AA6">
      <w:pPr>
        <w:pStyle w:val="ListParagraph"/>
        <w:numPr>
          <w:ilvl w:val="0"/>
          <w:numId w:val="44"/>
        </w:numPr>
      </w:pPr>
      <w:r w:rsidRPr="00075996">
        <w:t>Investigate and prosecute fraud</w:t>
      </w:r>
    </w:p>
    <w:p w14:paraId="41C31D08"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753DA494"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58DFC3EA" w14:textId="77777777" w:rsidR="001F121B" w:rsidRPr="00075996" w:rsidRDefault="001F121B" w:rsidP="00E84AA6">
      <w:pPr>
        <w:pStyle w:val="ListParagraph"/>
        <w:numPr>
          <w:ilvl w:val="0"/>
          <w:numId w:val="44"/>
        </w:numPr>
      </w:pPr>
      <w:r w:rsidRPr="00075996">
        <w:t>Analyze insurance risk and business results</w:t>
      </w:r>
    </w:p>
    <w:p w14:paraId="1B6BD57B"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12E991A0" w14:textId="77777777" w:rsidR="001F121B" w:rsidRPr="00075996" w:rsidRDefault="001F121B" w:rsidP="00E84AA6">
      <w:pPr>
        <w:pStyle w:val="ListParagraph"/>
        <w:numPr>
          <w:ilvl w:val="0"/>
          <w:numId w:val="44"/>
        </w:numPr>
      </w:pPr>
      <w:r w:rsidRPr="00075996">
        <w:t>Provide general client care</w:t>
      </w:r>
    </w:p>
    <w:p w14:paraId="2584549C" w14:textId="77777777" w:rsidR="001F121B" w:rsidRPr="00075996" w:rsidRDefault="001F121B" w:rsidP="00E84AA6">
      <w:pPr>
        <w:pStyle w:val="ListParagraph"/>
        <w:numPr>
          <w:ilvl w:val="0"/>
          <w:numId w:val="44"/>
        </w:numPr>
      </w:pPr>
      <w:r w:rsidRPr="00075996">
        <w:t>Defend or prosecute legal claims</w:t>
      </w:r>
    </w:p>
    <w:p w14:paraId="60AEA1F6"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26884A89" w14:textId="77777777" w:rsidR="001F121B" w:rsidRPr="00075996" w:rsidRDefault="001F121B" w:rsidP="00E84AA6">
      <w:pPr>
        <w:pStyle w:val="ListParagraph"/>
        <w:numPr>
          <w:ilvl w:val="0"/>
          <w:numId w:val="44"/>
        </w:numPr>
      </w:pPr>
      <w:r w:rsidRPr="00075996">
        <w:t>Transfer of books of business, company sales and reorganisations</w:t>
      </w:r>
    </w:p>
    <w:p w14:paraId="55A04063" w14:textId="77777777" w:rsidR="001F121B" w:rsidRPr="00075996" w:rsidRDefault="001F121B" w:rsidP="00E84AA6">
      <w:r w:rsidRPr="00075996">
        <w:t>Or as may be otherwise required or authorized by law.</w:t>
      </w:r>
    </w:p>
    <w:p w14:paraId="7FD2EEE7" w14:textId="77777777" w:rsidR="001F121B" w:rsidRPr="007D7015" w:rsidRDefault="001F121B" w:rsidP="00E84AA6">
      <w:pPr>
        <w:rPr>
          <w:b/>
          <w:bCs/>
        </w:rPr>
      </w:pPr>
      <w:r w:rsidRPr="007D7015">
        <w:rPr>
          <w:b/>
          <w:bCs/>
        </w:rPr>
        <w:t>Your information may be shared and disclosed;</w:t>
      </w:r>
    </w:p>
    <w:p w14:paraId="5A24050F"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32E2F514"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47E0D7EE"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17C8B33C"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0990BC3F"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10928040" w14:textId="77777777" w:rsidR="001F121B" w:rsidRPr="007D7015" w:rsidRDefault="001F121B" w:rsidP="00E84AA6">
      <w:pPr>
        <w:rPr>
          <w:b/>
          <w:bCs/>
        </w:rPr>
      </w:pPr>
      <w:r w:rsidRPr="007D7015">
        <w:rPr>
          <w:b/>
          <w:bCs/>
        </w:rPr>
        <w:t>Authority to collect, use and disclose personal information</w:t>
      </w:r>
    </w:p>
    <w:p w14:paraId="5F4ED60A"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E761FB6" w14:textId="77777777" w:rsidR="001F121B" w:rsidRPr="00075996" w:rsidRDefault="001F121B" w:rsidP="00E84AA6">
      <w:pPr>
        <w:pStyle w:val="ListParagraph"/>
        <w:numPr>
          <w:ilvl w:val="0"/>
          <w:numId w:val="45"/>
        </w:numPr>
      </w:pPr>
      <w:r w:rsidRPr="00075996">
        <w:t>Detecting or suppressing fraud</w:t>
      </w:r>
    </w:p>
    <w:p w14:paraId="44AB8067" w14:textId="77777777" w:rsidR="001F121B" w:rsidRPr="00075996" w:rsidRDefault="001F121B" w:rsidP="00E84AA6">
      <w:pPr>
        <w:pStyle w:val="ListParagraph"/>
        <w:numPr>
          <w:ilvl w:val="0"/>
          <w:numId w:val="45"/>
        </w:numPr>
      </w:pPr>
      <w:r w:rsidRPr="00075996">
        <w:t>Investigating or preventing financial abuse</w:t>
      </w:r>
    </w:p>
    <w:p w14:paraId="0269CFDB"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3057AF45"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2EEBB214" w14:textId="77777777" w:rsidR="001F121B" w:rsidRPr="00075996" w:rsidRDefault="001F121B" w:rsidP="00E84AA6">
      <w:pPr>
        <w:pStyle w:val="ListParagraph"/>
        <w:numPr>
          <w:ilvl w:val="0"/>
          <w:numId w:val="45"/>
        </w:numPr>
      </w:pPr>
      <w:r w:rsidRPr="00075996">
        <w:t>Witness statement necessary to assess, process or settle insurance claims</w:t>
      </w:r>
    </w:p>
    <w:p w14:paraId="231B62BD"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6CA7AC59"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778BBB4E" w14:textId="77777777" w:rsidR="001F121B" w:rsidRPr="007D7015" w:rsidRDefault="001F121B" w:rsidP="00E84AA6">
      <w:pPr>
        <w:rPr>
          <w:b/>
          <w:bCs/>
        </w:rPr>
      </w:pPr>
      <w:r w:rsidRPr="007D7015">
        <w:rPr>
          <w:b/>
          <w:bCs/>
        </w:rPr>
        <w:t>Retention and security</w:t>
      </w:r>
    </w:p>
    <w:p w14:paraId="469D8B9B"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2501A548"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4B2E8B2E"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539E3D40"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824" w:history="1">
        <w:r w:rsidRPr="00075996">
          <w:rPr>
            <w:rStyle w:val="Hyperlink"/>
            <w:rFonts w:ascii="Times" w:hAnsi="Times" w:cs="Times"/>
          </w:rPr>
          <w:t>info@lloyds.ca</w:t>
        </w:r>
      </w:hyperlink>
      <w:r w:rsidRPr="00075996">
        <w:t>.</w:t>
      </w:r>
    </w:p>
    <w:p w14:paraId="78A09C69"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449D5205" w14:textId="77777777" w:rsidR="001F121B" w:rsidRPr="007D7015" w:rsidRDefault="001F121B" w:rsidP="00E84AA6">
      <w:pPr>
        <w:rPr>
          <w:b/>
          <w:bCs/>
          <w:u w:val="single"/>
        </w:rPr>
      </w:pPr>
      <w:r w:rsidRPr="007D7015">
        <w:rPr>
          <w:b/>
          <w:bCs/>
          <w:u w:val="single"/>
        </w:rPr>
        <w:t>Changes</w:t>
      </w:r>
    </w:p>
    <w:p w14:paraId="6260569E"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24E7CC35"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6B91DACD"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5583EA99"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825"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826" w:history="1">
        <w:r w:rsidRPr="00075996">
          <w:rPr>
            <w:rStyle w:val="Hyperlink"/>
            <w:rFonts w:ascii="Times" w:hAnsi="Times" w:cs="Times"/>
          </w:rPr>
          <w:t>info@lloyds.ca</w:t>
        </w:r>
      </w:hyperlink>
      <w:r w:rsidRPr="00075996">
        <w:t>.</w:t>
      </w:r>
    </w:p>
    <w:p w14:paraId="40CBE0CD" w14:textId="77777777" w:rsidR="001F121B" w:rsidRPr="00075996" w:rsidRDefault="001F121B" w:rsidP="00E84AA6">
      <w:pPr>
        <w:rPr>
          <w:spacing w:val="1"/>
        </w:rPr>
      </w:pPr>
      <w:r w:rsidRPr="00075996">
        <w:rPr>
          <w:spacing w:val="1"/>
        </w:rPr>
        <w:t>05/19</w:t>
      </w:r>
    </w:p>
    <w:p w14:paraId="687BDD8E"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72EF7C8E" w14:textId="77777777" w:rsidR="001F121B" w:rsidRDefault="001F121B" w:rsidP="000D53C1"/>
    <w:p w14:paraId="688A49F8" w14:textId="77777777" w:rsidR="001F121B" w:rsidRDefault="001F121B">
      <w:pPr>
        <w:ind w:left="1418" w:hanging="709"/>
        <w:rPr>
          <w:rFonts w:ascii="Arial" w:hAnsi="Arial"/>
        </w:rPr>
      </w:pPr>
      <w:r>
        <w:rPr>
          <w:rFonts w:ascii="Arial" w:hAnsi="Arial"/>
        </w:rPr>
        <w:br w:type="page"/>
      </w:r>
    </w:p>
    <w:p w14:paraId="1C44AF00" w14:textId="77777777" w:rsidR="001F121B" w:rsidRPr="00B40642" w:rsidRDefault="00000000" w:rsidP="001C0190">
      <w:pPr>
        <w:spacing w:line="240" w:lineRule="auto"/>
        <w:jc w:val="center"/>
        <w:rPr>
          <w:rFonts w:ascii="Arial" w:hAnsi="Arial"/>
        </w:rPr>
      </w:pPr>
      <w:r>
        <w:rPr>
          <w:rFonts w:ascii="Arial" w:hAnsi="Arial"/>
        </w:rPr>
        <w:lastRenderedPageBreak/>
        <w:pict w14:anchorId="518305CE">
          <v:rect id="_x0000_i1228" style="width:0;height:1.5pt" o:hralign="center" o:hrstd="t" o:hr="t" fillcolor="#a0a0a0" stroked="f"/>
        </w:pict>
      </w:r>
    </w:p>
    <w:p w14:paraId="11FA48CD"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49C7A3FC" w14:textId="77777777" w:rsidR="001F121B" w:rsidRPr="00B40642" w:rsidRDefault="00000000" w:rsidP="001C0190">
      <w:pPr>
        <w:jc w:val="center"/>
        <w:rPr>
          <w:rFonts w:ascii="Arial" w:hAnsi="Arial"/>
          <w:b/>
          <w:bCs/>
        </w:rPr>
      </w:pPr>
      <w:r>
        <w:rPr>
          <w:rFonts w:ascii="Arial" w:hAnsi="Arial"/>
        </w:rPr>
        <w:pict w14:anchorId="2A82833C">
          <v:rect id="_x0000_i1229" style="width:0;height:1.5pt" o:hralign="center" o:hrstd="t" o:hr="t" fillcolor="#a0a0a0" stroked="f"/>
        </w:pict>
      </w:r>
    </w:p>
    <w:p w14:paraId="0AEAC747"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6BEBA244"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49BD02BD" w14:textId="77777777" w:rsidR="001F121B" w:rsidRPr="005A7E44" w:rsidRDefault="001F121B" w:rsidP="005A7E44">
      <w:pPr>
        <w:pStyle w:val="Heading1"/>
        <w:rPr>
          <w:rFonts w:cs="Arial"/>
          <w:b/>
          <w:bCs/>
        </w:rPr>
      </w:pPr>
      <w:r w:rsidRPr="005A7E44">
        <w:rPr>
          <w:rFonts w:cs="Arial"/>
          <w:b/>
          <w:bCs/>
        </w:rPr>
        <w:t>DEFINITIONS</w:t>
      </w:r>
    </w:p>
    <w:p w14:paraId="731EE632"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03720EB1"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49AA5FF6"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28303B08"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5D557380"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323CEE49"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668E38DD"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79286806"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1E2BA40B"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0B410933"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590A9CC7"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072D616D"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72FF51FC"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47F92403"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3BE75D7C"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35FA2215"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57FA56C5"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39DFA6EC"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54138007"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0B2373A6"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6A185861"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43038077"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78643F67"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38E13B05"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33A1F82C"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67BA8327"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794660D5"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1BFDBA46"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6FDFE2AC"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7B07D91E"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77213ED1"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5173DFEB"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65622E48" w14:textId="77777777" w:rsidR="001F121B" w:rsidRPr="007A0DB0" w:rsidRDefault="001F121B" w:rsidP="007A0DB0">
      <w:pPr>
        <w:pStyle w:val="Heading1"/>
        <w:rPr>
          <w:b/>
          <w:bCs/>
        </w:rPr>
      </w:pPr>
      <w:r w:rsidRPr="007A0DB0">
        <w:rPr>
          <w:b/>
          <w:bCs/>
        </w:rPr>
        <w:t>HEADS OF COVER</w:t>
      </w:r>
    </w:p>
    <w:p w14:paraId="0296804A" w14:textId="77777777" w:rsidR="001F121B" w:rsidRPr="00997099" w:rsidRDefault="001F121B" w:rsidP="0007139E">
      <w:pPr>
        <w:pStyle w:val="Heading2"/>
        <w:rPr>
          <w:b/>
          <w:bCs/>
        </w:rPr>
      </w:pPr>
      <w:r w:rsidRPr="00997099">
        <w:rPr>
          <w:b/>
          <w:bCs/>
        </w:rPr>
        <w:t>Head of Cover: Debt Recovery</w:t>
      </w:r>
    </w:p>
    <w:p w14:paraId="62C43B39"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1D20D739"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0FED6433" w14:textId="77777777" w:rsidR="001F121B" w:rsidRPr="00BD5F9F" w:rsidRDefault="001F121B" w:rsidP="0007139E">
      <w:pPr>
        <w:pStyle w:val="Heading3"/>
        <w:numPr>
          <w:ilvl w:val="0"/>
          <w:numId w:val="0"/>
        </w:numPr>
        <w:ind w:left="1843"/>
        <w:rPr>
          <w:b/>
          <w:bCs/>
          <w:u w:val="single"/>
        </w:rPr>
      </w:pPr>
      <w:r w:rsidRPr="00BD5F9F">
        <w:rPr>
          <w:u w:val="single"/>
        </w:rPr>
        <w:t>Stage 1:</w:t>
      </w:r>
    </w:p>
    <w:p w14:paraId="2129BEBD" w14:textId="77777777" w:rsidR="001F121B" w:rsidRPr="00B40642" w:rsidRDefault="001F121B" w:rsidP="0007139E">
      <w:pPr>
        <w:pStyle w:val="Heading4"/>
      </w:pPr>
      <w:commentRangeStart w:id="33"/>
      <w:r w:rsidRPr="000A1D01">
        <w:rPr>
          <w:b/>
          <w:bCs/>
          <w:highlight w:val="yellow"/>
        </w:rPr>
        <w:t>You</w:t>
      </w:r>
      <w:r w:rsidRPr="000A1D01">
        <w:rPr>
          <w:highlight w:val="yellow"/>
        </w:rPr>
        <w:t xml:space="preserve"> must log on to [●] / contact [●]</w:t>
      </w:r>
      <w:r w:rsidRPr="00B40642">
        <w:t xml:space="preserve"> </w:t>
      </w:r>
      <w:commentRangeEnd w:id="33"/>
      <w:r>
        <w:rPr>
          <w:rStyle w:val="CommentReference"/>
          <w:w w:val="100"/>
          <w:lang w:eastAsia="en-US"/>
        </w:rPr>
        <w:commentReference w:id="33"/>
      </w:r>
      <w:r w:rsidRPr="00B40642">
        <w:t xml:space="preserve">and complete the template letter with the applicable details and send this letter to the debtor. </w:t>
      </w:r>
    </w:p>
    <w:p w14:paraId="598713B4"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2E0BBF54" w14:textId="77777777" w:rsidR="001F121B" w:rsidRPr="00BD5F9F" w:rsidRDefault="001F121B" w:rsidP="0007139E">
      <w:pPr>
        <w:pStyle w:val="Heading3"/>
        <w:numPr>
          <w:ilvl w:val="0"/>
          <w:numId w:val="0"/>
        </w:numPr>
        <w:ind w:left="1843"/>
        <w:rPr>
          <w:u w:val="single"/>
        </w:rPr>
      </w:pPr>
      <w:r w:rsidRPr="00BD5F9F">
        <w:rPr>
          <w:u w:val="single"/>
        </w:rPr>
        <w:t>Stage 2:</w:t>
      </w:r>
    </w:p>
    <w:p w14:paraId="13B7B250"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094074C4"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08CC448B"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1F6E4AF6"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653E7743" w14:textId="77777777" w:rsidR="001F121B" w:rsidRPr="007A0DB0" w:rsidRDefault="001F121B" w:rsidP="007A0DB0">
      <w:pPr>
        <w:pStyle w:val="Heading2"/>
        <w:rPr>
          <w:b/>
          <w:bCs/>
        </w:rPr>
      </w:pPr>
      <w:r w:rsidRPr="007A0DB0">
        <w:rPr>
          <w:b/>
          <w:bCs/>
        </w:rPr>
        <w:t>Head of Cover: Contractual Disputes</w:t>
      </w:r>
    </w:p>
    <w:p w14:paraId="28723283"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40089804"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24BCB5C9"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76969BCF"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0AE45275"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743C0886"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3E1FFB75"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6BFE9E3A"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22091866"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51F9C850"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768674EF"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1F40E6CB"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17E2B7DD"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6FB46303"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76476019" w14:textId="77777777" w:rsidR="001F121B" w:rsidRPr="0032418D" w:rsidRDefault="001F121B" w:rsidP="0032418D">
      <w:pPr>
        <w:pStyle w:val="Heading5"/>
      </w:pPr>
      <w:r w:rsidRPr="0032418D">
        <w:t>for employment;</w:t>
      </w:r>
    </w:p>
    <w:p w14:paraId="2B3EA295" w14:textId="77777777" w:rsidR="001F121B" w:rsidRPr="0032418D" w:rsidRDefault="001F121B" w:rsidP="0032418D">
      <w:pPr>
        <w:pStyle w:val="Heading5"/>
      </w:pPr>
      <w:r w:rsidRPr="0032418D">
        <w:t>for the provision of insurance, securities, credit or guarantees;</w:t>
      </w:r>
    </w:p>
    <w:p w14:paraId="1CEFFF94" w14:textId="77777777" w:rsidR="001F121B" w:rsidRPr="0032418D" w:rsidRDefault="001F121B" w:rsidP="0032418D">
      <w:pPr>
        <w:pStyle w:val="Heading5"/>
      </w:pPr>
      <w:r w:rsidRPr="00A1290A">
        <w:rPr>
          <w:b/>
          <w:bCs/>
        </w:rPr>
        <w:t>Relating To</w:t>
      </w:r>
      <w:r w:rsidRPr="0032418D">
        <w:t xml:space="preserve"> a motor vehicle;</w:t>
      </w:r>
    </w:p>
    <w:p w14:paraId="3E2C9540"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4F6692D6"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2D1C0CBC" w14:textId="77777777" w:rsidR="001F121B" w:rsidRDefault="001F121B" w:rsidP="000C41FE">
      <w:pPr>
        <w:pStyle w:val="Heading2"/>
        <w:rPr>
          <w:b/>
          <w:bCs/>
        </w:rPr>
      </w:pPr>
      <w:r>
        <w:rPr>
          <w:b/>
          <w:bCs/>
        </w:rPr>
        <w:t>Head of Cover: Employment Disputes</w:t>
      </w:r>
    </w:p>
    <w:p w14:paraId="28215ED7"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23403014"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70813E2A"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293AB55D"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4C4C7E09"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2D8C0386"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6F7006DD"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37C44EA9"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010A8556"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BA9E2DA" w14:textId="77777777" w:rsidR="001F121B" w:rsidRDefault="001F121B" w:rsidP="000C41FE">
      <w:pPr>
        <w:pStyle w:val="Heading4"/>
      </w:pPr>
      <w:r>
        <w:t>any business transfer or purported business transfer;</w:t>
      </w:r>
    </w:p>
    <w:p w14:paraId="0F7077ED"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68B57CF3"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1587612A"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05A75331" w14:textId="77777777" w:rsidR="001F121B" w:rsidRDefault="001F121B" w:rsidP="000C41FE">
      <w:pPr>
        <w:pStyle w:val="Heading4"/>
      </w:pPr>
      <w:r>
        <w:t>claims arising from strikes, work stoppages, boycotts, picketing, lockouts or other industrial action;</w:t>
      </w:r>
    </w:p>
    <w:p w14:paraId="7F2F247C"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4E97B743" w14:textId="77777777" w:rsidR="001F121B" w:rsidRDefault="001F121B" w:rsidP="003B3107">
      <w:pPr>
        <w:pStyle w:val="Heading2"/>
        <w:rPr>
          <w:b/>
          <w:bCs/>
        </w:rPr>
      </w:pPr>
      <w:r>
        <w:rPr>
          <w:b/>
          <w:bCs/>
        </w:rPr>
        <w:t>Head of Cover: Legal Defence</w:t>
      </w:r>
    </w:p>
    <w:p w14:paraId="2D5E55E4"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1711C96C" w14:textId="77777777" w:rsidR="001F121B" w:rsidRDefault="001F121B" w:rsidP="003B3107">
      <w:pPr>
        <w:pStyle w:val="Heading4"/>
      </w:pPr>
      <w:r>
        <w:t>a police investigation or prosecution for an alleged criminal offence;</w:t>
      </w:r>
    </w:p>
    <w:p w14:paraId="2068F38D"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75542E5A"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3983337F" w14:textId="77777777" w:rsidR="001F121B" w:rsidRDefault="001F121B" w:rsidP="003B3107">
      <w:pPr>
        <w:pStyle w:val="Heading4"/>
      </w:pPr>
      <w:r>
        <w:lastRenderedPageBreak/>
        <w:t>a Notice or Production, Notice of Violation or allegation of breach of Federal Anti-Spam Legislation;</w:t>
      </w:r>
    </w:p>
    <w:p w14:paraId="795B7244"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443B8075"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9BBD5C1"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7604315D"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19E6BE57"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4420C554" w14:textId="77777777" w:rsidR="001F121B" w:rsidRPr="003B3107" w:rsidRDefault="001F121B" w:rsidP="003B3107">
      <w:pPr>
        <w:pStyle w:val="Heading2"/>
        <w:rPr>
          <w:b/>
          <w:bCs/>
        </w:rPr>
      </w:pPr>
      <w:r w:rsidRPr="003B3107">
        <w:rPr>
          <w:b/>
          <w:bCs/>
        </w:rPr>
        <w:t>Head of Cover: Property Disputes</w:t>
      </w:r>
    </w:p>
    <w:p w14:paraId="383F0A6C"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657FA214"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6C79D917"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198A42EA"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6835D2B6" w14:textId="77777777" w:rsidR="001F121B" w:rsidRPr="00817A17" w:rsidRDefault="001F121B" w:rsidP="00817A17">
      <w:pPr>
        <w:pStyle w:val="Heading4"/>
      </w:pPr>
      <w:r>
        <w:t xml:space="preserve">a </w:t>
      </w:r>
      <w:r w:rsidRPr="00817A17">
        <w:t>landlord or tenant and the obtaining and serving of eviction orders,</w:t>
      </w:r>
    </w:p>
    <w:p w14:paraId="73E189CC"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2E7056B7"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26BB6AD9"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7EFEBB6E"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D69586F"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1D725C57"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474D2A0E" w14:textId="77777777" w:rsidR="001F121B" w:rsidRPr="00817A17" w:rsidRDefault="001F121B" w:rsidP="00817A17">
      <w:pPr>
        <w:pStyle w:val="Heading4"/>
      </w:pPr>
      <w:r w:rsidRPr="00817A17">
        <w:t>non-payment or review of rent or service charges;</w:t>
      </w:r>
    </w:p>
    <w:p w14:paraId="76533A9E"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71FCAFF0" w14:textId="77777777" w:rsidR="001F121B" w:rsidRPr="00817A17" w:rsidRDefault="001F121B" w:rsidP="00817A17">
      <w:pPr>
        <w:pStyle w:val="Heading4"/>
      </w:pPr>
      <w:r w:rsidRPr="00817A17">
        <w:t xml:space="preserve">the renewal of a lease or other contract to use </w:t>
      </w:r>
      <w:r>
        <w:t>real property</w:t>
      </w:r>
      <w:r w:rsidRPr="00817A17">
        <w:t>.</w:t>
      </w:r>
    </w:p>
    <w:p w14:paraId="05F683CD" w14:textId="77777777" w:rsidR="001F121B" w:rsidRPr="00F72838" w:rsidRDefault="001F121B" w:rsidP="000C41FE">
      <w:pPr>
        <w:pStyle w:val="Heading2"/>
        <w:rPr>
          <w:b/>
          <w:bCs/>
        </w:rPr>
      </w:pPr>
      <w:r>
        <w:rPr>
          <w:b/>
          <w:bCs/>
        </w:rPr>
        <w:t xml:space="preserve">Head of Cover: </w:t>
      </w:r>
      <w:r w:rsidRPr="00F72838">
        <w:rPr>
          <w:b/>
          <w:bCs/>
        </w:rPr>
        <w:t>Personal Injury</w:t>
      </w:r>
    </w:p>
    <w:p w14:paraId="5D2AFB74"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54FD82E1"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1C92E79A"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4ACBCE12"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07AD5B30"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0900154" w14:textId="77777777" w:rsidR="001F121B" w:rsidRDefault="001F121B" w:rsidP="000C41FE">
      <w:pPr>
        <w:pStyle w:val="Heading4"/>
      </w:pPr>
      <w:r>
        <w:t xml:space="preserve">a </w:t>
      </w:r>
      <w:r w:rsidRPr="00817A17">
        <w:rPr>
          <w:b/>
          <w:bCs/>
        </w:rPr>
        <w:t>Dispute</w:t>
      </w:r>
      <w:r>
        <w:t xml:space="preserve"> with any provincial workers’ compensation board;</w:t>
      </w:r>
    </w:p>
    <w:p w14:paraId="4F8FB288" w14:textId="77777777" w:rsidR="001F121B" w:rsidRDefault="001F121B" w:rsidP="000C41FE">
      <w:pPr>
        <w:pStyle w:val="Heading4"/>
      </w:pPr>
      <w:r>
        <w:t>psychological injury or mental illness unless the condition arises from a specific or sudden accident that has caused physical bodily injury;</w:t>
      </w:r>
    </w:p>
    <w:p w14:paraId="56C0DC07"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3FC5E377" w14:textId="77777777" w:rsidR="001F121B" w:rsidRPr="007F6F50" w:rsidRDefault="001F121B" w:rsidP="000C41FE">
      <w:pPr>
        <w:pStyle w:val="Heading4"/>
      </w:pPr>
      <w:r>
        <w:t>defending an injured person’s rights, other than in a counterclaim.</w:t>
      </w:r>
    </w:p>
    <w:p w14:paraId="25B42DCA" w14:textId="77777777" w:rsidR="001F121B" w:rsidRPr="0032418D" w:rsidRDefault="001F121B" w:rsidP="00787C8B">
      <w:pPr>
        <w:pStyle w:val="Heading2"/>
        <w:rPr>
          <w:b/>
          <w:bCs/>
        </w:rPr>
      </w:pPr>
      <w:r w:rsidRPr="0032418D">
        <w:rPr>
          <w:b/>
          <w:bCs/>
        </w:rPr>
        <w:t>Head of Cover: Statutory Business Licence Protection</w:t>
      </w:r>
    </w:p>
    <w:p w14:paraId="0C4D64E5"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102455C0"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5CFA4ED6"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09AF4867"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24795709"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5E0CAFE9"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27C56DF7" w14:textId="77777777" w:rsidR="001F121B" w:rsidRPr="0032418D" w:rsidRDefault="001F121B" w:rsidP="000C41FE">
      <w:pPr>
        <w:pStyle w:val="Heading2"/>
        <w:rPr>
          <w:b/>
          <w:bCs/>
        </w:rPr>
      </w:pPr>
      <w:r w:rsidRPr="0032418D">
        <w:rPr>
          <w:b/>
          <w:bCs/>
        </w:rPr>
        <w:t>Head of Cover: Tax Audit</w:t>
      </w:r>
    </w:p>
    <w:p w14:paraId="5C185AEB"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2D64E06F"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1202CDDB"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10A001A2"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656B6ABB"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64EA81B1"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137E4383"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6DF0B4C1"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46534AD9"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46B2EB1"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1EEAF732"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371A0A2A"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7D04AE4B"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379F6690"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792E6AC4"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04C2D3D9" w14:textId="77777777" w:rsidR="001F121B" w:rsidRPr="00BD5F9F" w:rsidRDefault="001F121B" w:rsidP="00BD5F9F">
      <w:pPr>
        <w:pStyle w:val="Heading1"/>
        <w:rPr>
          <w:b/>
          <w:bCs/>
        </w:rPr>
      </w:pPr>
      <w:r w:rsidRPr="00BD5F9F">
        <w:rPr>
          <w:b/>
          <w:bCs/>
        </w:rPr>
        <w:t>GENERAL EXCLUSIONS APPLICABLE TO ALL HEADS OF COVER</w:t>
      </w:r>
    </w:p>
    <w:p w14:paraId="4145DC03"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30163110" w14:textId="77777777" w:rsidR="001F121B" w:rsidRPr="00CD4C99" w:rsidRDefault="001F121B" w:rsidP="00BD5F9F">
      <w:pPr>
        <w:pStyle w:val="Heading3"/>
        <w:rPr>
          <w:b/>
          <w:bCs/>
        </w:rPr>
      </w:pPr>
      <w:r w:rsidRPr="00CD4C99">
        <w:t xml:space="preserve">arising from outside of </w:t>
      </w:r>
      <w:r>
        <w:t>Canada</w:t>
      </w:r>
      <w:r w:rsidRPr="00CD4C99">
        <w:t>;</w:t>
      </w:r>
    </w:p>
    <w:p w14:paraId="5E6501B6"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63FF8738"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5CF362F5"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00283543"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2190002B"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2C632746"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72E66C63"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0CD90881" w14:textId="77777777" w:rsidR="001F121B" w:rsidRPr="00B40642" w:rsidRDefault="001F121B" w:rsidP="00BD5F9F">
      <w:pPr>
        <w:pStyle w:val="Heading3"/>
      </w:pPr>
      <w:r>
        <w:rPr>
          <w:b/>
          <w:bCs/>
        </w:rPr>
        <w:t>Relating To</w:t>
      </w:r>
      <w:r w:rsidRPr="00B40642">
        <w:t xml:space="preserve"> one of the following:</w:t>
      </w:r>
    </w:p>
    <w:p w14:paraId="7D27FE1F" w14:textId="77777777" w:rsidR="001F121B" w:rsidRPr="00B40642" w:rsidRDefault="001F121B" w:rsidP="00BD5F9F">
      <w:pPr>
        <w:pStyle w:val="Heading4"/>
      </w:pPr>
      <w:r w:rsidRPr="00B40642">
        <w:t>building work or construction;</w:t>
      </w:r>
    </w:p>
    <w:p w14:paraId="024CF37C" w14:textId="77777777" w:rsidR="001F121B" w:rsidRPr="00B40642" w:rsidRDefault="001F121B" w:rsidP="00BD5F9F">
      <w:pPr>
        <w:pStyle w:val="Heading4"/>
      </w:pPr>
      <w:r w:rsidRPr="00BD5F9F">
        <w:t>franchise</w:t>
      </w:r>
      <w:r w:rsidRPr="00B40642">
        <w:t xml:space="preserve"> agreements;</w:t>
      </w:r>
    </w:p>
    <w:p w14:paraId="5D259836" w14:textId="77777777" w:rsidR="001F121B" w:rsidRPr="00B40642" w:rsidRDefault="001F121B" w:rsidP="00BD5F9F">
      <w:pPr>
        <w:pStyle w:val="Heading4"/>
      </w:pPr>
      <w:r w:rsidRPr="00BD5F9F">
        <w:t>planning</w:t>
      </w:r>
      <w:r w:rsidRPr="00B40642">
        <w:t xml:space="preserve"> laws or regulations;</w:t>
      </w:r>
    </w:p>
    <w:p w14:paraId="064D4A5B"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5E2A3D67" w14:textId="77777777" w:rsidR="001F121B" w:rsidRPr="00B40642" w:rsidRDefault="001F121B" w:rsidP="00BD5F9F">
      <w:pPr>
        <w:pStyle w:val="Heading4"/>
      </w:pPr>
      <w:r w:rsidRPr="00B40642">
        <w:t>a warranty or guarantee;</w:t>
      </w:r>
    </w:p>
    <w:p w14:paraId="1582890A" w14:textId="77777777" w:rsidR="001F121B" w:rsidRPr="00B40642" w:rsidRDefault="001F121B" w:rsidP="00BD5F9F">
      <w:pPr>
        <w:pStyle w:val="Heading4"/>
      </w:pPr>
      <w:r w:rsidRPr="00B40642">
        <w:t>subsidence, land heave, land slip, mining or quarrying;</w:t>
      </w:r>
    </w:p>
    <w:p w14:paraId="4BCFF855" w14:textId="77777777" w:rsidR="001F121B" w:rsidRPr="00B40642" w:rsidRDefault="001F121B" w:rsidP="00BD5F9F">
      <w:pPr>
        <w:pStyle w:val="Heading4"/>
      </w:pPr>
      <w:r w:rsidRPr="00B40642">
        <w:t>allegations of defamation of any kind or malicious falsehood;</w:t>
      </w:r>
    </w:p>
    <w:p w14:paraId="0476BB76" w14:textId="77777777" w:rsidR="001F121B" w:rsidRPr="00B40642" w:rsidRDefault="001F121B" w:rsidP="00BD5F9F">
      <w:pPr>
        <w:pStyle w:val="Heading4"/>
      </w:pPr>
      <w:r w:rsidRPr="00B40642">
        <w:t>judicial review;</w:t>
      </w:r>
    </w:p>
    <w:p w14:paraId="5A024487"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240BE4C2"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7753A7A9"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5F53FFA5"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34834385"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2AC21258"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72468951"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170ECFFB" w14:textId="77777777" w:rsidR="001F121B" w:rsidRPr="00BD5F9F" w:rsidRDefault="001F121B" w:rsidP="00BD5F9F">
      <w:pPr>
        <w:pStyle w:val="Heading1"/>
        <w:rPr>
          <w:b/>
          <w:bCs/>
        </w:rPr>
      </w:pPr>
      <w:r w:rsidRPr="00BD5F9F">
        <w:rPr>
          <w:b/>
          <w:bCs/>
        </w:rPr>
        <w:t>CLAIMS CONDITIONS</w:t>
      </w:r>
    </w:p>
    <w:p w14:paraId="2E4D84DC" w14:textId="77777777" w:rsidR="001F121B" w:rsidRPr="00B40642" w:rsidRDefault="001F121B" w:rsidP="00BD5F9F">
      <w:pPr>
        <w:pStyle w:val="Heading2"/>
      </w:pPr>
      <w:r w:rsidRPr="00B40642">
        <w:t>In the event of:</w:t>
      </w:r>
    </w:p>
    <w:p w14:paraId="6EEEB9FF"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57624FD1"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719CD938"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29462072"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02578CDC"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73C3866C" w14:textId="77777777" w:rsidR="001F121B" w:rsidRPr="00B40642" w:rsidRDefault="001F121B" w:rsidP="00BD5F9F">
      <w:pPr>
        <w:pStyle w:val="Heading2"/>
      </w:pPr>
      <w:r w:rsidRPr="0091422D">
        <w:t>Claims</w:t>
      </w:r>
      <w:r w:rsidRPr="00B40642">
        <w:t xml:space="preserve"> Made and Notified</w:t>
      </w:r>
    </w:p>
    <w:p w14:paraId="2F08C769"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7ED6E061"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146AF642"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6675EFC1"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557BBEA4"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074D7944"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4231D775"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0D236E5C"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234D8482"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6FE134D5"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2DB4C5C4"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0B13C9BF"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112F5A30" w14:textId="77777777" w:rsidR="001F121B" w:rsidRPr="00824518" w:rsidRDefault="001F121B" w:rsidP="00824518">
      <w:pPr>
        <w:pStyle w:val="Heading1"/>
        <w:rPr>
          <w:b/>
          <w:bCs/>
        </w:rPr>
      </w:pPr>
      <w:r w:rsidRPr="00824518">
        <w:rPr>
          <w:b/>
          <w:bCs/>
        </w:rPr>
        <w:t>REQUIREMENT FOR REASONABLE PROSPECTS OF SUCCESS</w:t>
      </w:r>
    </w:p>
    <w:p w14:paraId="60A3A6F2"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01488502"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56235134"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23EF0991"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244EBE2B"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7BE23DD3"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316ACF6C"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69A4412B"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5D64EDC7" w14:textId="77777777" w:rsidR="001F121B" w:rsidRPr="00824518" w:rsidRDefault="001F121B" w:rsidP="00824518">
      <w:pPr>
        <w:pStyle w:val="Heading1"/>
        <w:rPr>
          <w:b/>
          <w:bCs/>
        </w:rPr>
      </w:pPr>
      <w:r w:rsidRPr="00824518">
        <w:rPr>
          <w:b/>
          <w:bCs/>
        </w:rPr>
        <w:t>MISREPRESENTATION AND NON-DISCLOSURE</w:t>
      </w:r>
    </w:p>
    <w:p w14:paraId="0402DF5C" w14:textId="77777777" w:rsidR="001F121B" w:rsidRPr="00B40642" w:rsidRDefault="001F121B" w:rsidP="00824518">
      <w:pPr>
        <w:pStyle w:val="Heading2"/>
      </w:pPr>
      <w:r w:rsidRPr="00B40642">
        <w:t xml:space="preserve">If </w:t>
      </w:r>
      <w:r w:rsidRPr="007D2163">
        <w:rPr>
          <w:b/>
          <w:bCs/>
        </w:rPr>
        <w:t>You</w:t>
      </w:r>
      <w:r w:rsidRPr="00B40642">
        <w:t>:</w:t>
      </w:r>
    </w:p>
    <w:p w14:paraId="7D3F8DC2"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0A2E344E"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29994C4F" w14:textId="77777777" w:rsidR="001F121B" w:rsidRPr="00B40642" w:rsidRDefault="001F121B" w:rsidP="00824518">
      <w:pPr>
        <w:pStyle w:val="Heading2"/>
        <w:numPr>
          <w:ilvl w:val="0"/>
          <w:numId w:val="0"/>
        </w:numPr>
        <w:ind w:left="851"/>
      </w:pPr>
      <w:r w:rsidRPr="00B40642">
        <w:t>to the extent such actions or inactions are:</w:t>
      </w:r>
    </w:p>
    <w:p w14:paraId="79114079"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25E350A1"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1C98EEE8" w14:textId="77777777" w:rsidR="001F121B" w:rsidRPr="00A74254" w:rsidRDefault="001F121B" w:rsidP="00A74254">
      <w:pPr>
        <w:pStyle w:val="Heading1"/>
        <w:rPr>
          <w:b/>
          <w:bCs/>
        </w:rPr>
      </w:pPr>
      <w:r w:rsidRPr="00A74254">
        <w:rPr>
          <w:b/>
          <w:bCs/>
        </w:rPr>
        <w:t>FRAUD AND DISHONEST CONDUCT</w:t>
      </w:r>
    </w:p>
    <w:p w14:paraId="3211F986"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769E48D7" w14:textId="77777777" w:rsidR="001F121B" w:rsidRDefault="001F121B" w:rsidP="00A74254">
      <w:pPr>
        <w:pStyle w:val="Heading3"/>
      </w:pPr>
      <w:r>
        <w:t>are not liable to pay the</w:t>
      </w:r>
      <w:r w:rsidRPr="00B40642">
        <w:t xml:space="preserve"> </w:t>
      </w:r>
      <w:r w:rsidRPr="00B40642">
        <w:rPr>
          <w:b/>
          <w:bCs/>
        </w:rPr>
        <w:t>Claim</w:t>
      </w:r>
      <w:r>
        <w:t>; and</w:t>
      </w:r>
    </w:p>
    <w:p w14:paraId="315D6508"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66F9A05F"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118A4CC2"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01AF65B4"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40DD58D9" w14:textId="77777777" w:rsidR="001F121B" w:rsidRDefault="001F121B" w:rsidP="00A74254">
      <w:pPr>
        <w:pStyle w:val="Heading3"/>
      </w:pPr>
      <w:r>
        <w:rPr>
          <w:b/>
          <w:bCs/>
        </w:rPr>
        <w:t xml:space="preserve">We </w:t>
      </w:r>
      <w:r>
        <w:t>need not return any of the premiums paid.</w:t>
      </w:r>
    </w:p>
    <w:p w14:paraId="06A647FE" w14:textId="77777777" w:rsidR="001F121B" w:rsidRPr="00A74254" w:rsidRDefault="001F121B" w:rsidP="00A74254">
      <w:pPr>
        <w:pStyle w:val="Heading1"/>
        <w:rPr>
          <w:b/>
          <w:bCs/>
        </w:rPr>
      </w:pPr>
      <w:r w:rsidRPr="00A74254">
        <w:rPr>
          <w:b/>
          <w:bCs/>
        </w:rPr>
        <w:t>CANCELLATION RIGHTS</w:t>
      </w:r>
    </w:p>
    <w:p w14:paraId="34248682"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7848FBA5"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22EAE1A7"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27DF8F1F" w14:textId="77777777" w:rsidR="001F121B" w:rsidRPr="00B40642" w:rsidRDefault="001F121B" w:rsidP="00A74254">
      <w:pPr>
        <w:pStyle w:val="Heading3"/>
      </w:pPr>
      <w:r w:rsidRPr="00B40642">
        <w:t xml:space="preserve">in the event that </w:t>
      </w:r>
      <w:r w:rsidRPr="00B40642">
        <w:rPr>
          <w:b/>
          <w:bCs/>
        </w:rPr>
        <w:t>We</w:t>
      </w:r>
      <w:r w:rsidRPr="00B40642">
        <w:t>:</w:t>
      </w:r>
    </w:p>
    <w:p w14:paraId="46826EBB"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14DEC6F1"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4182B835" w14:textId="77777777" w:rsidR="001F121B" w:rsidRPr="00B40642" w:rsidRDefault="001F121B" w:rsidP="00A74254">
      <w:pPr>
        <w:pStyle w:val="Heading4"/>
      </w:pPr>
      <w:r w:rsidRPr="00B40642">
        <w:t>have authority to carry on insurance business withdrawn,</w:t>
      </w:r>
    </w:p>
    <w:p w14:paraId="4EE1ACFC"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42B61052"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5D9CEC49"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682185D5"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691829FF"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5F1011DF"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068A89FB"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0BDC203A"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16CD13D6"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547EA626" w14:textId="77777777" w:rsidR="001F121B" w:rsidRPr="00A74254" w:rsidRDefault="001F121B" w:rsidP="00A74254">
      <w:pPr>
        <w:pStyle w:val="Heading1"/>
        <w:rPr>
          <w:b/>
          <w:bCs/>
        </w:rPr>
      </w:pPr>
      <w:r w:rsidRPr="00A74254">
        <w:rPr>
          <w:b/>
          <w:bCs/>
        </w:rPr>
        <w:t xml:space="preserve">INSOLVENCY </w:t>
      </w:r>
    </w:p>
    <w:p w14:paraId="19B8DC7E"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63EF9BB2"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7A34F844"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5D254B87"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7ACF5993"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7FAC4CF1"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1010B32A"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6BB5FE3D" w14:textId="77777777" w:rsidR="001F121B" w:rsidRDefault="001F121B" w:rsidP="00531944">
      <w:pPr>
        <w:pStyle w:val="Heading1"/>
        <w:rPr>
          <w:b/>
          <w:bCs/>
        </w:rPr>
      </w:pPr>
      <w:r>
        <w:rPr>
          <w:b/>
          <w:bCs/>
        </w:rPr>
        <w:lastRenderedPageBreak/>
        <w:t>BIOLOGICAL OR CHEMICAL MATERIALS EXCLUSION (NMA2962)</w:t>
      </w:r>
    </w:p>
    <w:p w14:paraId="3FE75BE7"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29BD7C92"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6560A3BC"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47765410" w14:textId="77777777" w:rsidR="001F121B" w:rsidRDefault="001F121B" w:rsidP="00A74254">
      <w:pPr>
        <w:pStyle w:val="Heading2"/>
        <w:numPr>
          <w:ilvl w:val="0"/>
          <w:numId w:val="0"/>
        </w:numPr>
        <w:ind w:left="851"/>
      </w:pPr>
      <w:r>
        <w:t>For the purposes of this clause: -</w:t>
      </w:r>
    </w:p>
    <w:p w14:paraId="2183D1D1"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5914F6E5"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1450A355" w14:textId="77777777" w:rsidR="001F121B" w:rsidRDefault="001F121B">
      <w:pPr>
        <w:pStyle w:val="Heading2"/>
      </w:pPr>
      <w:r w:rsidRPr="00817A17">
        <w:rPr>
          <w:b/>
          <w:bCs/>
        </w:rPr>
        <w:t>Cyber Incident</w:t>
      </w:r>
      <w:r>
        <w:t xml:space="preserve"> means:</w:t>
      </w:r>
    </w:p>
    <w:p w14:paraId="7496BC2F"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55BE3BC7" w14:textId="77777777" w:rsidR="001F121B" w:rsidRPr="006F1092" w:rsidRDefault="001F121B" w:rsidP="00DF7B7A">
      <w:pPr>
        <w:pStyle w:val="Level3"/>
        <w:numPr>
          <w:ilvl w:val="0"/>
          <w:numId w:val="0"/>
        </w:numPr>
        <w:spacing w:after="0" w:line="240" w:lineRule="auto"/>
        <w:ind w:left="1843"/>
        <w:rPr>
          <w:rFonts w:ascii="Arial" w:hAnsi="Arial" w:cs="Arial"/>
        </w:rPr>
      </w:pPr>
    </w:p>
    <w:p w14:paraId="7E081FED"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18BDB0C0" w14:textId="77777777" w:rsidR="001F121B" w:rsidRDefault="001F121B" w:rsidP="00A1290A">
      <w:pPr>
        <w:pStyle w:val="ListParagraph"/>
        <w:rPr>
          <w:rFonts w:ascii="Arial" w:hAnsi="Arial"/>
        </w:rPr>
      </w:pPr>
    </w:p>
    <w:p w14:paraId="40326DB9"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69A81FFB" w14:textId="77777777" w:rsidR="001F121B" w:rsidRDefault="001F121B" w:rsidP="00A74254">
      <w:pPr>
        <w:pStyle w:val="Heading2"/>
        <w:numPr>
          <w:ilvl w:val="0"/>
          <w:numId w:val="0"/>
        </w:numPr>
        <w:ind w:left="851"/>
      </w:pPr>
    </w:p>
    <w:p w14:paraId="71DFCEDA" w14:textId="77777777" w:rsidR="001F121B" w:rsidRPr="00A74254" w:rsidRDefault="001F121B" w:rsidP="00A74254">
      <w:pPr>
        <w:pStyle w:val="Heading1"/>
        <w:rPr>
          <w:b/>
          <w:bCs/>
        </w:rPr>
      </w:pPr>
      <w:r w:rsidRPr="00A74254">
        <w:rPr>
          <w:b/>
          <w:bCs/>
        </w:rPr>
        <w:t>STRIKES, RIOTS OR CIVIL COMMOTION EXCLUSION</w:t>
      </w:r>
    </w:p>
    <w:p w14:paraId="320F65E6"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13C50731"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08B1A617" w14:textId="77777777" w:rsidR="001F121B" w:rsidRPr="00437222" w:rsidRDefault="001F121B" w:rsidP="00817A17">
      <w:pPr>
        <w:pStyle w:val="Heading2"/>
        <w:numPr>
          <w:ilvl w:val="0"/>
          <w:numId w:val="0"/>
        </w:numPr>
        <w:ind w:left="851"/>
      </w:pPr>
      <w:r w:rsidRPr="00437222">
        <w:t>This Policy does not cover</w:t>
      </w:r>
    </w:p>
    <w:p w14:paraId="223D782E"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2B383C8D" w14:textId="77777777" w:rsidR="001F121B" w:rsidRPr="00437222" w:rsidRDefault="001F121B" w:rsidP="00817A17">
      <w:pPr>
        <w:pStyle w:val="Heading2"/>
      </w:pPr>
      <w:r w:rsidRPr="00437222">
        <w:t>any legal liability of whatsoever nature</w:t>
      </w:r>
    </w:p>
    <w:p w14:paraId="2777BDC6"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37B81286"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2BAB5DFF"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6841C5C4" w14:textId="77777777" w:rsidR="001F121B" w:rsidRPr="00817A17" w:rsidRDefault="001F121B">
      <w:pPr>
        <w:pStyle w:val="Heading1"/>
        <w:rPr>
          <w:b/>
          <w:bCs/>
        </w:rPr>
      </w:pPr>
      <w:r w:rsidRPr="00817A17">
        <w:rPr>
          <w:b/>
          <w:bCs/>
        </w:rPr>
        <w:t>GENERAL CONDITIONS</w:t>
      </w:r>
    </w:p>
    <w:p w14:paraId="3E4CF101" w14:textId="77777777" w:rsidR="001F121B" w:rsidRPr="00B40642" w:rsidRDefault="001F121B" w:rsidP="00D7251E">
      <w:pPr>
        <w:pStyle w:val="Heading2"/>
      </w:pPr>
      <w:r w:rsidRPr="00B40642">
        <w:t>Confidentiality</w:t>
      </w:r>
    </w:p>
    <w:p w14:paraId="28C6966C"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658565A7" w14:textId="77777777" w:rsidR="001F121B" w:rsidRPr="00B40642" w:rsidRDefault="001F121B" w:rsidP="00D7251E">
      <w:pPr>
        <w:pStyle w:val="Heading2"/>
      </w:pPr>
      <w:r w:rsidRPr="00B40642">
        <w:t>Subrogation</w:t>
      </w:r>
    </w:p>
    <w:p w14:paraId="4999AF41"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27E5268F"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1D04FC8A"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635903A3"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68ED6552"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7654E436" w14:textId="77777777" w:rsidR="001F121B" w:rsidRPr="00B40642" w:rsidRDefault="001F121B" w:rsidP="00D7251E">
      <w:pPr>
        <w:pStyle w:val="Heading2"/>
      </w:pPr>
      <w:r w:rsidRPr="00B40642">
        <w:t>Amendments</w:t>
      </w:r>
    </w:p>
    <w:p w14:paraId="31C3DB43"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41BF65B1" w14:textId="77777777" w:rsidR="001F121B" w:rsidRPr="00B40642" w:rsidRDefault="001F121B" w:rsidP="00D7251E">
      <w:pPr>
        <w:pStyle w:val="Heading2"/>
      </w:pPr>
      <w:r w:rsidRPr="00D7251E">
        <w:t>Third</w:t>
      </w:r>
      <w:r w:rsidRPr="00B40642">
        <w:t xml:space="preserve"> Party Beneficiary Rights</w:t>
      </w:r>
    </w:p>
    <w:p w14:paraId="66AD14A9"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18FE7DAD" w14:textId="77777777" w:rsidR="001F121B" w:rsidRPr="00B40642" w:rsidRDefault="001F121B" w:rsidP="00D7251E">
      <w:pPr>
        <w:pStyle w:val="Heading2"/>
        <w:rPr>
          <w:lang w:eastAsia="zh-TW"/>
        </w:rPr>
      </w:pPr>
      <w:r w:rsidRPr="00B40642">
        <w:rPr>
          <w:lang w:eastAsia="zh-TW"/>
        </w:rPr>
        <w:t>Assignment</w:t>
      </w:r>
    </w:p>
    <w:p w14:paraId="762806FF"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78A16AD5" w14:textId="77777777" w:rsidR="001F121B" w:rsidRPr="00B40642" w:rsidRDefault="001F121B" w:rsidP="00D7251E">
      <w:pPr>
        <w:pStyle w:val="Heading2"/>
        <w:rPr>
          <w:lang w:eastAsia="zh-TW"/>
        </w:rPr>
      </w:pPr>
      <w:r w:rsidRPr="00B40642">
        <w:rPr>
          <w:lang w:eastAsia="zh-TW"/>
        </w:rPr>
        <w:t>Notices</w:t>
      </w:r>
    </w:p>
    <w:p w14:paraId="638C5381"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196C6BE2" w14:textId="77777777" w:rsidR="001F121B" w:rsidRDefault="001F121B" w:rsidP="00D7251E">
      <w:pPr>
        <w:pStyle w:val="Heading2"/>
      </w:pPr>
      <w:r>
        <w:t>Law and Jurisdiction</w:t>
      </w:r>
    </w:p>
    <w:p w14:paraId="6F7385C8"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3DE02AD7"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5BD84435" w14:textId="77777777" w:rsidR="001F121B" w:rsidRDefault="001F121B" w:rsidP="006C35F7">
      <w:pPr>
        <w:pStyle w:val="Heading2"/>
      </w:pPr>
      <w:r>
        <w:t>Service of Suit Clause (Canada) (Action against Insurer) (SCOR Based on LM5028B)</w:t>
      </w:r>
    </w:p>
    <w:p w14:paraId="12BD97BF"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0E7342D9" w14:textId="77777777" w:rsidR="001F121B" w:rsidRPr="00B40642" w:rsidRDefault="001F121B" w:rsidP="00632BBA">
      <w:pPr>
        <w:pStyle w:val="Heading2"/>
      </w:pPr>
      <w:r w:rsidRPr="00B40642">
        <w:t>Waiver</w:t>
      </w:r>
    </w:p>
    <w:p w14:paraId="76D824BE"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5D0689C7" w14:textId="77777777" w:rsidR="001F121B" w:rsidRPr="00B40642" w:rsidRDefault="001F121B" w:rsidP="00D7251E">
      <w:pPr>
        <w:pStyle w:val="Heading2"/>
      </w:pPr>
      <w:r w:rsidRPr="00B40642">
        <w:t>Severability</w:t>
      </w:r>
    </w:p>
    <w:p w14:paraId="5EE081C4" w14:textId="77777777" w:rsidR="001F121B" w:rsidRDefault="001F121B" w:rsidP="00817A17">
      <w:pPr>
        <w:pStyle w:val="Heading2"/>
        <w:numPr>
          <w:ilvl w:val="0"/>
          <w:numId w:val="0"/>
        </w:numPr>
        <w:ind w:left="851"/>
        <w:rPr>
          <w:lang w:eastAsia="zh-TW"/>
        </w:rPr>
        <w:sectPr w:rsidR="001F121B" w:rsidSect="001F121B">
          <w:headerReference w:type="even" r:id="rId827"/>
          <w:headerReference w:type="default" r:id="rId828"/>
          <w:footerReference w:type="even" r:id="rId829"/>
          <w:footerReference w:type="default" r:id="rId830"/>
          <w:headerReference w:type="first" r:id="rId831"/>
          <w:footerReference w:type="first" r:id="rId832"/>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4ACF0704" w14:textId="77777777" w:rsidTr="0036320C">
        <w:tc>
          <w:tcPr>
            <w:tcW w:w="2808" w:type="dxa"/>
            <w:tcBorders>
              <w:top w:val="single" w:sz="4" w:space="0" w:color="auto"/>
              <w:left w:val="single" w:sz="4" w:space="0" w:color="auto"/>
              <w:bottom w:val="single" w:sz="4" w:space="0" w:color="auto"/>
            </w:tcBorders>
          </w:tcPr>
          <w:p w14:paraId="65DF1A50"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28896" behindDoc="0" locked="0" layoutInCell="1" allowOverlap="1" wp14:anchorId="6BF14EA4" wp14:editId="2362CC1C">
                  <wp:simplePos x="0" y="0"/>
                  <wp:positionH relativeFrom="page">
                    <wp:posOffset>48260</wp:posOffset>
                  </wp:positionH>
                  <wp:positionV relativeFrom="page">
                    <wp:posOffset>110490</wp:posOffset>
                  </wp:positionV>
                  <wp:extent cx="1296035" cy="52324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14E4C"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3C258E47"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07D01D60" w14:textId="77777777" w:rsidR="001F121B" w:rsidRPr="00F96175" w:rsidRDefault="001F121B" w:rsidP="0036320C">
            <w:pPr>
              <w:rPr>
                <w:rFonts w:cs="Times"/>
                <w:lang w:val="en-US"/>
              </w:rPr>
            </w:pPr>
            <w:r w:rsidRPr="00F96175">
              <w:rPr>
                <w:rFonts w:cs="Times"/>
                <w:lang w:val="en-US"/>
              </w:rPr>
              <w:t>Effected with certain Lloyd’s Underwriters through</w:t>
            </w:r>
          </w:p>
          <w:p w14:paraId="5603AEB6"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665256DA" w14:textId="77777777" w:rsidR="001F121B" w:rsidRDefault="001F121B" w:rsidP="0036320C">
            <w:pPr>
              <w:spacing w:after="120"/>
              <w:rPr>
                <w:rFonts w:cs="Times"/>
                <w:b/>
                <w:bCs/>
                <w:lang w:val="en-US"/>
              </w:rPr>
            </w:pPr>
          </w:p>
          <w:p w14:paraId="7FDAE81F"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0C07E1EE" w14:textId="77777777" w:rsidR="001F121B" w:rsidRPr="0036320C" w:rsidRDefault="001F121B" w:rsidP="0036320C">
            <w:pPr>
              <w:spacing w:after="120"/>
              <w:rPr>
                <w:rFonts w:cs="Times"/>
                <w:lang w:val="en-US"/>
              </w:rPr>
            </w:pPr>
            <w:r w:rsidRPr="0036320C">
              <w:rPr>
                <w:rFonts w:cs="Times"/>
                <w:lang w:val="en-US"/>
              </w:rPr>
              <w:t>2375 Skymark Avenue</w:t>
            </w:r>
          </w:p>
          <w:p w14:paraId="257313E5"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034D0198"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3C42CF3A"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6A14C7F3"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3A47AAFE"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6A779375"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0860F0C2"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77B2B4F9" w14:textId="77777777" w:rsidTr="0036320C">
        <w:tc>
          <w:tcPr>
            <w:tcW w:w="2520" w:type="dxa"/>
          </w:tcPr>
          <w:p w14:paraId="0A01029E"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63CE2D74" w14:textId="77777777" w:rsidR="001F121B" w:rsidRPr="00F96175" w:rsidRDefault="001F121B" w:rsidP="0036320C">
            <w:pPr>
              <w:rPr>
                <w:rFonts w:cs="Times"/>
                <w:lang w:val="en-US"/>
              </w:rPr>
            </w:pPr>
          </w:p>
        </w:tc>
      </w:tr>
      <w:tr w:rsidR="001F121B" w:rsidRPr="00F96175" w14:paraId="403BE2F4" w14:textId="77777777" w:rsidTr="0036320C">
        <w:tc>
          <w:tcPr>
            <w:tcW w:w="2520" w:type="dxa"/>
          </w:tcPr>
          <w:p w14:paraId="1DD59BA3"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26C07457" w14:textId="77777777" w:rsidR="001F121B" w:rsidRPr="00F96175" w:rsidRDefault="001F121B" w:rsidP="0036320C">
            <w:pPr>
              <w:spacing w:before="240"/>
              <w:rPr>
                <w:rFonts w:cs="Times"/>
                <w:lang w:val="en-US"/>
              </w:rPr>
            </w:pPr>
          </w:p>
        </w:tc>
      </w:tr>
      <w:tr w:rsidR="001F121B" w:rsidRPr="00F96175" w14:paraId="31F3DE15" w14:textId="77777777" w:rsidTr="0036320C">
        <w:tc>
          <w:tcPr>
            <w:tcW w:w="2520" w:type="dxa"/>
          </w:tcPr>
          <w:p w14:paraId="547E9111" w14:textId="77777777" w:rsidR="001F121B" w:rsidRPr="00F96175" w:rsidRDefault="001F121B" w:rsidP="0036320C">
            <w:pPr>
              <w:spacing w:before="240"/>
              <w:rPr>
                <w:rFonts w:cs="Times"/>
                <w:lang w:val="en-US"/>
              </w:rPr>
            </w:pPr>
          </w:p>
        </w:tc>
        <w:tc>
          <w:tcPr>
            <w:tcW w:w="6948" w:type="dxa"/>
          </w:tcPr>
          <w:p w14:paraId="16901EA2"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739B8C10"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31594A1C"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497CD73C" w14:textId="77777777" w:rsidR="001F121B" w:rsidRDefault="001F121B" w:rsidP="00430DC4">
      <w:pPr>
        <w:pStyle w:val="ScheduleHead"/>
        <w:keepNext w:val="0"/>
        <w:spacing w:after="0"/>
        <w:rPr>
          <w:rFonts w:cs="Times"/>
          <w:lang w:val="en-US"/>
        </w:rPr>
      </w:pPr>
      <w:r>
        <w:rPr>
          <w:rFonts w:cs="Times"/>
          <w:lang w:val="en-US"/>
        </w:rPr>
        <w:t>PER OCCURRENCE LIMIT: $100,000.00</w:t>
      </w:r>
    </w:p>
    <w:p w14:paraId="5559E213"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7442E577"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4569FC05"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7E4CB255" w14:textId="77777777" w:rsidTr="0036320C">
        <w:tc>
          <w:tcPr>
            <w:tcW w:w="9576" w:type="dxa"/>
            <w:tcBorders>
              <w:top w:val="single" w:sz="4" w:space="0" w:color="auto"/>
              <w:left w:val="single" w:sz="4" w:space="0" w:color="auto"/>
              <w:bottom w:val="single" w:sz="4" w:space="0" w:color="auto"/>
              <w:right w:val="single" w:sz="4" w:space="0" w:color="auto"/>
            </w:tcBorders>
          </w:tcPr>
          <w:p w14:paraId="0DF613FA"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34690E3A"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3D538796"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48854807"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3C2919C6"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0FCE839E"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009C1134"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5F625ACB"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5B42031F"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0E7EB340"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2DAF62D0" w14:textId="77777777" w:rsidR="001F121B" w:rsidRPr="00F96175" w:rsidRDefault="001F121B" w:rsidP="00E84AA6">
      <w:pPr>
        <w:keepNext/>
        <w:spacing w:before="480"/>
        <w:rPr>
          <w:rFonts w:cs="Times"/>
          <w:lang w:val="en-US"/>
        </w:rPr>
      </w:pPr>
      <w:r w:rsidRPr="00F96175">
        <w:rPr>
          <w:rFonts w:cs="Times"/>
          <w:lang w:val="en-US"/>
        </w:rPr>
        <w:t>LSW1548D</w:t>
      </w:r>
    </w:p>
    <w:p w14:paraId="3C6E80C2"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764E58FB" w14:textId="77777777" w:rsidR="001F121B" w:rsidRDefault="001F121B" w:rsidP="00A1290A">
      <w:pPr>
        <w:rPr>
          <w:rFonts w:ascii="Arial" w:hAnsi="Arial"/>
        </w:rPr>
      </w:pPr>
      <w:r>
        <w:rPr>
          <w:rFonts w:ascii="Arial" w:hAnsi="Arial"/>
        </w:rPr>
        <w:br w:type="page"/>
      </w:r>
    </w:p>
    <w:p w14:paraId="36B89277" w14:textId="77777777" w:rsidR="001F121B" w:rsidRPr="00B40642" w:rsidRDefault="00000000" w:rsidP="00E84AA6">
      <w:pPr>
        <w:spacing w:line="240" w:lineRule="auto"/>
        <w:jc w:val="center"/>
        <w:rPr>
          <w:rFonts w:ascii="Arial" w:hAnsi="Arial"/>
        </w:rPr>
      </w:pPr>
      <w:r>
        <w:rPr>
          <w:rFonts w:ascii="Arial" w:hAnsi="Arial"/>
        </w:rPr>
        <w:lastRenderedPageBreak/>
        <w:pict w14:anchorId="203D229E">
          <v:rect id="_x0000_i1230" style="width:0;height:1.5pt" o:hralign="center" o:hrstd="t" o:hr="t" fillcolor="#a0a0a0" stroked="f"/>
        </w:pict>
      </w:r>
    </w:p>
    <w:p w14:paraId="61D7ADAE"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2A2ECCDF" w14:textId="77777777" w:rsidR="001F121B" w:rsidRDefault="00000000" w:rsidP="00E84AA6">
      <w:r>
        <w:rPr>
          <w:rFonts w:ascii="Arial" w:hAnsi="Arial"/>
        </w:rPr>
        <w:pict w14:anchorId="6465D612">
          <v:rect id="_x0000_i1231" style="width:0;height:1.5pt" o:hralign="center" o:hrstd="t" o:hr="t" fillcolor="#a0a0a0" stroked="f"/>
        </w:pict>
      </w:r>
    </w:p>
    <w:p w14:paraId="607646A0"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34804A22" w14:textId="77777777" w:rsidR="001F121B" w:rsidRPr="002A3A7D" w:rsidRDefault="001F121B" w:rsidP="00E84AA6">
      <w:pPr>
        <w:rPr>
          <w:b/>
          <w:bCs/>
        </w:rPr>
      </w:pPr>
      <w:r>
        <w:rPr>
          <w:b/>
          <w:bCs/>
        </w:rPr>
        <w:t>IMPORTANT INFORMATION</w:t>
      </w:r>
    </w:p>
    <w:p w14:paraId="38A8C44E"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3D7FC8E4" w14:textId="77777777" w:rsidR="001F121B" w:rsidRPr="00E54495" w:rsidRDefault="001F121B" w:rsidP="00E84AA6">
      <w:pPr>
        <w:rPr>
          <w:b/>
          <w:bCs/>
        </w:rPr>
      </w:pPr>
      <w:r w:rsidRPr="00E54495">
        <w:rPr>
          <w:b/>
          <w:bCs/>
        </w:rPr>
        <w:t>Making a Claim</w:t>
      </w:r>
    </w:p>
    <w:p w14:paraId="6A4AA386"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4C703D92"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08F6E77A" w14:textId="77777777" w:rsidR="001F121B" w:rsidRDefault="001F121B" w:rsidP="00E84AA6">
      <w:r>
        <w:rPr>
          <w:b/>
          <w:bCs/>
        </w:rPr>
        <w:t xml:space="preserve">Lloyd’s Underwriters’ Policyholders’ Complaints Protocol </w:t>
      </w:r>
    </w:p>
    <w:p w14:paraId="031AFA35"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3CFD7049"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1C980BA"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0A5C591C"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13D32C1D" w14:textId="77777777" w:rsidR="001F121B" w:rsidRDefault="001F121B" w:rsidP="00E84AA6">
      <w:r>
        <w:t xml:space="preserve">Please forward </w:t>
      </w:r>
      <w:r w:rsidRPr="0031238F">
        <w:rPr>
          <w:b/>
          <w:bCs/>
        </w:rPr>
        <w:t>Your</w:t>
      </w:r>
      <w:r>
        <w:t xml:space="preserve"> complaint to: </w:t>
      </w:r>
    </w:p>
    <w:p w14:paraId="27501D11" w14:textId="77777777" w:rsidR="001F121B" w:rsidRDefault="001F121B" w:rsidP="00E84AA6">
      <w:pPr>
        <w:spacing w:after="0"/>
      </w:pPr>
      <w:r w:rsidRPr="007A66BB">
        <w:t xml:space="preserve">Lloyd’s Underwriters </w:t>
      </w:r>
    </w:p>
    <w:p w14:paraId="4777E86C" w14:textId="77777777" w:rsidR="001F121B" w:rsidRDefault="001F121B" w:rsidP="00E84AA6">
      <w:pPr>
        <w:spacing w:after="0"/>
      </w:pPr>
      <w:r w:rsidRPr="007A66BB">
        <w:t>Attention</w:t>
      </w:r>
      <w:r>
        <w:t>: Complaints Officer</w:t>
      </w:r>
    </w:p>
    <w:p w14:paraId="5E1C4981" w14:textId="77777777" w:rsidR="001F121B" w:rsidRDefault="001F121B" w:rsidP="00E84AA6">
      <w:pPr>
        <w:spacing w:after="0"/>
      </w:pPr>
      <w:r>
        <w:t xml:space="preserve">1155 rue Metcalfe, Suite 2220, Montréal (Québec) H3B 2V6 </w:t>
      </w:r>
    </w:p>
    <w:p w14:paraId="7E3CC4A2" w14:textId="77777777" w:rsidR="001F121B" w:rsidRDefault="001F121B" w:rsidP="00E84AA6">
      <w:pPr>
        <w:spacing w:after="0"/>
      </w:pPr>
      <w:r>
        <w:t xml:space="preserve">Tel: 1-877-455-6937 </w:t>
      </w:r>
    </w:p>
    <w:p w14:paraId="7C5074D5" w14:textId="77777777" w:rsidR="001F121B" w:rsidRDefault="001F121B" w:rsidP="00E84AA6">
      <w:r>
        <w:t xml:space="preserve">E-mail: </w:t>
      </w:r>
      <w:hyperlink r:id="rId833" w:history="1">
        <w:r w:rsidRPr="00A94254">
          <w:rPr>
            <w:rStyle w:val="Hyperlink"/>
          </w:rPr>
          <w:t>info@lloyds.ca</w:t>
        </w:r>
      </w:hyperlink>
      <w:r>
        <w:t xml:space="preserve"> </w:t>
      </w:r>
    </w:p>
    <w:p w14:paraId="359F047E"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07C2C04"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26B171EB"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006BFD65" w14:textId="77777777" w:rsidR="001F121B" w:rsidRDefault="001F121B" w:rsidP="00E84AA6">
      <w:pPr>
        <w:spacing w:after="0"/>
      </w:pPr>
      <w:r>
        <w:t xml:space="preserve">Toll free number: 1-877-225-0446 </w:t>
      </w:r>
    </w:p>
    <w:p w14:paraId="49E4C7EF" w14:textId="77777777" w:rsidR="001F121B" w:rsidRDefault="00000000" w:rsidP="00E84AA6">
      <w:hyperlink r:id="rId834" w:history="1">
        <w:r w:rsidR="001F121B" w:rsidRPr="00A94254">
          <w:rPr>
            <w:rStyle w:val="Hyperlink"/>
          </w:rPr>
          <w:t>www.giocanada.org</w:t>
        </w:r>
      </w:hyperlink>
      <w:r w:rsidR="001F121B">
        <w:t xml:space="preserve"> </w:t>
      </w:r>
    </w:p>
    <w:p w14:paraId="68D6F729"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19D4D54F"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15080361" w14:textId="77777777" w:rsidR="001F121B" w:rsidRDefault="001F121B" w:rsidP="00E84AA6">
      <w:pPr>
        <w:spacing w:after="0"/>
      </w:pPr>
      <w:r>
        <w:t xml:space="preserve">Toll Free: 1-877-525-0337 </w:t>
      </w:r>
    </w:p>
    <w:p w14:paraId="6F76653F" w14:textId="77777777" w:rsidR="001F121B" w:rsidRDefault="001F121B" w:rsidP="00E84AA6">
      <w:pPr>
        <w:spacing w:after="0"/>
      </w:pPr>
      <w:r>
        <w:t xml:space="preserve">Québec: (418) 525-0337 </w:t>
      </w:r>
    </w:p>
    <w:p w14:paraId="2C1706E4" w14:textId="77777777" w:rsidR="001F121B" w:rsidRDefault="001F121B" w:rsidP="00E84AA6">
      <w:pPr>
        <w:spacing w:after="0"/>
      </w:pPr>
      <w:r>
        <w:t xml:space="preserve">Montréal: (514) 395-0311 </w:t>
      </w:r>
    </w:p>
    <w:p w14:paraId="0A702CFA" w14:textId="77777777" w:rsidR="001F121B" w:rsidRDefault="00000000" w:rsidP="00E84AA6">
      <w:pPr>
        <w:rPr>
          <w:rStyle w:val="Hyperlink"/>
        </w:rPr>
      </w:pPr>
      <w:hyperlink r:id="rId835" w:history="1">
        <w:r w:rsidR="001F121B" w:rsidRPr="00A94254">
          <w:rPr>
            <w:rStyle w:val="Hyperlink"/>
          </w:rPr>
          <w:t>www.lautorite.qc.ca</w:t>
        </w:r>
      </w:hyperlink>
    </w:p>
    <w:p w14:paraId="0C7A25A0"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45022472"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7E3D0187" w14:textId="77777777" w:rsidR="001F121B" w:rsidRDefault="001F121B" w:rsidP="00E84AA6">
      <w:pPr>
        <w:spacing w:after="0"/>
      </w:pPr>
      <w:r>
        <w:t xml:space="preserve">427 Laurier Avenue West, 6th Floor, Ottawa ON K1R 1B9 </w:t>
      </w:r>
    </w:p>
    <w:p w14:paraId="05708943" w14:textId="77777777" w:rsidR="001F121B" w:rsidRDefault="001F121B" w:rsidP="00E84AA6">
      <w:pPr>
        <w:spacing w:after="0"/>
      </w:pPr>
      <w:r>
        <w:t xml:space="preserve">Services in English: 1-866-461-FCAC (3222) </w:t>
      </w:r>
    </w:p>
    <w:p w14:paraId="494E9480" w14:textId="77777777" w:rsidR="001F121B" w:rsidRDefault="001F121B" w:rsidP="00E84AA6">
      <w:pPr>
        <w:spacing w:after="0"/>
      </w:pPr>
      <w:r>
        <w:t xml:space="preserve">Services in French: 1-866-461-ACFC (2232) </w:t>
      </w:r>
    </w:p>
    <w:p w14:paraId="66A3BF13" w14:textId="77777777" w:rsidR="001F121B" w:rsidRDefault="00000000" w:rsidP="00E84AA6">
      <w:pPr>
        <w:rPr>
          <w:rStyle w:val="Hyperlink"/>
        </w:rPr>
      </w:pPr>
      <w:hyperlink r:id="rId836" w:history="1">
        <w:r w:rsidR="001F121B" w:rsidRPr="00A94254">
          <w:rPr>
            <w:rStyle w:val="Hyperlink"/>
          </w:rPr>
          <w:t>www.fcac-acfc.gc.ca</w:t>
        </w:r>
      </w:hyperlink>
    </w:p>
    <w:p w14:paraId="32E62E2B" w14:textId="77777777" w:rsidR="001F121B" w:rsidRDefault="001F121B" w:rsidP="00E84AA6">
      <w:pPr>
        <w:pStyle w:val="Heading2"/>
        <w:numPr>
          <w:ilvl w:val="0"/>
          <w:numId w:val="0"/>
        </w:numPr>
        <w:spacing w:after="0"/>
        <w:ind w:left="851"/>
      </w:pPr>
    </w:p>
    <w:p w14:paraId="43860189" w14:textId="77777777" w:rsidR="001F121B" w:rsidRPr="007D7015" w:rsidRDefault="001F121B" w:rsidP="00E84AA6">
      <w:pPr>
        <w:rPr>
          <w:b/>
          <w:bCs/>
        </w:rPr>
      </w:pPr>
      <w:r w:rsidRPr="007D7015">
        <w:rPr>
          <w:b/>
          <w:bCs/>
        </w:rPr>
        <w:t>PRIVACY: NOTICE CONCERNING PERSONAL INFORMATION (LSW1543D)</w:t>
      </w:r>
    </w:p>
    <w:p w14:paraId="06F5BD6A"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1C703A6A"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187DC31C"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2BB2D168"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06183A28"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6A7BCCEC" w14:textId="77777777" w:rsidR="001F121B" w:rsidRPr="004261B1" w:rsidRDefault="001F121B" w:rsidP="00E84AA6">
      <w:pPr>
        <w:pStyle w:val="ListParagraph"/>
        <w:numPr>
          <w:ilvl w:val="0"/>
          <w:numId w:val="43"/>
        </w:numPr>
      </w:pPr>
      <w:r w:rsidRPr="004261B1">
        <w:t>Policy information (policy number, policy amounts, policy terms)</w:t>
      </w:r>
    </w:p>
    <w:p w14:paraId="2A716303"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5AF0256F"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49D8E7C5"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21403F3E"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837" w:history="1">
        <w:r w:rsidRPr="00075996">
          <w:rPr>
            <w:rStyle w:val="Hyperlink"/>
            <w:rFonts w:ascii="Times" w:hAnsi="Times" w:cs="Times"/>
          </w:rPr>
          <w:t>www.lloyds.com</w:t>
        </w:r>
      </w:hyperlink>
      <w:r w:rsidRPr="00075996">
        <w:t xml:space="preserve">. Further details can be found on our online Cookies policy at </w:t>
      </w:r>
      <w:hyperlink r:id="rId838" w:history="1">
        <w:r w:rsidRPr="00075996">
          <w:rPr>
            <w:rStyle w:val="Hyperlink"/>
            <w:rFonts w:ascii="Times" w:hAnsi="Times" w:cs="Times"/>
          </w:rPr>
          <w:t>http://www.lloyds.com/common/privacy-and-cookies-statement</w:t>
        </w:r>
      </w:hyperlink>
    </w:p>
    <w:p w14:paraId="38C6FCB9"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44DA1ED2"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7EDD416A"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09238BA1"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33B04661"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0C88B522"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73998E2C" w14:textId="77777777" w:rsidR="001F121B" w:rsidRPr="00075996" w:rsidRDefault="001F121B" w:rsidP="00E84AA6">
      <w:pPr>
        <w:pStyle w:val="ListParagraph"/>
        <w:numPr>
          <w:ilvl w:val="0"/>
          <w:numId w:val="44"/>
        </w:numPr>
      </w:pPr>
      <w:r w:rsidRPr="00075996">
        <w:t>Calculate, collect or refund premiums</w:t>
      </w:r>
    </w:p>
    <w:p w14:paraId="64F0305C"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6D7C155B" w14:textId="77777777" w:rsidR="001F121B" w:rsidRPr="00075996" w:rsidRDefault="001F121B" w:rsidP="00E84AA6">
      <w:pPr>
        <w:pStyle w:val="ListParagraph"/>
        <w:numPr>
          <w:ilvl w:val="0"/>
          <w:numId w:val="44"/>
        </w:numPr>
      </w:pPr>
      <w:r w:rsidRPr="00075996">
        <w:t>Evaluate and process claims</w:t>
      </w:r>
    </w:p>
    <w:p w14:paraId="4C4C3F64"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2428B892" w14:textId="77777777" w:rsidR="001F121B" w:rsidRPr="00075996" w:rsidRDefault="001F121B" w:rsidP="00E84AA6">
      <w:pPr>
        <w:pStyle w:val="ListParagraph"/>
        <w:numPr>
          <w:ilvl w:val="0"/>
          <w:numId w:val="44"/>
        </w:numPr>
      </w:pPr>
      <w:r w:rsidRPr="00075996">
        <w:t>Investigate and prosecute fraud</w:t>
      </w:r>
    </w:p>
    <w:p w14:paraId="493D7954"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56645F82"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63B0EFD1" w14:textId="77777777" w:rsidR="001F121B" w:rsidRPr="00075996" w:rsidRDefault="001F121B" w:rsidP="00E84AA6">
      <w:pPr>
        <w:pStyle w:val="ListParagraph"/>
        <w:numPr>
          <w:ilvl w:val="0"/>
          <w:numId w:val="44"/>
        </w:numPr>
      </w:pPr>
      <w:r w:rsidRPr="00075996">
        <w:t>Analyze insurance risk and business results</w:t>
      </w:r>
    </w:p>
    <w:p w14:paraId="15ED0CDB"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4212DE90" w14:textId="77777777" w:rsidR="001F121B" w:rsidRPr="00075996" w:rsidRDefault="001F121B" w:rsidP="00E84AA6">
      <w:pPr>
        <w:pStyle w:val="ListParagraph"/>
        <w:numPr>
          <w:ilvl w:val="0"/>
          <w:numId w:val="44"/>
        </w:numPr>
      </w:pPr>
      <w:r w:rsidRPr="00075996">
        <w:t>Provide general client care</w:t>
      </w:r>
    </w:p>
    <w:p w14:paraId="68F10C35" w14:textId="77777777" w:rsidR="001F121B" w:rsidRPr="00075996" w:rsidRDefault="001F121B" w:rsidP="00E84AA6">
      <w:pPr>
        <w:pStyle w:val="ListParagraph"/>
        <w:numPr>
          <w:ilvl w:val="0"/>
          <w:numId w:val="44"/>
        </w:numPr>
      </w:pPr>
      <w:r w:rsidRPr="00075996">
        <w:t>Defend or prosecute legal claims</w:t>
      </w:r>
    </w:p>
    <w:p w14:paraId="026E3B8D"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59EF5215" w14:textId="77777777" w:rsidR="001F121B" w:rsidRPr="00075996" w:rsidRDefault="001F121B" w:rsidP="00E84AA6">
      <w:pPr>
        <w:pStyle w:val="ListParagraph"/>
        <w:numPr>
          <w:ilvl w:val="0"/>
          <w:numId w:val="44"/>
        </w:numPr>
      </w:pPr>
      <w:r w:rsidRPr="00075996">
        <w:t>Transfer of books of business, company sales and reorganisations</w:t>
      </w:r>
    </w:p>
    <w:p w14:paraId="4D2CE2DF" w14:textId="77777777" w:rsidR="001F121B" w:rsidRPr="00075996" w:rsidRDefault="001F121B" w:rsidP="00E84AA6">
      <w:r w:rsidRPr="00075996">
        <w:t>Or as may be otherwise required or authorized by law.</w:t>
      </w:r>
    </w:p>
    <w:p w14:paraId="4E085D6D" w14:textId="77777777" w:rsidR="001F121B" w:rsidRPr="007D7015" w:rsidRDefault="001F121B" w:rsidP="00E84AA6">
      <w:pPr>
        <w:rPr>
          <w:b/>
          <w:bCs/>
        </w:rPr>
      </w:pPr>
      <w:r w:rsidRPr="007D7015">
        <w:rPr>
          <w:b/>
          <w:bCs/>
        </w:rPr>
        <w:t>Your information may be shared and disclosed;</w:t>
      </w:r>
    </w:p>
    <w:p w14:paraId="31F50553"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1FDA1C1E"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0D757202"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6DA378A9"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3358E59B"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746D28AC" w14:textId="77777777" w:rsidR="001F121B" w:rsidRPr="007D7015" w:rsidRDefault="001F121B" w:rsidP="00E84AA6">
      <w:pPr>
        <w:rPr>
          <w:b/>
          <w:bCs/>
        </w:rPr>
      </w:pPr>
      <w:r w:rsidRPr="007D7015">
        <w:rPr>
          <w:b/>
          <w:bCs/>
        </w:rPr>
        <w:t>Authority to collect, use and disclose personal information</w:t>
      </w:r>
    </w:p>
    <w:p w14:paraId="1ABE459F"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1081B769" w14:textId="77777777" w:rsidR="001F121B" w:rsidRPr="00075996" w:rsidRDefault="001F121B" w:rsidP="00E84AA6">
      <w:pPr>
        <w:pStyle w:val="ListParagraph"/>
        <w:numPr>
          <w:ilvl w:val="0"/>
          <w:numId w:val="45"/>
        </w:numPr>
      </w:pPr>
      <w:r w:rsidRPr="00075996">
        <w:t>Detecting or suppressing fraud</w:t>
      </w:r>
    </w:p>
    <w:p w14:paraId="5B65F808" w14:textId="77777777" w:rsidR="001F121B" w:rsidRPr="00075996" w:rsidRDefault="001F121B" w:rsidP="00E84AA6">
      <w:pPr>
        <w:pStyle w:val="ListParagraph"/>
        <w:numPr>
          <w:ilvl w:val="0"/>
          <w:numId w:val="45"/>
        </w:numPr>
      </w:pPr>
      <w:r w:rsidRPr="00075996">
        <w:t>Investigating or preventing financial abuse</w:t>
      </w:r>
    </w:p>
    <w:p w14:paraId="71E93048"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9EE3125"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61E01D00" w14:textId="77777777" w:rsidR="001F121B" w:rsidRPr="00075996" w:rsidRDefault="001F121B" w:rsidP="00E84AA6">
      <w:pPr>
        <w:pStyle w:val="ListParagraph"/>
        <w:numPr>
          <w:ilvl w:val="0"/>
          <w:numId w:val="45"/>
        </w:numPr>
      </w:pPr>
      <w:r w:rsidRPr="00075996">
        <w:t>Witness statement necessary to assess, process or settle insurance claims</w:t>
      </w:r>
    </w:p>
    <w:p w14:paraId="6DC56A8E"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4995B675"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0F857D80" w14:textId="77777777" w:rsidR="001F121B" w:rsidRPr="007D7015" w:rsidRDefault="001F121B" w:rsidP="00E84AA6">
      <w:pPr>
        <w:rPr>
          <w:b/>
          <w:bCs/>
        </w:rPr>
      </w:pPr>
      <w:r w:rsidRPr="007D7015">
        <w:rPr>
          <w:b/>
          <w:bCs/>
        </w:rPr>
        <w:t>Retention and security</w:t>
      </w:r>
    </w:p>
    <w:p w14:paraId="0F2C468F"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309B9220"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5B41959D"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E158684"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839" w:history="1">
        <w:r w:rsidRPr="00075996">
          <w:rPr>
            <w:rStyle w:val="Hyperlink"/>
            <w:rFonts w:ascii="Times" w:hAnsi="Times" w:cs="Times"/>
          </w:rPr>
          <w:t>info@lloyds.ca</w:t>
        </w:r>
      </w:hyperlink>
      <w:r w:rsidRPr="00075996">
        <w:t>.</w:t>
      </w:r>
    </w:p>
    <w:p w14:paraId="1AD67808"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30C78AF9" w14:textId="77777777" w:rsidR="001F121B" w:rsidRPr="007D7015" w:rsidRDefault="001F121B" w:rsidP="00E84AA6">
      <w:pPr>
        <w:rPr>
          <w:b/>
          <w:bCs/>
          <w:u w:val="single"/>
        </w:rPr>
      </w:pPr>
      <w:r w:rsidRPr="007D7015">
        <w:rPr>
          <w:b/>
          <w:bCs/>
          <w:u w:val="single"/>
        </w:rPr>
        <w:t>Changes</w:t>
      </w:r>
    </w:p>
    <w:p w14:paraId="722B318B"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7E189F72"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11A9E5A8"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DDC20A5"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840"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841" w:history="1">
        <w:r w:rsidRPr="00075996">
          <w:rPr>
            <w:rStyle w:val="Hyperlink"/>
            <w:rFonts w:ascii="Times" w:hAnsi="Times" w:cs="Times"/>
          </w:rPr>
          <w:t>info@lloyds.ca</w:t>
        </w:r>
      </w:hyperlink>
      <w:r w:rsidRPr="00075996">
        <w:t>.</w:t>
      </w:r>
    </w:p>
    <w:p w14:paraId="40DD1FC6" w14:textId="77777777" w:rsidR="001F121B" w:rsidRPr="00075996" w:rsidRDefault="001F121B" w:rsidP="00E84AA6">
      <w:pPr>
        <w:rPr>
          <w:spacing w:val="1"/>
        </w:rPr>
      </w:pPr>
      <w:r w:rsidRPr="00075996">
        <w:rPr>
          <w:spacing w:val="1"/>
        </w:rPr>
        <w:t>05/19</w:t>
      </w:r>
    </w:p>
    <w:p w14:paraId="7E18D3DB"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19846C1A" w14:textId="77777777" w:rsidR="001F121B" w:rsidRDefault="001F121B">
      <w:pPr>
        <w:ind w:left="1418" w:hanging="709"/>
        <w:rPr>
          <w:rFonts w:ascii="Arial" w:hAnsi="Arial"/>
        </w:rPr>
      </w:pPr>
      <w:r>
        <w:rPr>
          <w:rFonts w:ascii="Arial" w:hAnsi="Arial"/>
        </w:rPr>
        <w:br w:type="page"/>
      </w:r>
    </w:p>
    <w:p w14:paraId="0833D885" w14:textId="77777777" w:rsidR="001F121B" w:rsidRPr="00B40642" w:rsidRDefault="00000000" w:rsidP="00E84AA6">
      <w:pPr>
        <w:spacing w:line="240" w:lineRule="auto"/>
        <w:jc w:val="center"/>
        <w:rPr>
          <w:rFonts w:ascii="Arial" w:hAnsi="Arial"/>
        </w:rPr>
      </w:pPr>
      <w:r>
        <w:rPr>
          <w:rFonts w:ascii="Arial" w:hAnsi="Arial"/>
        </w:rPr>
        <w:lastRenderedPageBreak/>
        <w:pict w14:anchorId="31D2661A">
          <v:rect id="_x0000_i1232" style="width:0;height:1.5pt" o:hralign="center" o:hrstd="t" o:hr="t" fillcolor="#a0a0a0" stroked="f"/>
        </w:pict>
      </w:r>
    </w:p>
    <w:p w14:paraId="48062D33"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000D0ED" w14:textId="77777777" w:rsidR="001F121B" w:rsidRDefault="00000000" w:rsidP="00E84AA6">
      <w:r>
        <w:rPr>
          <w:rFonts w:ascii="Arial" w:hAnsi="Arial"/>
        </w:rPr>
        <w:pict w14:anchorId="6FA3CD0F">
          <v:rect id="_x0000_i1233" style="width:0;height:1.5pt" o:hralign="center" o:hrstd="t" o:hr="t" fillcolor="#a0a0a0" stroked="f"/>
        </w:pict>
      </w:r>
    </w:p>
    <w:p w14:paraId="2A5BCDF2"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EF87915" w14:textId="77777777" w:rsidR="001F121B" w:rsidRPr="002A3A7D" w:rsidRDefault="001F121B" w:rsidP="00E84AA6">
      <w:pPr>
        <w:rPr>
          <w:b/>
          <w:bCs/>
        </w:rPr>
      </w:pPr>
      <w:r>
        <w:rPr>
          <w:b/>
          <w:bCs/>
        </w:rPr>
        <w:t>IMPORTANT INFORMATION</w:t>
      </w:r>
    </w:p>
    <w:p w14:paraId="3D49EF00"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58629AB5" w14:textId="77777777" w:rsidR="001F121B" w:rsidRPr="00E54495" w:rsidRDefault="001F121B" w:rsidP="00E84AA6">
      <w:pPr>
        <w:rPr>
          <w:b/>
          <w:bCs/>
        </w:rPr>
      </w:pPr>
      <w:r w:rsidRPr="00E54495">
        <w:rPr>
          <w:b/>
          <w:bCs/>
        </w:rPr>
        <w:t>Making a Claim</w:t>
      </w:r>
    </w:p>
    <w:p w14:paraId="59D5E513"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7DC1E323"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1233C2BC" w14:textId="77777777" w:rsidR="001F121B" w:rsidRDefault="001F121B" w:rsidP="00E84AA6">
      <w:r>
        <w:rPr>
          <w:b/>
          <w:bCs/>
        </w:rPr>
        <w:t xml:space="preserve">Lloyd’s Underwriters’ Policyholders’ Complaints Protocol </w:t>
      </w:r>
    </w:p>
    <w:p w14:paraId="66C25413"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48205C6E"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1C86C7A6"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79A5DD0E"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6B1E534D" w14:textId="77777777" w:rsidR="001F121B" w:rsidRDefault="001F121B" w:rsidP="00E84AA6">
      <w:r>
        <w:t xml:space="preserve">Please forward </w:t>
      </w:r>
      <w:r w:rsidRPr="0031238F">
        <w:rPr>
          <w:b/>
          <w:bCs/>
        </w:rPr>
        <w:t>Your</w:t>
      </w:r>
      <w:r>
        <w:t xml:space="preserve"> complaint to: </w:t>
      </w:r>
    </w:p>
    <w:p w14:paraId="056E9C80" w14:textId="77777777" w:rsidR="001F121B" w:rsidRDefault="001F121B" w:rsidP="00E84AA6">
      <w:pPr>
        <w:spacing w:after="0"/>
      </w:pPr>
      <w:r w:rsidRPr="007A66BB">
        <w:t xml:space="preserve">Lloyd’s Underwriters </w:t>
      </w:r>
    </w:p>
    <w:p w14:paraId="7F7680C9" w14:textId="77777777" w:rsidR="001F121B" w:rsidRDefault="001F121B" w:rsidP="00E84AA6">
      <w:pPr>
        <w:spacing w:after="0"/>
      </w:pPr>
      <w:r w:rsidRPr="007A66BB">
        <w:t>Attention</w:t>
      </w:r>
      <w:r>
        <w:t>: Complaints Officer</w:t>
      </w:r>
    </w:p>
    <w:p w14:paraId="00379842" w14:textId="77777777" w:rsidR="001F121B" w:rsidRDefault="001F121B" w:rsidP="00E84AA6">
      <w:pPr>
        <w:spacing w:after="0"/>
      </w:pPr>
      <w:r>
        <w:t xml:space="preserve">1155 rue Metcalfe, Suite 2220, Montréal (Québec) H3B 2V6 </w:t>
      </w:r>
    </w:p>
    <w:p w14:paraId="6FD8CB8E" w14:textId="77777777" w:rsidR="001F121B" w:rsidRDefault="001F121B" w:rsidP="00E84AA6">
      <w:pPr>
        <w:spacing w:after="0"/>
      </w:pPr>
      <w:r>
        <w:t xml:space="preserve">Tel: 1-877-455-6937 </w:t>
      </w:r>
    </w:p>
    <w:p w14:paraId="6B05ED89" w14:textId="77777777" w:rsidR="001F121B" w:rsidRDefault="001F121B" w:rsidP="00E84AA6">
      <w:r>
        <w:t xml:space="preserve">E-mail: </w:t>
      </w:r>
      <w:hyperlink r:id="rId842" w:history="1">
        <w:r w:rsidRPr="00A94254">
          <w:rPr>
            <w:rStyle w:val="Hyperlink"/>
          </w:rPr>
          <w:t>info@lloyds.ca</w:t>
        </w:r>
      </w:hyperlink>
      <w:r>
        <w:t xml:space="preserve"> </w:t>
      </w:r>
    </w:p>
    <w:p w14:paraId="5D769F06"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2ABF8591"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1073E418"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49022D15" w14:textId="77777777" w:rsidR="001F121B" w:rsidRDefault="001F121B" w:rsidP="00E84AA6">
      <w:pPr>
        <w:spacing w:after="0"/>
      </w:pPr>
      <w:r>
        <w:t xml:space="preserve">Toll free number: 1-877-225-0446 </w:t>
      </w:r>
    </w:p>
    <w:p w14:paraId="73885997" w14:textId="77777777" w:rsidR="001F121B" w:rsidRDefault="00000000" w:rsidP="00E84AA6">
      <w:hyperlink r:id="rId843" w:history="1">
        <w:r w:rsidR="001F121B" w:rsidRPr="00A94254">
          <w:rPr>
            <w:rStyle w:val="Hyperlink"/>
          </w:rPr>
          <w:t>www.giocanada.org</w:t>
        </w:r>
      </w:hyperlink>
      <w:r w:rsidR="001F121B">
        <w:t xml:space="preserve"> </w:t>
      </w:r>
    </w:p>
    <w:p w14:paraId="50E1E353"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04DACF88"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595848DB" w14:textId="77777777" w:rsidR="001F121B" w:rsidRDefault="001F121B" w:rsidP="00E84AA6">
      <w:pPr>
        <w:spacing w:after="0"/>
      </w:pPr>
      <w:r>
        <w:t xml:space="preserve">Toll Free: 1-877-525-0337 </w:t>
      </w:r>
    </w:p>
    <w:p w14:paraId="2AEFD918" w14:textId="77777777" w:rsidR="001F121B" w:rsidRDefault="001F121B" w:rsidP="00E84AA6">
      <w:pPr>
        <w:spacing w:after="0"/>
      </w:pPr>
      <w:r>
        <w:t xml:space="preserve">Québec: (418) 525-0337 </w:t>
      </w:r>
    </w:p>
    <w:p w14:paraId="4E6837E6" w14:textId="77777777" w:rsidR="001F121B" w:rsidRDefault="001F121B" w:rsidP="00E84AA6">
      <w:pPr>
        <w:spacing w:after="0"/>
      </w:pPr>
      <w:r>
        <w:t xml:space="preserve">Montréal: (514) 395-0311 </w:t>
      </w:r>
    </w:p>
    <w:p w14:paraId="0F3545A7" w14:textId="77777777" w:rsidR="001F121B" w:rsidRDefault="00000000" w:rsidP="00E84AA6">
      <w:pPr>
        <w:rPr>
          <w:rStyle w:val="Hyperlink"/>
        </w:rPr>
      </w:pPr>
      <w:hyperlink r:id="rId844" w:history="1">
        <w:r w:rsidR="001F121B" w:rsidRPr="00A94254">
          <w:rPr>
            <w:rStyle w:val="Hyperlink"/>
          </w:rPr>
          <w:t>www.lautorite.qc.ca</w:t>
        </w:r>
      </w:hyperlink>
    </w:p>
    <w:p w14:paraId="09BDDC02"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53ADDF04"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50516F53" w14:textId="77777777" w:rsidR="001F121B" w:rsidRDefault="001F121B" w:rsidP="00E84AA6">
      <w:pPr>
        <w:spacing w:after="0"/>
      </w:pPr>
      <w:r>
        <w:t xml:space="preserve">427 Laurier Avenue West, 6th Floor, Ottawa ON K1R 1B9 </w:t>
      </w:r>
    </w:p>
    <w:p w14:paraId="5F2898F2" w14:textId="77777777" w:rsidR="001F121B" w:rsidRDefault="001F121B" w:rsidP="00E84AA6">
      <w:pPr>
        <w:spacing w:after="0"/>
      </w:pPr>
      <w:r>
        <w:t xml:space="preserve">Services in English: 1-866-461-FCAC (3222) </w:t>
      </w:r>
    </w:p>
    <w:p w14:paraId="338054EE" w14:textId="77777777" w:rsidR="001F121B" w:rsidRDefault="001F121B" w:rsidP="00E84AA6">
      <w:pPr>
        <w:spacing w:after="0"/>
      </w:pPr>
      <w:r>
        <w:t xml:space="preserve">Services in French: 1-866-461-ACFC (2232) </w:t>
      </w:r>
    </w:p>
    <w:p w14:paraId="5D470035" w14:textId="77777777" w:rsidR="001F121B" w:rsidRDefault="00000000" w:rsidP="00E84AA6">
      <w:pPr>
        <w:rPr>
          <w:rStyle w:val="Hyperlink"/>
        </w:rPr>
      </w:pPr>
      <w:hyperlink r:id="rId845" w:history="1">
        <w:r w:rsidR="001F121B" w:rsidRPr="00A94254">
          <w:rPr>
            <w:rStyle w:val="Hyperlink"/>
          </w:rPr>
          <w:t>www.fcac-acfc.gc.ca</w:t>
        </w:r>
      </w:hyperlink>
    </w:p>
    <w:p w14:paraId="07DFD19E" w14:textId="77777777" w:rsidR="001F121B" w:rsidRDefault="001F121B" w:rsidP="00E84AA6">
      <w:pPr>
        <w:pStyle w:val="Heading2"/>
        <w:numPr>
          <w:ilvl w:val="0"/>
          <w:numId w:val="0"/>
        </w:numPr>
        <w:spacing w:after="0"/>
        <w:ind w:left="851"/>
      </w:pPr>
    </w:p>
    <w:p w14:paraId="30793E24" w14:textId="77777777" w:rsidR="001F121B" w:rsidRPr="007D7015" w:rsidRDefault="001F121B" w:rsidP="00E84AA6">
      <w:pPr>
        <w:rPr>
          <w:b/>
          <w:bCs/>
        </w:rPr>
      </w:pPr>
      <w:r w:rsidRPr="007D7015">
        <w:rPr>
          <w:b/>
          <w:bCs/>
        </w:rPr>
        <w:t>PRIVACY: NOTICE CONCERNING PERSONAL INFORMATION (LSW1543D)</w:t>
      </w:r>
    </w:p>
    <w:p w14:paraId="3651B735"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77EE34B5"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0868F666"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3DC1573C"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D3C6AC5"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1D8D677" w14:textId="77777777" w:rsidR="001F121B" w:rsidRPr="004261B1" w:rsidRDefault="001F121B" w:rsidP="00E84AA6">
      <w:pPr>
        <w:pStyle w:val="ListParagraph"/>
        <w:numPr>
          <w:ilvl w:val="0"/>
          <w:numId w:val="43"/>
        </w:numPr>
      </w:pPr>
      <w:r w:rsidRPr="004261B1">
        <w:t>Policy information (policy number, policy amounts, policy terms)</w:t>
      </w:r>
    </w:p>
    <w:p w14:paraId="06A87757"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07F6EB7F"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26B52508"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0E5A58BC"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846" w:history="1">
        <w:r w:rsidRPr="00075996">
          <w:rPr>
            <w:rStyle w:val="Hyperlink"/>
            <w:rFonts w:ascii="Times" w:hAnsi="Times" w:cs="Times"/>
          </w:rPr>
          <w:t>www.lloyds.com</w:t>
        </w:r>
      </w:hyperlink>
      <w:r w:rsidRPr="00075996">
        <w:t xml:space="preserve">. Further details can be found on our online Cookies policy at </w:t>
      </w:r>
      <w:hyperlink r:id="rId847" w:history="1">
        <w:r w:rsidRPr="00075996">
          <w:rPr>
            <w:rStyle w:val="Hyperlink"/>
            <w:rFonts w:ascii="Times" w:hAnsi="Times" w:cs="Times"/>
          </w:rPr>
          <w:t>http://www.lloyds.com/common/privacy-and-cookies-statement</w:t>
        </w:r>
      </w:hyperlink>
    </w:p>
    <w:p w14:paraId="3B0AD9F2"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2A57F4DA"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0B59242B"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75CD3858"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5CF7870C"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1F04B399"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126ABF10" w14:textId="77777777" w:rsidR="001F121B" w:rsidRPr="00075996" w:rsidRDefault="001F121B" w:rsidP="00E84AA6">
      <w:pPr>
        <w:pStyle w:val="ListParagraph"/>
        <w:numPr>
          <w:ilvl w:val="0"/>
          <w:numId w:val="44"/>
        </w:numPr>
      </w:pPr>
      <w:r w:rsidRPr="00075996">
        <w:t>Calculate, collect or refund premiums</w:t>
      </w:r>
    </w:p>
    <w:p w14:paraId="2430916C"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76479015" w14:textId="77777777" w:rsidR="001F121B" w:rsidRPr="00075996" w:rsidRDefault="001F121B" w:rsidP="00E84AA6">
      <w:pPr>
        <w:pStyle w:val="ListParagraph"/>
        <w:numPr>
          <w:ilvl w:val="0"/>
          <w:numId w:val="44"/>
        </w:numPr>
      </w:pPr>
      <w:r w:rsidRPr="00075996">
        <w:t>Evaluate and process claims</w:t>
      </w:r>
    </w:p>
    <w:p w14:paraId="326F6A25"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7747D24C" w14:textId="77777777" w:rsidR="001F121B" w:rsidRPr="00075996" w:rsidRDefault="001F121B" w:rsidP="00E84AA6">
      <w:pPr>
        <w:pStyle w:val="ListParagraph"/>
        <w:numPr>
          <w:ilvl w:val="0"/>
          <w:numId w:val="44"/>
        </w:numPr>
      </w:pPr>
      <w:r w:rsidRPr="00075996">
        <w:t>Investigate and prosecute fraud</w:t>
      </w:r>
    </w:p>
    <w:p w14:paraId="195BAB0B"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6CBD7B2B"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3C2B06F9" w14:textId="77777777" w:rsidR="001F121B" w:rsidRPr="00075996" w:rsidRDefault="001F121B" w:rsidP="00E84AA6">
      <w:pPr>
        <w:pStyle w:val="ListParagraph"/>
        <w:numPr>
          <w:ilvl w:val="0"/>
          <w:numId w:val="44"/>
        </w:numPr>
      </w:pPr>
      <w:r w:rsidRPr="00075996">
        <w:t>Analyze insurance risk and business results</w:t>
      </w:r>
    </w:p>
    <w:p w14:paraId="59B75D17"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6A7B2501" w14:textId="77777777" w:rsidR="001F121B" w:rsidRPr="00075996" w:rsidRDefault="001F121B" w:rsidP="00E84AA6">
      <w:pPr>
        <w:pStyle w:val="ListParagraph"/>
        <w:numPr>
          <w:ilvl w:val="0"/>
          <w:numId w:val="44"/>
        </w:numPr>
      </w:pPr>
      <w:r w:rsidRPr="00075996">
        <w:t>Provide general client care</w:t>
      </w:r>
    </w:p>
    <w:p w14:paraId="1147758D" w14:textId="77777777" w:rsidR="001F121B" w:rsidRPr="00075996" w:rsidRDefault="001F121B" w:rsidP="00E84AA6">
      <w:pPr>
        <w:pStyle w:val="ListParagraph"/>
        <w:numPr>
          <w:ilvl w:val="0"/>
          <w:numId w:val="44"/>
        </w:numPr>
      </w:pPr>
      <w:r w:rsidRPr="00075996">
        <w:t>Defend or prosecute legal claims</w:t>
      </w:r>
    </w:p>
    <w:p w14:paraId="7D75620F"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1B3FD05D" w14:textId="77777777" w:rsidR="001F121B" w:rsidRPr="00075996" w:rsidRDefault="001F121B" w:rsidP="00E84AA6">
      <w:pPr>
        <w:pStyle w:val="ListParagraph"/>
        <w:numPr>
          <w:ilvl w:val="0"/>
          <w:numId w:val="44"/>
        </w:numPr>
      </w:pPr>
      <w:r w:rsidRPr="00075996">
        <w:t>Transfer of books of business, company sales and reorganisations</w:t>
      </w:r>
    </w:p>
    <w:p w14:paraId="7A293D73" w14:textId="77777777" w:rsidR="001F121B" w:rsidRPr="00075996" w:rsidRDefault="001F121B" w:rsidP="00E84AA6">
      <w:r w:rsidRPr="00075996">
        <w:t>Or as may be otherwise required or authorized by law.</w:t>
      </w:r>
    </w:p>
    <w:p w14:paraId="1B27516D" w14:textId="77777777" w:rsidR="001F121B" w:rsidRPr="007D7015" w:rsidRDefault="001F121B" w:rsidP="00E84AA6">
      <w:pPr>
        <w:rPr>
          <w:b/>
          <w:bCs/>
        </w:rPr>
      </w:pPr>
      <w:r w:rsidRPr="007D7015">
        <w:rPr>
          <w:b/>
          <w:bCs/>
        </w:rPr>
        <w:t>Your information may be shared and disclosed;</w:t>
      </w:r>
    </w:p>
    <w:p w14:paraId="4E6B84C2"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0DD0EF3B"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23765B5D"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0E9BC9B7"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09963D89"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63C37241" w14:textId="77777777" w:rsidR="001F121B" w:rsidRPr="007D7015" w:rsidRDefault="001F121B" w:rsidP="00E84AA6">
      <w:pPr>
        <w:rPr>
          <w:b/>
          <w:bCs/>
        </w:rPr>
      </w:pPr>
      <w:r w:rsidRPr="007D7015">
        <w:rPr>
          <w:b/>
          <w:bCs/>
        </w:rPr>
        <w:t>Authority to collect, use and disclose personal information</w:t>
      </w:r>
    </w:p>
    <w:p w14:paraId="5C031E60"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7EB11EE4" w14:textId="77777777" w:rsidR="001F121B" w:rsidRPr="00075996" w:rsidRDefault="001F121B" w:rsidP="00E84AA6">
      <w:pPr>
        <w:pStyle w:val="ListParagraph"/>
        <w:numPr>
          <w:ilvl w:val="0"/>
          <w:numId w:val="45"/>
        </w:numPr>
      </w:pPr>
      <w:r w:rsidRPr="00075996">
        <w:t>Detecting or suppressing fraud</w:t>
      </w:r>
    </w:p>
    <w:p w14:paraId="6BFAFEBF" w14:textId="77777777" w:rsidR="001F121B" w:rsidRPr="00075996" w:rsidRDefault="001F121B" w:rsidP="00E84AA6">
      <w:pPr>
        <w:pStyle w:val="ListParagraph"/>
        <w:numPr>
          <w:ilvl w:val="0"/>
          <w:numId w:val="45"/>
        </w:numPr>
      </w:pPr>
      <w:r w:rsidRPr="00075996">
        <w:t>Investigating or preventing financial abuse</w:t>
      </w:r>
    </w:p>
    <w:p w14:paraId="170BD136"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3B65C6C8"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4A87A90B" w14:textId="77777777" w:rsidR="001F121B" w:rsidRPr="00075996" w:rsidRDefault="001F121B" w:rsidP="00E84AA6">
      <w:pPr>
        <w:pStyle w:val="ListParagraph"/>
        <w:numPr>
          <w:ilvl w:val="0"/>
          <w:numId w:val="45"/>
        </w:numPr>
      </w:pPr>
      <w:r w:rsidRPr="00075996">
        <w:t>Witness statement necessary to assess, process or settle insurance claims</w:t>
      </w:r>
    </w:p>
    <w:p w14:paraId="516CE249"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5931FBCF"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6D96269D" w14:textId="77777777" w:rsidR="001F121B" w:rsidRPr="007D7015" w:rsidRDefault="001F121B" w:rsidP="00E84AA6">
      <w:pPr>
        <w:rPr>
          <w:b/>
          <w:bCs/>
        </w:rPr>
      </w:pPr>
      <w:r w:rsidRPr="007D7015">
        <w:rPr>
          <w:b/>
          <w:bCs/>
        </w:rPr>
        <w:t>Retention and security</w:t>
      </w:r>
    </w:p>
    <w:p w14:paraId="34543CE3"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EB0A104"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791DD40B"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085C8FAD"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848" w:history="1">
        <w:r w:rsidRPr="00075996">
          <w:rPr>
            <w:rStyle w:val="Hyperlink"/>
            <w:rFonts w:ascii="Times" w:hAnsi="Times" w:cs="Times"/>
          </w:rPr>
          <w:t>info@lloyds.ca</w:t>
        </w:r>
      </w:hyperlink>
      <w:r w:rsidRPr="00075996">
        <w:t>.</w:t>
      </w:r>
    </w:p>
    <w:p w14:paraId="6200A60E"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4DEF487E" w14:textId="77777777" w:rsidR="001F121B" w:rsidRPr="007D7015" w:rsidRDefault="001F121B" w:rsidP="00E84AA6">
      <w:pPr>
        <w:rPr>
          <w:b/>
          <w:bCs/>
          <w:u w:val="single"/>
        </w:rPr>
      </w:pPr>
      <w:r w:rsidRPr="007D7015">
        <w:rPr>
          <w:b/>
          <w:bCs/>
          <w:u w:val="single"/>
        </w:rPr>
        <w:t>Changes</w:t>
      </w:r>
    </w:p>
    <w:p w14:paraId="6FBCE8B4"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3D3846EA"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33054CDC"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D626332"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849"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850" w:history="1">
        <w:r w:rsidRPr="00075996">
          <w:rPr>
            <w:rStyle w:val="Hyperlink"/>
            <w:rFonts w:ascii="Times" w:hAnsi="Times" w:cs="Times"/>
          </w:rPr>
          <w:t>info@lloyds.ca</w:t>
        </w:r>
      </w:hyperlink>
      <w:r w:rsidRPr="00075996">
        <w:t>.</w:t>
      </w:r>
    </w:p>
    <w:p w14:paraId="728455BE" w14:textId="77777777" w:rsidR="001F121B" w:rsidRPr="00075996" w:rsidRDefault="001F121B" w:rsidP="00E84AA6">
      <w:pPr>
        <w:rPr>
          <w:spacing w:val="1"/>
        </w:rPr>
      </w:pPr>
      <w:r w:rsidRPr="00075996">
        <w:rPr>
          <w:spacing w:val="1"/>
        </w:rPr>
        <w:t>05/19</w:t>
      </w:r>
    </w:p>
    <w:p w14:paraId="59DA5F78"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98D6BC4" w14:textId="77777777" w:rsidR="001F121B" w:rsidRDefault="001F121B" w:rsidP="000D53C1"/>
    <w:p w14:paraId="316C0AA2" w14:textId="77777777" w:rsidR="001F121B" w:rsidRDefault="001F121B">
      <w:pPr>
        <w:ind w:left="1418" w:hanging="709"/>
        <w:rPr>
          <w:rFonts w:ascii="Arial" w:hAnsi="Arial"/>
        </w:rPr>
      </w:pPr>
      <w:r>
        <w:rPr>
          <w:rFonts w:ascii="Arial" w:hAnsi="Arial"/>
        </w:rPr>
        <w:br w:type="page"/>
      </w:r>
    </w:p>
    <w:p w14:paraId="18E0A6D2" w14:textId="77777777" w:rsidR="001F121B" w:rsidRPr="00B40642" w:rsidRDefault="00000000" w:rsidP="001C0190">
      <w:pPr>
        <w:spacing w:line="240" w:lineRule="auto"/>
        <w:jc w:val="center"/>
        <w:rPr>
          <w:rFonts w:ascii="Arial" w:hAnsi="Arial"/>
        </w:rPr>
      </w:pPr>
      <w:r>
        <w:rPr>
          <w:rFonts w:ascii="Arial" w:hAnsi="Arial"/>
        </w:rPr>
        <w:lastRenderedPageBreak/>
        <w:pict w14:anchorId="79FE9B93">
          <v:rect id="_x0000_i1234" style="width:0;height:1.5pt" o:hralign="center" o:hrstd="t" o:hr="t" fillcolor="#a0a0a0" stroked="f"/>
        </w:pict>
      </w:r>
    </w:p>
    <w:p w14:paraId="7D6C8214"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46C73785" w14:textId="77777777" w:rsidR="001F121B" w:rsidRPr="00B40642" w:rsidRDefault="00000000" w:rsidP="001C0190">
      <w:pPr>
        <w:jc w:val="center"/>
        <w:rPr>
          <w:rFonts w:ascii="Arial" w:hAnsi="Arial"/>
          <w:b/>
          <w:bCs/>
        </w:rPr>
      </w:pPr>
      <w:r>
        <w:rPr>
          <w:rFonts w:ascii="Arial" w:hAnsi="Arial"/>
        </w:rPr>
        <w:pict w14:anchorId="37A36298">
          <v:rect id="_x0000_i1235" style="width:0;height:1.5pt" o:hralign="center" o:hrstd="t" o:hr="t" fillcolor="#a0a0a0" stroked="f"/>
        </w:pict>
      </w:r>
    </w:p>
    <w:p w14:paraId="63A9C5B3"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031262CF"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73655F8F" w14:textId="77777777" w:rsidR="001F121B" w:rsidRPr="005A7E44" w:rsidRDefault="001F121B" w:rsidP="005A7E44">
      <w:pPr>
        <w:pStyle w:val="Heading1"/>
        <w:rPr>
          <w:rFonts w:cs="Arial"/>
          <w:b/>
          <w:bCs/>
        </w:rPr>
      </w:pPr>
      <w:r w:rsidRPr="005A7E44">
        <w:rPr>
          <w:rFonts w:cs="Arial"/>
          <w:b/>
          <w:bCs/>
        </w:rPr>
        <w:t>DEFINITIONS</w:t>
      </w:r>
    </w:p>
    <w:p w14:paraId="130FF248"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65CE6BFA"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3B113C06"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1F3882BB"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55FBFD86"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3F39E35C"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2AD4068E"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230C5007"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2A66D93D"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46A8B195"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50B1725A"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427CBCA3"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465DA02B"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10D65B21"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0A72BBBC"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6E98DE5B"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799738B3"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39671DBE"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43ECDF76"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714578BF"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11363126"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670838B9"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4174FAB5"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3FC2C201"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2D996872"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7148AD36"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0C29DB9E"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3CDAFE90"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38649CB3"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06DC5653"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4DE852B8"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64BA28E5"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54BFC10B" w14:textId="77777777" w:rsidR="001F121B" w:rsidRPr="007A0DB0" w:rsidRDefault="001F121B" w:rsidP="007A0DB0">
      <w:pPr>
        <w:pStyle w:val="Heading1"/>
        <w:rPr>
          <w:b/>
          <w:bCs/>
        </w:rPr>
      </w:pPr>
      <w:r w:rsidRPr="007A0DB0">
        <w:rPr>
          <w:b/>
          <w:bCs/>
        </w:rPr>
        <w:t>HEADS OF COVER</w:t>
      </w:r>
    </w:p>
    <w:p w14:paraId="5B5D9365" w14:textId="77777777" w:rsidR="001F121B" w:rsidRPr="00997099" w:rsidRDefault="001F121B" w:rsidP="0007139E">
      <w:pPr>
        <w:pStyle w:val="Heading2"/>
        <w:rPr>
          <w:b/>
          <w:bCs/>
        </w:rPr>
      </w:pPr>
      <w:r w:rsidRPr="00997099">
        <w:rPr>
          <w:b/>
          <w:bCs/>
        </w:rPr>
        <w:t>Head of Cover: Debt Recovery</w:t>
      </w:r>
    </w:p>
    <w:p w14:paraId="2FEC5FB6"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1A2090AD"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6E5B023B" w14:textId="77777777" w:rsidR="001F121B" w:rsidRPr="00BD5F9F" w:rsidRDefault="001F121B" w:rsidP="0007139E">
      <w:pPr>
        <w:pStyle w:val="Heading3"/>
        <w:numPr>
          <w:ilvl w:val="0"/>
          <w:numId w:val="0"/>
        </w:numPr>
        <w:ind w:left="1843"/>
        <w:rPr>
          <w:b/>
          <w:bCs/>
          <w:u w:val="single"/>
        </w:rPr>
      </w:pPr>
      <w:r w:rsidRPr="00BD5F9F">
        <w:rPr>
          <w:u w:val="single"/>
        </w:rPr>
        <w:t>Stage 1:</w:t>
      </w:r>
    </w:p>
    <w:p w14:paraId="347172EB" w14:textId="77777777" w:rsidR="001F121B" w:rsidRPr="00B40642" w:rsidRDefault="001F121B" w:rsidP="0007139E">
      <w:pPr>
        <w:pStyle w:val="Heading4"/>
      </w:pPr>
      <w:commentRangeStart w:id="34"/>
      <w:r w:rsidRPr="000A1D01">
        <w:rPr>
          <w:b/>
          <w:bCs/>
          <w:highlight w:val="yellow"/>
        </w:rPr>
        <w:t>You</w:t>
      </w:r>
      <w:r w:rsidRPr="000A1D01">
        <w:rPr>
          <w:highlight w:val="yellow"/>
        </w:rPr>
        <w:t xml:space="preserve"> must log on to [●] / contact [●]</w:t>
      </w:r>
      <w:r w:rsidRPr="00B40642">
        <w:t xml:space="preserve"> </w:t>
      </w:r>
      <w:commentRangeEnd w:id="34"/>
      <w:r>
        <w:rPr>
          <w:rStyle w:val="CommentReference"/>
          <w:w w:val="100"/>
          <w:lang w:eastAsia="en-US"/>
        </w:rPr>
        <w:commentReference w:id="34"/>
      </w:r>
      <w:r w:rsidRPr="00B40642">
        <w:t xml:space="preserve">and complete the template letter with the applicable details and send this letter to the debtor. </w:t>
      </w:r>
    </w:p>
    <w:p w14:paraId="7F5260FB"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165F858E" w14:textId="77777777" w:rsidR="001F121B" w:rsidRPr="00BD5F9F" w:rsidRDefault="001F121B" w:rsidP="0007139E">
      <w:pPr>
        <w:pStyle w:val="Heading3"/>
        <w:numPr>
          <w:ilvl w:val="0"/>
          <w:numId w:val="0"/>
        </w:numPr>
        <w:ind w:left="1843"/>
        <w:rPr>
          <w:u w:val="single"/>
        </w:rPr>
      </w:pPr>
      <w:r w:rsidRPr="00BD5F9F">
        <w:rPr>
          <w:u w:val="single"/>
        </w:rPr>
        <w:t>Stage 2:</w:t>
      </w:r>
    </w:p>
    <w:p w14:paraId="6993628A"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56382CB0"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44172CA3"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481834BE"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63AC3A75" w14:textId="77777777" w:rsidR="001F121B" w:rsidRPr="007A0DB0" w:rsidRDefault="001F121B" w:rsidP="007A0DB0">
      <w:pPr>
        <w:pStyle w:val="Heading2"/>
        <w:rPr>
          <w:b/>
          <w:bCs/>
        </w:rPr>
      </w:pPr>
      <w:r w:rsidRPr="007A0DB0">
        <w:rPr>
          <w:b/>
          <w:bCs/>
        </w:rPr>
        <w:t>Head of Cover: Contractual Disputes</w:t>
      </w:r>
    </w:p>
    <w:p w14:paraId="614B87BF"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29A3A426"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05DCFFA7"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0A4865D7"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1677971D"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04ECFB3F"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126F4CD9"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52E3D3B5"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093DAD69"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1E3242C7"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09389786"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5B19B13E"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03B16EE5"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48F7F2B9"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6B279180" w14:textId="77777777" w:rsidR="001F121B" w:rsidRPr="0032418D" w:rsidRDefault="001F121B" w:rsidP="0032418D">
      <w:pPr>
        <w:pStyle w:val="Heading5"/>
      </w:pPr>
      <w:r w:rsidRPr="0032418D">
        <w:t>for employment;</w:t>
      </w:r>
    </w:p>
    <w:p w14:paraId="6805C3B9" w14:textId="77777777" w:rsidR="001F121B" w:rsidRPr="0032418D" w:rsidRDefault="001F121B" w:rsidP="0032418D">
      <w:pPr>
        <w:pStyle w:val="Heading5"/>
      </w:pPr>
      <w:r w:rsidRPr="0032418D">
        <w:t>for the provision of insurance, securities, credit or guarantees;</w:t>
      </w:r>
    </w:p>
    <w:p w14:paraId="40328386" w14:textId="77777777" w:rsidR="001F121B" w:rsidRPr="0032418D" w:rsidRDefault="001F121B" w:rsidP="0032418D">
      <w:pPr>
        <w:pStyle w:val="Heading5"/>
      </w:pPr>
      <w:r w:rsidRPr="00A1290A">
        <w:rPr>
          <w:b/>
          <w:bCs/>
        </w:rPr>
        <w:t>Relating To</w:t>
      </w:r>
      <w:r w:rsidRPr="0032418D">
        <w:t xml:space="preserve"> a motor vehicle;</w:t>
      </w:r>
    </w:p>
    <w:p w14:paraId="6CEC740F"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462D4F1F"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534132D9" w14:textId="77777777" w:rsidR="001F121B" w:rsidRDefault="001F121B" w:rsidP="000C41FE">
      <w:pPr>
        <w:pStyle w:val="Heading2"/>
        <w:rPr>
          <w:b/>
          <w:bCs/>
        </w:rPr>
      </w:pPr>
      <w:r>
        <w:rPr>
          <w:b/>
          <w:bCs/>
        </w:rPr>
        <w:t>Head of Cover: Employment Disputes</w:t>
      </w:r>
    </w:p>
    <w:p w14:paraId="07489FD4"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08283833"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0A00A824"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563F159D"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4D2D0C24"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54378E54"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725C10C4"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50FC30C1"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75E73832"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4263DF6F" w14:textId="77777777" w:rsidR="001F121B" w:rsidRDefault="001F121B" w:rsidP="000C41FE">
      <w:pPr>
        <w:pStyle w:val="Heading4"/>
      </w:pPr>
      <w:r>
        <w:t>any business transfer or purported business transfer;</w:t>
      </w:r>
    </w:p>
    <w:p w14:paraId="0C7F762D"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10E54F74"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4825C3F8"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6BDBEF16" w14:textId="77777777" w:rsidR="001F121B" w:rsidRDefault="001F121B" w:rsidP="000C41FE">
      <w:pPr>
        <w:pStyle w:val="Heading4"/>
      </w:pPr>
      <w:r>
        <w:t>claims arising from strikes, work stoppages, boycotts, picketing, lockouts or other industrial action;</w:t>
      </w:r>
    </w:p>
    <w:p w14:paraId="6F7011B4"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39642A31" w14:textId="77777777" w:rsidR="001F121B" w:rsidRDefault="001F121B" w:rsidP="003B3107">
      <w:pPr>
        <w:pStyle w:val="Heading2"/>
        <w:rPr>
          <w:b/>
          <w:bCs/>
        </w:rPr>
      </w:pPr>
      <w:r>
        <w:rPr>
          <w:b/>
          <w:bCs/>
        </w:rPr>
        <w:t>Head of Cover: Legal Defence</w:t>
      </w:r>
    </w:p>
    <w:p w14:paraId="52B360C2"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4693CCD7" w14:textId="77777777" w:rsidR="001F121B" w:rsidRDefault="001F121B" w:rsidP="003B3107">
      <w:pPr>
        <w:pStyle w:val="Heading4"/>
      </w:pPr>
      <w:r>
        <w:t>a police investigation or prosecution for an alleged criminal offence;</w:t>
      </w:r>
    </w:p>
    <w:p w14:paraId="2F263032"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6713AAB4"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7888B299" w14:textId="77777777" w:rsidR="001F121B" w:rsidRDefault="001F121B" w:rsidP="003B3107">
      <w:pPr>
        <w:pStyle w:val="Heading4"/>
      </w:pPr>
      <w:r>
        <w:lastRenderedPageBreak/>
        <w:t>a Notice or Production, Notice of Violation or allegation of breach of Federal Anti-Spam Legislation;</w:t>
      </w:r>
    </w:p>
    <w:p w14:paraId="2F389769"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29156C7D"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5EFCCFB"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4B977D4B"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0DAE845C"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7B18764A" w14:textId="77777777" w:rsidR="001F121B" w:rsidRPr="003B3107" w:rsidRDefault="001F121B" w:rsidP="003B3107">
      <w:pPr>
        <w:pStyle w:val="Heading2"/>
        <w:rPr>
          <w:b/>
          <w:bCs/>
        </w:rPr>
      </w:pPr>
      <w:r w:rsidRPr="003B3107">
        <w:rPr>
          <w:b/>
          <w:bCs/>
        </w:rPr>
        <w:t>Head of Cover: Property Disputes</w:t>
      </w:r>
    </w:p>
    <w:p w14:paraId="747EEFEA"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44C6C7BD"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18E96E83"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4E414AB1"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39DB3D7F" w14:textId="77777777" w:rsidR="001F121B" w:rsidRPr="00817A17" w:rsidRDefault="001F121B" w:rsidP="00817A17">
      <w:pPr>
        <w:pStyle w:val="Heading4"/>
      </w:pPr>
      <w:r>
        <w:t xml:space="preserve">a </w:t>
      </w:r>
      <w:r w:rsidRPr="00817A17">
        <w:t>landlord or tenant and the obtaining and serving of eviction orders,</w:t>
      </w:r>
    </w:p>
    <w:p w14:paraId="2AD2F8C5"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7A9E69EA"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2A5239BC"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2F7DA15D"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1A42BE1"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123407F8"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71227588" w14:textId="77777777" w:rsidR="001F121B" w:rsidRPr="00817A17" w:rsidRDefault="001F121B" w:rsidP="00817A17">
      <w:pPr>
        <w:pStyle w:val="Heading4"/>
      </w:pPr>
      <w:r w:rsidRPr="00817A17">
        <w:t>non-payment or review of rent or service charges;</w:t>
      </w:r>
    </w:p>
    <w:p w14:paraId="5203CFD7"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77493CD9" w14:textId="77777777" w:rsidR="001F121B" w:rsidRPr="00817A17" w:rsidRDefault="001F121B" w:rsidP="00817A17">
      <w:pPr>
        <w:pStyle w:val="Heading4"/>
      </w:pPr>
      <w:r w:rsidRPr="00817A17">
        <w:t xml:space="preserve">the renewal of a lease or other contract to use </w:t>
      </w:r>
      <w:r>
        <w:t>real property</w:t>
      </w:r>
      <w:r w:rsidRPr="00817A17">
        <w:t>.</w:t>
      </w:r>
    </w:p>
    <w:p w14:paraId="4FB0578D" w14:textId="77777777" w:rsidR="001F121B" w:rsidRPr="00F72838" w:rsidRDefault="001F121B" w:rsidP="000C41FE">
      <w:pPr>
        <w:pStyle w:val="Heading2"/>
        <w:rPr>
          <w:b/>
          <w:bCs/>
        </w:rPr>
      </w:pPr>
      <w:r>
        <w:rPr>
          <w:b/>
          <w:bCs/>
        </w:rPr>
        <w:t xml:space="preserve">Head of Cover: </w:t>
      </w:r>
      <w:r w:rsidRPr="00F72838">
        <w:rPr>
          <w:b/>
          <w:bCs/>
        </w:rPr>
        <w:t>Personal Injury</w:t>
      </w:r>
    </w:p>
    <w:p w14:paraId="3B1BACD7"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2FC28E2C"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55D4EE32"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64C2E78D"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243A01F0"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0691560" w14:textId="77777777" w:rsidR="001F121B" w:rsidRDefault="001F121B" w:rsidP="000C41FE">
      <w:pPr>
        <w:pStyle w:val="Heading4"/>
      </w:pPr>
      <w:r>
        <w:t xml:space="preserve">a </w:t>
      </w:r>
      <w:r w:rsidRPr="00817A17">
        <w:rPr>
          <w:b/>
          <w:bCs/>
        </w:rPr>
        <w:t>Dispute</w:t>
      </w:r>
      <w:r>
        <w:t xml:space="preserve"> with any provincial workers’ compensation board;</w:t>
      </w:r>
    </w:p>
    <w:p w14:paraId="3A65DEC4" w14:textId="77777777" w:rsidR="001F121B" w:rsidRDefault="001F121B" w:rsidP="000C41FE">
      <w:pPr>
        <w:pStyle w:val="Heading4"/>
      </w:pPr>
      <w:r>
        <w:t>psychological injury or mental illness unless the condition arises from a specific or sudden accident that has caused physical bodily injury;</w:t>
      </w:r>
    </w:p>
    <w:p w14:paraId="711FC557"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6AE28706" w14:textId="77777777" w:rsidR="001F121B" w:rsidRPr="007F6F50" w:rsidRDefault="001F121B" w:rsidP="000C41FE">
      <w:pPr>
        <w:pStyle w:val="Heading4"/>
      </w:pPr>
      <w:r>
        <w:t>defending an injured person’s rights, other than in a counterclaim.</w:t>
      </w:r>
    </w:p>
    <w:p w14:paraId="0F62EB17" w14:textId="77777777" w:rsidR="001F121B" w:rsidRPr="0032418D" w:rsidRDefault="001F121B" w:rsidP="00787C8B">
      <w:pPr>
        <w:pStyle w:val="Heading2"/>
        <w:rPr>
          <w:b/>
          <w:bCs/>
        </w:rPr>
      </w:pPr>
      <w:r w:rsidRPr="0032418D">
        <w:rPr>
          <w:b/>
          <w:bCs/>
        </w:rPr>
        <w:t>Head of Cover: Statutory Business Licence Protection</w:t>
      </w:r>
    </w:p>
    <w:p w14:paraId="60E19936"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49BF8DE0"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54B29B5F"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62FF72E9"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7CE847F5"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761D70BF"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627B3B35" w14:textId="77777777" w:rsidR="001F121B" w:rsidRPr="0032418D" w:rsidRDefault="001F121B" w:rsidP="000C41FE">
      <w:pPr>
        <w:pStyle w:val="Heading2"/>
        <w:rPr>
          <w:b/>
          <w:bCs/>
        </w:rPr>
      </w:pPr>
      <w:r w:rsidRPr="0032418D">
        <w:rPr>
          <w:b/>
          <w:bCs/>
        </w:rPr>
        <w:t>Head of Cover: Tax Audit</w:t>
      </w:r>
    </w:p>
    <w:p w14:paraId="2C9B48C8"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5C43E30B"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3369F44A"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2CD85D1"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2193489E"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2A5596E4"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308A69DE"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490C3699"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74977A53"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723CADD2"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1CE5523E"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2490DF3B"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64D09194"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306DCEFB"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7FAA4274"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41C46316" w14:textId="77777777" w:rsidR="001F121B" w:rsidRPr="00BD5F9F" w:rsidRDefault="001F121B" w:rsidP="00BD5F9F">
      <w:pPr>
        <w:pStyle w:val="Heading1"/>
        <w:rPr>
          <w:b/>
          <w:bCs/>
        </w:rPr>
      </w:pPr>
      <w:r w:rsidRPr="00BD5F9F">
        <w:rPr>
          <w:b/>
          <w:bCs/>
        </w:rPr>
        <w:t>GENERAL EXCLUSIONS APPLICABLE TO ALL HEADS OF COVER</w:t>
      </w:r>
    </w:p>
    <w:p w14:paraId="261A2214"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539A1FFF" w14:textId="77777777" w:rsidR="001F121B" w:rsidRPr="00CD4C99" w:rsidRDefault="001F121B" w:rsidP="00BD5F9F">
      <w:pPr>
        <w:pStyle w:val="Heading3"/>
        <w:rPr>
          <w:b/>
          <w:bCs/>
        </w:rPr>
      </w:pPr>
      <w:r w:rsidRPr="00CD4C99">
        <w:t xml:space="preserve">arising from outside of </w:t>
      </w:r>
      <w:r>
        <w:t>Canada</w:t>
      </w:r>
      <w:r w:rsidRPr="00CD4C99">
        <w:t>;</w:t>
      </w:r>
    </w:p>
    <w:p w14:paraId="5ACA6575"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21A321F5"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0A5A6F6D"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4A715DA6"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7A2273DB"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16C38E80"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673E7461"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620389B3" w14:textId="77777777" w:rsidR="001F121B" w:rsidRPr="00B40642" w:rsidRDefault="001F121B" w:rsidP="00BD5F9F">
      <w:pPr>
        <w:pStyle w:val="Heading3"/>
      </w:pPr>
      <w:r>
        <w:rPr>
          <w:b/>
          <w:bCs/>
        </w:rPr>
        <w:t>Relating To</w:t>
      </w:r>
      <w:r w:rsidRPr="00B40642">
        <w:t xml:space="preserve"> one of the following:</w:t>
      </w:r>
    </w:p>
    <w:p w14:paraId="3CC67769" w14:textId="77777777" w:rsidR="001F121B" w:rsidRPr="00B40642" w:rsidRDefault="001F121B" w:rsidP="00BD5F9F">
      <w:pPr>
        <w:pStyle w:val="Heading4"/>
      </w:pPr>
      <w:r w:rsidRPr="00B40642">
        <w:t>building work or construction;</w:t>
      </w:r>
    </w:p>
    <w:p w14:paraId="24DFD9C1" w14:textId="77777777" w:rsidR="001F121B" w:rsidRPr="00B40642" w:rsidRDefault="001F121B" w:rsidP="00BD5F9F">
      <w:pPr>
        <w:pStyle w:val="Heading4"/>
      </w:pPr>
      <w:r w:rsidRPr="00BD5F9F">
        <w:t>franchise</w:t>
      </w:r>
      <w:r w:rsidRPr="00B40642">
        <w:t xml:space="preserve"> agreements;</w:t>
      </w:r>
    </w:p>
    <w:p w14:paraId="3AB17617" w14:textId="77777777" w:rsidR="001F121B" w:rsidRPr="00B40642" w:rsidRDefault="001F121B" w:rsidP="00BD5F9F">
      <w:pPr>
        <w:pStyle w:val="Heading4"/>
      </w:pPr>
      <w:r w:rsidRPr="00BD5F9F">
        <w:t>planning</w:t>
      </w:r>
      <w:r w:rsidRPr="00B40642">
        <w:t xml:space="preserve"> laws or regulations;</w:t>
      </w:r>
    </w:p>
    <w:p w14:paraId="450C13F1"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7B65D83E" w14:textId="77777777" w:rsidR="001F121B" w:rsidRPr="00B40642" w:rsidRDefault="001F121B" w:rsidP="00BD5F9F">
      <w:pPr>
        <w:pStyle w:val="Heading4"/>
      </w:pPr>
      <w:r w:rsidRPr="00B40642">
        <w:t>a warranty or guarantee;</w:t>
      </w:r>
    </w:p>
    <w:p w14:paraId="0D25BE9C" w14:textId="77777777" w:rsidR="001F121B" w:rsidRPr="00B40642" w:rsidRDefault="001F121B" w:rsidP="00BD5F9F">
      <w:pPr>
        <w:pStyle w:val="Heading4"/>
      </w:pPr>
      <w:r w:rsidRPr="00B40642">
        <w:t>subsidence, land heave, land slip, mining or quarrying;</w:t>
      </w:r>
    </w:p>
    <w:p w14:paraId="7C0E125A" w14:textId="77777777" w:rsidR="001F121B" w:rsidRPr="00B40642" w:rsidRDefault="001F121B" w:rsidP="00BD5F9F">
      <w:pPr>
        <w:pStyle w:val="Heading4"/>
      </w:pPr>
      <w:r w:rsidRPr="00B40642">
        <w:t>allegations of defamation of any kind or malicious falsehood;</w:t>
      </w:r>
    </w:p>
    <w:p w14:paraId="42E302ED" w14:textId="77777777" w:rsidR="001F121B" w:rsidRPr="00B40642" w:rsidRDefault="001F121B" w:rsidP="00BD5F9F">
      <w:pPr>
        <w:pStyle w:val="Heading4"/>
      </w:pPr>
      <w:r w:rsidRPr="00B40642">
        <w:t>judicial review;</w:t>
      </w:r>
    </w:p>
    <w:p w14:paraId="19F41E3C"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453898FF"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27524721"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1A7F8453"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290414A2"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1C985256"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1A9B6BA9"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577DF1A2" w14:textId="77777777" w:rsidR="001F121B" w:rsidRPr="00BD5F9F" w:rsidRDefault="001F121B" w:rsidP="00BD5F9F">
      <w:pPr>
        <w:pStyle w:val="Heading1"/>
        <w:rPr>
          <w:b/>
          <w:bCs/>
        </w:rPr>
      </w:pPr>
      <w:r w:rsidRPr="00BD5F9F">
        <w:rPr>
          <w:b/>
          <w:bCs/>
        </w:rPr>
        <w:t>CLAIMS CONDITIONS</w:t>
      </w:r>
    </w:p>
    <w:p w14:paraId="15ABB962" w14:textId="77777777" w:rsidR="001F121B" w:rsidRPr="00B40642" w:rsidRDefault="001F121B" w:rsidP="00BD5F9F">
      <w:pPr>
        <w:pStyle w:val="Heading2"/>
      </w:pPr>
      <w:r w:rsidRPr="00B40642">
        <w:t>In the event of:</w:t>
      </w:r>
    </w:p>
    <w:p w14:paraId="77F39CCB"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57D320CA"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599DC7C3"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150570A3"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0CBEED2B"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139D36D5" w14:textId="77777777" w:rsidR="001F121B" w:rsidRPr="00B40642" w:rsidRDefault="001F121B" w:rsidP="00BD5F9F">
      <w:pPr>
        <w:pStyle w:val="Heading2"/>
      </w:pPr>
      <w:r w:rsidRPr="0091422D">
        <w:t>Claims</w:t>
      </w:r>
      <w:r w:rsidRPr="00B40642">
        <w:t xml:space="preserve"> Made and Notified</w:t>
      </w:r>
    </w:p>
    <w:p w14:paraId="114D434D"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5C1BA41B"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2B73966C"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0C5E7552"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1EC7743A"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64C299B4"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188F76EB"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52D1D7C2"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574F04C4"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0D76C480"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205D0831"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2C10014A"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7D0E4447" w14:textId="77777777" w:rsidR="001F121B" w:rsidRPr="00824518" w:rsidRDefault="001F121B" w:rsidP="00824518">
      <w:pPr>
        <w:pStyle w:val="Heading1"/>
        <w:rPr>
          <w:b/>
          <w:bCs/>
        </w:rPr>
      </w:pPr>
      <w:r w:rsidRPr="00824518">
        <w:rPr>
          <w:b/>
          <w:bCs/>
        </w:rPr>
        <w:t>REQUIREMENT FOR REASONABLE PROSPECTS OF SUCCESS</w:t>
      </w:r>
    </w:p>
    <w:p w14:paraId="275E542D"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68D009E7"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1018CEAB"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22BD313E"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4F16D710"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3A455BDA"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11E18846"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1435A340"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68C47C1B" w14:textId="77777777" w:rsidR="001F121B" w:rsidRPr="00824518" w:rsidRDefault="001F121B" w:rsidP="00824518">
      <w:pPr>
        <w:pStyle w:val="Heading1"/>
        <w:rPr>
          <w:b/>
          <w:bCs/>
        </w:rPr>
      </w:pPr>
      <w:r w:rsidRPr="00824518">
        <w:rPr>
          <w:b/>
          <w:bCs/>
        </w:rPr>
        <w:t>MISREPRESENTATION AND NON-DISCLOSURE</w:t>
      </w:r>
    </w:p>
    <w:p w14:paraId="54D9F7F1" w14:textId="77777777" w:rsidR="001F121B" w:rsidRPr="00B40642" w:rsidRDefault="001F121B" w:rsidP="00824518">
      <w:pPr>
        <w:pStyle w:val="Heading2"/>
      </w:pPr>
      <w:r w:rsidRPr="00B40642">
        <w:t xml:space="preserve">If </w:t>
      </w:r>
      <w:r w:rsidRPr="007D2163">
        <w:rPr>
          <w:b/>
          <w:bCs/>
        </w:rPr>
        <w:t>You</w:t>
      </w:r>
      <w:r w:rsidRPr="00B40642">
        <w:t>:</w:t>
      </w:r>
    </w:p>
    <w:p w14:paraId="4909B41D"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144F9507"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4C14F4E0" w14:textId="77777777" w:rsidR="001F121B" w:rsidRPr="00B40642" w:rsidRDefault="001F121B" w:rsidP="00824518">
      <w:pPr>
        <w:pStyle w:val="Heading2"/>
        <w:numPr>
          <w:ilvl w:val="0"/>
          <w:numId w:val="0"/>
        </w:numPr>
        <w:ind w:left="851"/>
      </w:pPr>
      <w:r w:rsidRPr="00B40642">
        <w:t>to the extent such actions or inactions are:</w:t>
      </w:r>
    </w:p>
    <w:p w14:paraId="5B030C37"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1EF887D4"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3F7F8E6E" w14:textId="77777777" w:rsidR="001F121B" w:rsidRPr="00A74254" w:rsidRDefault="001F121B" w:rsidP="00A74254">
      <w:pPr>
        <w:pStyle w:val="Heading1"/>
        <w:rPr>
          <w:b/>
          <w:bCs/>
        </w:rPr>
      </w:pPr>
      <w:r w:rsidRPr="00A74254">
        <w:rPr>
          <w:b/>
          <w:bCs/>
        </w:rPr>
        <w:t>FRAUD AND DISHONEST CONDUCT</w:t>
      </w:r>
    </w:p>
    <w:p w14:paraId="1B87F791"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4A3134D7" w14:textId="77777777" w:rsidR="001F121B" w:rsidRDefault="001F121B" w:rsidP="00A74254">
      <w:pPr>
        <w:pStyle w:val="Heading3"/>
      </w:pPr>
      <w:r>
        <w:t>are not liable to pay the</w:t>
      </w:r>
      <w:r w:rsidRPr="00B40642">
        <w:t xml:space="preserve"> </w:t>
      </w:r>
      <w:r w:rsidRPr="00B40642">
        <w:rPr>
          <w:b/>
          <w:bCs/>
        </w:rPr>
        <w:t>Claim</w:t>
      </w:r>
      <w:r>
        <w:t>; and</w:t>
      </w:r>
    </w:p>
    <w:p w14:paraId="5CC4FAAA"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0BD12E71"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72EF60FE"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6468D619"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24EA7797" w14:textId="77777777" w:rsidR="001F121B" w:rsidRDefault="001F121B" w:rsidP="00A74254">
      <w:pPr>
        <w:pStyle w:val="Heading3"/>
      </w:pPr>
      <w:r>
        <w:rPr>
          <w:b/>
          <w:bCs/>
        </w:rPr>
        <w:t xml:space="preserve">We </w:t>
      </w:r>
      <w:r>
        <w:t>need not return any of the premiums paid.</w:t>
      </w:r>
    </w:p>
    <w:p w14:paraId="51FAB505" w14:textId="77777777" w:rsidR="001F121B" w:rsidRPr="00A74254" w:rsidRDefault="001F121B" w:rsidP="00A74254">
      <w:pPr>
        <w:pStyle w:val="Heading1"/>
        <w:rPr>
          <w:b/>
          <w:bCs/>
        </w:rPr>
      </w:pPr>
      <w:r w:rsidRPr="00A74254">
        <w:rPr>
          <w:b/>
          <w:bCs/>
        </w:rPr>
        <w:t>CANCELLATION RIGHTS</w:t>
      </w:r>
    </w:p>
    <w:p w14:paraId="19FF6081"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7525E69D"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4A0D0640"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70B5B0C5" w14:textId="77777777" w:rsidR="001F121B" w:rsidRPr="00B40642" w:rsidRDefault="001F121B" w:rsidP="00A74254">
      <w:pPr>
        <w:pStyle w:val="Heading3"/>
      </w:pPr>
      <w:r w:rsidRPr="00B40642">
        <w:t xml:space="preserve">in the event that </w:t>
      </w:r>
      <w:r w:rsidRPr="00B40642">
        <w:rPr>
          <w:b/>
          <w:bCs/>
        </w:rPr>
        <w:t>We</w:t>
      </w:r>
      <w:r w:rsidRPr="00B40642">
        <w:t>:</w:t>
      </w:r>
    </w:p>
    <w:p w14:paraId="054B6883"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38F50F48"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2C57FEA5" w14:textId="77777777" w:rsidR="001F121B" w:rsidRPr="00B40642" w:rsidRDefault="001F121B" w:rsidP="00A74254">
      <w:pPr>
        <w:pStyle w:val="Heading4"/>
      </w:pPr>
      <w:r w:rsidRPr="00B40642">
        <w:t>have authority to carry on insurance business withdrawn,</w:t>
      </w:r>
    </w:p>
    <w:p w14:paraId="46D0D057"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53D56F9F"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3E2814AF"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22AE42F6"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124B927D"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783F84F2"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37DC3951"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168FA694"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1FF6408D"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45173152" w14:textId="77777777" w:rsidR="001F121B" w:rsidRPr="00A74254" w:rsidRDefault="001F121B" w:rsidP="00A74254">
      <w:pPr>
        <w:pStyle w:val="Heading1"/>
        <w:rPr>
          <w:b/>
          <w:bCs/>
        </w:rPr>
      </w:pPr>
      <w:r w:rsidRPr="00A74254">
        <w:rPr>
          <w:b/>
          <w:bCs/>
        </w:rPr>
        <w:t xml:space="preserve">INSOLVENCY </w:t>
      </w:r>
    </w:p>
    <w:p w14:paraId="25CBF74C"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1CDAF6A7"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1735288E"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6D6198CA"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542F68FB"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39DB38BB"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2A1C25B7"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14DFB7C6" w14:textId="77777777" w:rsidR="001F121B" w:rsidRDefault="001F121B" w:rsidP="00531944">
      <w:pPr>
        <w:pStyle w:val="Heading1"/>
        <w:rPr>
          <w:b/>
          <w:bCs/>
        </w:rPr>
      </w:pPr>
      <w:r>
        <w:rPr>
          <w:b/>
          <w:bCs/>
        </w:rPr>
        <w:lastRenderedPageBreak/>
        <w:t>BIOLOGICAL OR CHEMICAL MATERIALS EXCLUSION (NMA2962)</w:t>
      </w:r>
    </w:p>
    <w:p w14:paraId="6599D5AF"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59A78199"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0A23C16C"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18C002DC" w14:textId="77777777" w:rsidR="001F121B" w:rsidRDefault="001F121B" w:rsidP="00A74254">
      <w:pPr>
        <w:pStyle w:val="Heading2"/>
        <w:numPr>
          <w:ilvl w:val="0"/>
          <w:numId w:val="0"/>
        </w:numPr>
        <w:ind w:left="851"/>
      </w:pPr>
      <w:r>
        <w:t>For the purposes of this clause: -</w:t>
      </w:r>
    </w:p>
    <w:p w14:paraId="193A755C"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72B5102D"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273A92AC" w14:textId="77777777" w:rsidR="001F121B" w:rsidRDefault="001F121B">
      <w:pPr>
        <w:pStyle w:val="Heading2"/>
      </w:pPr>
      <w:r w:rsidRPr="00817A17">
        <w:rPr>
          <w:b/>
          <w:bCs/>
        </w:rPr>
        <w:t>Cyber Incident</w:t>
      </w:r>
      <w:r>
        <w:t xml:space="preserve"> means:</w:t>
      </w:r>
    </w:p>
    <w:p w14:paraId="0D19A1EF"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2B66124F" w14:textId="77777777" w:rsidR="001F121B" w:rsidRPr="006F1092" w:rsidRDefault="001F121B" w:rsidP="00DF7B7A">
      <w:pPr>
        <w:pStyle w:val="Level3"/>
        <w:numPr>
          <w:ilvl w:val="0"/>
          <w:numId w:val="0"/>
        </w:numPr>
        <w:spacing w:after="0" w:line="240" w:lineRule="auto"/>
        <w:ind w:left="1843"/>
        <w:rPr>
          <w:rFonts w:ascii="Arial" w:hAnsi="Arial" w:cs="Arial"/>
        </w:rPr>
      </w:pPr>
    </w:p>
    <w:p w14:paraId="05D93B4B"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79C45082" w14:textId="77777777" w:rsidR="001F121B" w:rsidRDefault="001F121B" w:rsidP="00A1290A">
      <w:pPr>
        <w:pStyle w:val="ListParagraph"/>
        <w:rPr>
          <w:rFonts w:ascii="Arial" w:hAnsi="Arial"/>
        </w:rPr>
      </w:pPr>
    </w:p>
    <w:p w14:paraId="7B518821"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01E05267" w14:textId="77777777" w:rsidR="001F121B" w:rsidRDefault="001F121B" w:rsidP="00A74254">
      <w:pPr>
        <w:pStyle w:val="Heading2"/>
        <w:numPr>
          <w:ilvl w:val="0"/>
          <w:numId w:val="0"/>
        </w:numPr>
        <w:ind w:left="851"/>
      </w:pPr>
    </w:p>
    <w:p w14:paraId="15C5E900" w14:textId="77777777" w:rsidR="001F121B" w:rsidRPr="00A74254" w:rsidRDefault="001F121B" w:rsidP="00A74254">
      <w:pPr>
        <w:pStyle w:val="Heading1"/>
        <w:rPr>
          <w:b/>
          <w:bCs/>
        </w:rPr>
      </w:pPr>
      <w:r w:rsidRPr="00A74254">
        <w:rPr>
          <w:b/>
          <w:bCs/>
        </w:rPr>
        <w:t>STRIKES, RIOTS OR CIVIL COMMOTION EXCLUSION</w:t>
      </w:r>
    </w:p>
    <w:p w14:paraId="64886597"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5FAE325D"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38CEF1D4" w14:textId="77777777" w:rsidR="001F121B" w:rsidRPr="00437222" w:rsidRDefault="001F121B" w:rsidP="00817A17">
      <w:pPr>
        <w:pStyle w:val="Heading2"/>
        <w:numPr>
          <w:ilvl w:val="0"/>
          <w:numId w:val="0"/>
        </w:numPr>
        <w:ind w:left="851"/>
      </w:pPr>
      <w:r w:rsidRPr="00437222">
        <w:t>This Policy does not cover</w:t>
      </w:r>
    </w:p>
    <w:p w14:paraId="762015E6"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47F5081F" w14:textId="77777777" w:rsidR="001F121B" w:rsidRPr="00437222" w:rsidRDefault="001F121B" w:rsidP="00817A17">
      <w:pPr>
        <w:pStyle w:val="Heading2"/>
      </w:pPr>
      <w:r w:rsidRPr="00437222">
        <w:t>any legal liability of whatsoever nature</w:t>
      </w:r>
    </w:p>
    <w:p w14:paraId="1E4578F0"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6A3D4356"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4B4D2444"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69751F5D" w14:textId="77777777" w:rsidR="001F121B" w:rsidRPr="00817A17" w:rsidRDefault="001F121B">
      <w:pPr>
        <w:pStyle w:val="Heading1"/>
        <w:rPr>
          <w:b/>
          <w:bCs/>
        </w:rPr>
      </w:pPr>
      <w:r w:rsidRPr="00817A17">
        <w:rPr>
          <w:b/>
          <w:bCs/>
        </w:rPr>
        <w:t>GENERAL CONDITIONS</w:t>
      </w:r>
    </w:p>
    <w:p w14:paraId="4D412ABF" w14:textId="77777777" w:rsidR="001F121B" w:rsidRPr="00B40642" w:rsidRDefault="001F121B" w:rsidP="00D7251E">
      <w:pPr>
        <w:pStyle w:val="Heading2"/>
      </w:pPr>
      <w:r w:rsidRPr="00B40642">
        <w:t>Confidentiality</w:t>
      </w:r>
    </w:p>
    <w:p w14:paraId="5811B3CF"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3A2BDE8C" w14:textId="77777777" w:rsidR="001F121B" w:rsidRPr="00B40642" w:rsidRDefault="001F121B" w:rsidP="00D7251E">
      <w:pPr>
        <w:pStyle w:val="Heading2"/>
      </w:pPr>
      <w:r w:rsidRPr="00B40642">
        <w:t>Subrogation</w:t>
      </w:r>
    </w:p>
    <w:p w14:paraId="40056C3D"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2B162FA9"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0D2F3586"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672501F6"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11C9219F"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6C1B8FC6" w14:textId="77777777" w:rsidR="001F121B" w:rsidRPr="00B40642" w:rsidRDefault="001F121B" w:rsidP="00D7251E">
      <w:pPr>
        <w:pStyle w:val="Heading2"/>
      </w:pPr>
      <w:r w:rsidRPr="00B40642">
        <w:t>Amendments</w:t>
      </w:r>
    </w:p>
    <w:p w14:paraId="786795EA"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38EF1CEE" w14:textId="77777777" w:rsidR="001F121B" w:rsidRPr="00B40642" w:rsidRDefault="001F121B" w:rsidP="00D7251E">
      <w:pPr>
        <w:pStyle w:val="Heading2"/>
      </w:pPr>
      <w:r w:rsidRPr="00D7251E">
        <w:t>Third</w:t>
      </w:r>
      <w:r w:rsidRPr="00B40642">
        <w:t xml:space="preserve"> Party Beneficiary Rights</w:t>
      </w:r>
    </w:p>
    <w:p w14:paraId="4835B818"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4FE43E32" w14:textId="77777777" w:rsidR="001F121B" w:rsidRPr="00B40642" w:rsidRDefault="001F121B" w:rsidP="00D7251E">
      <w:pPr>
        <w:pStyle w:val="Heading2"/>
        <w:rPr>
          <w:lang w:eastAsia="zh-TW"/>
        </w:rPr>
      </w:pPr>
      <w:r w:rsidRPr="00B40642">
        <w:rPr>
          <w:lang w:eastAsia="zh-TW"/>
        </w:rPr>
        <w:t>Assignment</w:t>
      </w:r>
    </w:p>
    <w:p w14:paraId="0232D6F7"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736D6A30" w14:textId="77777777" w:rsidR="001F121B" w:rsidRPr="00B40642" w:rsidRDefault="001F121B" w:rsidP="00D7251E">
      <w:pPr>
        <w:pStyle w:val="Heading2"/>
        <w:rPr>
          <w:lang w:eastAsia="zh-TW"/>
        </w:rPr>
      </w:pPr>
      <w:r w:rsidRPr="00B40642">
        <w:rPr>
          <w:lang w:eastAsia="zh-TW"/>
        </w:rPr>
        <w:t>Notices</w:t>
      </w:r>
    </w:p>
    <w:p w14:paraId="478FB6F0"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6F69FD8F" w14:textId="77777777" w:rsidR="001F121B" w:rsidRDefault="001F121B" w:rsidP="00D7251E">
      <w:pPr>
        <w:pStyle w:val="Heading2"/>
      </w:pPr>
      <w:r>
        <w:t>Law and Jurisdiction</w:t>
      </w:r>
    </w:p>
    <w:p w14:paraId="50315820"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100EA329"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1C962613" w14:textId="77777777" w:rsidR="001F121B" w:rsidRDefault="001F121B" w:rsidP="006C35F7">
      <w:pPr>
        <w:pStyle w:val="Heading2"/>
      </w:pPr>
      <w:r>
        <w:t>Service of Suit Clause (Canada) (Action against Insurer) (SCOR Based on LM5028B)</w:t>
      </w:r>
    </w:p>
    <w:p w14:paraId="473F79FF"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69381655" w14:textId="77777777" w:rsidR="001F121B" w:rsidRPr="00B40642" w:rsidRDefault="001F121B" w:rsidP="00632BBA">
      <w:pPr>
        <w:pStyle w:val="Heading2"/>
      </w:pPr>
      <w:r w:rsidRPr="00B40642">
        <w:t>Waiver</w:t>
      </w:r>
    </w:p>
    <w:p w14:paraId="27BDADE5"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32C4FD10" w14:textId="77777777" w:rsidR="001F121B" w:rsidRPr="00B40642" w:rsidRDefault="001F121B" w:rsidP="00D7251E">
      <w:pPr>
        <w:pStyle w:val="Heading2"/>
      </w:pPr>
      <w:r w:rsidRPr="00B40642">
        <w:t>Severability</w:t>
      </w:r>
    </w:p>
    <w:p w14:paraId="4A2D249B" w14:textId="77777777" w:rsidR="001F121B" w:rsidRDefault="001F121B" w:rsidP="00817A17">
      <w:pPr>
        <w:pStyle w:val="Heading2"/>
        <w:numPr>
          <w:ilvl w:val="0"/>
          <w:numId w:val="0"/>
        </w:numPr>
        <w:ind w:left="851"/>
        <w:rPr>
          <w:lang w:eastAsia="zh-TW"/>
        </w:rPr>
        <w:sectPr w:rsidR="001F121B" w:rsidSect="001F121B">
          <w:headerReference w:type="even" r:id="rId851"/>
          <w:headerReference w:type="default" r:id="rId852"/>
          <w:footerReference w:type="even" r:id="rId853"/>
          <w:footerReference w:type="default" r:id="rId854"/>
          <w:headerReference w:type="first" r:id="rId855"/>
          <w:footerReference w:type="first" r:id="rId856"/>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695F0634" w14:textId="77777777" w:rsidTr="0036320C">
        <w:tc>
          <w:tcPr>
            <w:tcW w:w="2808" w:type="dxa"/>
            <w:tcBorders>
              <w:top w:val="single" w:sz="4" w:space="0" w:color="auto"/>
              <w:left w:val="single" w:sz="4" w:space="0" w:color="auto"/>
              <w:bottom w:val="single" w:sz="4" w:space="0" w:color="auto"/>
            </w:tcBorders>
          </w:tcPr>
          <w:p w14:paraId="40E22753"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30944" behindDoc="0" locked="0" layoutInCell="1" allowOverlap="1" wp14:anchorId="120A355E" wp14:editId="2CAE09F4">
                  <wp:simplePos x="0" y="0"/>
                  <wp:positionH relativeFrom="page">
                    <wp:posOffset>48260</wp:posOffset>
                  </wp:positionH>
                  <wp:positionV relativeFrom="page">
                    <wp:posOffset>110490</wp:posOffset>
                  </wp:positionV>
                  <wp:extent cx="1296035" cy="52324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B6CE6"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345D93EA"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0500421E" w14:textId="77777777" w:rsidR="001F121B" w:rsidRPr="00F96175" w:rsidRDefault="001F121B" w:rsidP="0036320C">
            <w:pPr>
              <w:rPr>
                <w:rFonts w:cs="Times"/>
                <w:lang w:val="en-US"/>
              </w:rPr>
            </w:pPr>
            <w:r w:rsidRPr="00F96175">
              <w:rPr>
                <w:rFonts w:cs="Times"/>
                <w:lang w:val="en-US"/>
              </w:rPr>
              <w:t>Effected with certain Lloyd’s Underwriters through</w:t>
            </w:r>
          </w:p>
          <w:p w14:paraId="75F51EA9"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57A62836" w14:textId="77777777" w:rsidR="001F121B" w:rsidRDefault="001F121B" w:rsidP="0036320C">
            <w:pPr>
              <w:spacing w:after="120"/>
              <w:rPr>
                <w:rFonts w:cs="Times"/>
                <w:b/>
                <w:bCs/>
                <w:lang w:val="en-US"/>
              </w:rPr>
            </w:pPr>
          </w:p>
          <w:p w14:paraId="1C619256"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6637A43D" w14:textId="77777777" w:rsidR="001F121B" w:rsidRPr="0036320C" w:rsidRDefault="001F121B" w:rsidP="0036320C">
            <w:pPr>
              <w:spacing w:after="120"/>
              <w:rPr>
                <w:rFonts w:cs="Times"/>
                <w:lang w:val="en-US"/>
              </w:rPr>
            </w:pPr>
            <w:r w:rsidRPr="0036320C">
              <w:rPr>
                <w:rFonts w:cs="Times"/>
                <w:lang w:val="en-US"/>
              </w:rPr>
              <w:t>2375 Skymark Avenue</w:t>
            </w:r>
          </w:p>
          <w:p w14:paraId="7FA49E6F"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7D7DD8B8"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5FF01742"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18B9281B"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12444138"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5F86B7AA"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4E40E90C"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7F2E6429" w14:textId="77777777" w:rsidTr="0036320C">
        <w:tc>
          <w:tcPr>
            <w:tcW w:w="2520" w:type="dxa"/>
          </w:tcPr>
          <w:p w14:paraId="2B39479A"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4F7CBB68" w14:textId="77777777" w:rsidR="001F121B" w:rsidRPr="00F96175" w:rsidRDefault="001F121B" w:rsidP="0036320C">
            <w:pPr>
              <w:rPr>
                <w:rFonts w:cs="Times"/>
                <w:lang w:val="en-US"/>
              </w:rPr>
            </w:pPr>
          </w:p>
        </w:tc>
      </w:tr>
      <w:tr w:rsidR="001F121B" w:rsidRPr="00F96175" w14:paraId="711D7BB5" w14:textId="77777777" w:rsidTr="0036320C">
        <w:tc>
          <w:tcPr>
            <w:tcW w:w="2520" w:type="dxa"/>
          </w:tcPr>
          <w:p w14:paraId="31C581DD"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0113D6A0" w14:textId="77777777" w:rsidR="001F121B" w:rsidRPr="00F96175" w:rsidRDefault="001F121B" w:rsidP="0036320C">
            <w:pPr>
              <w:spacing w:before="240"/>
              <w:rPr>
                <w:rFonts w:cs="Times"/>
                <w:lang w:val="en-US"/>
              </w:rPr>
            </w:pPr>
          </w:p>
        </w:tc>
      </w:tr>
      <w:tr w:rsidR="001F121B" w:rsidRPr="00F96175" w14:paraId="36938D28" w14:textId="77777777" w:rsidTr="0036320C">
        <w:tc>
          <w:tcPr>
            <w:tcW w:w="2520" w:type="dxa"/>
          </w:tcPr>
          <w:p w14:paraId="131FC8D1" w14:textId="77777777" w:rsidR="001F121B" w:rsidRPr="00F96175" w:rsidRDefault="001F121B" w:rsidP="0036320C">
            <w:pPr>
              <w:spacing w:before="240"/>
              <w:rPr>
                <w:rFonts w:cs="Times"/>
                <w:lang w:val="en-US"/>
              </w:rPr>
            </w:pPr>
          </w:p>
        </w:tc>
        <w:tc>
          <w:tcPr>
            <w:tcW w:w="6948" w:type="dxa"/>
          </w:tcPr>
          <w:p w14:paraId="4567B4E5"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559B1ACF"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3A606AE4"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1FF171B1" w14:textId="77777777" w:rsidR="001F121B" w:rsidRDefault="001F121B" w:rsidP="00430DC4">
      <w:pPr>
        <w:pStyle w:val="ScheduleHead"/>
        <w:keepNext w:val="0"/>
        <w:spacing w:after="0"/>
        <w:rPr>
          <w:rFonts w:cs="Times"/>
          <w:lang w:val="en-US"/>
        </w:rPr>
      </w:pPr>
      <w:r>
        <w:rPr>
          <w:rFonts w:cs="Times"/>
          <w:lang w:val="en-US"/>
        </w:rPr>
        <w:t>PER OCCURRENCE LIMIT: $100,000.00</w:t>
      </w:r>
    </w:p>
    <w:p w14:paraId="0CA34402"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6E74B6BF"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0E93BC2B"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24865A3B" w14:textId="77777777" w:rsidTr="0036320C">
        <w:tc>
          <w:tcPr>
            <w:tcW w:w="9576" w:type="dxa"/>
            <w:tcBorders>
              <w:top w:val="single" w:sz="4" w:space="0" w:color="auto"/>
              <w:left w:val="single" w:sz="4" w:space="0" w:color="auto"/>
              <w:bottom w:val="single" w:sz="4" w:space="0" w:color="auto"/>
              <w:right w:val="single" w:sz="4" w:space="0" w:color="auto"/>
            </w:tcBorders>
          </w:tcPr>
          <w:p w14:paraId="54A67DFC"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123C0783"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23F8F3B3"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20A9DBF7"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2F686694"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5333F90E"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0BE67E42"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5140625F"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2E0AC7A8"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6E9A3625"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2D1C1989" w14:textId="77777777" w:rsidR="001F121B" w:rsidRPr="00F96175" w:rsidRDefault="001F121B" w:rsidP="00E84AA6">
      <w:pPr>
        <w:keepNext/>
        <w:spacing w:before="480"/>
        <w:rPr>
          <w:rFonts w:cs="Times"/>
          <w:lang w:val="en-US"/>
        </w:rPr>
      </w:pPr>
      <w:r w:rsidRPr="00F96175">
        <w:rPr>
          <w:rFonts w:cs="Times"/>
          <w:lang w:val="en-US"/>
        </w:rPr>
        <w:t>LSW1548D</w:t>
      </w:r>
    </w:p>
    <w:p w14:paraId="2A0C6C6C"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39A821EF" w14:textId="77777777" w:rsidR="001F121B" w:rsidRDefault="001F121B" w:rsidP="00A1290A">
      <w:pPr>
        <w:rPr>
          <w:rFonts w:ascii="Arial" w:hAnsi="Arial"/>
        </w:rPr>
      </w:pPr>
      <w:r>
        <w:rPr>
          <w:rFonts w:ascii="Arial" w:hAnsi="Arial"/>
        </w:rPr>
        <w:br w:type="page"/>
      </w:r>
    </w:p>
    <w:p w14:paraId="022A983B" w14:textId="77777777" w:rsidR="001F121B" w:rsidRPr="00B40642" w:rsidRDefault="00000000" w:rsidP="00E84AA6">
      <w:pPr>
        <w:spacing w:line="240" w:lineRule="auto"/>
        <w:jc w:val="center"/>
        <w:rPr>
          <w:rFonts w:ascii="Arial" w:hAnsi="Arial"/>
        </w:rPr>
      </w:pPr>
      <w:r>
        <w:rPr>
          <w:rFonts w:ascii="Arial" w:hAnsi="Arial"/>
        </w:rPr>
        <w:lastRenderedPageBreak/>
        <w:pict w14:anchorId="2BC08EF6">
          <v:rect id="_x0000_i1236" style="width:0;height:1.5pt" o:hralign="center" o:hrstd="t" o:hr="t" fillcolor="#a0a0a0" stroked="f"/>
        </w:pict>
      </w:r>
    </w:p>
    <w:p w14:paraId="371ED112"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4477DE1" w14:textId="77777777" w:rsidR="001F121B" w:rsidRDefault="00000000" w:rsidP="00E84AA6">
      <w:r>
        <w:rPr>
          <w:rFonts w:ascii="Arial" w:hAnsi="Arial"/>
        </w:rPr>
        <w:pict w14:anchorId="15394B7C">
          <v:rect id="_x0000_i1237" style="width:0;height:1.5pt" o:hralign="center" o:hrstd="t" o:hr="t" fillcolor="#a0a0a0" stroked="f"/>
        </w:pict>
      </w:r>
    </w:p>
    <w:p w14:paraId="35B4DF28"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6E1C0C5" w14:textId="77777777" w:rsidR="001F121B" w:rsidRPr="002A3A7D" w:rsidRDefault="001F121B" w:rsidP="00E84AA6">
      <w:pPr>
        <w:rPr>
          <w:b/>
          <w:bCs/>
        </w:rPr>
      </w:pPr>
      <w:r>
        <w:rPr>
          <w:b/>
          <w:bCs/>
        </w:rPr>
        <w:t>IMPORTANT INFORMATION</w:t>
      </w:r>
    </w:p>
    <w:p w14:paraId="4DAD2B18"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075B165B" w14:textId="77777777" w:rsidR="001F121B" w:rsidRPr="00E54495" w:rsidRDefault="001F121B" w:rsidP="00E84AA6">
      <w:pPr>
        <w:rPr>
          <w:b/>
          <w:bCs/>
        </w:rPr>
      </w:pPr>
      <w:r w:rsidRPr="00E54495">
        <w:rPr>
          <w:b/>
          <w:bCs/>
        </w:rPr>
        <w:t>Making a Claim</w:t>
      </w:r>
    </w:p>
    <w:p w14:paraId="4C756458"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4E976227"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09D585F" w14:textId="77777777" w:rsidR="001F121B" w:rsidRDefault="001F121B" w:rsidP="00E84AA6">
      <w:r>
        <w:rPr>
          <w:b/>
          <w:bCs/>
        </w:rPr>
        <w:t xml:space="preserve">Lloyd’s Underwriters’ Policyholders’ Complaints Protocol </w:t>
      </w:r>
    </w:p>
    <w:p w14:paraId="4F54050F"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552F467"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3A76F919"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013EFA38"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6811EA6B" w14:textId="77777777" w:rsidR="001F121B" w:rsidRDefault="001F121B" w:rsidP="00E84AA6">
      <w:r>
        <w:t xml:space="preserve">Please forward </w:t>
      </w:r>
      <w:r w:rsidRPr="0031238F">
        <w:rPr>
          <w:b/>
          <w:bCs/>
        </w:rPr>
        <w:t>Your</w:t>
      </w:r>
      <w:r>
        <w:t xml:space="preserve"> complaint to: </w:t>
      </w:r>
    </w:p>
    <w:p w14:paraId="125AEDEE" w14:textId="77777777" w:rsidR="001F121B" w:rsidRDefault="001F121B" w:rsidP="00E84AA6">
      <w:pPr>
        <w:spacing w:after="0"/>
      </w:pPr>
      <w:r w:rsidRPr="007A66BB">
        <w:t xml:space="preserve">Lloyd’s Underwriters </w:t>
      </w:r>
    </w:p>
    <w:p w14:paraId="45668759" w14:textId="77777777" w:rsidR="001F121B" w:rsidRDefault="001F121B" w:rsidP="00E84AA6">
      <w:pPr>
        <w:spacing w:after="0"/>
      </w:pPr>
      <w:r w:rsidRPr="007A66BB">
        <w:t>Attention</w:t>
      </w:r>
      <w:r>
        <w:t>: Complaints Officer</w:t>
      </w:r>
    </w:p>
    <w:p w14:paraId="09632A8A" w14:textId="77777777" w:rsidR="001F121B" w:rsidRDefault="001F121B" w:rsidP="00E84AA6">
      <w:pPr>
        <w:spacing w:after="0"/>
      </w:pPr>
      <w:r>
        <w:t xml:space="preserve">1155 rue Metcalfe, Suite 2220, Montréal (Québec) H3B 2V6 </w:t>
      </w:r>
    </w:p>
    <w:p w14:paraId="3C63B55E" w14:textId="77777777" w:rsidR="001F121B" w:rsidRDefault="001F121B" w:rsidP="00E84AA6">
      <w:pPr>
        <w:spacing w:after="0"/>
      </w:pPr>
      <w:r>
        <w:t xml:space="preserve">Tel: 1-877-455-6937 </w:t>
      </w:r>
    </w:p>
    <w:p w14:paraId="5831AAB1" w14:textId="77777777" w:rsidR="001F121B" w:rsidRDefault="001F121B" w:rsidP="00E84AA6">
      <w:r>
        <w:t xml:space="preserve">E-mail: </w:t>
      </w:r>
      <w:hyperlink r:id="rId857" w:history="1">
        <w:r w:rsidRPr="00A94254">
          <w:rPr>
            <w:rStyle w:val="Hyperlink"/>
          </w:rPr>
          <w:t>info@lloyds.ca</w:t>
        </w:r>
      </w:hyperlink>
      <w:r>
        <w:t xml:space="preserve"> </w:t>
      </w:r>
    </w:p>
    <w:p w14:paraId="046E3673"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132B8DB5"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08E80783"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4874ED41" w14:textId="77777777" w:rsidR="001F121B" w:rsidRDefault="001F121B" w:rsidP="00E84AA6">
      <w:pPr>
        <w:spacing w:after="0"/>
      </w:pPr>
      <w:r>
        <w:t xml:space="preserve">Toll free number: 1-877-225-0446 </w:t>
      </w:r>
    </w:p>
    <w:p w14:paraId="48BEA716" w14:textId="77777777" w:rsidR="001F121B" w:rsidRDefault="00000000" w:rsidP="00E84AA6">
      <w:hyperlink r:id="rId858" w:history="1">
        <w:r w:rsidR="001F121B" w:rsidRPr="00A94254">
          <w:rPr>
            <w:rStyle w:val="Hyperlink"/>
          </w:rPr>
          <w:t>www.giocanada.org</w:t>
        </w:r>
      </w:hyperlink>
      <w:r w:rsidR="001F121B">
        <w:t xml:space="preserve"> </w:t>
      </w:r>
    </w:p>
    <w:p w14:paraId="551CD3FA"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4DFD079E"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7F1A2484" w14:textId="77777777" w:rsidR="001F121B" w:rsidRDefault="001F121B" w:rsidP="00E84AA6">
      <w:pPr>
        <w:spacing w:after="0"/>
      </w:pPr>
      <w:r>
        <w:t xml:space="preserve">Toll Free: 1-877-525-0337 </w:t>
      </w:r>
    </w:p>
    <w:p w14:paraId="28F7E047" w14:textId="77777777" w:rsidR="001F121B" w:rsidRDefault="001F121B" w:rsidP="00E84AA6">
      <w:pPr>
        <w:spacing w:after="0"/>
      </w:pPr>
      <w:r>
        <w:t xml:space="preserve">Québec: (418) 525-0337 </w:t>
      </w:r>
    </w:p>
    <w:p w14:paraId="4863D53D" w14:textId="77777777" w:rsidR="001F121B" w:rsidRDefault="001F121B" w:rsidP="00E84AA6">
      <w:pPr>
        <w:spacing w:after="0"/>
      </w:pPr>
      <w:r>
        <w:t xml:space="preserve">Montréal: (514) 395-0311 </w:t>
      </w:r>
    </w:p>
    <w:p w14:paraId="38F87002" w14:textId="77777777" w:rsidR="001F121B" w:rsidRDefault="00000000" w:rsidP="00E84AA6">
      <w:pPr>
        <w:rPr>
          <w:rStyle w:val="Hyperlink"/>
        </w:rPr>
      </w:pPr>
      <w:hyperlink r:id="rId859" w:history="1">
        <w:r w:rsidR="001F121B" w:rsidRPr="00A94254">
          <w:rPr>
            <w:rStyle w:val="Hyperlink"/>
          </w:rPr>
          <w:t>www.lautorite.qc.ca</w:t>
        </w:r>
      </w:hyperlink>
    </w:p>
    <w:p w14:paraId="2DEDD751"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186A090F"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36EA34A1" w14:textId="77777777" w:rsidR="001F121B" w:rsidRDefault="001F121B" w:rsidP="00E84AA6">
      <w:pPr>
        <w:spacing w:after="0"/>
      </w:pPr>
      <w:r>
        <w:t xml:space="preserve">427 Laurier Avenue West, 6th Floor, Ottawa ON K1R 1B9 </w:t>
      </w:r>
    </w:p>
    <w:p w14:paraId="51F1D676" w14:textId="77777777" w:rsidR="001F121B" w:rsidRDefault="001F121B" w:rsidP="00E84AA6">
      <w:pPr>
        <w:spacing w:after="0"/>
      </w:pPr>
      <w:r>
        <w:t xml:space="preserve">Services in English: 1-866-461-FCAC (3222) </w:t>
      </w:r>
    </w:p>
    <w:p w14:paraId="45BD3BC4" w14:textId="77777777" w:rsidR="001F121B" w:rsidRDefault="001F121B" w:rsidP="00E84AA6">
      <w:pPr>
        <w:spacing w:after="0"/>
      </w:pPr>
      <w:r>
        <w:t xml:space="preserve">Services in French: 1-866-461-ACFC (2232) </w:t>
      </w:r>
    </w:p>
    <w:p w14:paraId="07AAB250" w14:textId="77777777" w:rsidR="001F121B" w:rsidRDefault="00000000" w:rsidP="00E84AA6">
      <w:pPr>
        <w:rPr>
          <w:rStyle w:val="Hyperlink"/>
        </w:rPr>
      </w:pPr>
      <w:hyperlink r:id="rId860" w:history="1">
        <w:r w:rsidR="001F121B" w:rsidRPr="00A94254">
          <w:rPr>
            <w:rStyle w:val="Hyperlink"/>
          </w:rPr>
          <w:t>www.fcac-acfc.gc.ca</w:t>
        </w:r>
      </w:hyperlink>
    </w:p>
    <w:p w14:paraId="3A874DF3" w14:textId="77777777" w:rsidR="001F121B" w:rsidRDefault="001F121B" w:rsidP="00E84AA6">
      <w:pPr>
        <w:pStyle w:val="Heading2"/>
        <w:numPr>
          <w:ilvl w:val="0"/>
          <w:numId w:val="0"/>
        </w:numPr>
        <w:spacing w:after="0"/>
        <w:ind w:left="851"/>
      </w:pPr>
    </w:p>
    <w:p w14:paraId="73C64787" w14:textId="77777777" w:rsidR="001F121B" w:rsidRPr="007D7015" w:rsidRDefault="001F121B" w:rsidP="00E84AA6">
      <w:pPr>
        <w:rPr>
          <w:b/>
          <w:bCs/>
        </w:rPr>
      </w:pPr>
      <w:r w:rsidRPr="007D7015">
        <w:rPr>
          <w:b/>
          <w:bCs/>
        </w:rPr>
        <w:t>PRIVACY: NOTICE CONCERNING PERSONAL INFORMATION (LSW1543D)</w:t>
      </w:r>
    </w:p>
    <w:p w14:paraId="18B30799"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27372E4F"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0AF8493F"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21EA05E"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BFB35FB"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0F528D2B" w14:textId="77777777" w:rsidR="001F121B" w:rsidRPr="004261B1" w:rsidRDefault="001F121B" w:rsidP="00E84AA6">
      <w:pPr>
        <w:pStyle w:val="ListParagraph"/>
        <w:numPr>
          <w:ilvl w:val="0"/>
          <w:numId w:val="43"/>
        </w:numPr>
      </w:pPr>
      <w:r w:rsidRPr="004261B1">
        <w:t>Policy information (policy number, policy amounts, policy terms)</w:t>
      </w:r>
    </w:p>
    <w:p w14:paraId="6CFE59D3"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4C8DE1F"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58FE4FCF"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2F489E7A"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861" w:history="1">
        <w:r w:rsidRPr="00075996">
          <w:rPr>
            <w:rStyle w:val="Hyperlink"/>
            <w:rFonts w:ascii="Times" w:hAnsi="Times" w:cs="Times"/>
          </w:rPr>
          <w:t>www.lloyds.com</w:t>
        </w:r>
      </w:hyperlink>
      <w:r w:rsidRPr="00075996">
        <w:t xml:space="preserve">. Further details can be found on our online Cookies policy at </w:t>
      </w:r>
      <w:hyperlink r:id="rId862" w:history="1">
        <w:r w:rsidRPr="00075996">
          <w:rPr>
            <w:rStyle w:val="Hyperlink"/>
            <w:rFonts w:ascii="Times" w:hAnsi="Times" w:cs="Times"/>
          </w:rPr>
          <w:t>http://www.lloyds.com/common/privacy-and-cookies-statement</w:t>
        </w:r>
      </w:hyperlink>
    </w:p>
    <w:p w14:paraId="0FF485D7"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32BF4294"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E69E774"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6FE1361D"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2DE5E2CF"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73AE4CE"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5968A939" w14:textId="77777777" w:rsidR="001F121B" w:rsidRPr="00075996" w:rsidRDefault="001F121B" w:rsidP="00E84AA6">
      <w:pPr>
        <w:pStyle w:val="ListParagraph"/>
        <w:numPr>
          <w:ilvl w:val="0"/>
          <w:numId w:val="44"/>
        </w:numPr>
      </w:pPr>
      <w:r w:rsidRPr="00075996">
        <w:t>Calculate, collect or refund premiums</w:t>
      </w:r>
    </w:p>
    <w:p w14:paraId="1F30C940"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2DA5520D" w14:textId="77777777" w:rsidR="001F121B" w:rsidRPr="00075996" w:rsidRDefault="001F121B" w:rsidP="00E84AA6">
      <w:pPr>
        <w:pStyle w:val="ListParagraph"/>
        <w:numPr>
          <w:ilvl w:val="0"/>
          <w:numId w:val="44"/>
        </w:numPr>
      </w:pPr>
      <w:r w:rsidRPr="00075996">
        <w:t>Evaluate and process claims</w:t>
      </w:r>
    </w:p>
    <w:p w14:paraId="3A49803C"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30C94A86" w14:textId="77777777" w:rsidR="001F121B" w:rsidRPr="00075996" w:rsidRDefault="001F121B" w:rsidP="00E84AA6">
      <w:pPr>
        <w:pStyle w:val="ListParagraph"/>
        <w:numPr>
          <w:ilvl w:val="0"/>
          <w:numId w:val="44"/>
        </w:numPr>
      </w:pPr>
      <w:r w:rsidRPr="00075996">
        <w:t>Investigate and prosecute fraud</w:t>
      </w:r>
    </w:p>
    <w:p w14:paraId="353CD085"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79184FFC"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34C1764D" w14:textId="77777777" w:rsidR="001F121B" w:rsidRPr="00075996" w:rsidRDefault="001F121B" w:rsidP="00E84AA6">
      <w:pPr>
        <w:pStyle w:val="ListParagraph"/>
        <w:numPr>
          <w:ilvl w:val="0"/>
          <w:numId w:val="44"/>
        </w:numPr>
      </w:pPr>
      <w:r w:rsidRPr="00075996">
        <w:t>Analyze insurance risk and business results</w:t>
      </w:r>
    </w:p>
    <w:p w14:paraId="7CE43645"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A02EE26" w14:textId="77777777" w:rsidR="001F121B" w:rsidRPr="00075996" w:rsidRDefault="001F121B" w:rsidP="00E84AA6">
      <w:pPr>
        <w:pStyle w:val="ListParagraph"/>
        <w:numPr>
          <w:ilvl w:val="0"/>
          <w:numId w:val="44"/>
        </w:numPr>
      </w:pPr>
      <w:r w:rsidRPr="00075996">
        <w:t>Provide general client care</w:t>
      </w:r>
    </w:p>
    <w:p w14:paraId="3D771606" w14:textId="77777777" w:rsidR="001F121B" w:rsidRPr="00075996" w:rsidRDefault="001F121B" w:rsidP="00E84AA6">
      <w:pPr>
        <w:pStyle w:val="ListParagraph"/>
        <w:numPr>
          <w:ilvl w:val="0"/>
          <w:numId w:val="44"/>
        </w:numPr>
      </w:pPr>
      <w:r w:rsidRPr="00075996">
        <w:t>Defend or prosecute legal claims</w:t>
      </w:r>
    </w:p>
    <w:p w14:paraId="1C94C570"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12672AB0" w14:textId="77777777" w:rsidR="001F121B" w:rsidRPr="00075996" w:rsidRDefault="001F121B" w:rsidP="00E84AA6">
      <w:pPr>
        <w:pStyle w:val="ListParagraph"/>
        <w:numPr>
          <w:ilvl w:val="0"/>
          <w:numId w:val="44"/>
        </w:numPr>
      </w:pPr>
      <w:r w:rsidRPr="00075996">
        <w:t>Transfer of books of business, company sales and reorganisations</w:t>
      </w:r>
    </w:p>
    <w:p w14:paraId="1ADD62FA" w14:textId="77777777" w:rsidR="001F121B" w:rsidRPr="00075996" w:rsidRDefault="001F121B" w:rsidP="00E84AA6">
      <w:r w:rsidRPr="00075996">
        <w:t>Or as may be otherwise required or authorized by law.</w:t>
      </w:r>
    </w:p>
    <w:p w14:paraId="3A2ADDC6" w14:textId="77777777" w:rsidR="001F121B" w:rsidRPr="007D7015" w:rsidRDefault="001F121B" w:rsidP="00E84AA6">
      <w:pPr>
        <w:rPr>
          <w:b/>
          <w:bCs/>
        </w:rPr>
      </w:pPr>
      <w:r w:rsidRPr="007D7015">
        <w:rPr>
          <w:b/>
          <w:bCs/>
        </w:rPr>
        <w:t>Your information may be shared and disclosed;</w:t>
      </w:r>
    </w:p>
    <w:p w14:paraId="198ABD50"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7A8D6B5E"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1E5CF607"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6F572E33"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7E945B8D"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1C892856" w14:textId="77777777" w:rsidR="001F121B" w:rsidRPr="007D7015" w:rsidRDefault="001F121B" w:rsidP="00E84AA6">
      <w:pPr>
        <w:rPr>
          <w:b/>
          <w:bCs/>
        </w:rPr>
      </w:pPr>
      <w:r w:rsidRPr="007D7015">
        <w:rPr>
          <w:b/>
          <w:bCs/>
        </w:rPr>
        <w:t>Authority to collect, use and disclose personal information</w:t>
      </w:r>
    </w:p>
    <w:p w14:paraId="54DD2550"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42ED3F23" w14:textId="77777777" w:rsidR="001F121B" w:rsidRPr="00075996" w:rsidRDefault="001F121B" w:rsidP="00E84AA6">
      <w:pPr>
        <w:pStyle w:val="ListParagraph"/>
        <w:numPr>
          <w:ilvl w:val="0"/>
          <w:numId w:val="45"/>
        </w:numPr>
      </w:pPr>
      <w:r w:rsidRPr="00075996">
        <w:t>Detecting or suppressing fraud</w:t>
      </w:r>
    </w:p>
    <w:p w14:paraId="229BE9B9" w14:textId="77777777" w:rsidR="001F121B" w:rsidRPr="00075996" w:rsidRDefault="001F121B" w:rsidP="00E84AA6">
      <w:pPr>
        <w:pStyle w:val="ListParagraph"/>
        <w:numPr>
          <w:ilvl w:val="0"/>
          <w:numId w:val="45"/>
        </w:numPr>
      </w:pPr>
      <w:r w:rsidRPr="00075996">
        <w:t>Investigating or preventing financial abuse</w:t>
      </w:r>
    </w:p>
    <w:p w14:paraId="52622709"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A807364"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4CD7851D" w14:textId="77777777" w:rsidR="001F121B" w:rsidRPr="00075996" w:rsidRDefault="001F121B" w:rsidP="00E84AA6">
      <w:pPr>
        <w:pStyle w:val="ListParagraph"/>
        <w:numPr>
          <w:ilvl w:val="0"/>
          <w:numId w:val="45"/>
        </w:numPr>
      </w:pPr>
      <w:r w:rsidRPr="00075996">
        <w:t>Witness statement necessary to assess, process or settle insurance claims</w:t>
      </w:r>
    </w:p>
    <w:p w14:paraId="031A95D0"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2DF1EBBC"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34ED545B" w14:textId="77777777" w:rsidR="001F121B" w:rsidRPr="007D7015" w:rsidRDefault="001F121B" w:rsidP="00E84AA6">
      <w:pPr>
        <w:rPr>
          <w:b/>
          <w:bCs/>
        </w:rPr>
      </w:pPr>
      <w:r w:rsidRPr="007D7015">
        <w:rPr>
          <w:b/>
          <w:bCs/>
        </w:rPr>
        <w:t>Retention and security</w:t>
      </w:r>
    </w:p>
    <w:p w14:paraId="0FC9F55D"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51D69D24"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31575C4D"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F7CB0DD"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863" w:history="1">
        <w:r w:rsidRPr="00075996">
          <w:rPr>
            <w:rStyle w:val="Hyperlink"/>
            <w:rFonts w:ascii="Times" w:hAnsi="Times" w:cs="Times"/>
          </w:rPr>
          <w:t>info@lloyds.ca</w:t>
        </w:r>
      </w:hyperlink>
      <w:r w:rsidRPr="00075996">
        <w:t>.</w:t>
      </w:r>
    </w:p>
    <w:p w14:paraId="6D9A05A5"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48D7726B" w14:textId="77777777" w:rsidR="001F121B" w:rsidRPr="007D7015" w:rsidRDefault="001F121B" w:rsidP="00E84AA6">
      <w:pPr>
        <w:rPr>
          <w:b/>
          <w:bCs/>
          <w:u w:val="single"/>
        </w:rPr>
      </w:pPr>
      <w:r w:rsidRPr="007D7015">
        <w:rPr>
          <w:b/>
          <w:bCs/>
          <w:u w:val="single"/>
        </w:rPr>
        <w:t>Changes</w:t>
      </w:r>
    </w:p>
    <w:p w14:paraId="0C4D46DF"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0BA47DE1"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407DE24D"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85F7B57"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864"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865" w:history="1">
        <w:r w:rsidRPr="00075996">
          <w:rPr>
            <w:rStyle w:val="Hyperlink"/>
            <w:rFonts w:ascii="Times" w:hAnsi="Times" w:cs="Times"/>
          </w:rPr>
          <w:t>info@lloyds.ca</w:t>
        </w:r>
      </w:hyperlink>
      <w:r w:rsidRPr="00075996">
        <w:t>.</w:t>
      </w:r>
    </w:p>
    <w:p w14:paraId="420B8A81" w14:textId="77777777" w:rsidR="001F121B" w:rsidRPr="00075996" w:rsidRDefault="001F121B" w:rsidP="00E84AA6">
      <w:pPr>
        <w:rPr>
          <w:spacing w:val="1"/>
        </w:rPr>
      </w:pPr>
      <w:r w:rsidRPr="00075996">
        <w:rPr>
          <w:spacing w:val="1"/>
        </w:rPr>
        <w:t>05/19</w:t>
      </w:r>
    </w:p>
    <w:p w14:paraId="4FCD3ECB"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0FEED9F9" w14:textId="77777777" w:rsidR="001F121B" w:rsidRDefault="001F121B">
      <w:pPr>
        <w:ind w:left="1418" w:hanging="709"/>
        <w:rPr>
          <w:rFonts w:ascii="Arial" w:hAnsi="Arial"/>
        </w:rPr>
      </w:pPr>
      <w:r>
        <w:rPr>
          <w:rFonts w:ascii="Arial" w:hAnsi="Arial"/>
        </w:rPr>
        <w:br w:type="page"/>
      </w:r>
    </w:p>
    <w:p w14:paraId="592CF255" w14:textId="77777777" w:rsidR="001F121B" w:rsidRPr="00B40642" w:rsidRDefault="00000000" w:rsidP="00E84AA6">
      <w:pPr>
        <w:spacing w:line="240" w:lineRule="auto"/>
        <w:jc w:val="center"/>
        <w:rPr>
          <w:rFonts w:ascii="Arial" w:hAnsi="Arial"/>
        </w:rPr>
      </w:pPr>
      <w:r>
        <w:rPr>
          <w:rFonts w:ascii="Arial" w:hAnsi="Arial"/>
        </w:rPr>
        <w:lastRenderedPageBreak/>
        <w:pict w14:anchorId="52119EE6">
          <v:rect id="_x0000_i1238" style="width:0;height:1.5pt" o:hralign="center" o:hrstd="t" o:hr="t" fillcolor="#a0a0a0" stroked="f"/>
        </w:pict>
      </w:r>
    </w:p>
    <w:p w14:paraId="2C598EA8"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02C28C77" w14:textId="77777777" w:rsidR="001F121B" w:rsidRDefault="00000000" w:rsidP="00E84AA6">
      <w:r>
        <w:rPr>
          <w:rFonts w:ascii="Arial" w:hAnsi="Arial"/>
        </w:rPr>
        <w:pict w14:anchorId="0909C901">
          <v:rect id="_x0000_i1239" style="width:0;height:1.5pt" o:hralign="center" o:hrstd="t" o:hr="t" fillcolor="#a0a0a0" stroked="f"/>
        </w:pict>
      </w:r>
    </w:p>
    <w:p w14:paraId="7C936501"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3D96C4E9" w14:textId="77777777" w:rsidR="001F121B" w:rsidRPr="002A3A7D" w:rsidRDefault="001F121B" w:rsidP="00E84AA6">
      <w:pPr>
        <w:rPr>
          <w:b/>
          <w:bCs/>
        </w:rPr>
      </w:pPr>
      <w:r>
        <w:rPr>
          <w:b/>
          <w:bCs/>
        </w:rPr>
        <w:t>IMPORTANT INFORMATION</w:t>
      </w:r>
    </w:p>
    <w:p w14:paraId="5C0CFEA0"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7991341C" w14:textId="77777777" w:rsidR="001F121B" w:rsidRPr="00E54495" w:rsidRDefault="001F121B" w:rsidP="00E84AA6">
      <w:pPr>
        <w:rPr>
          <w:b/>
          <w:bCs/>
        </w:rPr>
      </w:pPr>
      <w:r w:rsidRPr="00E54495">
        <w:rPr>
          <w:b/>
          <w:bCs/>
        </w:rPr>
        <w:t>Making a Claim</w:t>
      </w:r>
    </w:p>
    <w:p w14:paraId="52891D44"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7134A6B9"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0BECEC10" w14:textId="77777777" w:rsidR="001F121B" w:rsidRDefault="001F121B" w:rsidP="00E84AA6">
      <w:r>
        <w:rPr>
          <w:b/>
          <w:bCs/>
        </w:rPr>
        <w:t xml:space="preserve">Lloyd’s Underwriters’ Policyholders’ Complaints Protocol </w:t>
      </w:r>
    </w:p>
    <w:p w14:paraId="1B28E82C"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0B5FA8F8"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FE1E26B"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47B82924"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7F0F3718" w14:textId="77777777" w:rsidR="001F121B" w:rsidRDefault="001F121B" w:rsidP="00E84AA6">
      <w:r>
        <w:t xml:space="preserve">Please forward </w:t>
      </w:r>
      <w:r w:rsidRPr="0031238F">
        <w:rPr>
          <w:b/>
          <w:bCs/>
        </w:rPr>
        <w:t>Your</w:t>
      </w:r>
      <w:r>
        <w:t xml:space="preserve"> complaint to: </w:t>
      </w:r>
    </w:p>
    <w:p w14:paraId="05C19EF0" w14:textId="77777777" w:rsidR="001F121B" w:rsidRDefault="001F121B" w:rsidP="00E84AA6">
      <w:pPr>
        <w:spacing w:after="0"/>
      </w:pPr>
      <w:r w:rsidRPr="007A66BB">
        <w:t xml:space="preserve">Lloyd’s Underwriters </w:t>
      </w:r>
    </w:p>
    <w:p w14:paraId="6FFB238B" w14:textId="77777777" w:rsidR="001F121B" w:rsidRDefault="001F121B" w:rsidP="00E84AA6">
      <w:pPr>
        <w:spacing w:after="0"/>
      </w:pPr>
      <w:r w:rsidRPr="007A66BB">
        <w:t>Attention</w:t>
      </w:r>
      <w:r>
        <w:t>: Complaints Officer</w:t>
      </w:r>
    </w:p>
    <w:p w14:paraId="108F7AD8" w14:textId="77777777" w:rsidR="001F121B" w:rsidRDefault="001F121B" w:rsidP="00E84AA6">
      <w:pPr>
        <w:spacing w:after="0"/>
      </w:pPr>
      <w:r>
        <w:t xml:space="preserve">1155 rue Metcalfe, Suite 2220, Montréal (Québec) H3B 2V6 </w:t>
      </w:r>
    </w:p>
    <w:p w14:paraId="6B6860F2" w14:textId="77777777" w:rsidR="001F121B" w:rsidRDefault="001F121B" w:rsidP="00E84AA6">
      <w:pPr>
        <w:spacing w:after="0"/>
      </w:pPr>
      <w:r>
        <w:t xml:space="preserve">Tel: 1-877-455-6937 </w:t>
      </w:r>
    </w:p>
    <w:p w14:paraId="1E5C11C3" w14:textId="77777777" w:rsidR="001F121B" w:rsidRDefault="001F121B" w:rsidP="00E84AA6">
      <w:r>
        <w:t xml:space="preserve">E-mail: </w:t>
      </w:r>
      <w:hyperlink r:id="rId866" w:history="1">
        <w:r w:rsidRPr="00A94254">
          <w:rPr>
            <w:rStyle w:val="Hyperlink"/>
          </w:rPr>
          <w:t>info@lloyds.ca</w:t>
        </w:r>
      </w:hyperlink>
      <w:r>
        <w:t xml:space="preserve"> </w:t>
      </w:r>
    </w:p>
    <w:p w14:paraId="4D222468"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1DB76F5"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4B6F724A"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0D806032" w14:textId="77777777" w:rsidR="001F121B" w:rsidRDefault="001F121B" w:rsidP="00E84AA6">
      <w:pPr>
        <w:spacing w:after="0"/>
      </w:pPr>
      <w:r>
        <w:t xml:space="preserve">Toll free number: 1-877-225-0446 </w:t>
      </w:r>
    </w:p>
    <w:p w14:paraId="10F71371" w14:textId="77777777" w:rsidR="001F121B" w:rsidRDefault="00000000" w:rsidP="00E84AA6">
      <w:hyperlink r:id="rId867" w:history="1">
        <w:r w:rsidR="001F121B" w:rsidRPr="00A94254">
          <w:rPr>
            <w:rStyle w:val="Hyperlink"/>
          </w:rPr>
          <w:t>www.giocanada.org</w:t>
        </w:r>
      </w:hyperlink>
      <w:r w:rsidR="001F121B">
        <w:t xml:space="preserve"> </w:t>
      </w:r>
    </w:p>
    <w:p w14:paraId="71B18F25"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43CD6804"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A1C38BF" w14:textId="77777777" w:rsidR="001F121B" w:rsidRDefault="001F121B" w:rsidP="00E84AA6">
      <w:pPr>
        <w:spacing w:after="0"/>
      </w:pPr>
      <w:r>
        <w:t xml:space="preserve">Toll Free: 1-877-525-0337 </w:t>
      </w:r>
    </w:p>
    <w:p w14:paraId="67B9C250" w14:textId="77777777" w:rsidR="001F121B" w:rsidRDefault="001F121B" w:rsidP="00E84AA6">
      <w:pPr>
        <w:spacing w:after="0"/>
      </w:pPr>
      <w:r>
        <w:t xml:space="preserve">Québec: (418) 525-0337 </w:t>
      </w:r>
    </w:p>
    <w:p w14:paraId="5C60697A" w14:textId="77777777" w:rsidR="001F121B" w:rsidRDefault="001F121B" w:rsidP="00E84AA6">
      <w:pPr>
        <w:spacing w:after="0"/>
      </w:pPr>
      <w:r>
        <w:t xml:space="preserve">Montréal: (514) 395-0311 </w:t>
      </w:r>
    </w:p>
    <w:p w14:paraId="79BB552B" w14:textId="77777777" w:rsidR="001F121B" w:rsidRDefault="00000000" w:rsidP="00E84AA6">
      <w:pPr>
        <w:rPr>
          <w:rStyle w:val="Hyperlink"/>
        </w:rPr>
      </w:pPr>
      <w:hyperlink r:id="rId868" w:history="1">
        <w:r w:rsidR="001F121B" w:rsidRPr="00A94254">
          <w:rPr>
            <w:rStyle w:val="Hyperlink"/>
          </w:rPr>
          <w:t>www.lautorite.qc.ca</w:t>
        </w:r>
      </w:hyperlink>
    </w:p>
    <w:p w14:paraId="22BF4962"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1F6F0AB2"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01FA1D31" w14:textId="77777777" w:rsidR="001F121B" w:rsidRDefault="001F121B" w:rsidP="00E84AA6">
      <w:pPr>
        <w:spacing w:after="0"/>
      </w:pPr>
      <w:r>
        <w:t xml:space="preserve">427 Laurier Avenue West, 6th Floor, Ottawa ON K1R 1B9 </w:t>
      </w:r>
    </w:p>
    <w:p w14:paraId="733EA20F" w14:textId="77777777" w:rsidR="001F121B" w:rsidRDefault="001F121B" w:rsidP="00E84AA6">
      <w:pPr>
        <w:spacing w:after="0"/>
      </w:pPr>
      <w:r>
        <w:t xml:space="preserve">Services in English: 1-866-461-FCAC (3222) </w:t>
      </w:r>
    </w:p>
    <w:p w14:paraId="44DC21AC" w14:textId="77777777" w:rsidR="001F121B" w:rsidRDefault="001F121B" w:rsidP="00E84AA6">
      <w:pPr>
        <w:spacing w:after="0"/>
      </w:pPr>
      <w:r>
        <w:t xml:space="preserve">Services in French: 1-866-461-ACFC (2232) </w:t>
      </w:r>
    </w:p>
    <w:p w14:paraId="4C049694" w14:textId="77777777" w:rsidR="001F121B" w:rsidRDefault="00000000" w:rsidP="00E84AA6">
      <w:pPr>
        <w:rPr>
          <w:rStyle w:val="Hyperlink"/>
        </w:rPr>
      </w:pPr>
      <w:hyperlink r:id="rId869" w:history="1">
        <w:r w:rsidR="001F121B" w:rsidRPr="00A94254">
          <w:rPr>
            <w:rStyle w:val="Hyperlink"/>
          </w:rPr>
          <w:t>www.fcac-acfc.gc.ca</w:t>
        </w:r>
      </w:hyperlink>
    </w:p>
    <w:p w14:paraId="67119676" w14:textId="77777777" w:rsidR="001F121B" w:rsidRDefault="001F121B" w:rsidP="00E84AA6">
      <w:pPr>
        <w:pStyle w:val="Heading2"/>
        <w:numPr>
          <w:ilvl w:val="0"/>
          <w:numId w:val="0"/>
        </w:numPr>
        <w:spacing w:after="0"/>
        <w:ind w:left="851"/>
      </w:pPr>
    </w:p>
    <w:p w14:paraId="28C61FE2" w14:textId="77777777" w:rsidR="001F121B" w:rsidRPr="007D7015" w:rsidRDefault="001F121B" w:rsidP="00E84AA6">
      <w:pPr>
        <w:rPr>
          <w:b/>
          <w:bCs/>
        </w:rPr>
      </w:pPr>
      <w:r w:rsidRPr="007D7015">
        <w:rPr>
          <w:b/>
          <w:bCs/>
        </w:rPr>
        <w:t>PRIVACY: NOTICE CONCERNING PERSONAL INFORMATION (LSW1543D)</w:t>
      </w:r>
    </w:p>
    <w:p w14:paraId="53C1F3F9"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52B96D40"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2EA10944"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2ED4772"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3DAE723"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4FE1F3F8" w14:textId="77777777" w:rsidR="001F121B" w:rsidRPr="004261B1" w:rsidRDefault="001F121B" w:rsidP="00E84AA6">
      <w:pPr>
        <w:pStyle w:val="ListParagraph"/>
        <w:numPr>
          <w:ilvl w:val="0"/>
          <w:numId w:val="43"/>
        </w:numPr>
      </w:pPr>
      <w:r w:rsidRPr="004261B1">
        <w:t>Policy information (policy number, policy amounts, policy terms)</w:t>
      </w:r>
    </w:p>
    <w:p w14:paraId="2A594B29"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3EA5241C"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60671332"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6D585AE0"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870" w:history="1">
        <w:r w:rsidRPr="00075996">
          <w:rPr>
            <w:rStyle w:val="Hyperlink"/>
            <w:rFonts w:ascii="Times" w:hAnsi="Times" w:cs="Times"/>
          </w:rPr>
          <w:t>www.lloyds.com</w:t>
        </w:r>
      </w:hyperlink>
      <w:r w:rsidRPr="00075996">
        <w:t xml:space="preserve">. Further details can be found on our online Cookies policy at </w:t>
      </w:r>
      <w:hyperlink r:id="rId871" w:history="1">
        <w:r w:rsidRPr="00075996">
          <w:rPr>
            <w:rStyle w:val="Hyperlink"/>
            <w:rFonts w:ascii="Times" w:hAnsi="Times" w:cs="Times"/>
          </w:rPr>
          <w:t>http://www.lloyds.com/common/privacy-and-cookies-statement</w:t>
        </w:r>
      </w:hyperlink>
    </w:p>
    <w:p w14:paraId="71A32AEC"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1BB2A123"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2EDC89DE"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DA1CE6E"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2379486D"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7EDC37BD"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61534C10" w14:textId="77777777" w:rsidR="001F121B" w:rsidRPr="00075996" w:rsidRDefault="001F121B" w:rsidP="00E84AA6">
      <w:pPr>
        <w:pStyle w:val="ListParagraph"/>
        <w:numPr>
          <w:ilvl w:val="0"/>
          <w:numId w:val="44"/>
        </w:numPr>
      </w:pPr>
      <w:r w:rsidRPr="00075996">
        <w:t>Calculate, collect or refund premiums</w:t>
      </w:r>
    </w:p>
    <w:p w14:paraId="5399EC23"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5304CAE3" w14:textId="77777777" w:rsidR="001F121B" w:rsidRPr="00075996" w:rsidRDefault="001F121B" w:rsidP="00E84AA6">
      <w:pPr>
        <w:pStyle w:val="ListParagraph"/>
        <w:numPr>
          <w:ilvl w:val="0"/>
          <w:numId w:val="44"/>
        </w:numPr>
      </w:pPr>
      <w:r w:rsidRPr="00075996">
        <w:t>Evaluate and process claims</w:t>
      </w:r>
    </w:p>
    <w:p w14:paraId="79E84DF0"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6002EA78" w14:textId="77777777" w:rsidR="001F121B" w:rsidRPr="00075996" w:rsidRDefault="001F121B" w:rsidP="00E84AA6">
      <w:pPr>
        <w:pStyle w:val="ListParagraph"/>
        <w:numPr>
          <w:ilvl w:val="0"/>
          <w:numId w:val="44"/>
        </w:numPr>
      </w:pPr>
      <w:r w:rsidRPr="00075996">
        <w:t>Investigate and prosecute fraud</w:t>
      </w:r>
    </w:p>
    <w:p w14:paraId="6AE9E837"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A7E7207"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4FE94DAF" w14:textId="77777777" w:rsidR="001F121B" w:rsidRPr="00075996" w:rsidRDefault="001F121B" w:rsidP="00E84AA6">
      <w:pPr>
        <w:pStyle w:val="ListParagraph"/>
        <w:numPr>
          <w:ilvl w:val="0"/>
          <w:numId w:val="44"/>
        </w:numPr>
      </w:pPr>
      <w:r w:rsidRPr="00075996">
        <w:t>Analyze insurance risk and business results</w:t>
      </w:r>
    </w:p>
    <w:p w14:paraId="445615EE"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35941FC2" w14:textId="77777777" w:rsidR="001F121B" w:rsidRPr="00075996" w:rsidRDefault="001F121B" w:rsidP="00E84AA6">
      <w:pPr>
        <w:pStyle w:val="ListParagraph"/>
        <w:numPr>
          <w:ilvl w:val="0"/>
          <w:numId w:val="44"/>
        </w:numPr>
      </w:pPr>
      <w:r w:rsidRPr="00075996">
        <w:t>Provide general client care</w:t>
      </w:r>
    </w:p>
    <w:p w14:paraId="0E931638" w14:textId="77777777" w:rsidR="001F121B" w:rsidRPr="00075996" w:rsidRDefault="001F121B" w:rsidP="00E84AA6">
      <w:pPr>
        <w:pStyle w:val="ListParagraph"/>
        <w:numPr>
          <w:ilvl w:val="0"/>
          <w:numId w:val="44"/>
        </w:numPr>
      </w:pPr>
      <w:r w:rsidRPr="00075996">
        <w:t>Defend or prosecute legal claims</w:t>
      </w:r>
    </w:p>
    <w:p w14:paraId="3BC8136C"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059DEF1A" w14:textId="77777777" w:rsidR="001F121B" w:rsidRPr="00075996" w:rsidRDefault="001F121B" w:rsidP="00E84AA6">
      <w:pPr>
        <w:pStyle w:val="ListParagraph"/>
        <w:numPr>
          <w:ilvl w:val="0"/>
          <w:numId w:val="44"/>
        </w:numPr>
      </w:pPr>
      <w:r w:rsidRPr="00075996">
        <w:t>Transfer of books of business, company sales and reorganisations</w:t>
      </w:r>
    </w:p>
    <w:p w14:paraId="16EA7C42" w14:textId="77777777" w:rsidR="001F121B" w:rsidRPr="00075996" w:rsidRDefault="001F121B" w:rsidP="00E84AA6">
      <w:r w:rsidRPr="00075996">
        <w:t>Or as may be otherwise required or authorized by law.</w:t>
      </w:r>
    </w:p>
    <w:p w14:paraId="3CADB237" w14:textId="77777777" w:rsidR="001F121B" w:rsidRPr="007D7015" w:rsidRDefault="001F121B" w:rsidP="00E84AA6">
      <w:pPr>
        <w:rPr>
          <w:b/>
          <w:bCs/>
        </w:rPr>
      </w:pPr>
      <w:r w:rsidRPr="007D7015">
        <w:rPr>
          <w:b/>
          <w:bCs/>
        </w:rPr>
        <w:t>Your information may be shared and disclosed;</w:t>
      </w:r>
    </w:p>
    <w:p w14:paraId="6E9AB155"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3F92036A"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5F99C4F6"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2925E7D6"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2E3BC7BF"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466ABD68" w14:textId="77777777" w:rsidR="001F121B" w:rsidRPr="007D7015" w:rsidRDefault="001F121B" w:rsidP="00E84AA6">
      <w:pPr>
        <w:rPr>
          <w:b/>
          <w:bCs/>
        </w:rPr>
      </w:pPr>
      <w:r w:rsidRPr="007D7015">
        <w:rPr>
          <w:b/>
          <w:bCs/>
        </w:rPr>
        <w:t>Authority to collect, use and disclose personal information</w:t>
      </w:r>
    </w:p>
    <w:p w14:paraId="07F12284"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48C5CC5D" w14:textId="77777777" w:rsidR="001F121B" w:rsidRPr="00075996" w:rsidRDefault="001F121B" w:rsidP="00E84AA6">
      <w:pPr>
        <w:pStyle w:val="ListParagraph"/>
        <w:numPr>
          <w:ilvl w:val="0"/>
          <w:numId w:val="45"/>
        </w:numPr>
      </w:pPr>
      <w:r w:rsidRPr="00075996">
        <w:t>Detecting or suppressing fraud</w:t>
      </w:r>
    </w:p>
    <w:p w14:paraId="673DDE47" w14:textId="77777777" w:rsidR="001F121B" w:rsidRPr="00075996" w:rsidRDefault="001F121B" w:rsidP="00E84AA6">
      <w:pPr>
        <w:pStyle w:val="ListParagraph"/>
        <w:numPr>
          <w:ilvl w:val="0"/>
          <w:numId w:val="45"/>
        </w:numPr>
      </w:pPr>
      <w:r w:rsidRPr="00075996">
        <w:t>Investigating or preventing financial abuse</w:t>
      </w:r>
    </w:p>
    <w:p w14:paraId="4B854978"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53606E37"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357103DB" w14:textId="77777777" w:rsidR="001F121B" w:rsidRPr="00075996" w:rsidRDefault="001F121B" w:rsidP="00E84AA6">
      <w:pPr>
        <w:pStyle w:val="ListParagraph"/>
        <w:numPr>
          <w:ilvl w:val="0"/>
          <w:numId w:val="45"/>
        </w:numPr>
      </w:pPr>
      <w:r w:rsidRPr="00075996">
        <w:t>Witness statement necessary to assess, process or settle insurance claims</w:t>
      </w:r>
    </w:p>
    <w:p w14:paraId="4BADB429"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61E56D4C"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399EE5BC" w14:textId="77777777" w:rsidR="001F121B" w:rsidRPr="007D7015" w:rsidRDefault="001F121B" w:rsidP="00E84AA6">
      <w:pPr>
        <w:rPr>
          <w:b/>
          <w:bCs/>
        </w:rPr>
      </w:pPr>
      <w:r w:rsidRPr="007D7015">
        <w:rPr>
          <w:b/>
          <w:bCs/>
        </w:rPr>
        <w:t>Retention and security</w:t>
      </w:r>
    </w:p>
    <w:p w14:paraId="1FE03112"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76C735DC"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536A2D36"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2B5546DC"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872" w:history="1">
        <w:r w:rsidRPr="00075996">
          <w:rPr>
            <w:rStyle w:val="Hyperlink"/>
            <w:rFonts w:ascii="Times" w:hAnsi="Times" w:cs="Times"/>
          </w:rPr>
          <w:t>info@lloyds.ca</w:t>
        </w:r>
      </w:hyperlink>
      <w:r w:rsidRPr="00075996">
        <w:t>.</w:t>
      </w:r>
    </w:p>
    <w:p w14:paraId="018C4263"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7CDB88FB" w14:textId="77777777" w:rsidR="001F121B" w:rsidRPr="007D7015" w:rsidRDefault="001F121B" w:rsidP="00E84AA6">
      <w:pPr>
        <w:rPr>
          <w:b/>
          <w:bCs/>
          <w:u w:val="single"/>
        </w:rPr>
      </w:pPr>
      <w:r w:rsidRPr="007D7015">
        <w:rPr>
          <w:b/>
          <w:bCs/>
          <w:u w:val="single"/>
        </w:rPr>
        <w:t>Changes</w:t>
      </w:r>
    </w:p>
    <w:p w14:paraId="0D230E28"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14E2D50C"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5D13EFE5"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0E7096B"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873"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874" w:history="1">
        <w:r w:rsidRPr="00075996">
          <w:rPr>
            <w:rStyle w:val="Hyperlink"/>
            <w:rFonts w:ascii="Times" w:hAnsi="Times" w:cs="Times"/>
          </w:rPr>
          <w:t>info@lloyds.ca</w:t>
        </w:r>
      </w:hyperlink>
      <w:r w:rsidRPr="00075996">
        <w:t>.</w:t>
      </w:r>
    </w:p>
    <w:p w14:paraId="1A6136EC" w14:textId="77777777" w:rsidR="001F121B" w:rsidRPr="00075996" w:rsidRDefault="001F121B" w:rsidP="00E84AA6">
      <w:pPr>
        <w:rPr>
          <w:spacing w:val="1"/>
        </w:rPr>
      </w:pPr>
      <w:r w:rsidRPr="00075996">
        <w:rPr>
          <w:spacing w:val="1"/>
        </w:rPr>
        <w:t>05/19</w:t>
      </w:r>
    </w:p>
    <w:p w14:paraId="1E84C88A"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670E1093" w14:textId="77777777" w:rsidR="001F121B" w:rsidRDefault="001F121B" w:rsidP="000D53C1"/>
    <w:p w14:paraId="219ECB52" w14:textId="77777777" w:rsidR="001F121B" w:rsidRDefault="001F121B">
      <w:pPr>
        <w:ind w:left="1418" w:hanging="709"/>
        <w:rPr>
          <w:rFonts w:ascii="Arial" w:hAnsi="Arial"/>
        </w:rPr>
      </w:pPr>
      <w:r>
        <w:rPr>
          <w:rFonts w:ascii="Arial" w:hAnsi="Arial"/>
        </w:rPr>
        <w:br w:type="page"/>
      </w:r>
    </w:p>
    <w:p w14:paraId="63EABC30" w14:textId="77777777" w:rsidR="001F121B" w:rsidRPr="00B40642" w:rsidRDefault="00000000" w:rsidP="001C0190">
      <w:pPr>
        <w:spacing w:line="240" w:lineRule="auto"/>
        <w:jc w:val="center"/>
        <w:rPr>
          <w:rFonts w:ascii="Arial" w:hAnsi="Arial"/>
        </w:rPr>
      </w:pPr>
      <w:r>
        <w:rPr>
          <w:rFonts w:ascii="Arial" w:hAnsi="Arial"/>
        </w:rPr>
        <w:lastRenderedPageBreak/>
        <w:pict w14:anchorId="5770F0F8">
          <v:rect id="_x0000_i1240" style="width:0;height:1.5pt" o:hralign="center" o:hrstd="t" o:hr="t" fillcolor="#a0a0a0" stroked="f"/>
        </w:pict>
      </w:r>
    </w:p>
    <w:p w14:paraId="3F426E81"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7296285F" w14:textId="77777777" w:rsidR="001F121B" w:rsidRPr="00B40642" w:rsidRDefault="00000000" w:rsidP="001C0190">
      <w:pPr>
        <w:jc w:val="center"/>
        <w:rPr>
          <w:rFonts w:ascii="Arial" w:hAnsi="Arial"/>
          <w:b/>
          <w:bCs/>
        </w:rPr>
      </w:pPr>
      <w:r>
        <w:rPr>
          <w:rFonts w:ascii="Arial" w:hAnsi="Arial"/>
        </w:rPr>
        <w:pict w14:anchorId="22D9507C">
          <v:rect id="_x0000_i1241" style="width:0;height:1.5pt" o:hralign="center" o:hrstd="t" o:hr="t" fillcolor="#a0a0a0" stroked="f"/>
        </w:pict>
      </w:r>
    </w:p>
    <w:p w14:paraId="0597B8BB"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289686EC"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31C2CCEC" w14:textId="77777777" w:rsidR="001F121B" w:rsidRPr="005A7E44" w:rsidRDefault="001F121B" w:rsidP="005A7E44">
      <w:pPr>
        <w:pStyle w:val="Heading1"/>
        <w:rPr>
          <w:rFonts w:cs="Arial"/>
          <w:b/>
          <w:bCs/>
        </w:rPr>
      </w:pPr>
      <w:r w:rsidRPr="005A7E44">
        <w:rPr>
          <w:rFonts w:cs="Arial"/>
          <w:b/>
          <w:bCs/>
        </w:rPr>
        <w:t>DEFINITIONS</w:t>
      </w:r>
    </w:p>
    <w:p w14:paraId="193C54A0"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3A873E44"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716C7CC2"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69FB184F"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60E07606"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1E1CB087"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4DACF78B"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7FA17ACA"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70F09BC7"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59951FFF"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48F95978"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20EA36A6"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543F40EA"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19AA3D35"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32FAD8D2"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5C5CBD77"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6CDD5B84"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030CB644"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19B903FB"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69DA6D47"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7B9F3D5E"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270233AA"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1A84C59F"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729E1576"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35AA529E"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62304FE3"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7275A528"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264DECBD"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167FD638"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4149E7BA"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4B4BAC0D"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311454A0"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73FF5929" w14:textId="77777777" w:rsidR="001F121B" w:rsidRPr="007A0DB0" w:rsidRDefault="001F121B" w:rsidP="007A0DB0">
      <w:pPr>
        <w:pStyle w:val="Heading1"/>
        <w:rPr>
          <w:b/>
          <w:bCs/>
        </w:rPr>
      </w:pPr>
      <w:r w:rsidRPr="007A0DB0">
        <w:rPr>
          <w:b/>
          <w:bCs/>
        </w:rPr>
        <w:t>HEADS OF COVER</w:t>
      </w:r>
    </w:p>
    <w:p w14:paraId="260C6E56" w14:textId="77777777" w:rsidR="001F121B" w:rsidRPr="00997099" w:rsidRDefault="001F121B" w:rsidP="0007139E">
      <w:pPr>
        <w:pStyle w:val="Heading2"/>
        <w:rPr>
          <w:b/>
          <w:bCs/>
        </w:rPr>
      </w:pPr>
      <w:r w:rsidRPr="00997099">
        <w:rPr>
          <w:b/>
          <w:bCs/>
        </w:rPr>
        <w:t>Head of Cover: Debt Recovery</w:t>
      </w:r>
    </w:p>
    <w:p w14:paraId="45F19735"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6042AE69"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7929CA08" w14:textId="77777777" w:rsidR="001F121B" w:rsidRPr="00BD5F9F" w:rsidRDefault="001F121B" w:rsidP="0007139E">
      <w:pPr>
        <w:pStyle w:val="Heading3"/>
        <w:numPr>
          <w:ilvl w:val="0"/>
          <w:numId w:val="0"/>
        </w:numPr>
        <w:ind w:left="1843"/>
        <w:rPr>
          <w:b/>
          <w:bCs/>
          <w:u w:val="single"/>
        </w:rPr>
      </w:pPr>
      <w:r w:rsidRPr="00BD5F9F">
        <w:rPr>
          <w:u w:val="single"/>
        </w:rPr>
        <w:t>Stage 1:</w:t>
      </w:r>
    </w:p>
    <w:p w14:paraId="53389795" w14:textId="77777777" w:rsidR="001F121B" w:rsidRPr="00B40642" w:rsidRDefault="001F121B" w:rsidP="0007139E">
      <w:pPr>
        <w:pStyle w:val="Heading4"/>
      </w:pPr>
      <w:commentRangeStart w:id="35"/>
      <w:r w:rsidRPr="000A1D01">
        <w:rPr>
          <w:b/>
          <w:bCs/>
          <w:highlight w:val="yellow"/>
        </w:rPr>
        <w:t>You</w:t>
      </w:r>
      <w:r w:rsidRPr="000A1D01">
        <w:rPr>
          <w:highlight w:val="yellow"/>
        </w:rPr>
        <w:t xml:space="preserve"> must log on to [●] / contact [●]</w:t>
      </w:r>
      <w:r w:rsidRPr="00B40642">
        <w:t xml:space="preserve"> </w:t>
      </w:r>
      <w:commentRangeEnd w:id="35"/>
      <w:r>
        <w:rPr>
          <w:rStyle w:val="CommentReference"/>
          <w:w w:val="100"/>
          <w:lang w:eastAsia="en-US"/>
        </w:rPr>
        <w:commentReference w:id="35"/>
      </w:r>
      <w:r w:rsidRPr="00B40642">
        <w:t xml:space="preserve">and complete the template letter with the applicable details and send this letter to the debtor. </w:t>
      </w:r>
    </w:p>
    <w:p w14:paraId="3D1C0094"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764EF23F" w14:textId="77777777" w:rsidR="001F121B" w:rsidRPr="00BD5F9F" w:rsidRDefault="001F121B" w:rsidP="0007139E">
      <w:pPr>
        <w:pStyle w:val="Heading3"/>
        <w:numPr>
          <w:ilvl w:val="0"/>
          <w:numId w:val="0"/>
        </w:numPr>
        <w:ind w:left="1843"/>
        <w:rPr>
          <w:u w:val="single"/>
        </w:rPr>
      </w:pPr>
      <w:r w:rsidRPr="00BD5F9F">
        <w:rPr>
          <w:u w:val="single"/>
        </w:rPr>
        <w:t>Stage 2:</w:t>
      </w:r>
    </w:p>
    <w:p w14:paraId="4DB05BD6"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01C011D0"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40780FB6"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58FF86F8"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5DE9BE5F" w14:textId="77777777" w:rsidR="001F121B" w:rsidRPr="007A0DB0" w:rsidRDefault="001F121B" w:rsidP="007A0DB0">
      <w:pPr>
        <w:pStyle w:val="Heading2"/>
        <w:rPr>
          <w:b/>
          <w:bCs/>
        </w:rPr>
      </w:pPr>
      <w:r w:rsidRPr="007A0DB0">
        <w:rPr>
          <w:b/>
          <w:bCs/>
        </w:rPr>
        <w:t>Head of Cover: Contractual Disputes</w:t>
      </w:r>
    </w:p>
    <w:p w14:paraId="6B391A07"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08A85E61"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3E396F01"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3C6442F2"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6D68FFA0"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7023826D"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1D4F7F9E"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DDF9928"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56035551"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58ECF0B2"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14DAC890"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284D055F"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2DD3C4CF"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303214FD"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0C5BF4F2" w14:textId="77777777" w:rsidR="001F121B" w:rsidRPr="0032418D" w:rsidRDefault="001F121B" w:rsidP="0032418D">
      <w:pPr>
        <w:pStyle w:val="Heading5"/>
      </w:pPr>
      <w:r w:rsidRPr="0032418D">
        <w:t>for employment;</w:t>
      </w:r>
    </w:p>
    <w:p w14:paraId="3ED0A2E2" w14:textId="77777777" w:rsidR="001F121B" w:rsidRPr="0032418D" w:rsidRDefault="001F121B" w:rsidP="0032418D">
      <w:pPr>
        <w:pStyle w:val="Heading5"/>
      </w:pPr>
      <w:r w:rsidRPr="0032418D">
        <w:t>for the provision of insurance, securities, credit or guarantees;</w:t>
      </w:r>
    </w:p>
    <w:p w14:paraId="65059011" w14:textId="77777777" w:rsidR="001F121B" w:rsidRPr="0032418D" w:rsidRDefault="001F121B" w:rsidP="0032418D">
      <w:pPr>
        <w:pStyle w:val="Heading5"/>
      </w:pPr>
      <w:r w:rsidRPr="00A1290A">
        <w:rPr>
          <w:b/>
          <w:bCs/>
        </w:rPr>
        <w:t>Relating To</w:t>
      </w:r>
      <w:r w:rsidRPr="0032418D">
        <w:t xml:space="preserve"> a motor vehicle;</w:t>
      </w:r>
    </w:p>
    <w:p w14:paraId="2174BF75"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16E1B8D5"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6C7C883C" w14:textId="77777777" w:rsidR="001F121B" w:rsidRDefault="001F121B" w:rsidP="000C41FE">
      <w:pPr>
        <w:pStyle w:val="Heading2"/>
        <w:rPr>
          <w:b/>
          <w:bCs/>
        </w:rPr>
      </w:pPr>
      <w:r>
        <w:rPr>
          <w:b/>
          <w:bCs/>
        </w:rPr>
        <w:t>Head of Cover: Employment Disputes</w:t>
      </w:r>
    </w:p>
    <w:p w14:paraId="0083633B"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4B82849B"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692614A9"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74F38157"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3CB5E0AA"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2878AF8D"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38F38D3D"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727E2EE7"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6DDA5AA3"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6CD40FD4" w14:textId="77777777" w:rsidR="001F121B" w:rsidRDefault="001F121B" w:rsidP="000C41FE">
      <w:pPr>
        <w:pStyle w:val="Heading4"/>
      </w:pPr>
      <w:r>
        <w:t>any business transfer or purported business transfer;</w:t>
      </w:r>
    </w:p>
    <w:p w14:paraId="1E703885"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52350D93"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58569046"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0BE9BF66" w14:textId="77777777" w:rsidR="001F121B" w:rsidRDefault="001F121B" w:rsidP="000C41FE">
      <w:pPr>
        <w:pStyle w:val="Heading4"/>
      </w:pPr>
      <w:r>
        <w:t>claims arising from strikes, work stoppages, boycotts, picketing, lockouts or other industrial action;</w:t>
      </w:r>
    </w:p>
    <w:p w14:paraId="21606A19"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0AD303D9" w14:textId="77777777" w:rsidR="001F121B" w:rsidRDefault="001F121B" w:rsidP="003B3107">
      <w:pPr>
        <w:pStyle w:val="Heading2"/>
        <w:rPr>
          <w:b/>
          <w:bCs/>
        </w:rPr>
      </w:pPr>
      <w:r>
        <w:rPr>
          <w:b/>
          <w:bCs/>
        </w:rPr>
        <w:t>Head of Cover: Legal Defence</w:t>
      </w:r>
    </w:p>
    <w:p w14:paraId="5C47493D"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35D185D9" w14:textId="77777777" w:rsidR="001F121B" w:rsidRDefault="001F121B" w:rsidP="003B3107">
      <w:pPr>
        <w:pStyle w:val="Heading4"/>
      </w:pPr>
      <w:r>
        <w:t>a police investigation or prosecution for an alleged criminal offence;</w:t>
      </w:r>
    </w:p>
    <w:p w14:paraId="4208A3C2"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607F1FB8"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07F0B24F" w14:textId="77777777" w:rsidR="001F121B" w:rsidRDefault="001F121B" w:rsidP="003B3107">
      <w:pPr>
        <w:pStyle w:val="Heading4"/>
      </w:pPr>
      <w:r>
        <w:lastRenderedPageBreak/>
        <w:t>a Notice or Production, Notice of Violation or allegation of breach of Federal Anti-Spam Legislation;</w:t>
      </w:r>
    </w:p>
    <w:p w14:paraId="37F539B8"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55B42A73"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7BCD591D"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0FE0977D"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362043E4"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0ED9657C" w14:textId="77777777" w:rsidR="001F121B" w:rsidRPr="003B3107" w:rsidRDefault="001F121B" w:rsidP="003B3107">
      <w:pPr>
        <w:pStyle w:val="Heading2"/>
        <w:rPr>
          <w:b/>
          <w:bCs/>
        </w:rPr>
      </w:pPr>
      <w:r w:rsidRPr="003B3107">
        <w:rPr>
          <w:b/>
          <w:bCs/>
        </w:rPr>
        <w:t>Head of Cover: Property Disputes</w:t>
      </w:r>
    </w:p>
    <w:p w14:paraId="45170FDA"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20C7F4D1"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3207A881"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6AD827A4"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0175A310" w14:textId="77777777" w:rsidR="001F121B" w:rsidRPr="00817A17" w:rsidRDefault="001F121B" w:rsidP="00817A17">
      <w:pPr>
        <w:pStyle w:val="Heading4"/>
      </w:pPr>
      <w:r>
        <w:t xml:space="preserve">a </w:t>
      </w:r>
      <w:r w:rsidRPr="00817A17">
        <w:t>landlord or tenant and the obtaining and serving of eviction orders,</w:t>
      </w:r>
    </w:p>
    <w:p w14:paraId="18FD4042"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4696D43B"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2358BFE1"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1EC5CDD7"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2576864D"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4F0AFF9A"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73FCA9A8" w14:textId="77777777" w:rsidR="001F121B" w:rsidRPr="00817A17" w:rsidRDefault="001F121B" w:rsidP="00817A17">
      <w:pPr>
        <w:pStyle w:val="Heading4"/>
      </w:pPr>
      <w:r w:rsidRPr="00817A17">
        <w:t>non-payment or review of rent or service charges;</w:t>
      </w:r>
    </w:p>
    <w:p w14:paraId="3F0595C1"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544EF38A" w14:textId="77777777" w:rsidR="001F121B" w:rsidRPr="00817A17" w:rsidRDefault="001F121B" w:rsidP="00817A17">
      <w:pPr>
        <w:pStyle w:val="Heading4"/>
      </w:pPr>
      <w:r w:rsidRPr="00817A17">
        <w:t xml:space="preserve">the renewal of a lease or other contract to use </w:t>
      </w:r>
      <w:r>
        <w:t>real property</w:t>
      </w:r>
      <w:r w:rsidRPr="00817A17">
        <w:t>.</w:t>
      </w:r>
    </w:p>
    <w:p w14:paraId="73E1DA95" w14:textId="77777777" w:rsidR="001F121B" w:rsidRPr="00F72838" w:rsidRDefault="001F121B" w:rsidP="000C41FE">
      <w:pPr>
        <w:pStyle w:val="Heading2"/>
        <w:rPr>
          <w:b/>
          <w:bCs/>
        </w:rPr>
      </w:pPr>
      <w:r>
        <w:rPr>
          <w:b/>
          <w:bCs/>
        </w:rPr>
        <w:t xml:space="preserve">Head of Cover: </w:t>
      </w:r>
      <w:r w:rsidRPr="00F72838">
        <w:rPr>
          <w:b/>
          <w:bCs/>
        </w:rPr>
        <w:t>Personal Injury</w:t>
      </w:r>
    </w:p>
    <w:p w14:paraId="3A8B8416"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15570082"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45BB3DC3"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3B3D4712"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38DC403A"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7498BDDE" w14:textId="77777777" w:rsidR="001F121B" w:rsidRDefault="001F121B" w:rsidP="000C41FE">
      <w:pPr>
        <w:pStyle w:val="Heading4"/>
      </w:pPr>
      <w:r>
        <w:t xml:space="preserve">a </w:t>
      </w:r>
      <w:r w:rsidRPr="00817A17">
        <w:rPr>
          <w:b/>
          <w:bCs/>
        </w:rPr>
        <w:t>Dispute</w:t>
      </w:r>
      <w:r>
        <w:t xml:space="preserve"> with any provincial workers’ compensation board;</w:t>
      </w:r>
    </w:p>
    <w:p w14:paraId="22B8F4D2" w14:textId="77777777" w:rsidR="001F121B" w:rsidRDefault="001F121B" w:rsidP="000C41FE">
      <w:pPr>
        <w:pStyle w:val="Heading4"/>
      </w:pPr>
      <w:r>
        <w:t>psychological injury or mental illness unless the condition arises from a specific or sudden accident that has caused physical bodily injury;</w:t>
      </w:r>
    </w:p>
    <w:p w14:paraId="2C94E9D7"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67DBB6DE" w14:textId="77777777" w:rsidR="001F121B" w:rsidRPr="007F6F50" w:rsidRDefault="001F121B" w:rsidP="000C41FE">
      <w:pPr>
        <w:pStyle w:val="Heading4"/>
      </w:pPr>
      <w:r>
        <w:t>defending an injured person’s rights, other than in a counterclaim.</w:t>
      </w:r>
    </w:p>
    <w:p w14:paraId="730353B6" w14:textId="77777777" w:rsidR="001F121B" w:rsidRPr="0032418D" w:rsidRDefault="001F121B" w:rsidP="00787C8B">
      <w:pPr>
        <w:pStyle w:val="Heading2"/>
        <w:rPr>
          <w:b/>
          <w:bCs/>
        </w:rPr>
      </w:pPr>
      <w:r w:rsidRPr="0032418D">
        <w:rPr>
          <w:b/>
          <w:bCs/>
        </w:rPr>
        <w:t>Head of Cover: Statutory Business Licence Protection</w:t>
      </w:r>
    </w:p>
    <w:p w14:paraId="61AF70FD"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228E8E20"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51EF30E6"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6033C823"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3D91C5B9"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1C5B3056"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715A1CD2" w14:textId="77777777" w:rsidR="001F121B" w:rsidRPr="0032418D" w:rsidRDefault="001F121B" w:rsidP="000C41FE">
      <w:pPr>
        <w:pStyle w:val="Heading2"/>
        <w:rPr>
          <w:b/>
          <w:bCs/>
        </w:rPr>
      </w:pPr>
      <w:r w:rsidRPr="0032418D">
        <w:rPr>
          <w:b/>
          <w:bCs/>
        </w:rPr>
        <w:t>Head of Cover: Tax Audit</w:t>
      </w:r>
    </w:p>
    <w:p w14:paraId="29108C5E"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7AE5B129"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58CA68E1"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68266AA9"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24D6B6F4"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5C357526"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09DC09BA"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596DCCA8"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645129B0"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8B92AEB"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12B03504"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0CEEA469"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3A260E56"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6100C9F0"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764FEE13"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736D52B3" w14:textId="77777777" w:rsidR="001F121B" w:rsidRPr="00BD5F9F" w:rsidRDefault="001F121B" w:rsidP="00BD5F9F">
      <w:pPr>
        <w:pStyle w:val="Heading1"/>
        <w:rPr>
          <w:b/>
          <w:bCs/>
        </w:rPr>
      </w:pPr>
      <w:r w:rsidRPr="00BD5F9F">
        <w:rPr>
          <w:b/>
          <w:bCs/>
        </w:rPr>
        <w:t>GENERAL EXCLUSIONS APPLICABLE TO ALL HEADS OF COVER</w:t>
      </w:r>
    </w:p>
    <w:p w14:paraId="440A8A59"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636A52C5" w14:textId="77777777" w:rsidR="001F121B" w:rsidRPr="00CD4C99" w:rsidRDefault="001F121B" w:rsidP="00BD5F9F">
      <w:pPr>
        <w:pStyle w:val="Heading3"/>
        <w:rPr>
          <w:b/>
          <w:bCs/>
        </w:rPr>
      </w:pPr>
      <w:r w:rsidRPr="00CD4C99">
        <w:t xml:space="preserve">arising from outside of </w:t>
      </w:r>
      <w:r>
        <w:t>Canada</w:t>
      </w:r>
      <w:r w:rsidRPr="00CD4C99">
        <w:t>;</w:t>
      </w:r>
    </w:p>
    <w:p w14:paraId="00F632A0"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0000DC8D"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3C19B815"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41B7DF12"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45F5966C"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799881C0"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6AB69EC1"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7AF543A0" w14:textId="77777777" w:rsidR="001F121B" w:rsidRPr="00B40642" w:rsidRDefault="001F121B" w:rsidP="00BD5F9F">
      <w:pPr>
        <w:pStyle w:val="Heading3"/>
      </w:pPr>
      <w:r>
        <w:rPr>
          <w:b/>
          <w:bCs/>
        </w:rPr>
        <w:t>Relating To</w:t>
      </w:r>
      <w:r w:rsidRPr="00B40642">
        <w:t xml:space="preserve"> one of the following:</w:t>
      </w:r>
    </w:p>
    <w:p w14:paraId="2E305872" w14:textId="77777777" w:rsidR="001F121B" w:rsidRPr="00B40642" w:rsidRDefault="001F121B" w:rsidP="00BD5F9F">
      <w:pPr>
        <w:pStyle w:val="Heading4"/>
      </w:pPr>
      <w:r w:rsidRPr="00B40642">
        <w:t>building work or construction;</w:t>
      </w:r>
    </w:p>
    <w:p w14:paraId="0FBDE90E" w14:textId="77777777" w:rsidR="001F121B" w:rsidRPr="00B40642" w:rsidRDefault="001F121B" w:rsidP="00BD5F9F">
      <w:pPr>
        <w:pStyle w:val="Heading4"/>
      </w:pPr>
      <w:r w:rsidRPr="00BD5F9F">
        <w:t>franchise</w:t>
      </w:r>
      <w:r w:rsidRPr="00B40642">
        <w:t xml:space="preserve"> agreements;</w:t>
      </w:r>
    </w:p>
    <w:p w14:paraId="03A2772F" w14:textId="77777777" w:rsidR="001F121B" w:rsidRPr="00B40642" w:rsidRDefault="001F121B" w:rsidP="00BD5F9F">
      <w:pPr>
        <w:pStyle w:val="Heading4"/>
      </w:pPr>
      <w:r w:rsidRPr="00BD5F9F">
        <w:t>planning</w:t>
      </w:r>
      <w:r w:rsidRPr="00B40642">
        <w:t xml:space="preserve"> laws or regulations;</w:t>
      </w:r>
    </w:p>
    <w:p w14:paraId="0AC3094A"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77480CBC" w14:textId="77777777" w:rsidR="001F121B" w:rsidRPr="00B40642" w:rsidRDefault="001F121B" w:rsidP="00BD5F9F">
      <w:pPr>
        <w:pStyle w:val="Heading4"/>
      </w:pPr>
      <w:r w:rsidRPr="00B40642">
        <w:t>a warranty or guarantee;</w:t>
      </w:r>
    </w:p>
    <w:p w14:paraId="221D729F" w14:textId="77777777" w:rsidR="001F121B" w:rsidRPr="00B40642" w:rsidRDefault="001F121B" w:rsidP="00BD5F9F">
      <w:pPr>
        <w:pStyle w:val="Heading4"/>
      </w:pPr>
      <w:r w:rsidRPr="00B40642">
        <w:t>subsidence, land heave, land slip, mining or quarrying;</w:t>
      </w:r>
    </w:p>
    <w:p w14:paraId="5EC30E02" w14:textId="77777777" w:rsidR="001F121B" w:rsidRPr="00B40642" w:rsidRDefault="001F121B" w:rsidP="00BD5F9F">
      <w:pPr>
        <w:pStyle w:val="Heading4"/>
      </w:pPr>
      <w:r w:rsidRPr="00B40642">
        <w:t>allegations of defamation of any kind or malicious falsehood;</w:t>
      </w:r>
    </w:p>
    <w:p w14:paraId="7BFD512B" w14:textId="77777777" w:rsidR="001F121B" w:rsidRPr="00B40642" w:rsidRDefault="001F121B" w:rsidP="00BD5F9F">
      <w:pPr>
        <w:pStyle w:val="Heading4"/>
      </w:pPr>
      <w:r w:rsidRPr="00B40642">
        <w:t>judicial review;</w:t>
      </w:r>
    </w:p>
    <w:p w14:paraId="401FD4C9"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2032E7BB"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5BF0BA10"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3D1EDC71"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63FBB2B7"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4A040440"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1723E910"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57B0CE2C" w14:textId="77777777" w:rsidR="001F121B" w:rsidRPr="00BD5F9F" w:rsidRDefault="001F121B" w:rsidP="00BD5F9F">
      <w:pPr>
        <w:pStyle w:val="Heading1"/>
        <w:rPr>
          <w:b/>
          <w:bCs/>
        </w:rPr>
      </w:pPr>
      <w:r w:rsidRPr="00BD5F9F">
        <w:rPr>
          <w:b/>
          <w:bCs/>
        </w:rPr>
        <w:t>CLAIMS CONDITIONS</w:t>
      </w:r>
    </w:p>
    <w:p w14:paraId="34E25323" w14:textId="77777777" w:rsidR="001F121B" w:rsidRPr="00B40642" w:rsidRDefault="001F121B" w:rsidP="00BD5F9F">
      <w:pPr>
        <w:pStyle w:val="Heading2"/>
      </w:pPr>
      <w:r w:rsidRPr="00B40642">
        <w:t>In the event of:</w:t>
      </w:r>
    </w:p>
    <w:p w14:paraId="699C47CB"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2B7B2E09"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2FA1C957"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6CB5DFAD"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1852DE38"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3E23D340" w14:textId="77777777" w:rsidR="001F121B" w:rsidRPr="00B40642" w:rsidRDefault="001F121B" w:rsidP="00BD5F9F">
      <w:pPr>
        <w:pStyle w:val="Heading2"/>
      </w:pPr>
      <w:r w:rsidRPr="0091422D">
        <w:t>Claims</w:t>
      </w:r>
      <w:r w:rsidRPr="00B40642">
        <w:t xml:space="preserve"> Made and Notified</w:t>
      </w:r>
    </w:p>
    <w:p w14:paraId="7F6C0DF8"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6F60ED7C"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74839AC4"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77D5409E"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4B1CF17F"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306977F8"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592C2EF9"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0F12E40C"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62C34ED0"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79B37313"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7452A738"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21E61159"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12343C81" w14:textId="77777777" w:rsidR="001F121B" w:rsidRPr="00824518" w:rsidRDefault="001F121B" w:rsidP="00824518">
      <w:pPr>
        <w:pStyle w:val="Heading1"/>
        <w:rPr>
          <w:b/>
          <w:bCs/>
        </w:rPr>
      </w:pPr>
      <w:r w:rsidRPr="00824518">
        <w:rPr>
          <w:b/>
          <w:bCs/>
        </w:rPr>
        <w:t>REQUIREMENT FOR REASONABLE PROSPECTS OF SUCCESS</w:t>
      </w:r>
    </w:p>
    <w:p w14:paraId="7901EB0A"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59A2D817"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5748D521"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2025269C"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4C46FD6C"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5A74EE67"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52EABAE9"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12116027"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3FA27409" w14:textId="77777777" w:rsidR="001F121B" w:rsidRPr="00824518" w:rsidRDefault="001F121B" w:rsidP="00824518">
      <w:pPr>
        <w:pStyle w:val="Heading1"/>
        <w:rPr>
          <w:b/>
          <w:bCs/>
        </w:rPr>
      </w:pPr>
      <w:r w:rsidRPr="00824518">
        <w:rPr>
          <w:b/>
          <w:bCs/>
        </w:rPr>
        <w:t>MISREPRESENTATION AND NON-DISCLOSURE</w:t>
      </w:r>
    </w:p>
    <w:p w14:paraId="564A5C21" w14:textId="77777777" w:rsidR="001F121B" w:rsidRPr="00B40642" w:rsidRDefault="001F121B" w:rsidP="00824518">
      <w:pPr>
        <w:pStyle w:val="Heading2"/>
      </w:pPr>
      <w:r w:rsidRPr="00B40642">
        <w:t xml:space="preserve">If </w:t>
      </w:r>
      <w:r w:rsidRPr="007D2163">
        <w:rPr>
          <w:b/>
          <w:bCs/>
        </w:rPr>
        <w:t>You</w:t>
      </w:r>
      <w:r w:rsidRPr="00B40642">
        <w:t>:</w:t>
      </w:r>
    </w:p>
    <w:p w14:paraId="7DBD362D"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5ED45488"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12BBCCBC" w14:textId="77777777" w:rsidR="001F121B" w:rsidRPr="00B40642" w:rsidRDefault="001F121B" w:rsidP="00824518">
      <w:pPr>
        <w:pStyle w:val="Heading2"/>
        <w:numPr>
          <w:ilvl w:val="0"/>
          <w:numId w:val="0"/>
        </w:numPr>
        <w:ind w:left="851"/>
      </w:pPr>
      <w:r w:rsidRPr="00B40642">
        <w:t>to the extent such actions or inactions are:</w:t>
      </w:r>
    </w:p>
    <w:p w14:paraId="49AA0E48"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1BF2ACA9"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47D69454" w14:textId="77777777" w:rsidR="001F121B" w:rsidRPr="00A74254" w:rsidRDefault="001F121B" w:rsidP="00A74254">
      <w:pPr>
        <w:pStyle w:val="Heading1"/>
        <w:rPr>
          <w:b/>
          <w:bCs/>
        </w:rPr>
      </w:pPr>
      <w:r w:rsidRPr="00A74254">
        <w:rPr>
          <w:b/>
          <w:bCs/>
        </w:rPr>
        <w:t>FRAUD AND DISHONEST CONDUCT</w:t>
      </w:r>
    </w:p>
    <w:p w14:paraId="0E05388E"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7957517C" w14:textId="77777777" w:rsidR="001F121B" w:rsidRDefault="001F121B" w:rsidP="00A74254">
      <w:pPr>
        <w:pStyle w:val="Heading3"/>
      </w:pPr>
      <w:r>
        <w:t>are not liable to pay the</w:t>
      </w:r>
      <w:r w:rsidRPr="00B40642">
        <w:t xml:space="preserve"> </w:t>
      </w:r>
      <w:r w:rsidRPr="00B40642">
        <w:rPr>
          <w:b/>
          <w:bCs/>
        </w:rPr>
        <w:t>Claim</w:t>
      </w:r>
      <w:r>
        <w:t>; and</w:t>
      </w:r>
    </w:p>
    <w:p w14:paraId="25DE0134"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50E0E4CE"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5EB6A686"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201F4DE8"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6BFC6DFB" w14:textId="77777777" w:rsidR="001F121B" w:rsidRDefault="001F121B" w:rsidP="00A74254">
      <w:pPr>
        <w:pStyle w:val="Heading3"/>
      </w:pPr>
      <w:r>
        <w:rPr>
          <w:b/>
          <w:bCs/>
        </w:rPr>
        <w:t xml:space="preserve">We </w:t>
      </w:r>
      <w:r>
        <w:t>need not return any of the premiums paid.</w:t>
      </w:r>
    </w:p>
    <w:p w14:paraId="4E1438EF" w14:textId="77777777" w:rsidR="001F121B" w:rsidRPr="00A74254" w:rsidRDefault="001F121B" w:rsidP="00A74254">
      <w:pPr>
        <w:pStyle w:val="Heading1"/>
        <w:rPr>
          <w:b/>
          <w:bCs/>
        </w:rPr>
      </w:pPr>
      <w:r w:rsidRPr="00A74254">
        <w:rPr>
          <w:b/>
          <w:bCs/>
        </w:rPr>
        <w:t>CANCELLATION RIGHTS</w:t>
      </w:r>
    </w:p>
    <w:p w14:paraId="78D90150"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381447C2"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7D11B451"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2B3F7546" w14:textId="77777777" w:rsidR="001F121B" w:rsidRPr="00B40642" w:rsidRDefault="001F121B" w:rsidP="00A74254">
      <w:pPr>
        <w:pStyle w:val="Heading3"/>
      </w:pPr>
      <w:r w:rsidRPr="00B40642">
        <w:t xml:space="preserve">in the event that </w:t>
      </w:r>
      <w:r w:rsidRPr="00B40642">
        <w:rPr>
          <w:b/>
          <w:bCs/>
        </w:rPr>
        <w:t>We</w:t>
      </w:r>
      <w:r w:rsidRPr="00B40642">
        <w:t>:</w:t>
      </w:r>
    </w:p>
    <w:p w14:paraId="3C82BCFF"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7E994FCF"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5A97BBD9" w14:textId="77777777" w:rsidR="001F121B" w:rsidRPr="00B40642" w:rsidRDefault="001F121B" w:rsidP="00A74254">
      <w:pPr>
        <w:pStyle w:val="Heading4"/>
      </w:pPr>
      <w:r w:rsidRPr="00B40642">
        <w:t>have authority to carry on insurance business withdrawn,</w:t>
      </w:r>
    </w:p>
    <w:p w14:paraId="0A0E5338"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629B4796"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7A1620D4"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3DF64EF7"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2D402D94"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1221440F"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213CBD41"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32353D3B"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3F7AD960"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66F202A7" w14:textId="77777777" w:rsidR="001F121B" w:rsidRPr="00A74254" w:rsidRDefault="001F121B" w:rsidP="00A74254">
      <w:pPr>
        <w:pStyle w:val="Heading1"/>
        <w:rPr>
          <w:b/>
          <w:bCs/>
        </w:rPr>
      </w:pPr>
      <w:r w:rsidRPr="00A74254">
        <w:rPr>
          <w:b/>
          <w:bCs/>
        </w:rPr>
        <w:t xml:space="preserve">INSOLVENCY </w:t>
      </w:r>
    </w:p>
    <w:p w14:paraId="6D5CA525"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16386C89"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0DA8936C"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172C4CEF"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1990373B"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4CA39412"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3A7454E0"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1BE8E327" w14:textId="77777777" w:rsidR="001F121B" w:rsidRDefault="001F121B" w:rsidP="00531944">
      <w:pPr>
        <w:pStyle w:val="Heading1"/>
        <w:rPr>
          <w:b/>
          <w:bCs/>
        </w:rPr>
      </w:pPr>
      <w:r>
        <w:rPr>
          <w:b/>
          <w:bCs/>
        </w:rPr>
        <w:lastRenderedPageBreak/>
        <w:t>BIOLOGICAL OR CHEMICAL MATERIALS EXCLUSION (NMA2962)</w:t>
      </w:r>
    </w:p>
    <w:p w14:paraId="505F1779"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6B1461A9"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07F36F08"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20F74945" w14:textId="77777777" w:rsidR="001F121B" w:rsidRDefault="001F121B" w:rsidP="00A74254">
      <w:pPr>
        <w:pStyle w:val="Heading2"/>
        <w:numPr>
          <w:ilvl w:val="0"/>
          <w:numId w:val="0"/>
        </w:numPr>
        <w:ind w:left="851"/>
      </w:pPr>
      <w:r>
        <w:t>For the purposes of this clause: -</w:t>
      </w:r>
    </w:p>
    <w:p w14:paraId="49C29ADB"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49BBA5A4"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3ECE5580" w14:textId="77777777" w:rsidR="001F121B" w:rsidRDefault="001F121B">
      <w:pPr>
        <w:pStyle w:val="Heading2"/>
      </w:pPr>
      <w:r w:rsidRPr="00817A17">
        <w:rPr>
          <w:b/>
          <w:bCs/>
        </w:rPr>
        <w:t>Cyber Incident</w:t>
      </w:r>
      <w:r>
        <w:t xml:space="preserve"> means:</w:t>
      </w:r>
    </w:p>
    <w:p w14:paraId="0CB2EFF0"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47AB74E6" w14:textId="77777777" w:rsidR="001F121B" w:rsidRPr="006F1092" w:rsidRDefault="001F121B" w:rsidP="00DF7B7A">
      <w:pPr>
        <w:pStyle w:val="Level3"/>
        <w:numPr>
          <w:ilvl w:val="0"/>
          <w:numId w:val="0"/>
        </w:numPr>
        <w:spacing w:after="0" w:line="240" w:lineRule="auto"/>
        <w:ind w:left="1843"/>
        <w:rPr>
          <w:rFonts w:ascii="Arial" w:hAnsi="Arial" w:cs="Arial"/>
        </w:rPr>
      </w:pPr>
    </w:p>
    <w:p w14:paraId="17B06390"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64E85424" w14:textId="77777777" w:rsidR="001F121B" w:rsidRDefault="001F121B" w:rsidP="00A1290A">
      <w:pPr>
        <w:pStyle w:val="ListParagraph"/>
        <w:rPr>
          <w:rFonts w:ascii="Arial" w:hAnsi="Arial"/>
        </w:rPr>
      </w:pPr>
    </w:p>
    <w:p w14:paraId="3FF0D832"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15A2DE51" w14:textId="77777777" w:rsidR="001F121B" w:rsidRDefault="001F121B" w:rsidP="00A74254">
      <w:pPr>
        <w:pStyle w:val="Heading2"/>
        <w:numPr>
          <w:ilvl w:val="0"/>
          <w:numId w:val="0"/>
        </w:numPr>
        <w:ind w:left="851"/>
      </w:pPr>
    </w:p>
    <w:p w14:paraId="24378F56" w14:textId="77777777" w:rsidR="001F121B" w:rsidRPr="00A74254" w:rsidRDefault="001F121B" w:rsidP="00A74254">
      <w:pPr>
        <w:pStyle w:val="Heading1"/>
        <w:rPr>
          <w:b/>
          <w:bCs/>
        </w:rPr>
      </w:pPr>
      <w:r w:rsidRPr="00A74254">
        <w:rPr>
          <w:b/>
          <w:bCs/>
        </w:rPr>
        <w:t>STRIKES, RIOTS OR CIVIL COMMOTION EXCLUSION</w:t>
      </w:r>
    </w:p>
    <w:p w14:paraId="02829BC8"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679EEA59"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569135FE" w14:textId="77777777" w:rsidR="001F121B" w:rsidRPr="00437222" w:rsidRDefault="001F121B" w:rsidP="00817A17">
      <w:pPr>
        <w:pStyle w:val="Heading2"/>
        <w:numPr>
          <w:ilvl w:val="0"/>
          <w:numId w:val="0"/>
        </w:numPr>
        <w:ind w:left="851"/>
      </w:pPr>
      <w:r w:rsidRPr="00437222">
        <w:t>This Policy does not cover</w:t>
      </w:r>
    </w:p>
    <w:p w14:paraId="1BD14411"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462CFE24" w14:textId="77777777" w:rsidR="001F121B" w:rsidRPr="00437222" w:rsidRDefault="001F121B" w:rsidP="00817A17">
      <w:pPr>
        <w:pStyle w:val="Heading2"/>
      </w:pPr>
      <w:r w:rsidRPr="00437222">
        <w:t>any legal liability of whatsoever nature</w:t>
      </w:r>
    </w:p>
    <w:p w14:paraId="471E8D3C"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7A1D0EAF"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47C95240"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116532B3" w14:textId="77777777" w:rsidR="001F121B" w:rsidRPr="00817A17" w:rsidRDefault="001F121B">
      <w:pPr>
        <w:pStyle w:val="Heading1"/>
        <w:rPr>
          <w:b/>
          <w:bCs/>
        </w:rPr>
      </w:pPr>
      <w:r w:rsidRPr="00817A17">
        <w:rPr>
          <w:b/>
          <w:bCs/>
        </w:rPr>
        <w:t>GENERAL CONDITIONS</w:t>
      </w:r>
    </w:p>
    <w:p w14:paraId="7256C182" w14:textId="77777777" w:rsidR="001F121B" w:rsidRPr="00B40642" w:rsidRDefault="001F121B" w:rsidP="00D7251E">
      <w:pPr>
        <w:pStyle w:val="Heading2"/>
      </w:pPr>
      <w:r w:rsidRPr="00B40642">
        <w:t>Confidentiality</w:t>
      </w:r>
    </w:p>
    <w:p w14:paraId="054A992F"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19E3446B" w14:textId="77777777" w:rsidR="001F121B" w:rsidRPr="00B40642" w:rsidRDefault="001F121B" w:rsidP="00D7251E">
      <w:pPr>
        <w:pStyle w:val="Heading2"/>
      </w:pPr>
      <w:r w:rsidRPr="00B40642">
        <w:t>Subrogation</w:t>
      </w:r>
    </w:p>
    <w:p w14:paraId="3EC47405"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11A3B1AC"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4FE3BC65"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6EBF4F45"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3C510F70"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0CCA21D1" w14:textId="77777777" w:rsidR="001F121B" w:rsidRPr="00B40642" w:rsidRDefault="001F121B" w:rsidP="00D7251E">
      <w:pPr>
        <w:pStyle w:val="Heading2"/>
      </w:pPr>
      <w:r w:rsidRPr="00B40642">
        <w:t>Amendments</w:t>
      </w:r>
    </w:p>
    <w:p w14:paraId="41801881"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6A38F4F0" w14:textId="77777777" w:rsidR="001F121B" w:rsidRPr="00B40642" w:rsidRDefault="001F121B" w:rsidP="00D7251E">
      <w:pPr>
        <w:pStyle w:val="Heading2"/>
      </w:pPr>
      <w:r w:rsidRPr="00D7251E">
        <w:t>Third</w:t>
      </w:r>
      <w:r w:rsidRPr="00B40642">
        <w:t xml:space="preserve"> Party Beneficiary Rights</w:t>
      </w:r>
    </w:p>
    <w:p w14:paraId="2619807E"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3B632B6E" w14:textId="77777777" w:rsidR="001F121B" w:rsidRPr="00B40642" w:rsidRDefault="001F121B" w:rsidP="00D7251E">
      <w:pPr>
        <w:pStyle w:val="Heading2"/>
        <w:rPr>
          <w:lang w:eastAsia="zh-TW"/>
        </w:rPr>
      </w:pPr>
      <w:r w:rsidRPr="00B40642">
        <w:rPr>
          <w:lang w:eastAsia="zh-TW"/>
        </w:rPr>
        <w:t>Assignment</w:t>
      </w:r>
    </w:p>
    <w:p w14:paraId="6685E3A4"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397AEBC3" w14:textId="77777777" w:rsidR="001F121B" w:rsidRPr="00B40642" w:rsidRDefault="001F121B" w:rsidP="00D7251E">
      <w:pPr>
        <w:pStyle w:val="Heading2"/>
        <w:rPr>
          <w:lang w:eastAsia="zh-TW"/>
        </w:rPr>
      </w:pPr>
      <w:r w:rsidRPr="00B40642">
        <w:rPr>
          <w:lang w:eastAsia="zh-TW"/>
        </w:rPr>
        <w:t>Notices</w:t>
      </w:r>
    </w:p>
    <w:p w14:paraId="3BB361DF"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6BBE6D2B" w14:textId="77777777" w:rsidR="001F121B" w:rsidRDefault="001F121B" w:rsidP="00D7251E">
      <w:pPr>
        <w:pStyle w:val="Heading2"/>
      </w:pPr>
      <w:r>
        <w:t>Law and Jurisdiction</w:t>
      </w:r>
    </w:p>
    <w:p w14:paraId="036EFD91"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5402495D"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76C55CA2" w14:textId="77777777" w:rsidR="001F121B" w:rsidRDefault="001F121B" w:rsidP="006C35F7">
      <w:pPr>
        <w:pStyle w:val="Heading2"/>
      </w:pPr>
      <w:r>
        <w:t>Service of Suit Clause (Canada) (Action against Insurer) (SCOR Based on LM5028B)</w:t>
      </w:r>
    </w:p>
    <w:p w14:paraId="0C7FA99E"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189AC221" w14:textId="77777777" w:rsidR="001F121B" w:rsidRPr="00B40642" w:rsidRDefault="001F121B" w:rsidP="00632BBA">
      <w:pPr>
        <w:pStyle w:val="Heading2"/>
      </w:pPr>
      <w:r w:rsidRPr="00B40642">
        <w:t>Waiver</w:t>
      </w:r>
    </w:p>
    <w:p w14:paraId="04163A84"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63CF9B37" w14:textId="77777777" w:rsidR="001F121B" w:rsidRPr="00B40642" w:rsidRDefault="001F121B" w:rsidP="00D7251E">
      <w:pPr>
        <w:pStyle w:val="Heading2"/>
      </w:pPr>
      <w:r w:rsidRPr="00B40642">
        <w:t>Severability</w:t>
      </w:r>
    </w:p>
    <w:p w14:paraId="2E826ED7" w14:textId="77777777" w:rsidR="001F121B" w:rsidRDefault="001F121B" w:rsidP="00817A17">
      <w:pPr>
        <w:pStyle w:val="Heading2"/>
        <w:numPr>
          <w:ilvl w:val="0"/>
          <w:numId w:val="0"/>
        </w:numPr>
        <w:ind w:left="851"/>
        <w:rPr>
          <w:lang w:eastAsia="zh-TW"/>
        </w:rPr>
        <w:sectPr w:rsidR="001F121B" w:rsidSect="001F121B">
          <w:headerReference w:type="even" r:id="rId875"/>
          <w:headerReference w:type="default" r:id="rId876"/>
          <w:footerReference w:type="even" r:id="rId877"/>
          <w:footerReference w:type="default" r:id="rId878"/>
          <w:headerReference w:type="first" r:id="rId879"/>
          <w:footerReference w:type="first" r:id="rId880"/>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44DF00A0" w14:textId="77777777" w:rsidTr="0036320C">
        <w:tc>
          <w:tcPr>
            <w:tcW w:w="2808" w:type="dxa"/>
            <w:tcBorders>
              <w:top w:val="single" w:sz="4" w:space="0" w:color="auto"/>
              <w:left w:val="single" w:sz="4" w:space="0" w:color="auto"/>
              <w:bottom w:val="single" w:sz="4" w:space="0" w:color="auto"/>
            </w:tcBorders>
          </w:tcPr>
          <w:p w14:paraId="5CE2EA1F"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32992" behindDoc="0" locked="0" layoutInCell="1" allowOverlap="1" wp14:anchorId="05F1583A" wp14:editId="16D25EDF">
                  <wp:simplePos x="0" y="0"/>
                  <wp:positionH relativeFrom="page">
                    <wp:posOffset>48260</wp:posOffset>
                  </wp:positionH>
                  <wp:positionV relativeFrom="page">
                    <wp:posOffset>110490</wp:posOffset>
                  </wp:positionV>
                  <wp:extent cx="1296035" cy="52324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C9410"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1708D367"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48A2C2A0" w14:textId="77777777" w:rsidR="001F121B" w:rsidRPr="00F96175" w:rsidRDefault="001F121B" w:rsidP="0036320C">
            <w:pPr>
              <w:rPr>
                <w:rFonts w:cs="Times"/>
                <w:lang w:val="en-US"/>
              </w:rPr>
            </w:pPr>
            <w:r w:rsidRPr="00F96175">
              <w:rPr>
                <w:rFonts w:cs="Times"/>
                <w:lang w:val="en-US"/>
              </w:rPr>
              <w:t>Effected with certain Lloyd’s Underwriters through</w:t>
            </w:r>
          </w:p>
          <w:p w14:paraId="27115469"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5EE00347" w14:textId="77777777" w:rsidR="001F121B" w:rsidRDefault="001F121B" w:rsidP="0036320C">
            <w:pPr>
              <w:spacing w:after="120"/>
              <w:rPr>
                <w:rFonts w:cs="Times"/>
                <w:b/>
                <w:bCs/>
                <w:lang w:val="en-US"/>
              </w:rPr>
            </w:pPr>
          </w:p>
          <w:p w14:paraId="52EAB167"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10A4AADE" w14:textId="77777777" w:rsidR="001F121B" w:rsidRPr="0036320C" w:rsidRDefault="001F121B" w:rsidP="0036320C">
            <w:pPr>
              <w:spacing w:after="120"/>
              <w:rPr>
                <w:rFonts w:cs="Times"/>
                <w:lang w:val="en-US"/>
              </w:rPr>
            </w:pPr>
            <w:r w:rsidRPr="0036320C">
              <w:rPr>
                <w:rFonts w:cs="Times"/>
                <w:lang w:val="en-US"/>
              </w:rPr>
              <w:t>2375 Skymark Avenue</w:t>
            </w:r>
          </w:p>
          <w:p w14:paraId="183BB016"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3A27E2A7"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272EE30E"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4CC96760"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658FBF2A"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56A5A0AC"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2B11CE56"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5CEE6B23" w14:textId="77777777" w:rsidTr="0036320C">
        <w:tc>
          <w:tcPr>
            <w:tcW w:w="2520" w:type="dxa"/>
          </w:tcPr>
          <w:p w14:paraId="652589A3"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6C1E2E98" w14:textId="77777777" w:rsidR="001F121B" w:rsidRPr="00F96175" w:rsidRDefault="001F121B" w:rsidP="0036320C">
            <w:pPr>
              <w:rPr>
                <w:rFonts w:cs="Times"/>
                <w:lang w:val="en-US"/>
              </w:rPr>
            </w:pPr>
          </w:p>
        </w:tc>
      </w:tr>
      <w:tr w:rsidR="001F121B" w:rsidRPr="00F96175" w14:paraId="32600720" w14:textId="77777777" w:rsidTr="0036320C">
        <w:tc>
          <w:tcPr>
            <w:tcW w:w="2520" w:type="dxa"/>
          </w:tcPr>
          <w:p w14:paraId="41910989"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7427B537" w14:textId="77777777" w:rsidR="001F121B" w:rsidRPr="00F96175" w:rsidRDefault="001F121B" w:rsidP="0036320C">
            <w:pPr>
              <w:spacing w:before="240"/>
              <w:rPr>
                <w:rFonts w:cs="Times"/>
                <w:lang w:val="en-US"/>
              </w:rPr>
            </w:pPr>
          </w:p>
        </w:tc>
      </w:tr>
      <w:tr w:rsidR="001F121B" w:rsidRPr="00F96175" w14:paraId="25068EE7" w14:textId="77777777" w:rsidTr="0036320C">
        <w:tc>
          <w:tcPr>
            <w:tcW w:w="2520" w:type="dxa"/>
          </w:tcPr>
          <w:p w14:paraId="28FE321D" w14:textId="77777777" w:rsidR="001F121B" w:rsidRPr="00F96175" w:rsidRDefault="001F121B" w:rsidP="0036320C">
            <w:pPr>
              <w:spacing w:before="240"/>
              <w:rPr>
                <w:rFonts w:cs="Times"/>
                <w:lang w:val="en-US"/>
              </w:rPr>
            </w:pPr>
          </w:p>
        </w:tc>
        <w:tc>
          <w:tcPr>
            <w:tcW w:w="6948" w:type="dxa"/>
          </w:tcPr>
          <w:p w14:paraId="3AD5540F"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07A50A64"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618C42F7"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5CF1F71D" w14:textId="77777777" w:rsidR="001F121B" w:rsidRDefault="001F121B" w:rsidP="00430DC4">
      <w:pPr>
        <w:pStyle w:val="ScheduleHead"/>
        <w:keepNext w:val="0"/>
        <w:spacing w:after="0"/>
        <w:rPr>
          <w:rFonts w:cs="Times"/>
          <w:lang w:val="en-US"/>
        </w:rPr>
      </w:pPr>
      <w:r>
        <w:rPr>
          <w:rFonts w:cs="Times"/>
          <w:lang w:val="en-US"/>
        </w:rPr>
        <w:t>PER OCCURRENCE LIMIT: $100,000.00</w:t>
      </w:r>
    </w:p>
    <w:p w14:paraId="49A1F744"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6597BC79"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092666D2"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0F25FC3A" w14:textId="77777777" w:rsidTr="0036320C">
        <w:tc>
          <w:tcPr>
            <w:tcW w:w="9576" w:type="dxa"/>
            <w:tcBorders>
              <w:top w:val="single" w:sz="4" w:space="0" w:color="auto"/>
              <w:left w:val="single" w:sz="4" w:space="0" w:color="auto"/>
              <w:bottom w:val="single" w:sz="4" w:space="0" w:color="auto"/>
              <w:right w:val="single" w:sz="4" w:space="0" w:color="auto"/>
            </w:tcBorders>
          </w:tcPr>
          <w:p w14:paraId="2143393E"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2AF7C6C8"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7E91B687"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37144B03"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208E7035"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13736AFD"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4DDC1532"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3F4A0779"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160D94F6"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22185957"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1B282C62" w14:textId="77777777" w:rsidR="001F121B" w:rsidRPr="00F96175" w:rsidRDefault="001F121B" w:rsidP="00E84AA6">
      <w:pPr>
        <w:keepNext/>
        <w:spacing w:before="480"/>
        <w:rPr>
          <w:rFonts w:cs="Times"/>
          <w:lang w:val="en-US"/>
        </w:rPr>
      </w:pPr>
      <w:r w:rsidRPr="00F96175">
        <w:rPr>
          <w:rFonts w:cs="Times"/>
          <w:lang w:val="en-US"/>
        </w:rPr>
        <w:t>LSW1548D</w:t>
      </w:r>
    </w:p>
    <w:p w14:paraId="6F3B73E8"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56DA6FFC" w14:textId="77777777" w:rsidR="001F121B" w:rsidRDefault="001F121B" w:rsidP="00A1290A">
      <w:pPr>
        <w:rPr>
          <w:rFonts w:ascii="Arial" w:hAnsi="Arial"/>
        </w:rPr>
      </w:pPr>
      <w:r>
        <w:rPr>
          <w:rFonts w:ascii="Arial" w:hAnsi="Arial"/>
        </w:rPr>
        <w:br w:type="page"/>
      </w:r>
    </w:p>
    <w:p w14:paraId="1506F52F" w14:textId="77777777" w:rsidR="001F121B" w:rsidRPr="00B40642" w:rsidRDefault="00000000" w:rsidP="00E84AA6">
      <w:pPr>
        <w:spacing w:line="240" w:lineRule="auto"/>
        <w:jc w:val="center"/>
        <w:rPr>
          <w:rFonts w:ascii="Arial" w:hAnsi="Arial"/>
        </w:rPr>
      </w:pPr>
      <w:r>
        <w:rPr>
          <w:rFonts w:ascii="Arial" w:hAnsi="Arial"/>
        </w:rPr>
        <w:lastRenderedPageBreak/>
        <w:pict w14:anchorId="1F8E5486">
          <v:rect id="_x0000_i1242" style="width:0;height:1.5pt" o:hralign="center" o:hrstd="t" o:hr="t" fillcolor="#a0a0a0" stroked="f"/>
        </w:pict>
      </w:r>
    </w:p>
    <w:p w14:paraId="46F8CF5C"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5237DA9B" w14:textId="77777777" w:rsidR="001F121B" w:rsidRDefault="00000000" w:rsidP="00E84AA6">
      <w:r>
        <w:rPr>
          <w:rFonts w:ascii="Arial" w:hAnsi="Arial"/>
        </w:rPr>
        <w:pict w14:anchorId="324D6568">
          <v:rect id="_x0000_i1243" style="width:0;height:1.5pt" o:hralign="center" o:hrstd="t" o:hr="t" fillcolor="#a0a0a0" stroked="f"/>
        </w:pict>
      </w:r>
    </w:p>
    <w:p w14:paraId="43CA5283"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43CC3C23" w14:textId="77777777" w:rsidR="001F121B" w:rsidRPr="002A3A7D" w:rsidRDefault="001F121B" w:rsidP="00E84AA6">
      <w:pPr>
        <w:rPr>
          <w:b/>
          <w:bCs/>
        </w:rPr>
      </w:pPr>
      <w:r>
        <w:rPr>
          <w:b/>
          <w:bCs/>
        </w:rPr>
        <w:t>IMPORTANT INFORMATION</w:t>
      </w:r>
    </w:p>
    <w:p w14:paraId="0D2BEEAC"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696FFBCC" w14:textId="77777777" w:rsidR="001F121B" w:rsidRPr="00E54495" w:rsidRDefault="001F121B" w:rsidP="00E84AA6">
      <w:pPr>
        <w:rPr>
          <w:b/>
          <w:bCs/>
        </w:rPr>
      </w:pPr>
      <w:r w:rsidRPr="00E54495">
        <w:rPr>
          <w:b/>
          <w:bCs/>
        </w:rPr>
        <w:t>Making a Claim</w:t>
      </w:r>
    </w:p>
    <w:p w14:paraId="081BAD9C"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28DFEDC0"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1B09B71" w14:textId="77777777" w:rsidR="001F121B" w:rsidRDefault="001F121B" w:rsidP="00E84AA6">
      <w:r>
        <w:rPr>
          <w:b/>
          <w:bCs/>
        </w:rPr>
        <w:t xml:space="preserve">Lloyd’s Underwriters’ Policyholders’ Complaints Protocol </w:t>
      </w:r>
    </w:p>
    <w:p w14:paraId="5F481CD5"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C870EF6"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1455EFAD"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3FD88083"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6FC6F20F" w14:textId="77777777" w:rsidR="001F121B" w:rsidRDefault="001F121B" w:rsidP="00E84AA6">
      <w:r>
        <w:t xml:space="preserve">Please forward </w:t>
      </w:r>
      <w:r w:rsidRPr="0031238F">
        <w:rPr>
          <w:b/>
          <w:bCs/>
        </w:rPr>
        <w:t>Your</w:t>
      </w:r>
      <w:r>
        <w:t xml:space="preserve"> complaint to: </w:t>
      </w:r>
    </w:p>
    <w:p w14:paraId="3E412CCD" w14:textId="77777777" w:rsidR="001F121B" w:rsidRDefault="001F121B" w:rsidP="00E84AA6">
      <w:pPr>
        <w:spacing w:after="0"/>
      </w:pPr>
      <w:r w:rsidRPr="007A66BB">
        <w:t xml:space="preserve">Lloyd’s Underwriters </w:t>
      </w:r>
    </w:p>
    <w:p w14:paraId="656077FB" w14:textId="77777777" w:rsidR="001F121B" w:rsidRDefault="001F121B" w:rsidP="00E84AA6">
      <w:pPr>
        <w:spacing w:after="0"/>
      </w:pPr>
      <w:r w:rsidRPr="007A66BB">
        <w:t>Attention</w:t>
      </w:r>
      <w:r>
        <w:t>: Complaints Officer</w:t>
      </w:r>
    </w:p>
    <w:p w14:paraId="40E7CB46" w14:textId="77777777" w:rsidR="001F121B" w:rsidRDefault="001F121B" w:rsidP="00E84AA6">
      <w:pPr>
        <w:spacing w:after="0"/>
      </w:pPr>
      <w:r>
        <w:t xml:space="preserve">1155 rue Metcalfe, Suite 2220, Montréal (Québec) H3B 2V6 </w:t>
      </w:r>
    </w:p>
    <w:p w14:paraId="176E1646" w14:textId="77777777" w:rsidR="001F121B" w:rsidRDefault="001F121B" w:rsidP="00E84AA6">
      <w:pPr>
        <w:spacing w:after="0"/>
      </w:pPr>
      <w:r>
        <w:t xml:space="preserve">Tel: 1-877-455-6937 </w:t>
      </w:r>
    </w:p>
    <w:p w14:paraId="755926BC" w14:textId="77777777" w:rsidR="001F121B" w:rsidRDefault="001F121B" w:rsidP="00E84AA6">
      <w:r>
        <w:t xml:space="preserve">E-mail: </w:t>
      </w:r>
      <w:hyperlink r:id="rId881" w:history="1">
        <w:r w:rsidRPr="00A94254">
          <w:rPr>
            <w:rStyle w:val="Hyperlink"/>
          </w:rPr>
          <w:t>info@lloyds.ca</w:t>
        </w:r>
      </w:hyperlink>
      <w:r>
        <w:t xml:space="preserve"> </w:t>
      </w:r>
    </w:p>
    <w:p w14:paraId="782FFA0C"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3989305"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6F4D1FF9"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7CD088A4" w14:textId="77777777" w:rsidR="001F121B" w:rsidRDefault="001F121B" w:rsidP="00E84AA6">
      <w:pPr>
        <w:spacing w:after="0"/>
      </w:pPr>
      <w:r>
        <w:t xml:space="preserve">Toll free number: 1-877-225-0446 </w:t>
      </w:r>
    </w:p>
    <w:p w14:paraId="6716FF13" w14:textId="77777777" w:rsidR="001F121B" w:rsidRDefault="00000000" w:rsidP="00E84AA6">
      <w:hyperlink r:id="rId882" w:history="1">
        <w:r w:rsidR="001F121B" w:rsidRPr="00A94254">
          <w:rPr>
            <w:rStyle w:val="Hyperlink"/>
          </w:rPr>
          <w:t>www.giocanada.org</w:t>
        </w:r>
      </w:hyperlink>
      <w:r w:rsidR="001F121B">
        <w:t xml:space="preserve"> </w:t>
      </w:r>
    </w:p>
    <w:p w14:paraId="784473B6"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7517F7F6"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3909978" w14:textId="77777777" w:rsidR="001F121B" w:rsidRDefault="001F121B" w:rsidP="00E84AA6">
      <w:pPr>
        <w:spacing w:after="0"/>
      </w:pPr>
      <w:r>
        <w:t xml:space="preserve">Toll Free: 1-877-525-0337 </w:t>
      </w:r>
    </w:p>
    <w:p w14:paraId="4D5C693C" w14:textId="77777777" w:rsidR="001F121B" w:rsidRDefault="001F121B" w:rsidP="00E84AA6">
      <w:pPr>
        <w:spacing w:after="0"/>
      </w:pPr>
      <w:r>
        <w:t xml:space="preserve">Québec: (418) 525-0337 </w:t>
      </w:r>
    </w:p>
    <w:p w14:paraId="6D3DF810" w14:textId="77777777" w:rsidR="001F121B" w:rsidRDefault="001F121B" w:rsidP="00E84AA6">
      <w:pPr>
        <w:spacing w:after="0"/>
      </w:pPr>
      <w:r>
        <w:t xml:space="preserve">Montréal: (514) 395-0311 </w:t>
      </w:r>
    </w:p>
    <w:p w14:paraId="7D6272C6" w14:textId="77777777" w:rsidR="001F121B" w:rsidRDefault="00000000" w:rsidP="00E84AA6">
      <w:pPr>
        <w:rPr>
          <w:rStyle w:val="Hyperlink"/>
        </w:rPr>
      </w:pPr>
      <w:hyperlink r:id="rId883" w:history="1">
        <w:r w:rsidR="001F121B" w:rsidRPr="00A94254">
          <w:rPr>
            <w:rStyle w:val="Hyperlink"/>
          </w:rPr>
          <w:t>www.lautorite.qc.ca</w:t>
        </w:r>
      </w:hyperlink>
    </w:p>
    <w:p w14:paraId="44DA0499"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7AEF465B"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486B1D06" w14:textId="77777777" w:rsidR="001F121B" w:rsidRDefault="001F121B" w:rsidP="00E84AA6">
      <w:pPr>
        <w:spacing w:after="0"/>
      </w:pPr>
      <w:r>
        <w:t xml:space="preserve">427 Laurier Avenue West, 6th Floor, Ottawa ON K1R 1B9 </w:t>
      </w:r>
    </w:p>
    <w:p w14:paraId="504554B5" w14:textId="77777777" w:rsidR="001F121B" w:rsidRDefault="001F121B" w:rsidP="00E84AA6">
      <w:pPr>
        <w:spacing w:after="0"/>
      </w:pPr>
      <w:r>
        <w:t xml:space="preserve">Services in English: 1-866-461-FCAC (3222) </w:t>
      </w:r>
    </w:p>
    <w:p w14:paraId="0ECF8251" w14:textId="77777777" w:rsidR="001F121B" w:rsidRDefault="001F121B" w:rsidP="00E84AA6">
      <w:pPr>
        <w:spacing w:after="0"/>
      </w:pPr>
      <w:r>
        <w:t xml:space="preserve">Services in French: 1-866-461-ACFC (2232) </w:t>
      </w:r>
    </w:p>
    <w:p w14:paraId="49C719BE" w14:textId="77777777" w:rsidR="001F121B" w:rsidRDefault="00000000" w:rsidP="00E84AA6">
      <w:pPr>
        <w:rPr>
          <w:rStyle w:val="Hyperlink"/>
        </w:rPr>
      </w:pPr>
      <w:hyperlink r:id="rId884" w:history="1">
        <w:r w:rsidR="001F121B" w:rsidRPr="00A94254">
          <w:rPr>
            <w:rStyle w:val="Hyperlink"/>
          </w:rPr>
          <w:t>www.fcac-acfc.gc.ca</w:t>
        </w:r>
      </w:hyperlink>
    </w:p>
    <w:p w14:paraId="76337054" w14:textId="77777777" w:rsidR="001F121B" w:rsidRDefault="001F121B" w:rsidP="00E84AA6">
      <w:pPr>
        <w:pStyle w:val="Heading2"/>
        <w:numPr>
          <w:ilvl w:val="0"/>
          <w:numId w:val="0"/>
        </w:numPr>
        <w:spacing w:after="0"/>
        <w:ind w:left="851"/>
      </w:pPr>
    </w:p>
    <w:p w14:paraId="2E692C58" w14:textId="77777777" w:rsidR="001F121B" w:rsidRPr="007D7015" w:rsidRDefault="001F121B" w:rsidP="00E84AA6">
      <w:pPr>
        <w:rPr>
          <w:b/>
          <w:bCs/>
        </w:rPr>
      </w:pPr>
      <w:r w:rsidRPr="007D7015">
        <w:rPr>
          <w:b/>
          <w:bCs/>
        </w:rPr>
        <w:t>PRIVACY: NOTICE CONCERNING PERSONAL INFORMATION (LSW1543D)</w:t>
      </w:r>
    </w:p>
    <w:p w14:paraId="13D7001E"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3A2C31B3"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4C7B7FB6"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38DF413C"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67D665A6"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27067CC1" w14:textId="77777777" w:rsidR="001F121B" w:rsidRPr="004261B1" w:rsidRDefault="001F121B" w:rsidP="00E84AA6">
      <w:pPr>
        <w:pStyle w:val="ListParagraph"/>
        <w:numPr>
          <w:ilvl w:val="0"/>
          <w:numId w:val="43"/>
        </w:numPr>
      </w:pPr>
      <w:r w:rsidRPr="004261B1">
        <w:t>Policy information (policy number, policy amounts, policy terms)</w:t>
      </w:r>
    </w:p>
    <w:p w14:paraId="3EECBDB9"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B37323C"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2F8EDAF9"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16735E9F"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885" w:history="1">
        <w:r w:rsidRPr="00075996">
          <w:rPr>
            <w:rStyle w:val="Hyperlink"/>
            <w:rFonts w:ascii="Times" w:hAnsi="Times" w:cs="Times"/>
          </w:rPr>
          <w:t>www.lloyds.com</w:t>
        </w:r>
      </w:hyperlink>
      <w:r w:rsidRPr="00075996">
        <w:t xml:space="preserve">. Further details can be found on our online Cookies policy at </w:t>
      </w:r>
      <w:hyperlink r:id="rId886" w:history="1">
        <w:r w:rsidRPr="00075996">
          <w:rPr>
            <w:rStyle w:val="Hyperlink"/>
            <w:rFonts w:ascii="Times" w:hAnsi="Times" w:cs="Times"/>
          </w:rPr>
          <w:t>http://www.lloyds.com/common/privacy-and-cookies-statement</w:t>
        </w:r>
      </w:hyperlink>
    </w:p>
    <w:p w14:paraId="6301BD45"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54C6F328"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F6B1F5E"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7B9F512E"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29FA519D"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0319D047"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1057D7E9" w14:textId="77777777" w:rsidR="001F121B" w:rsidRPr="00075996" w:rsidRDefault="001F121B" w:rsidP="00E84AA6">
      <w:pPr>
        <w:pStyle w:val="ListParagraph"/>
        <w:numPr>
          <w:ilvl w:val="0"/>
          <w:numId w:val="44"/>
        </w:numPr>
      </w:pPr>
      <w:r w:rsidRPr="00075996">
        <w:t>Calculate, collect or refund premiums</w:t>
      </w:r>
    </w:p>
    <w:p w14:paraId="1502CE41"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27AF5E78" w14:textId="77777777" w:rsidR="001F121B" w:rsidRPr="00075996" w:rsidRDefault="001F121B" w:rsidP="00E84AA6">
      <w:pPr>
        <w:pStyle w:val="ListParagraph"/>
        <w:numPr>
          <w:ilvl w:val="0"/>
          <w:numId w:val="44"/>
        </w:numPr>
      </w:pPr>
      <w:r w:rsidRPr="00075996">
        <w:t>Evaluate and process claims</w:t>
      </w:r>
    </w:p>
    <w:p w14:paraId="0DC7E6AE"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48E966D2" w14:textId="77777777" w:rsidR="001F121B" w:rsidRPr="00075996" w:rsidRDefault="001F121B" w:rsidP="00E84AA6">
      <w:pPr>
        <w:pStyle w:val="ListParagraph"/>
        <w:numPr>
          <w:ilvl w:val="0"/>
          <w:numId w:val="44"/>
        </w:numPr>
      </w:pPr>
      <w:r w:rsidRPr="00075996">
        <w:t>Investigate and prosecute fraud</w:t>
      </w:r>
    </w:p>
    <w:p w14:paraId="3D1A5650"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366E149A"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3819341C" w14:textId="77777777" w:rsidR="001F121B" w:rsidRPr="00075996" w:rsidRDefault="001F121B" w:rsidP="00E84AA6">
      <w:pPr>
        <w:pStyle w:val="ListParagraph"/>
        <w:numPr>
          <w:ilvl w:val="0"/>
          <w:numId w:val="44"/>
        </w:numPr>
      </w:pPr>
      <w:r w:rsidRPr="00075996">
        <w:t>Analyze insurance risk and business results</w:t>
      </w:r>
    </w:p>
    <w:p w14:paraId="39F0D9AF"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67DBDB4C" w14:textId="77777777" w:rsidR="001F121B" w:rsidRPr="00075996" w:rsidRDefault="001F121B" w:rsidP="00E84AA6">
      <w:pPr>
        <w:pStyle w:val="ListParagraph"/>
        <w:numPr>
          <w:ilvl w:val="0"/>
          <w:numId w:val="44"/>
        </w:numPr>
      </w:pPr>
      <w:r w:rsidRPr="00075996">
        <w:t>Provide general client care</w:t>
      </w:r>
    </w:p>
    <w:p w14:paraId="7878F2CF" w14:textId="77777777" w:rsidR="001F121B" w:rsidRPr="00075996" w:rsidRDefault="001F121B" w:rsidP="00E84AA6">
      <w:pPr>
        <w:pStyle w:val="ListParagraph"/>
        <w:numPr>
          <w:ilvl w:val="0"/>
          <w:numId w:val="44"/>
        </w:numPr>
      </w:pPr>
      <w:r w:rsidRPr="00075996">
        <w:t>Defend or prosecute legal claims</w:t>
      </w:r>
    </w:p>
    <w:p w14:paraId="5307E73C"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713EC255" w14:textId="77777777" w:rsidR="001F121B" w:rsidRPr="00075996" w:rsidRDefault="001F121B" w:rsidP="00E84AA6">
      <w:pPr>
        <w:pStyle w:val="ListParagraph"/>
        <w:numPr>
          <w:ilvl w:val="0"/>
          <w:numId w:val="44"/>
        </w:numPr>
      </w:pPr>
      <w:r w:rsidRPr="00075996">
        <w:t>Transfer of books of business, company sales and reorganisations</w:t>
      </w:r>
    </w:p>
    <w:p w14:paraId="0FB23968" w14:textId="77777777" w:rsidR="001F121B" w:rsidRPr="00075996" w:rsidRDefault="001F121B" w:rsidP="00E84AA6">
      <w:r w:rsidRPr="00075996">
        <w:t>Or as may be otherwise required or authorized by law.</w:t>
      </w:r>
    </w:p>
    <w:p w14:paraId="43510E71" w14:textId="77777777" w:rsidR="001F121B" w:rsidRPr="007D7015" w:rsidRDefault="001F121B" w:rsidP="00E84AA6">
      <w:pPr>
        <w:rPr>
          <w:b/>
          <w:bCs/>
        </w:rPr>
      </w:pPr>
      <w:r w:rsidRPr="007D7015">
        <w:rPr>
          <w:b/>
          <w:bCs/>
        </w:rPr>
        <w:t>Your information may be shared and disclosed;</w:t>
      </w:r>
    </w:p>
    <w:p w14:paraId="17A3DFB8"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04CA4115"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5E2F6EAF"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5CB62848"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533443E6"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171D9E0E" w14:textId="77777777" w:rsidR="001F121B" w:rsidRPr="007D7015" w:rsidRDefault="001F121B" w:rsidP="00E84AA6">
      <w:pPr>
        <w:rPr>
          <w:b/>
          <w:bCs/>
        </w:rPr>
      </w:pPr>
      <w:r w:rsidRPr="007D7015">
        <w:rPr>
          <w:b/>
          <w:bCs/>
        </w:rPr>
        <w:t>Authority to collect, use and disclose personal information</w:t>
      </w:r>
    </w:p>
    <w:p w14:paraId="66454E35"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0BD64044" w14:textId="77777777" w:rsidR="001F121B" w:rsidRPr="00075996" w:rsidRDefault="001F121B" w:rsidP="00E84AA6">
      <w:pPr>
        <w:pStyle w:val="ListParagraph"/>
        <w:numPr>
          <w:ilvl w:val="0"/>
          <w:numId w:val="45"/>
        </w:numPr>
      </w:pPr>
      <w:r w:rsidRPr="00075996">
        <w:t>Detecting or suppressing fraud</w:t>
      </w:r>
    </w:p>
    <w:p w14:paraId="356C3198" w14:textId="77777777" w:rsidR="001F121B" w:rsidRPr="00075996" w:rsidRDefault="001F121B" w:rsidP="00E84AA6">
      <w:pPr>
        <w:pStyle w:val="ListParagraph"/>
        <w:numPr>
          <w:ilvl w:val="0"/>
          <w:numId w:val="45"/>
        </w:numPr>
      </w:pPr>
      <w:r w:rsidRPr="00075996">
        <w:t>Investigating or preventing financial abuse</w:t>
      </w:r>
    </w:p>
    <w:p w14:paraId="12B7533D"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E00F56C"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25D3F4CC" w14:textId="77777777" w:rsidR="001F121B" w:rsidRPr="00075996" w:rsidRDefault="001F121B" w:rsidP="00E84AA6">
      <w:pPr>
        <w:pStyle w:val="ListParagraph"/>
        <w:numPr>
          <w:ilvl w:val="0"/>
          <w:numId w:val="45"/>
        </w:numPr>
      </w:pPr>
      <w:r w:rsidRPr="00075996">
        <w:t>Witness statement necessary to assess, process or settle insurance claims</w:t>
      </w:r>
    </w:p>
    <w:p w14:paraId="4F62F14D"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21D003D8"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44304C63" w14:textId="77777777" w:rsidR="001F121B" w:rsidRPr="007D7015" w:rsidRDefault="001F121B" w:rsidP="00E84AA6">
      <w:pPr>
        <w:rPr>
          <w:b/>
          <w:bCs/>
        </w:rPr>
      </w:pPr>
      <w:r w:rsidRPr="007D7015">
        <w:rPr>
          <w:b/>
          <w:bCs/>
        </w:rPr>
        <w:t>Retention and security</w:t>
      </w:r>
    </w:p>
    <w:p w14:paraId="0BEF406B"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7487032A"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7A91483B"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328D07E1"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887" w:history="1">
        <w:r w:rsidRPr="00075996">
          <w:rPr>
            <w:rStyle w:val="Hyperlink"/>
            <w:rFonts w:ascii="Times" w:hAnsi="Times" w:cs="Times"/>
          </w:rPr>
          <w:t>info@lloyds.ca</w:t>
        </w:r>
      </w:hyperlink>
      <w:r w:rsidRPr="00075996">
        <w:t>.</w:t>
      </w:r>
    </w:p>
    <w:p w14:paraId="677413BC"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6B25FAB2" w14:textId="77777777" w:rsidR="001F121B" w:rsidRPr="007D7015" w:rsidRDefault="001F121B" w:rsidP="00E84AA6">
      <w:pPr>
        <w:rPr>
          <w:b/>
          <w:bCs/>
          <w:u w:val="single"/>
        </w:rPr>
      </w:pPr>
      <w:r w:rsidRPr="007D7015">
        <w:rPr>
          <w:b/>
          <w:bCs/>
          <w:u w:val="single"/>
        </w:rPr>
        <w:t>Changes</w:t>
      </w:r>
    </w:p>
    <w:p w14:paraId="2B0F71FB"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0A9472A5"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7BFEC9DA"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7892ACF3"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888"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889" w:history="1">
        <w:r w:rsidRPr="00075996">
          <w:rPr>
            <w:rStyle w:val="Hyperlink"/>
            <w:rFonts w:ascii="Times" w:hAnsi="Times" w:cs="Times"/>
          </w:rPr>
          <w:t>info@lloyds.ca</w:t>
        </w:r>
      </w:hyperlink>
      <w:r w:rsidRPr="00075996">
        <w:t>.</w:t>
      </w:r>
    </w:p>
    <w:p w14:paraId="2E01D0C0" w14:textId="77777777" w:rsidR="001F121B" w:rsidRPr="00075996" w:rsidRDefault="001F121B" w:rsidP="00E84AA6">
      <w:pPr>
        <w:rPr>
          <w:spacing w:val="1"/>
        </w:rPr>
      </w:pPr>
      <w:r w:rsidRPr="00075996">
        <w:rPr>
          <w:spacing w:val="1"/>
        </w:rPr>
        <w:t>05/19</w:t>
      </w:r>
    </w:p>
    <w:p w14:paraId="16B233F0"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4D7F3E07" w14:textId="77777777" w:rsidR="001F121B" w:rsidRDefault="001F121B">
      <w:pPr>
        <w:ind w:left="1418" w:hanging="709"/>
        <w:rPr>
          <w:rFonts w:ascii="Arial" w:hAnsi="Arial"/>
        </w:rPr>
      </w:pPr>
      <w:r>
        <w:rPr>
          <w:rFonts w:ascii="Arial" w:hAnsi="Arial"/>
        </w:rPr>
        <w:br w:type="page"/>
      </w:r>
    </w:p>
    <w:p w14:paraId="257B6318" w14:textId="77777777" w:rsidR="001F121B" w:rsidRPr="00B40642" w:rsidRDefault="00000000" w:rsidP="00E84AA6">
      <w:pPr>
        <w:spacing w:line="240" w:lineRule="auto"/>
        <w:jc w:val="center"/>
        <w:rPr>
          <w:rFonts w:ascii="Arial" w:hAnsi="Arial"/>
        </w:rPr>
      </w:pPr>
      <w:r>
        <w:rPr>
          <w:rFonts w:ascii="Arial" w:hAnsi="Arial"/>
        </w:rPr>
        <w:lastRenderedPageBreak/>
        <w:pict w14:anchorId="5E38209E">
          <v:rect id="_x0000_i1244" style="width:0;height:1.5pt" o:hralign="center" o:hrstd="t" o:hr="t" fillcolor="#a0a0a0" stroked="f"/>
        </w:pict>
      </w:r>
    </w:p>
    <w:p w14:paraId="09954D50"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FC3B561" w14:textId="77777777" w:rsidR="001F121B" w:rsidRDefault="00000000" w:rsidP="00E84AA6">
      <w:r>
        <w:rPr>
          <w:rFonts w:ascii="Arial" w:hAnsi="Arial"/>
        </w:rPr>
        <w:pict w14:anchorId="2A48456F">
          <v:rect id="_x0000_i1245" style="width:0;height:1.5pt" o:hralign="center" o:hrstd="t" o:hr="t" fillcolor="#a0a0a0" stroked="f"/>
        </w:pict>
      </w:r>
    </w:p>
    <w:p w14:paraId="5212105F"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A0AE6F4" w14:textId="77777777" w:rsidR="001F121B" w:rsidRPr="002A3A7D" w:rsidRDefault="001F121B" w:rsidP="00E84AA6">
      <w:pPr>
        <w:rPr>
          <w:b/>
          <w:bCs/>
        </w:rPr>
      </w:pPr>
      <w:r>
        <w:rPr>
          <w:b/>
          <w:bCs/>
        </w:rPr>
        <w:t>IMPORTANT INFORMATION</w:t>
      </w:r>
    </w:p>
    <w:p w14:paraId="2F4ADB55"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65CD2AA9" w14:textId="77777777" w:rsidR="001F121B" w:rsidRPr="00E54495" w:rsidRDefault="001F121B" w:rsidP="00E84AA6">
      <w:pPr>
        <w:rPr>
          <w:b/>
          <w:bCs/>
        </w:rPr>
      </w:pPr>
      <w:r w:rsidRPr="00E54495">
        <w:rPr>
          <w:b/>
          <w:bCs/>
        </w:rPr>
        <w:t>Making a Claim</w:t>
      </w:r>
    </w:p>
    <w:p w14:paraId="0AEA8CFC"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632F4F20"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8FB6594" w14:textId="77777777" w:rsidR="001F121B" w:rsidRDefault="001F121B" w:rsidP="00E84AA6">
      <w:r>
        <w:rPr>
          <w:b/>
          <w:bCs/>
        </w:rPr>
        <w:t xml:space="preserve">Lloyd’s Underwriters’ Policyholders’ Complaints Protocol </w:t>
      </w:r>
    </w:p>
    <w:p w14:paraId="4F74A845"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4968402C"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3F72C169"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3072A26D"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8CDFBCD" w14:textId="77777777" w:rsidR="001F121B" w:rsidRDefault="001F121B" w:rsidP="00E84AA6">
      <w:r>
        <w:t xml:space="preserve">Please forward </w:t>
      </w:r>
      <w:r w:rsidRPr="0031238F">
        <w:rPr>
          <w:b/>
          <w:bCs/>
        </w:rPr>
        <w:t>Your</w:t>
      </w:r>
      <w:r>
        <w:t xml:space="preserve"> complaint to: </w:t>
      </w:r>
    </w:p>
    <w:p w14:paraId="5141B6E5" w14:textId="77777777" w:rsidR="001F121B" w:rsidRDefault="001F121B" w:rsidP="00E84AA6">
      <w:pPr>
        <w:spacing w:after="0"/>
      </w:pPr>
      <w:r w:rsidRPr="007A66BB">
        <w:t xml:space="preserve">Lloyd’s Underwriters </w:t>
      </w:r>
    </w:p>
    <w:p w14:paraId="61125DB5" w14:textId="77777777" w:rsidR="001F121B" w:rsidRDefault="001F121B" w:rsidP="00E84AA6">
      <w:pPr>
        <w:spacing w:after="0"/>
      </w:pPr>
      <w:r w:rsidRPr="007A66BB">
        <w:t>Attention</w:t>
      </w:r>
      <w:r>
        <w:t>: Complaints Officer</w:t>
      </w:r>
    </w:p>
    <w:p w14:paraId="18A1E5E3" w14:textId="77777777" w:rsidR="001F121B" w:rsidRDefault="001F121B" w:rsidP="00E84AA6">
      <w:pPr>
        <w:spacing w:after="0"/>
      </w:pPr>
      <w:r>
        <w:t xml:space="preserve">1155 rue Metcalfe, Suite 2220, Montréal (Québec) H3B 2V6 </w:t>
      </w:r>
    </w:p>
    <w:p w14:paraId="15FCF5FB" w14:textId="77777777" w:rsidR="001F121B" w:rsidRDefault="001F121B" w:rsidP="00E84AA6">
      <w:pPr>
        <w:spacing w:after="0"/>
      </w:pPr>
      <w:r>
        <w:t xml:space="preserve">Tel: 1-877-455-6937 </w:t>
      </w:r>
    </w:p>
    <w:p w14:paraId="247560B9" w14:textId="77777777" w:rsidR="001F121B" w:rsidRDefault="001F121B" w:rsidP="00E84AA6">
      <w:r>
        <w:t xml:space="preserve">E-mail: </w:t>
      </w:r>
      <w:hyperlink r:id="rId890" w:history="1">
        <w:r w:rsidRPr="00A94254">
          <w:rPr>
            <w:rStyle w:val="Hyperlink"/>
          </w:rPr>
          <w:t>info@lloyds.ca</w:t>
        </w:r>
      </w:hyperlink>
      <w:r>
        <w:t xml:space="preserve"> </w:t>
      </w:r>
    </w:p>
    <w:p w14:paraId="460C5812"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29B9396"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0579D4A9"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2DE011D7" w14:textId="77777777" w:rsidR="001F121B" w:rsidRDefault="001F121B" w:rsidP="00E84AA6">
      <w:pPr>
        <w:spacing w:after="0"/>
      </w:pPr>
      <w:r>
        <w:t xml:space="preserve">Toll free number: 1-877-225-0446 </w:t>
      </w:r>
    </w:p>
    <w:p w14:paraId="081932A9" w14:textId="77777777" w:rsidR="001F121B" w:rsidRDefault="00000000" w:rsidP="00E84AA6">
      <w:hyperlink r:id="rId891" w:history="1">
        <w:r w:rsidR="001F121B" w:rsidRPr="00A94254">
          <w:rPr>
            <w:rStyle w:val="Hyperlink"/>
          </w:rPr>
          <w:t>www.giocanada.org</w:t>
        </w:r>
      </w:hyperlink>
      <w:r w:rsidR="001F121B">
        <w:t xml:space="preserve"> </w:t>
      </w:r>
    </w:p>
    <w:p w14:paraId="49B930CC"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6091CCD0"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546B2512" w14:textId="77777777" w:rsidR="001F121B" w:rsidRDefault="001F121B" w:rsidP="00E84AA6">
      <w:pPr>
        <w:spacing w:after="0"/>
      </w:pPr>
      <w:r>
        <w:t xml:space="preserve">Toll Free: 1-877-525-0337 </w:t>
      </w:r>
    </w:p>
    <w:p w14:paraId="2D7A17C1" w14:textId="77777777" w:rsidR="001F121B" w:rsidRDefault="001F121B" w:rsidP="00E84AA6">
      <w:pPr>
        <w:spacing w:after="0"/>
      </w:pPr>
      <w:r>
        <w:t xml:space="preserve">Québec: (418) 525-0337 </w:t>
      </w:r>
    </w:p>
    <w:p w14:paraId="3FEE1663" w14:textId="77777777" w:rsidR="001F121B" w:rsidRDefault="001F121B" w:rsidP="00E84AA6">
      <w:pPr>
        <w:spacing w:after="0"/>
      </w:pPr>
      <w:r>
        <w:t xml:space="preserve">Montréal: (514) 395-0311 </w:t>
      </w:r>
    </w:p>
    <w:p w14:paraId="2BDDB48D" w14:textId="77777777" w:rsidR="001F121B" w:rsidRDefault="00000000" w:rsidP="00E84AA6">
      <w:pPr>
        <w:rPr>
          <w:rStyle w:val="Hyperlink"/>
        </w:rPr>
      </w:pPr>
      <w:hyperlink r:id="rId892" w:history="1">
        <w:r w:rsidR="001F121B" w:rsidRPr="00A94254">
          <w:rPr>
            <w:rStyle w:val="Hyperlink"/>
          </w:rPr>
          <w:t>www.lautorite.qc.ca</w:t>
        </w:r>
      </w:hyperlink>
    </w:p>
    <w:p w14:paraId="73643DDE"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67A653C6"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72E8C2F2" w14:textId="77777777" w:rsidR="001F121B" w:rsidRDefault="001F121B" w:rsidP="00E84AA6">
      <w:pPr>
        <w:spacing w:after="0"/>
      </w:pPr>
      <w:r>
        <w:t xml:space="preserve">427 Laurier Avenue West, 6th Floor, Ottawa ON K1R 1B9 </w:t>
      </w:r>
    </w:p>
    <w:p w14:paraId="668BACF5" w14:textId="77777777" w:rsidR="001F121B" w:rsidRDefault="001F121B" w:rsidP="00E84AA6">
      <w:pPr>
        <w:spacing w:after="0"/>
      </w:pPr>
      <w:r>
        <w:t xml:space="preserve">Services in English: 1-866-461-FCAC (3222) </w:t>
      </w:r>
    </w:p>
    <w:p w14:paraId="17771457" w14:textId="77777777" w:rsidR="001F121B" w:rsidRDefault="001F121B" w:rsidP="00E84AA6">
      <w:pPr>
        <w:spacing w:after="0"/>
      </w:pPr>
      <w:r>
        <w:t xml:space="preserve">Services in French: 1-866-461-ACFC (2232) </w:t>
      </w:r>
    </w:p>
    <w:p w14:paraId="4E53FF35" w14:textId="77777777" w:rsidR="001F121B" w:rsidRDefault="00000000" w:rsidP="00E84AA6">
      <w:pPr>
        <w:rPr>
          <w:rStyle w:val="Hyperlink"/>
        </w:rPr>
      </w:pPr>
      <w:hyperlink r:id="rId893" w:history="1">
        <w:r w:rsidR="001F121B" w:rsidRPr="00A94254">
          <w:rPr>
            <w:rStyle w:val="Hyperlink"/>
          </w:rPr>
          <w:t>www.fcac-acfc.gc.ca</w:t>
        </w:r>
      </w:hyperlink>
    </w:p>
    <w:p w14:paraId="0772778A" w14:textId="77777777" w:rsidR="001F121B" w:rsidRDefault="001F121B" w:rsidP="00E84AA6">
      <w:pPr>
        <w:pStyle w:val="Heading2"/>
        <w:numPr>
          <w:ilvl w:val="0"/>
          <w:numId w:val="0"/>
        </w:numPr>
        <w:spacing w:after="0"/>
        <w:ind w:left="851"/>
      </w:pPr>
    </w:p>
    <w:p w14:paraId="4D609018" w14:textId="77777777" w:rsidR="001F121B" w:rsidRPr="007D7015" w:rsidRDefault="001F121B" w:rsidP="00E84AA6">
      <w:pPr>
        <w:rPr>
          <w:b/>
          <w:bCs/>
        </w:rPr>
      </w:pPr>
      <w:r w:rsidRPr="007D7015">
        <w:rPr>
          <w:b/>
          <w:bCs/>
        </w:rPr>
        <w:t>PRIVACY: NOTICE CONCERNING PERSONAL INFORMATION (LSW1543D)</w:t>
      </w:r>
    </w:p>
    <w:p w14:paraId="0C84D3F2"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5EC39B9E"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1135D8CA"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59CA6F6F"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4621DC0D"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1C03B9B0" w14:textId="77777777" w:rsidR="001F121B" w:rsidRPr="004261B1" w:rsidRDefault="001F121B" w:rsidP="00E84AA6">
      <w:pPr>
        <w:pStyle w:val="ListParagraph"/>
        <w:numPr>
          <w:ilvl w:val="0"/>
          <w:numId w:val="43"/>
        </w:numPr>
      </w:pPr>
      <w:r w:rsidRPr="004261B1">
        <w:t>Policy information (policy number, policy amounts, policy terms)</w:t>
      </w:r>
    </w:p>
    <w:p w14:paraId="55F75C0B"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0D92FA4D"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5A990974"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3C0C8ACC"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894" w:history="1">
        <w:r w:rsidRPr="00075996">
          <w:rPr>
            <w:rStyle w:val="Hyperlink"/>
            <w:rFonts w:ascii="Times" w:hAnsi="Times" w:cs="Times"/>
          </w:rPr>
          <w:t>www.lloyds.com</w:t>
        </w:r>
      </w:hyperlink>
      <w:r w:rsidRPr="00075996">
        <w:t xml:space="preserve">. Further details can be found on our online Cookies policy at </w:t>
      </w:r>
      <w:hyperlink r:id="rId895" w:history="1">
        <w:r w:rsidRPr="00075996">
          <w:rPr>
            <w:rStyle w:val="Hyperlink"/>
            <w:rFonts w:ascii="Times" w:hAnsi="Times" w:cs="Times"/>
          </w:rPr>
          <w:t>http://www.lloyds.com/common/privacy-and-cookies-statement</w:t>
        </w:r>
      </w:hyperlink>
    </w:p>
    <w:p w14:paraId="48357DEA"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472C50A0"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0A1DE312"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379CCDF4"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1595EE1F"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33DCE4FE"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3C49B3EC" w14:textId="77777777" w:rsidR="001F121B" w:rsidRPr="00075996" w:rsidRDefault="001F121B" w:rsidP="00E84AA6">
      <w:pPr>
        <w:pStyle w:val="ListParagraph"/>
        <w:numPr>
          <w:ilvl w:val="0"/>
          <w:numId w:val="44"/>
        </w:numPr>
      </w:pPr>
      <w:r w:rsidRPr="00075996">
        <w:t>Calculate, collect or refund premiums</w:t>
      </w:r>
    </w:p>
    <w:p w14:paraId="728841CB"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7050F983" w14:textId="77777777" w:rsidR="001F121B" w:rsidRPr="00075996" w:rsidRDefault="001F121B" w:rsidP="00E84AA6">
      <w:pPr>
        <w:pStyle w:val="ListParagraph"/>
        <w:numPr>
          <w:ilvl w:val="0"/>
          <w:numId w:val="44"/>
        </w:numPr>
      </w:pPr>
      <w:r w:rsidRPr="00075996">
        <w:t>Evaluate and process claims</w:t>
      </w:r>
    </w:p>
    <w:p w14:paraId="6D80FEAA"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08B6A524" w14:textId="77777777" w:rsidR="001F121B" w:rsidRPr="00075996" w:rsidRDefault="001F121B" w:rsidP="00E84AA6">
      <w:pPr>
        <w:pStyle w:val="ListParagraph"/>
        <w:numPr>
          <w:ilvl w:val="0"/>
          <w:numId w:val="44"/>
        </w:numPr>
      </w:pPr>
      <w:r w:rsidRPr="00075996">
        <w:t>Investigate and prosecute fraud</w:t>
      </w:r>
    </w:p>
    <w:p w14:paraId="61EA0069"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691EAE09"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59076CB4" w14:textId="77777777" w:rsidR="001F121B" w:rsidRPr="00075996" w:rsidRDefault="001F121B" w:rsidP="00E84AA6">
      <w:pPr>
        <w:pStyle w:val="ListParagraph"/>
        <w:numPr>
          <w:ilvl w:val="0"/>
          <w:numId w:val="44"/>
        </w:numPr>
      </w:pPr>
      <w:r w:rsidRPr="00075996">
        <w:t>Analyze insurance risk and business results</w:t>
      </w:r>
    </w:p>
    <w:p w14:paraId="0CE222A4"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A579A9C" w14:textId="77777777" w:rsidR="001F121B" w:rsidRPr="00075996" w:rsidRDefault="001F121B" w:rsidP="00E84AA6">
      <w:pPr>
        <w:pStyle w:val="ListParagraph"/>
        <w:numPr>
          <w:ilvl w:val="0"/>
          <w:numId w:val="44"/>
        </w:numPr>
      </w:pPr>
      <w:r w:rsidRPr="00075996">
        <w:t>Provide general client care</w:t>
      </w:r>
    </w:p>
    <w:p w14:paraId="6DD332E1" w14:textId="77777777" w:rsidR="001F121B" w:rsidRPr="00075996" w:rsidRDefault="001F121B" w:rsidP="00E84AA6">
      <w:pPr>
        <w:pStyle w:val="ListParagraph"/>
        <w:numPr>
          <w:ilvl w:val="0"/>
          <w:numId w:val="44"/>
        </w:numPr>
      </w:pPr>
      <w:r w:rsidRPr="00075996">
        <w:t>Defend or prosecute legal claims</w:t>
      </w:r>
    </w:p>
    <w:p w14:paraId="5A53C445"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5A9D5F82" w14:textId="77777777" w:rsidR="001F121B" w:rsidRPr="00075996" w:rsidRDefault="001F121B" w:rsidP="00E84AA6">
      <w:pPr>
        <w:pStyle w:val="ListParagraph"/>
        <w:numPr>
          <w:ilvl w:val="0"/>
          <w:numId w:val="44"/>
        </w:numPr>
      </w:pPr>
      <w:r w:rsidRPr="00075996">
        <w:t>Transfer of books of business, company sales and reorganisations</w:t>
      </w:r>
    </w:p>
    <w:p w14:paraId="6265F343" w14:textId="77777777" w:rsidR="001F121B" w:rsidRPr="00075996" w:rsidRDefault="001F121B" w:rsidP="00E84AA6">
      <w:r w:rsidRPr="00075996">
        <w:t>Or as may be otherwise required or authorized by law.</w:t>
      </w:r>
    </w:p>
    <w:p w14:paraId="7C3246E6" w14:textId="77777777" w:rsidR="001F121B" w:rsidRPr="007D7015" w:rsidRDefault="001F121B" w:rsidP="00E84AA6">
      <w:pPr>
        <w:rPr>
          <w:b/>
          <w:bCs/>
        </w:rPr>
      </w:pPr>
      <w:r w:rsidRPr="007D7015">
        <w:rPr>
          <w:b/>
          <w:bCs/>
        </w:rPr>
        <w:t>Your information may be shared and disclosed;</w:t>
      </w:r>
    </w:p>
    <w:p w14:paraId="2FD6E589"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62307589"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7819EE85"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15E057C9"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5A946A0C"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0AB538C3" w14:textId="77777777" w:rsidR="001F121B" w:rsidRPr="007D7015" w:rsidRDefault="001F121B" w:rsidP="00E84AA6">
      <w:pPr>
        <w:rPr>
          <w:b/>
          <w:bCs/>
        </w:rPr>
      </w:pPr>
      <w:r w:rsidRPr="007D7015">
        <w:rPr>
          <w:b/>
          <w:bCs/>
        </w:rPr>
        <w:t>Authority to collect, use and disclose personal information</w:t>
      </w:r>
    </w:p>
    <w:p w14:paraId="654F419E"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2C952DC1" w14:textId="77777777" w:rsidR="001F121B" w:rsidRPr="00075996" w:rsidRDefault="001F121B" w:rsidP="00E84AA6">
      <w:pPr>
        <w:pStyle w:val="ListParagraph"/>
        <w:numPr>
          <w:ilvl w:val="0"/>
          <w:numId w:val="45"/>
        </w:numPr>
      </w:pPr>
      <w:r w:rsidRPr="00075996">
        <w:t>Detecting or suppressing fraud</w:t>
      </w:r>
    </w:p>
    <w:p w14:paraId="72091968" w14:textId="77777777" w:rsidR="001F121B" w:rsidRPr="00075996" w:rsidRDefault="001F121B" w:rsidP="00E84AA6">
      <w:pPr>
        <w:pStyle w:val="ListParagraph"/>
        <w:numPr>
          <w:ilvl w:val="0"/>
          <w:numId w:val="45"/>
        </w:numPr>
      </w:pPr>
      <w:r w:rsidRPr="00075996">
        <w:t>Investigating or preventing financial abuse</w:t>
      </w:r>
    </w:p>
    <w:p w14:paraId="622091E1"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689628C"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2F96475D" w14:textId="77777777" w:rsidR="001F121B" w:rsidRPr="00075996" w:rsidRDefault="001F121B" w:rsidP="00E84AA6">
      <w:pPr>
        <w:pStyle w:val="ListParagraph"/>
        <w:numPr>
          <w:ilvl w:val="0"/>
          <w:numId w:val="45"/>
        </w:numPr>
      </w:pPr>
      <w:r w:rsidRPr="00075996">
        <w:t>Witness statement necessary to assess, process or settle insurance claims</w:t>
      </w:r>
    </w:p>
    <w:p w14:paraId="333C7E99"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32D175D2"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28A1C2A5" w14:textId="77777777" w:rsidR="001F121B" w:rsidRPr="007D7015" w:rsidRDefault="001F121B" w:rsidP="00E84AA6">
      <w:pPr>
        <w:rPr>
          <w:b/>
          <w:bCs/>
        </w:rPr>
      </w:pPr>
      <w:r w:rsidRPr="007D7015">
        <w:rPr>
          <w:b/>
          <w:bCs/>
        </w:rPr>
        <w:t>Retention and security</w:t>
      </w:r>
    </w:p>
    <w:p w14:paraId="60B5071C"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BDEAED7"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48E636A3"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42CADE76"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896" w:history="1">
        <w:r w:rsidRPr="00075996">
          <w:rPr>
            <w:rStyle w:val="Hyperlink"/>
            <w:rFonts w:ascii="Times" w:hAnsi="Times" w:cs="Times"/>
          </w:rPr>
          <w:t>info@lloyds.ca</w:t>
        </w:r>
      </w:hyperlink>
      <w:r w:rsidRPr="00075996">
        <w:t>.</w:t>
      </w:r>
    </w:p>
    <w:p w14:paraId="7BC52723"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557B547D" w14:textId="77777777" w:rsidR="001F121B" w:rsidRPr="007D7015" w:rsidRDefault="001F121B" w:rsidP="00E84AA6">
      <w:pPr>
        <w:rPr>
          <w:b/>
          <w:bCs/>
          <w:u w:val="single"/>
        </w:rPr>
      </w:pPr>
      <w:r w:rsidRPr="007D7015">
        <w:rPr>
          <w:b/>
          <w:bCs/>
          <w:u w:val="single"/>
        </w:rPr>
        <w:t>Changes</w:t>
      </w:r>
    </w:p>
    <w:p w14:paraId="7765131A"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7B9AC886"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7C0BB516"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82F094C"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897"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898" w:history="1">
        <w:r w:rsidRPr="00075996">
          <w:rPr>
            <w:rStyle w:val="Hyperlink"/>
            <w:rFonts w:ascii="Times" w:hAnsi="Times" w:cs="Times"/>
          </w:rPr>
          <w:t>info@lloyds.ca</w:t>
        </w:r>
      </w:hyperlink>
      <w:r w:rsidRPr="00075996">
        <w:t>.</w:t>
      </w:r>
    </w:p>
    <w:p w14:paraId="6F848FA2" w14:textId="77777777" w:rsidR="001F121B" w:rsidRPr="00075996" w:rsidRDefault="001F121B" w:rsidP="00E84AA6">
      <w:pPr>
        <w:rPr>
          <w:spacing w:val="1"/>
        </w:rPr>
      </w:pPr>
      <w:r w:rsidRPr="00075996">
        <w:rPr>
          <w:spacing w:val="1"/>
        </w:rPr>
        <w:t>05/19</w:t>
      </w:r>
    </w:p>
    <w:p w14:paraId="4B8730B0"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1C63AD13" w14:textId="77777777" w:rsidR="001F121B" w:rsidRDefault="001F121B" w:rsidP="000D53C1"/>
    <w:p w14:paraId="36F38346" w14:textId="77777777" w:rsidR="001F121B" w:rsidRDefault="001F121B">
      <w:pPr>
        <w:ind w:left="1418" w:hanging="709"/>
        <w:rPr>
          <w:rFonts w:ascii="Arial" w:hAnsi="Arial"/>
        </w:rPr>
      </w:pPr>
      <w:r>
        <w:rPr>
          <w:rFonts w:ascii="Arial" w:hAnsi="Arial"/>
        </w:rPr>
        <w:br w:type="page"/>
      </w:r>
    </w:p>
    <w:p w14:paraId="36FFF84F" w14:textId="77777777" w:rsidR="001F121B" w:rsidRPr="00B40642" w:rsidRDefault="00000000" w:rsidP="001C0190">
      <w:pPr>
        <w:spacing w:line="240" w:lineRule="auto"/>
        <w:jc w:val="center"/>
        <w:rPr>
          <w:rFonts w:ascii="Arial" w:hAnsi="Arial"/>
        </w:rPr>
      </w:pPr>
      <w:r>
        <w:rPr>
          <w:rFonts w:ascii="Arial" w:hAnsi="Arial"/>
        </w:rPr>
        <w:lastRenderedPageBreak/>
        <w:pict w14:anchorId="319C8CB7">
          <v:rect id="_x0000_i1246" style="width:0;height:1.5pt" o:hralign="center" o:hrstd="t" o:hr="t" fillcolor="#a0a0a0" stroked="f"/>
        </w:pict>
      </w:r>
    </w:p>
    <w:p w14:paraId="14E5CD69"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4F05FF66" w14:textId="77777777" w:rsidR="001F121B" w:rsidRPr="00B40642" w:rsidRDefault="00000000" w:rsidP="001C0190">
      <w:pPr>
        <w:jc w:val="center"/>
        <w:rPr>
          <w:rFonts w:ascii="Arial" w:hAnsi="Arial"/>
          <w:b/>
          <w:bCs/>
        </w:rPr>
      </w:pPr>
      <w:r>
        <w:rPr>
          <w:rFonts w:ascii="Arial" w:hAnsi="Arial"/>
        </w:rPr>
        <w:pict w14:anchorId="5DCF16B4">
          <v:rect id="_x0000_i1247" style="width:0;height:1.5pt" o:hralign="center" o:hrstd="t" o:hr="t" fillcolor="#a0a0a0" stroked="f"/>
        </w:pict>
      </w:r>
    </w:p>
    <w:p w14:paraId="3423C61F"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5B745379"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18B33C59" w14:textId="77777777" w:rsidR="001F121B" w:rsidRPr="005A7E44" w:rsidRDefault="001F121B" w:rsidP="005A7E44">
      <w:pPr>
        <w:pStyle w:val="Heading1"/>
        <w:rPr>
          <w:rFonts w:cs="Arial"/>
          <w:b/>
          <w:bCs/>
        </w:rPr>
      </w:pPr>
      <w:r w:rsidRPr="005A7E44">
        <w:rPr>
          <w:rFonts w:cs="Arial"/>
          <w:b/>
          <w:bCs/>
        </w:rPr>
        <w:t>DEFINITIONS</w:t>
      </w:r>
    </w:p>
    <w:p w14:paraId="2F1EF1AF"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512A87C3"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67A71EBA"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1152AC13"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2BA01AF6"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383722D7"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364052EB"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5CB9DFC8"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61CAD066"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3CA9C39A"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57C1D006"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4156514B"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27797F4B"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7B1519F0"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73910724"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1DCBF321"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343B06FD"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5787F51F"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15D37E9B"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6DACB9B4"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165D0D7A"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0ADAC822"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063C666B"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5631D4D6"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50BEF7E6"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49390A72"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2C5293BA"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76FA1804"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73783C4C"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66AE30B5"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438F8EC2"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75647DBE"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2B38D6FD" w14:textId="77777777" w:rsidR="001F121B" w:rsidRPr="007A0DB0" w:rsidRDefault="001F121B" w:rsidP="007A0DB0">
      <w:pPr>
        <w:pStyle w:val="Heading1"/>
        <w:rPr>
          <w:b/>
          <w:bCs/>
        </w:rPr>
      </w:pPr>
      <w:r w:rsidRPr="007A0DB0">
        <w:rPr>
          <w:b/>
          <w:bCs/>
        </w:rPr>
        <w:t>HEADS OF COVER</w:t>
      </w:r>
    </w:p>
    <w:p w14:paraId="3E9C7037" w14:textId="77777777" w:rsidR="001F121B" w:rsidRPr="00997099" w:rsidRDefault="001F121B" w:rsidP="0007139E">
      <w:pPr>
        <w:pStyle w:val="Heading2"/>
        <w:rPr>
          <w:b/>
          <w:bCs/>
        </w:rPr>
      </w:pPr>
      <w:r w:rsidRPr="00997099">
        <w:rPr>
          <w:b/>
          <w:bCs/>
        </w:rPr>
        <w:t>Head of Cover: Debt Recovery</w:t>
      </w:r>
    </w:p>
    <w:p w14:paraId="1289D2B0"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4C646235"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421874E7" w14:textId="77777777" w:rsidR="001F121B" w:rsidRPr="00BD5F9F" w:rsidRDefault="001F121B" w:rsidP="0007139E">
      <w:pPr>
        <w:pStyle w:val="Heading3"/>
        <w:numPr>
          <w:ilvl w:val="0"/>
          <w:numId w:val="0"/>
        </w:numPr>
        <w:ind w:left="1843"/>
        <w:rPr>
          <w:b/>
          <w:bCs/>
          <w:u w:val="single"/>
        </w:rPr>
      </w:pPr>
      <w:r w:rsidRPr="00BD5F9F">
        <w:rPr>
          <w:u w:val="single"/>
        </w:rPr>
        <w:t>Stage 1:</w:t>
      </w:r>
    </w:p>
    <w:p w14:paraId="3F49A01A" w14:textId="77777777" w:rsidR="001F121B" w:rsidRPr="00B40642" w:rsidRDefault="001F121B" w:rsidP="0007139E">
      <w:pPr>
        <w:pStyle w:val="Heading4"/>
      </w:pPr>
      <w:commentRangeStart w:id="36"/>
      <w:r w:rsidRPr="000A1D01">
        <w:rPr>
          <w:b/>
          <w:bCs/>
          <w:highlight w:val="yellow"/>
        </w:rPr>
        <w:t>You</w:t>
      </w:r>
      <w:r w:rsidRPr="000A1D01">
        <w:rPr>
          <w:highlight w:val="yellow"/>
        </w:rPr>
        <w:t xml:space="preserve"> must log on to [●] / contact [●]</w:t>
      </w:r>
      <w:r w:rsidRPr="00B40642">
        <w:t xml:space="preserve"> </w:t>
      </w:r>
      <w:commentRangeEnd w:id="36"/>
      <w:r>
        <w:rPr>
          <w:rStyle w:val="CommentReference"/>
          <w:w w:val="100"/>
          <w:lang w:eastAsia="en-US"/>
        </w:rPr>
        <w:commentReference w:id="36"/>
      </w:r>
      <w:r w:rsidRPr="00B40642">
        <w:t xml:space="preserve">and complete the template letter with the applicable details and send this letter to the debtor. </w:t>
      </w:r>
    </w:p>
    <w:p w14:paraId="068FEBA7"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5A500FDA" w14:textId="77777777" w:rsidR="001F121B" w:rsidRPr="00BD5F9F" w:rsidRDefault="001F121B" w:rsidP="0007139E">
      <w:pPr>
        <w:pStyle w:val="Heading3"/>
        <w:numPr>
          <w:ilvl w:val="0"/>
          <w:numId w:val="0"/>
        </w:numPr>
        <w:ind w:left="1843"/>
        <w:rPr>
          <w:u w:val="single"/>
        </w:rPr>
      </w:pPr>
      <w:r w:rsidRPr="00BD5F9F">
        <w:rPr>
          <w:u w:val="single"/>
        </w:rPr>
        <w:t>Stage 2:</w:t>
      </w:r>
    </w:p>
    <w:p w14:paraId="4C7D0226"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72C8517B"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09EAC82F"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0F0E6727"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3697FFDC" w14:textId="77777777" w:rsidR="001F121B" w:rsidRPr="007A0DB0" w:rsidRDefault="001F121B" w:rsidP="007A0DB0">
      <w:pPr>
        <w:pStyle w:val="Heading2"/>
        <w:rPr>
          <w:b/>
          <w:bCs/>
        </w:rPr>
      </w:pPr>
      <w:r w:rsidRPr="007A0DB0">
        <w:rPr>
          <w:b/>
          <w:bCs/>
        </w:rPr>
        <w:t>Head of Cover: Contractual Disputes</w:t>
      </w:r>
    </w:p>
    <w:p w14:paraId="003F79B6"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1E2CE5FB"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3B7F7DC4"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2508972E"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559C846B"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7090EC5D"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02C8906B"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63590A3F"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69EB07A0"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789075D0"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5904B3F5"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2478A089"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42B37C24"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7AAE38C8"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08C54A58" w14:textId="77777777" w:rsidR="001F121B" w:rsidRPr="0032418D" w:rsidRDefault="001F121B" w:rsidP="0032418D">
      <w:pPr>
        <w:pStyle w:val="Heading5"/>
      </w:pPr>
      <w:r w:rsidRPr="0032418D">
        <w:t>for employment;</w:t>
      </w:r>
    </w:p>
    <w:p w14:paraId="13C1C4D9" w14:textId="77777777" w:rsidR="001F121B" w:rsidRPr="0032418D" w:rsidRDefault="001F121B" w:rsidP="0032418D">
      <w:pPr>
        <w:pStyle w:val="Heading5"/>
      </w:pPr>
      <w:r w:rsidRPr="0032418D">
        <w:t>for the provision of insurance, securities, credit or guarantees;</w:t>
      </w:r>
    </w:p>
    <w:p w14:paraId="0BA97920" w14:textId="77777777" w:rsidR="001F121B" w:rsidRPr="0032418D" w:rsidRDefault="001F121B" w:rsidP="0032418D">
      <w:pPr>
        <w:pStyle w:val="Heading5"/>
      </w:pPr>
      <w:r w:rsidRPr="00A1290A">
        <w:rPr>
          <w:b/>
          <w:bCs/>
        </w:rPr>
        <w:t>Relating To</w:t>
      </w:r>
      <w:r w:rsidRPr="0032418D">
        <w:t xml:space="preserve"> a motor vehicle;</w:t>
      </w:r>
    </w:p>
    <w:p w14:paraId="7F986E41"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15CAA535"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1A30A3D2" w14:textId="77777777" w:rsidR="001F121B" w:rsidRDefault="001F121B" w:rsidP="000C41FE">
      <w:pPr>
        <w:pStyle w:val="Heading2"/>
        <w:rPr>
          <w:b/>
          <w:bCs/>
        </w:rPr>
      </w:pPr>
      <w:r>
        <w:rPr>
          <w:b/>
          <w:bCs/>
        </w:rPr>
        <w:t>Head of Cover: Employment Disputes</w:t>
      </w:r>
    </w:p>
    <w:p w14:paraId="5709604B"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1DBFEF25"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6746265F"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093AF2BE"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357F098A"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659DB48B"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6E242849"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7C2A7905"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0471A271"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167172A4" w14:textId="77777777" w:rsidR="001F121B" w:rsidRDefault="001F121B" w:rsidP="000C41FE">
      <w:pPr>
        <w:pStyle w:val="Heading4"/>
      </w:pPr>
      <w:r>
        <w:t>any business transfer or purported business transfer;</w:t>
      </w:r>
    </w:p>
    <w:p w14:paraId="1947A9CA"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6D49644D"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3399C779"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2D863D35" w14:textId="77777777" w:rsidR="001F121B" w:rsidRDefault="001F121B" w:rsidP="000C41FE">
      <w:pPr>
        <w:pStyle w:val="Heading4"/>
      </w:pPr>
      <w:r>
        <w:t>claims arising from strikes, work stoppages, boycotts, picketing, lockouts or other industrial action;</w:t>
      </w:r>
    </w:p>
    <w:p w14:paraId="11E6E257"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6185CD0A" w14:textId="77777777" w:rsidR="001F121B" w:rsidRDefault="001F121B" w:rsidP="003B3107">
      <w:pPr>
        <w:pStyle w:val="Heading2"/>
        <w:rPr>
          <w:b/>
          <w:bCs/>
        </w:rPr>
      </w:pPr>
      <w:r>
        <w:rPr>
          <w:b/>
          <w:bCs/>
        </w:rPr>
        <w:t>Head of Cover: Legal Defence</w:t>
      </w:r>
    </w:p>
    <w:p w14:paraId="6517E3A1"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60848003" w14:textId="77777777" w:rsidR="001F121B" w:rsidRDefault="001F121B" w:rsidP="003B3107">
      <w:pPr>
        <w:pStyle w:val="Heading4"/>
      </w:pPr>
      <w:r>
        <w:t>a police investigation or prosecution for an alleged criminal offence;</w:t>
      </w:r>
    </w:p>
    <w:p w14:paraId="562FDBD7"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05119E67"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0FF679FC" w14:textId="77777777" w:rsidR="001F121B" w:rsidRDefault="001F121B" w:rsidP="003B3107">
      <w:pPr>
        <w:pStyle w:val="Heading4"/>
      </w:pPr>
      <w:r>
        <w:lastRenderedPageBreak/>
        <w:t>a Notice or Production, Notice of Violation or allegation of breach of Federal Anti-Spam Legislation;</w:t>
      </w:r>
    </w:p>
    <w:p w14:paraId="7DB28498"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4495C96F"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415D77DF"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39CC89F7"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76D5AE68"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7E90B846" w14:textId="77777777" w:rsidR="001F121B" w:rsidRPr="003B3107" w:rsidRDefault="001F121B" w:rsidP="003B3107">
      <w:pPr>
        <w:pStyle w:val="Heading2"/>
        <w:rPr>
          <w:b/>
          <w:bCs/>
        </w:rPr>
      </w:pPr>
      <w:r w:rsidRPr="003B3107">
        <w:rPr>
          <w:b/>
          <w:bCs/>
        </w:rPr>
        <w:t>Head of Cover: Property Disputes</w:t>
      </w:r>
    </w:p>
    <w:p w14:paraId="10FA563C"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6ECAF890"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7BAE9210"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7326636D"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22C130EE" w14:textId="77777777" w:rsidR="001F121B" w:rsidRPr="00817A17" w:rsidRDefault="001F121B" w:rsidP="00817A17">
      <w:pPr>
        <w:pStyle w:val="Heading4"/>
      </w:pPr>
      <w:r>
        <w:t xml:space="preserve">a </w:t>
      </w:r>
      <w:r w:rsidRPr="00817A17">
        <w:t>landlord or tenant and the obtaining and serving of eviction orders,</w:t>
      </w:r>
    </w:p>
    <w:p w14:paraId="687ED654"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64F1335F"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144CC212"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5FBDD7FF"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111438F7"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4FDA21B6"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7E4C35FB" w14:textId="77777777" w:rsidR="001F121B" w:rsidRPr="00817A17" w:rsidRDefault="001F121B" w:rsidP="00817A17">
      <w:pPr>
        <w:pStyle w:val="Heading4"/>
      </w:pPr>
      <w:r w:rsidRPr="00817A17">
        <w:t>non-payment or review of rent or service charges;</w:t>
      </w:r>
    </w:p>
    <w:p w14:paraId="4CBFC97B"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74A151B7" w14:textId="77777777" w:rsidR="001F121B" w:rsidRPr="00817A17" w:rsidRDefault="001F121B" w:rsidP="00817A17">
      <w:pPr>
        <w:pStyle w:val="Heading4"/>
      </w:pPr>
      <w:r w:rsidRPr="00817A17">
        <w:t xml:space="preserve">the renewal of a lease or other contract to use </w:t>
      </w:r>
      <w:r>
        <w:t>real property</w:t>
      </w:r>
      <w:r w:rsidRPr="00817A17">
        <w:t>.</w:t>
      </w:r>
    </w:p>
    <w:p w14:paraId="6BC8D81B" w14:textId="77777777" w:rsidR="001F121B" w:rsidRPr="00F72838" w:rsidRDefault="001F121B" w:rsidP="000C41FE">
      <w:pPr>
        <w:pStyle w:val="Heading2"/>
        <w:rPr>
          <w:b/>
          <w:bCs/>
        </w:rPr>
      </w:pPr>
      <w:r>
        <w:rPr>
          <w:b/>
          <w:bCs/>
        </w:rPr>
        <w:t xml:space="preserve">Head of Cover: </w:t>
      </w:r>
      <w:r w:rsidRPr="00F72838">
        <w:rPr>
          <w:b/>
          <w:bCs/>
        </w:rPr>
        <w:t>Personal Injury</w:t>
      </w:r>
    </w:p>
    <w:p w14:paraId="1317831D"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080DBA64"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11B4536A"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4DF0CF1E"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2A4681EC"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DF31445" w14:textId="77777777" w:rsidR="001F121B" w:rsidRDefault="001F121B" w:rsidP="000C41FE">
      <w:pPr>
        <w:pStyle w:val="Heading4"/>
      </w:pPr>
      <w:r>
        <w:t xml:space="preserve">a </w:t>
      </w:r>
      <w:r w:rsidRPr="00817A17">
        <w:rPr>
          <w:b/>
          <w:bCs/>
        </w:rPr>
        <w:t>Dispute</w:t>
      </w:r>
      <w:r>
        <w:t xml:space="preserve"> with any provincial workers’ compensation board;</w:t>
      </w:r>
    </w:p>
    <w:p w14:paraId="215D9D98" w14:textId="77777777" w:rsidR="001F121B" w:rsidRDefault="001F121B" w:rsidP="000C41FE">
      <w:pPr>
        <w:pStyle w:val="Heading4"/>
      </w:pPr>
      <w:r>
        <w:t>psychological injury or mental illness unless the condition arises from a specific or sudden accident that has caused physical bodily injury;</w:t>
      </w:r>
    </w:p>
    <w:p w14:paraId="1F7393E2"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2FFCF967" w14:textId="77777777" w:rsidR="001F121B" w:rsidRPr="007F6F50" w:rsidRDefault="001F121B" w:rsidP="000C41FE">
      <w:pPr>
        <w:pStyle w:val="Heading4"/>
      </w:pPr>
      <w:r>
        <w:t>defending an injured person’s rights, other than in a counterclaim.</w:t>
      </w:r>
    </w:p>
    <w:p w14:paraId="16F8B605" w14:textId="77777777" w:rsidR="001F121B" w:rsidRPr="0032418D" w:rsidRDefault="001F121B" w:rsidP="00787C8B">
      <w:pPr>
        <w:pStyle w:val="Heading2"/>
        <w:rPr>
          <w:b/>
          <w:bCs/>
        </w:rPr>
      </w:pPr>
      <w:r w:rsidRPr="0032418D">
        <w:rPr>
          <w:b/>
          <w:bCs/>
        </w:rPr>
        <w:t>Head of Cover: Statutory Business Licence Protection</w:t>
      </w:r>
    </w:p>
    <w:p w14:paraId="5E6B89DF"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5E9528B8"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1B480C96"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3617A5FE"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4447D066"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1212ABB4"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7151D947" w14:textId="77777777" w:rsidR="001F121B" w:rsidRPr="0032418D" w:rsidRDefault="001F121B" w:rsidP="000C41FE">
      <w:pPr>
        <w:pStyle w:val="Heading2"/>
        <w:rPr>
          <w:b/>
          <w:bCs/>
        </w:rPr>
      </w:pPr>
      <w:r w:rsidRPr="0032418D">
        <w:rPr>
          <w:b/>
          <w:bCs/>
        </w:rPr>
        <w:t>Head of Cover: Tax Audit</w:t>
      </w:r>
    </w:p>
    <w:p w14:paraId="6C095E2B"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3E6E8EAF"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32649B2E"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58A1F1C0"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57C43BE0"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1E39D426"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2B8C6C21"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451CFBEA"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03F91641"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5D771B7"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35323280"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61C83B1B"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59905625"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1145B365"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39FFD706"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26E8D6E6" w14:textId="77777777" w:rsidR="001F121B" w:rsidRPr="00BD5F9F" w:rsidRDefault="001F121B" w:rsidP="00BD5F9F">
      <w:pPr>
        <w:pStyle w:val="Heading1"/>
        <w:rPr>
          <w:b/>
          <w:bCs/>
        </w:rPr>
      </w:pPr>
      <w:r w:rsidRPr="00BD5F9F">
        <w:rPr>
          <w:b/>
          <w:bCs/>
        </w:rPr>
        <w:t>GENERAL EXCLUSIONS APPLICABLE TO ALL HEADS OF COVER</w:t>
      </w:r>
    </w:p>
    <w:p w14:paraId="4D89079A"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1CF574D1" w14:textId="77777777" w:rsidR="001F121B" w:rsidRPr="00CD4C99" w:rsidRDefault="001F121B" w:rsidP="00BD5F9F">
      <w:pPr>
        <w:pStyle w:val="Heading3"/>
        <w:rPr>
          <w:b/>
          <w:bCs/>
        </w:rPr>
      </w:pPr>
      <w:r w:rsidRPr="00CD4C99">
        <w:t xml:space="preserve">arising from outside of </w:t>
      </w:r>
      <w:r>
        <w:t>Canada</w:t>
      </w:r>
      <w:r w:rsidRPr="00CD4C99">
        <w:t>;</w:t>
      </w:r>
    </w:p>
    <w:p w14:paraId="0F8F2F8D"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031FDB7D"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783404C7"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7EA8333D"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15C2A020"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6685B3EE"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3254962A"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7211A7E4" w14:textId="77777777" w:rsidR="001F121B" w:rsidRPr="00B40642" w:rsidRDefault="001F121B" w:rsidP="00BD5F9F">
      <w:pPr>
        <w:pStyle w:val="Heading3"/>
      </w:pPr>
      <w:r>
        <w:rPr>
          <w:b/>
          <w:bCs/>
        </w:rPr>
        <w:t>Relating To</w:t>
      </w:r>
      <w:r w:rsidRPr="00B40642">
        <w:t xml:space="preserve"> one of the following:</w:t>
      </w:r>
    </w:p>
    <w:p w14:paraId="2A62BF7B" w14:textId="77777777" w:rsidR="001F121B" w:rsidRPr="00B40642" w:rsidRDefault="001F121B" w:rsidP="00BD5F9F">
      <w:pPr>
        <w:pStyle w:val="Heading4"/>
      </w:pPr>
      <w:r w:rsidRPr="00B40642">
        <w:t>building work or construction;</w:t>
      </w:r>
    </w:p>
    <w:p w14:paraId="295889A8" w14:textId="77777777" w:rsidR="001F121B" w:rsidRPr="00B40642" w:rsidRDefault="001F121B" w:rsidP="00BD5F9F">
      <w:pPr>
        <w:pStyle w:val="Heading4"/>
      </w:pPr>
      <w:r w:rsidRPr="00BD5F9F">
        <w:t>franchise</w:t>
      </w:r>
      <w:r w:rsidRPr="00B40642">
        <w:t xml:space="preserve"> agreements;</w:t>
      </w:r>
    </w:p>
    <w:p w14:paraId="44A5BFCF" w14:textId="77777777" w:rsidR="001F121B" w:rsidRPr="00B40642" w:rsidRDefault="001F121B" w:rsidP="00BD5F9F">
      <w:pPr>
        <w:pStyle w:val="Heading4"/>
      </w:pPr>
      <w:r w:rsidRPr="00BD5F9F">
        <w:t>planning</w:t>
      </w:r>
      <w:r w:rsidRPr="00B40642">
        <w:t xml:space="preserve"> laws or regulations;</w:t>
      </w:r>
    </w:p>
    <w:p w14:paraId="25BC3082"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3F9DA991" w14:textId="77777777" w:rsidR="001F121B" w:rsidRPr="00B40642" w:rsidRDefault="001F121B" w:rsidP="00BD5F9F">
      <w:pPr>
        <w:pStyle w:val="Heading4"/>
      </w:pPr>
      <w:r w:rsidRPr="00B40642">
        <w:t>a warranty or guarantee;</w:t>
      </w:r>
    </w:p>
    <w:p w14:paraId="1E7EFE50" w14:textId="77777777" w:rsidR="001F121B" w:rsidRPr="00B40642" w:rsidRDefault="001F121B" w:rsidP="00BD5F9F">
      <w:pPr>
        <w:pStyle w:val="Heading4"/>
      </w:pPr>
      <w:r w:rsidRPr="00B40642">
        <w:t>subsidence, land heave, land slip, mining or quarrying;</w:t>
      </w:r>
    </w:p>
    <w:p w14:paraId="08EF065A" w14:textId="77777777" w:rsidR="001F121B" w:rsidRPr="00B40642" w:rsidRDefault="001F121B" w:rsidP="00BD5F9F">
      <w:pPr>
        <w:pStyle w:val="Heading4"/>
      </w:pPr>
      <w:r w:rsidRPr="00B40642">
        <w:t>allegations of defamation of any kind or malicious falsehood;</w:t>
      </w:r>
    </w:p>
    <w:p w14:paraId="54D36284" w14:textId="77777777" w:rsidR="001F121B" w:rsidRPr="00B40642" w:rsidRDefault="001F121B" w:rsidP="00BD5F9F">
      <w:pPr>
        <w:pStyle w:val="Heading4"/>
      </w:pPr>
      <w:r w:rsidRPr="00B40642">
        <w:t>judicial review;</w:t>
      </w:r>
    </w:p>
    <w:p w14:paraId="4C774828"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1717F715"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0D6E9E39"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67B8B005"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33459C50"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108A8381"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2CE3A88F"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34C62E5F" w14:textId="77777777" w:rsidR="001F121B" w:rsidRPr="00BD5F9F" w:rsidRDefault="001F121B" w:rsidP="00BD5F9F">
      <w:pPr>
        <w:pStyle w:val="Heading1"/>
        <w:rPr>
          <w:b/>
          <w:bCs/>
        </w:rPr>
      </w:pPr>
      <w:r w:rsidRPr="00BD5F9F">
        <w:rPr>
          <w:b/>
          <w:bCs/>
        </w:rPr>
        <w:t>CLAIMS CONDITIONS</w:t>
      </w:r>
    </w:p>
    <w:p w14:paraId="31EDC3BC" w14:textId="77777777" w:rsidR="001F121B" w:rsidRPr="00B40642" w:rsidRDefault="001F121B" w:rsidP="00BD5F9F">
      <w:pPr>
        <w:pStyle w:val="Heading2"/>
      </w:pPr>
      <w:r w:rsidRPr="00B40642">
        <w:t>In the event of:</w:t>
      </w:r>
    </w:p>
    <w:p w14:paraId="097AD93E"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48ECE01D"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425E820A"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3EAF9ABE"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71D02E15"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5A84CB45" w14:textId="77777777" w:rsidR="001F121B" w:rsidRPr="00B40642" w:rsidRDefault="001F121B" w:rsidP="00BD5F9F">
      <w:pPr>
        <w:pStyle w:val="Heading2"/>
      </w:pPr>
      <w:r w:rsidRPr="0091422D">
        <w:t>Claims</w:t>
      </w:r>
      <w:r w:rsidRPr="00B40642">
        <w:t xml:space="preserve"> Made and Notified</w:t>
      </w:r>
    </w:p>
    <w:p w14:paraId="337708C8"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7898BE04"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16BE85BC"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261D2E87"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488EB17B"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253B9D9E"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7B1A7962"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41AF8D47"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06CBAD32"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4EC006D1"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37D26DD9"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1ECCE338"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35359677" w14:textId="77777777" w:rsidR="001F121B" w:rsidRPr="00824518" w:rsidRDefault="001F121B" w:rsidP="00824518">
      <w:pPr>
        <w:pStyle w:val="Heading1"/>
        <w:rPr>
          <w:b/>
          <w:bCs/>
        </w:rPr>
      </w:pPr>
      <w:r w:rsidRPr="00824518">
        <w:rPr>
          <w:b/>
          <w:bCs/>
        </w:rPr>
        <w:t>REQUIREMENT FOR REASONABLE PROSPECTS OF SUCCESS</w:t>
      </w:r>
    </w:p>
    <w:p w14:paraId="63DA12C5"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400EEA9B"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174B0A63"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34DA35C8"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324E0DE0"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77772A81"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31A698CA"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5F405605"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4230F973" w14:textId="77777777" w:rsidR="001F121B" w:rsidRPr="00824518" w:rsidRDefault="001F121B" w:rsidP="00824518">
      <w:pPr>
        <w:pStyle w:val="Heading1"/>
        <w:rPr>
          <w:b/>
          <w:bCs/>
        </w:rPr>
      </w:pPr>
      <w:r w:rsidRPr="00824518">
        <w:rPr>
          <w:b/>
          <w:bCs/>
        </w:rPr>
        <w:t>MISREPRESENTATION AND NON-DISCLOSURE</w:t>
      </w:r>
    </w:p>
    <w:p w14:paraId="6BDE7F60" w14:textId="77777777" w:rsidR="001F121B" w:rsidRPr="00B40642" w:rsidRDefault="001F121B" w:rsidP="00824518">
      <w:pPr>
        <w:pStyle w:val="Heading2"/>
      </w:pPr>
      <w:r w:rsidRPr="00B40642">
        <w:t xml:space="preserve">If </w:t>
      </w:r>
      <w:r w:rsidRPr="007D2163">
        <w:rPr>
          <w:b/>
          <w:bCs/>
        </w:rPr>
        <w:t>You</w:t>
      </w:r>
      <w:r w:rsidRPr="00B40642">
        <w:t>:</w:t>
      </w:r>
    </w:p>
    <w:p w14:paraId="51C97478"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3885FD54"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07546246" w14:textId="77777777" w:rsidR="001F121B" w:rsidRPr="00B40642" w:rsidRDefault="001F121B" w:rsidP="00824518">
      <w:pPr>
        <w:pStyle w:val="Heading2"/>
        <w:numPr>
          <w:ilvl w:val="0"/>
          <w:numId w:val="0"/>
        </w:numPr>
        <w:ind w:left="851"/>
      </w:pPr>
      <w:r w:rsidRPr="00B40642">
        <w:t>to the extent such actions or inactions are:</w:t>
      </w:r>
    </w:p>
    <w:p w14:paraId="4B4ADA57"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11A71D51"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531C5A81" w14:textId="77777777" w:rsidR="001F121B" w:rsidRPr="00A74254" w:rsidRDefault="001F121B" w:rsidP="00A74254">
      <w:pPr>
        <w:pStyle w:val="Heading1"/>
        <w:rPr>
          <w:b/>
          <w:bCs/>
        </w:rPr>
      </w:pPr>
      <w:r w:rsidRPr="00A74254">
        <w:rPr>
          <w:b/>
          <w:bCs/>
        </w:rPr>
        <w:t>FRAUD AND DISHONEST CONDUCT</w:t>
      </w:r>
    </w:p>
    <w:p w14:paraId="01C8FBE8"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16749C1F" w14:textId="77777777" w:rsidR="001F121B" w:rsidRDefault="001F121B" w:rsidP="00A74254">
      <w:pPr>
        <w:pStyle w:val="Heading3"/>
      </w:pPr>
      <w:r>
        <w:t>are not liable to pay the</w:t>
      </w:r>
      <w:r w:rsidRPr="00B40642">
        <w:t xml:space="preserve"> </w:t>
      </w:r>
      <w:r w:rsidRPr="00B40642">
        <w:rPr>
          <w:b/>
          <w:bCs/>
        </w:rPr>
        <w:t>Claim</w:t>
      </w:r>
      <w:r>
        <w:t>; and</w:t>
      </w:r>
    </w:p>
    <w:p w14:paraId="12960485"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20380FBA"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21C008E5"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5F22071E"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3777E024" w14:textId="77777777" w:rsidR="001F121B" w:rsidRDefault="001F121B" w:rsidP="00A74254">
      <w:pPr>
        <w:pStyle w:val="Heading3"/>
      </w:pPr>
      <w:r>
        <w:rPr>
          <w:b/>
          <w:bCs/>
        </w:rPr>
        <w:t xml:space="preserve">We </w:t>
      </w:r>
      <w:r>
        <w:t>need not return any of the premiums paid.</w:t>
      </w:r>
    </w:p>
    <w:p w14:paraId="0CDEA18B" w14:textId="77777777" w:rsidR="001F121B" w:rsidRPr="00A74254" w:rsidRDefault="001F121B" w:rsidP="00A74254">
      <w:pPr>
        <w:pStyle w:val="Heading1"/>
        <w:rPr>
          <w:b/>
          <w:bCs/>
        </w:rPr>
      </w:pPr>
      <w:r w:rsidRPr="00A74254">
        <w:rPr>
          <w:b/>
          <w:bCs/>
        </w:rPr>
        <w:t>CANCELLATION RIGHTS</w:t>
      </w:r>
    </w:p>
    <w:p w14:paraId="53E80A84"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07E84C90"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75CDE549"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76E20B77" w14:textId="77777777" w:rsidR="001F121B" w:rsidRPr="00B40642" w:rsidRDefault="001F121B" w:rsidP="00A74254">
      <w:pPr>
        <w:pStyle w:val="Heading3"/>
      </w:pPr>
      <w:r w:rsidRPr="00B40642">
        <w:t xml:space="preserve">in the event that </w:t>
      </w:r>
      <w:r w:rsidRPr="00B40642">
        <w:rPr>
          <w:b/>
          <w:bCs/>
        </w:rPr>
        <w:t>We</w:t>
      </w:r>
      <w:r w:rsidRPr="00B40642">
        <w:t>:</w:t>
      </w:r>
    </w:p>
    <w:p w14:paraId="58DECE70"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76A2826A"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537213A5" w14:textId="77777777" w:rsidR="001F121B" w:rsidRPr="00B40642" w:rsidRDefault="001F121B" w:rsidP="00A74254">
      <w:pPr>
        <w:pStyle w:val="Heading4"/>
      </w:pPr>
      <w:r w:rsidRPr="00B40642">
        <w:t>have authority to carry on insurance business withdrawn,</w:t>
      </w:r>
    </w:p>
    <w:p w14:paraId="5A687396"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742728BE"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1D52E667"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105DCE1E"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79B9206C"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4E1DD308"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6935C739"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4F28D66F"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6CB73C69"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4C956B0D" w14:textId="77777777" w:rsidR="001F121B" w:rsidRPr="00A74254" w:rsidRDefault="001F121B" w:rsidP="00A74254">
      <w:pPr>
        <w:pStyle w:val="Heading1"/>
        <w:rPr>
          <w:b/>
          <w:bCs/>
        </w:rPr>
      </w:pPr>
      <w:r w:rsidRPr="00A74254">
        <w:rPr>
          <w:b/>
          <w:bCs/>
        </w:rPr>
        <w:t xml:space="preserve">INSOLVENCY </w:t>
      </w:r>
    </w:p>
    <w:p w14:paraId="1B38A293"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66C19480"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2B6AEE0F"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403B7D15"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453A5AFB"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6AC12C8B"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0FD6B6C7"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3B2EA172" w14:textId="77777777" w:rsidR="001F121B" w:rsidRDefault="001F121B" w:rsidP="00531944">
      <w:pPr>
        <w:pStyle w:val="Heading1"/>
        <w:rPr>
          <w:b/>
          <w:bCs/>
        </w:rPr>
      </w:pPr>
      <w:r>
        <w:rPr>
          <w:b/>
          <w:bCs/>
        </w:rPr>
        <w:lastRenderedPageBreak/>
        <w:t>BIOLOGICAL OR CHEMICAL MATERIALS EXCLUSION (NMA2962)</w:t>
      </w:r>
    </w:p>
    <w:p w14:paraId="06F47240"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6ACFC0F0"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3F29A02A"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3AF2312B" w14:textId="77777777" w:rsidR="001F121B" w:rsidRDefault="001F121B" w:rsidP="00A74254">
      <w:pPr>
        <w:pStyle w:val="Heading2"/>
        <w:numPr>
          <w:ilvl w:val="0"/>
          <w:numId w:val="0"/>
        </w:numPr>
        <w:ind w:left="851"/>
      </w:pPr>
      <w:r>
        <w:t>For the purposes of this clause: -</w:t>
      </w:r>
    </w:p>
    <w:p w14:paraId="78550427"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708D3B95"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7533C739" w14:textId="77777777" w:rsidR="001F121B" w:rsidRDefault="001F121B">
      <w:pPr>
        <w:pStyle w:val="Heading2"/>
      </w:pPr>
      <w:r w:rsidRPr="00817A17">
        <w:rPr>
          <w:b/>
          <w:bCs/>
        </w:rPr>
        <w:t>Cyber Incident</w:t>
      </w:r>
      <w:r>
        <w:t xml:space="preserve"> means:</w:t>
      </w:r>
    </w:p>
    <w:p w14:paraId="5E6EDEE6"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5E6A0DDF" w14:textId="77777777" w:rsidR="001F121B" w:rsidRPr="006F1092" w:rsidRDefault="001F121B" w:rsidP="00DF7B7A">
      <w:pPr>
        <w:pStyle w:val="Level3"/>
        <w:numPr>
          <w:ilvl w:val="0"/>
          <w:numId w:val="0"/>
        </w:numPr>
        <w:spacing w:after="0" w:line="240" w:lineRule="auto"/>
        <w:ind w:left="1843"/>
        <w:rPr>
          <w:rFonts w:ascii="Arial" w:hAnsi="Arial" w:cs="Arial"/>
        </w:rPr>
      </w:pPr>
    </w:p>
    <w:p w14:paraId="25A30891"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7A8C735F" w14:textId="77777777" w:rsidR="001F121B" w:rsidRDefault="001F121B" w:rsidP="00A1290A">
      <w:pPr>
        <w:pStyle w:val="ListParagraph"/>
        <w:rPr>
          <w:rFonts w:ascii="Arial" w:hAnsi="Arial"/>
        </w:rPr>
      </w:pPr>
    </w:p>
    <w:p w14:paraId="7932F566"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32FD4DDB" w14:textId="77777777" w:rsidR="001F121B" w:rsidRDefault="001F121B" w:rsidP="00A74254">
      <w:pPr>
        <w:pStyle w:val="Heading2"/>
        <w:numPr>
          <w:ilvl w:val="0"/>
          <w:numId w:val="0"/>
        </w:numPr>
        <w:ind w:left="851"/>
      </w:pPr>
    </w:p>
    <w:p w14:paraId="3AA09184" w14:textId="77777777" w:rsidR="001F121B" w:rsidRPr="00A74254" w:rsidRDefault="001F121B" w:rsidP="00A74254">
      <w:pPr>
        <w:pStyle w:val="Heading1"/>
        <w:rPr>
          <w:b/>
          <w:bCs/>
        </w:rPr>
      </w:pPr>
      <w:r w:rsidRPr="00A74254">
        <w:rPr>
          <w:b/>
          <w:bCs/>
        </w:rPr>
        <w:t>STRIKES, RIOTS OR CIVIL COMMOTION EXCLUSION</w:t>
      </w:r>
    </w:p>
    <w:p w14:paraId="3CFB4F51"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101EB284"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04B32E80" w14:textId="77777777" w:rsidR="001F121B" w:rsidRPr="00437222" w:rsidRDefault="001F121B" w:rsidP="00817A17">
      <w:pPr>
        <w:pStyle w:val="Heading2"/>
        <w:numPr>
          <w:ilvl w:val="0"/>
          <w:numId w:val="0"/>
        </w:numPr>
        <w:ind w:left="851"/>
      </w:pPr>
      <w:r w:rsidRPr="00437222">
        <w:t>This Policy does not cover</w:t>
      </w:r>
    </w:p>
    <w:p w14:paraId="690B8EFB"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7B793302" w14:textId="77777777" w:rsidR="001F121B" w:rsidRPr="00437222" w:rsidRDefault="001F121B" w:rsidP="00817A17">
      <w:pPr>
        <w:pStyle w:val="Heading2"/>
      </w:pPr>
      <w:r w:rsidRPr="00437222">
        <w:t>any legal liability of whatsoever nature</w:t>
      </w:r>
    </w:p>
    <w:p w14:paraId="73A6CF48"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616AEB39"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5DCEE377"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64F92C70" w14:textId="77777777" w:rsidR="001F121B" w:rsidRPr="00817A17" w:rsidRDefault="001F121B">
      <w:pPr>
        <w:pStyle w:val="Heading1"/>
        <w:rPr>
          <w:b/>
          <w:bCs/>
        </w:rPr>
      </w:pPr>
      <w:r w:rsidRPr="00817A17">
        <w:rPr>
          <w:b/>
          <w:bCs/>
        </w:rPr>
        <w:t>GENERAL CONDITIONS</w:t>
      </w:r>
    </w:p>
    <w:p w14:paraId="462AA738" w14:textId="77777777" w:rsidR="001F121B" w:rsidRPr="00B40642" w:rsidRDefault="001F121B" w:rsidP="00D7251E">
      <w:pPr>
        <w:pStyle w:val="Heading2"/>
      </w:pPr>
      <w:r w:rsidRPr="00B40642">
        <w:t>Confidentiality</w:t>
      </w:r>
    </w:p>
    <w:p w14:paraId="6D5DE3B6"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45F5AB30" w14:textId="77777777" w:rsidR="001F121B" w:rsidRPr="00B40642" w:rsidRDefault="001F121B" w:rsidP="00D7251E">
      <w:pPr>
        <w:pStyle w:val="Heading2"/>
      </w:pPr>
      <w:r w:rsidRPr="00B40642">
        <w:t>Subrogation</w:t>
      </w:r>
    </w:p>
    <w:p w14:paraId="7CB523D4"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4C2C8296"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629A9705"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5FA0958C"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2E9609EE"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4D07C2C8" w14:textId="77777777" w:rsidR="001F121B" w:rsidRPr="00B40642" w:rsidRDefault="001F121B" w:rsidP="00D7251E">
      <w:pPr>
        <w:pStyle w:val="Heading2"/>
      </w:pPr>
      <w:r w:rsidRPr="00B40642">
        <w:t>Amendments</w:t>
      </w:r>
    </w:p>
    <w:p w14:paraId="3DC84BE5"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481476D8" w14:textId="77777777" w:rsidR="001F121B" w:rsidRPr="00B40642" w:rsidRDefault="001F121B" w:rsidP="00D7251E">
      <w:pPr>
        <w:pStyle w:val="Heading2"/>
      </w:pPr>
      <w:r w:rsidRPr="00D7251E">
        <w:t>Third</w:t>
      </w:r>
      <w:r w:rsidRPr="00B40642">
        <w:t xml:space="preserve"> Party Beneficiary Rights</w:t>
      </w:r>
    </w:p>
    <w:p w14:paraId="54201076"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6D247075" w14:textId="77777777" w:rsidR="001F121B" w:rsidRPr="00B40642" w:rsidRDefault="001F121B" w:rsidP="00D7251E">
      <w:pPr>
        <w:pStyle w:val="Heading2"/>
        <w:rPr>
          <w:lang w:eastAsia="zh-TW"/>
        </w:rPr>
      </w:pPr>
      <w:r w:rsidRPr="00B40642">
        <w:rPr>
          <w:lang w:eastAsia="zh-TW"/>
        </w:rPr>
        <w:t>Assignment</w:t>
      </w:r>
    </w:p>
    <w:p w14:paraId="29FB206E"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2217F368" w14:textId="77777777" w:rsidR="001F121B" w:rsidRPr="00B40642" w:rsidRDefault="001F121B" w:rsidP="00D7251E">
      <w:pPr>
        <w:pStyle w:val="Heading2"/>
        <w:rPr>
          <w:lang w:eastAsia="zh-TW"/>
        </w:rPr>
      </w:pPr>
      <w:r w:rsidRPr="00B40642">
        <w:rPr>
          <w:lang w:eastAsia="zh-TW"/>
        </w:rPr>
        <w:t>Notices</w:t>
      </w:r>
    </w:p>
    <w:p w14:paraId="0BE18F49"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6742A754" w14:textId="77777777" w:rsidR="001F121B" w:rsidRDefault="001F121B" w:rsidP="00D7251E">
      <w:pPr>
        <w:pStyle w:val="Heading2"/>
      </w:pPr>
      <w:r>
        <w:t>Law and Jurisdiction</w:t>
      </w:r>
    </w:p>
    <w:p w14:paraId="031A2A1F"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1DCE8A41"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179AB2CA" w14:textId="77777777" w:rsidR="001F121B" w:rsidRDefault="001F121B" w:rsidP="006C35F7">
      <w:pPr>
        <w:pStyle w:val="Heading2"/>
      </w:pPr>
      <w:r>
        <w:t>Service of Suit Clause (Canada) (Action against Insurer) (SCOR Based on LM5028B)</w:t>
      </w:r>
    </w:p>
    <w:p w14:paraId="24C9AB54"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67BE74FA" w14:textId="77777777" w:rsidR="001F121B" w:rsidRPr="00B40642" w:rsidRDefault="001F121B" w:rsidP="00632BBA">
      <w:pPr>
        <w:pStyle w:val="Heading2"/>
      </w:pPr>
      <w:r w:rsidRPr="00B40642">
        <w:t>Waiver</w:t>
      </w:r>
    </w:p>
    <w:p w14:paraId="109A9542"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155CB0D0" w14:textId="77777777" w:rsidR="001F121B" w:rsidRPr="00B40642" w:rsidRDefault="001F121B" w:rsidP="00D7251E">
      <w:pPr>
        <w:pStyle w:val="Heading2"/>
      </w:pPr>
      <w:r w:rsidRPr="00B40642">
        <w:t>Severability</w:t>
      </w:r>
    </w:p>
    <w:p w14:paraId="1FF7D902" w14:textId="77777777" w:rsidR="001F121B" w:rsidRDefault="001F121B" w:rsidP="00817A17">
      <w:pPr>
        <w:pStyle w:val="Heading2"/>
        <w:numPr>
          <w:ilvl w:val="0"/>
          <w:numId w:val="0"/>
        </w:numPr>
        <w:ind w:left="851"/>
        <w:rPr>
          <w:lang w:eastAsia="zh-TW"/>
        </w:rPr>
        <w:sectPr w:rsidR="001F121B" w:rsidSect="001F121B">
          <w:headerReference w:type="even" r:id="rId899"/>
          <w:headerReference w:type="default" r:id="rId900"/>
          <w:footerReference w:type="even" r:id="rId901"/>
          <w:footerReference w:type="default" r:id="rId902"/>
          <w:headerReference w:type="first" r:id="rId903"/>
          <w:footerReference w:type="first" r:id="rId904"/>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3E4D6153" w14:textId="77777777" w:rsidTr="0036320C">
        <w:tc>
          <w:tcPr>
            <w:tcW w:w="2808" w:type="dxa"/>
            <w:tcBorders>
              <w:top w:val="single" w:sz="4" w:space="0" w:color="auto"/>
              <w:left w:val="single" w:sz="4" w:space="0" w:color="auto"/>
              <w:bottom w:val="single" w:sz="4" w:space="0" w:color="auto"/>
            </w:tcBorders>
          </w:tcPr>
          <w:p w14:paraId="024CD31C"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35040" behindDoc="0" locked="0" layoutInCell="1" allowOverlap="1" wp14:anchorId="6CA6E981" wp14:editId="5A58EC34">
                  <wp:simplePos x="0" y="0"/>
                  <wp:positionH relativeFrom="page">
                    <wp:posOffset>48260</wp:posOffset>
                  </wp:positionH>
                  <wp:positionV relativeFrom="page">
                    <wp:posOffset>110490</wp:posOffset>
                  </wp:positionV>
                  <wp:extent cx="1296035" cy="52324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B812F"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63A7C1C4"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35C156F1" w14:textId="77777777" w:rsidR="001F121B" w:rsidRPr="00F96175" w:rsidRDefault="001F121B" w:rsidP="0036320C">
            <w:pPr>
              <w:rPr>
                <w:rFonts w:cs="Times"/>
                <w:lang w:val="en-US"/>
              </w:rPr>
            </w:pPr>
            <w:r w:rsidRPr="00F96175">
              <w:rPr>
                <w:rFonts w:cs="Times"/>
                <w:lang w:val="en-US"/>
              </w:rPr>
              <w:t>Effected with certain Lloyd’s Underwriters through</w:t>
            </w:r>
          </w:p>
          <w:p w14:paraId="5531341D"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5BA93132" w14:textId="77777777" w:rsidR="001F121B" w:rsidRDefault="001F121B" w:rsidP="0036320C">
            <w:pPr>
              <w:spacing w:after="120"/>
              <w:rPr>
                <w:rFonts w:cs="Times"/>
                <w:b/>
                <w:bCs/>
                <w:lang w:val="en-US"/>
              </w:rPr>
            </w:pPr>
          </w:p>
          <w:p w14:paraId="04D14441"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6B34131B" w14:textId="77777777" w:rsidR="001F121B" w:rsidRPr="0036320C" w:rsidRDefault="001F121B" w:rsidP="0036320C">
            <w:pPr>
              <w:spacing w:after="120"/>
              <w:rPr>
                <w:rFonts w:cs="Times"/>
                <w:lang w:val="en-US"/>
              </w:rPr>
            </w:pPr>
            <w:r w:rsidRPr="0036320C">
              <w:rPr>
                <w:rFonts w:cs="Times"/>
                <w:lang w:val="en-US"/>
              </w:rPr>
              <w:t>2375 Skymark Avenue</w:t>
            </w:r>
          </w:p>
          <w:p w14:paraId="47CDD411"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399B7C21"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1CF5C2B3"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1B3B1629"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44CDE129"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2943B990"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263290B9"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4670D18E" w14:textId="77777777" w:rsidTr="0036320C">
        <w:tc>
          <w:tcPr>
            <w:tcW w:w="2520" w:type="dxa"/>
          </w:tcPr>
          <w:p w14:paraId="7CE6C0A7"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3B79B064" w14:textId="77777777" w:rsidR="001F121B" w:rsidRPr="00F96175" w:rsidRDefault="001F121B" w:rsidP="0036320C">
            <w:pPr>
              <w:rPr>
                <w:rFonts w:cs="Times"/>
                <w:lang w:val="en-US"/>
              </w:rPr>
            </w:pPr>
          </w:p>
        </w:tc>
      </w:tr>
      <w:tr w:rsidR="001F121B" w:rsidRPr="00F96175" w14:paraId="1FF35156" w14:textId="77777777" w:rsidTr="0036320C">
        <w:tc>
          <w:tcPr>
            <w:tcW w:w="2520" w:type="dxa"/>
          </w:tcPr>
          <w:p w14:paraId="71241DA2"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1191C305" w14:textId="77777777" w:rsidR="001F121B" w:rsidRPr="00F96175" w:rsidRDefault="001F121B" w:rsidP="0036320C">
            <w:pPr>
              <w:spacing w:before="240"/>
              <w:rPr>
                <w:rFonts w:cs="Times"/>
                <w:lang w:val="en-US"/>
              </w:rPr>
            </w:pPr>
          </w:p>
        </w:tc>
      </w:tr>
      <w:tr w:rsidR="001F121B" w:rsidRPr="00F96175" w14:paraId="7DCEBA1F" w14:textId="77777777" w:rsidTr="0036320C">
        <w:tc>
          <w:tcPr>
            <w:tcW w:w="2520" w:type="dxa"/>
          </w:tcPr>
          <w:p w14:paraId="548424C3" w14:textId="77777777" w:rsidR="001F121B" w:rsidRPr="00F96175" w:rsidRDefault="001F121B" w:rsidP="0036320C">
            <w:pPr>
              <w:spacing w:before="240"/>
              <w:rPr>
                <w:rFonts w:cs="Times"/>
                <w:lang w:val="en-US"/>
              </w:rPr>
            </w:pPr>
          </w:p>
        </w:tc>
        <w:tc>
          <w:tcPr>
            <w:tcW w:w="6948" w:type="dxa"/>
          </w:tcPr>
          <w:p w14:paraId="6C83227B"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7EC737C3"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3BB32176"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62177BD0" w14:textId="77777777" w:rsidR="001F121B" w:rsidRDefault="001F121B" w:rsidP="00430DC4">
      <w:pPr>
        <w:pStyle w:val="ScheduleHead"/>
        <w:keepNext w:val="0"/>
        <w:spacing w:after="0"/>
        <w:rPr>
          <w:rFonts w:cs="Times"/>
          <w:lang w:val="en-US"/>
        </w:rPr>
      </w:pPr>
      <w:r>
        <w:rPr>
          <w:rFonts w:cs="Times"/>
          <w:lang w:val="en-US"/>
        </w:rPr>
        <w:t>PER OCCURRENCE LIMIT: $100,000.00</w:t>
      </w:r>
    </w:p>
    <w:p w14:paraId="39F5D37F"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26BF8F6C"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1DEDE55F"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2DAE2F00" w14:textId="77777777" w:rsidTr="0036320C">
        <w:tc>
          <w:tcPr>
            <w:tcW w:w="9576" w:type="dxa"/>
            <w:tcBorders>
              <w:top w:val="single" w:sz="4" w:space="0" w:color="auto"/>
              <w:left w:val="single" w:sz="4" w:space="0" w:color="auto"/>
              <w:bottom w:val="single" w:sz="4" w:space="0" w:color="auto"/>
              <w:right w:val="single" w:sz="4" w:space="0" w:color="auto"/>
            </w:tcBorders>
          </w:tcPr>
          <w:p w14:paraId="4A853DC2"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749F29EB"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19181289"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4B8BD67A"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4EAFF5D0"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4F761131"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7F7E5C77"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0E4DF0E3"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5F1EFECB"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432192C7"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7A08BEBF" w14:textId="77777777" w:rsidR="001F121B" w:rsidRPr="00F96175" w:rsidRDefault="001F121B" w:rsidP="00E84AA6">
      <w:pPr>
        <w:keepNext/>
        <w:spacing w:before="480"/>
        <w:rPr>
          <w:rFonts w:cs="Times"/>
          <w:lang w:val="en-US"/>
        </w:rPr>
      </w:pPr>
      <w:r w:rsidRPr="00F96175">
        <w:rPr>
          <w:rFonts w:cs="Times"/>
          <w:lang w:val="en-US"/>
        </w:rPr>
        <w:t>LSW1548D</w:t>
      </w:r>
    </w:p>
    <w:p w14:paraId="3C8A9927"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2C223912" w14:textId="77777777" w:rsidR="001F121B" w:rsidRDefault="001F121B" w:rsidP="00A1290A">
      <w:pPr>
        <w:rPr>
          <w:rFonts w:ascii="Arial" w:hAnsi="Arial"/>
        </w:rPr>
      </w:pPr>
      <w:r>
        <w:rPr>
          <w:rFonts w:ascii="Arial" w:hAnsi="Arial"/>
        </w:rPr>
        <w:br w:type="page"/>
      </w:r>
    </w:p>
    <w:p w14:paraId="37F44174" w14:textId="77777777" w:rsidR="001F121B" w:rsidRPr="00B40642" w:rsidRDefault="00000000" w:rsidP="00E84AA6">
      <w:pPr>
        <w:spacing w:line="240" w:lineRule="auto"/>
        <w:jc w:val="center"/>
        <w:rPr>
          <w:rFonts w:ascii="Arial" w:hAnsi="Arial"/>
        </w:rPr>
      </w:pPr>
      <w:r>
        <w:rPr>
          <w:rFonts w:ascii="Arial" w:hAnsi="Arial"/>
        </w:rPr>
        <w:lastRenderedPageBreak/>
        <w:pict w14:anchorId="206A67ED">
          <v:rect id="_x0000_i1248" style="width:0;height:1.5pt" o:hralign="center" o:hrstd="t" o:hr="t" fillcolor="#a0a0a0" stroked="f"/>
        </w:pict>
      </w:r>
    </w:p>
    <w:p w14:paraId="307FD7C8"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385E8ED" w14:textId="77777777" w:rsidR="001F121B" w:rsidRDefault="00000000" w:rsidP="00E84AA6">
      <w:r>
        <w:rPr>
          <w:rFonts w:ascii="Arial" w:hAnsi="Arial"/>
        </w:rPr>
        <w:pict w14:anchorId="2D21AB31">
          <v:rect id="_x0000_i1249" style="width:0;height:1.5pt" o:hralign="center" o:hrstd="t" o:hr="t" fillcolor="#a0a0a0" stroked="f"/>
        </w:pict>
      </w:r>
    </w:p>
    <w:p w14:paraId="33459AB3"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04C8D43" w14:textId="77777777" w:rsidR="001F121B" w:rsidRPr="002A3A7D" w:rsidRDefault="001F121B" w:rsidP="00E84AA6">
      <w:pPr>
        <w:rPr>
          <w:b/>
          <w:bCs/>
        </w:rPr>
      </w:pPr>
      <w:r>
        <w:rPr>
          <w:b/>
          <w:bCs/>
        </w:rPr>
        <w:t>IMPORTANT INFORMATION</w:t>
      </w:r>
    </w:p>
    <w:p w14:paraId="63D3FAB6"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5645FADF" w14:textId="77777777" w:rsidR="001F121B" w:rsidRPr="00E54495" w:rsidRDefault="001F121B" w:rsidP="00E84AA6">
      <w:pPr>
        <w:rPr>
          <w:b/>
          <w:bCs/>
        </w:rPr>
      </w:pPr>
      <w:r w:rsidRPr="00E54495">
        <w:rPr>
          <w:b/>
          <w:bCs/>
        </w:rPr>
        <w:t>Making a Claim</w:t>
      </w:r>
    </w:p>
    <w:p w14:paraId="55B62649"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47E7A03A"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1BFAA584" w14:textId="77777777" w:rsidR="001F121B" w:rsidRDefault="001F121B" w:rsidP="00E84AA6">
      <w:r>
        <w:rPr>
          <w:b/>
          <w:bCs/>
        </w:rPr>
        <w:t xml:space="preserve">Lloyd’s Underwriters’ Policyholders’ Complaints Protocol </w:t>
      </w:r>
    </w:p>
    <w:p w14:paraId="79AC87A0"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ADBFAAF"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142D0BA1"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F23E34D"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ED3C336" w14:textId="77777777" w:rsidR="001F121B" w:rsidRDefault="001F121B" w:rsidP="00E84AA6">
      <w:r>
        <w:t xml:space="preserve">Please forward </w:t>
      </w:r>
      <w:r w:rsidRPr="0031238F">
        <w:rPr>
          <w:b/>
          <w:bCs/>
        </w:rPr>
        <w:t>Your</w:t>
      </w:r>
      <w:r>
        <w:t xml:space="preserve"> complaint to: </w:t>
      </w:r>
    </w:p>
    <w:p w14:paraId="5CF4B7F8" w14:textId="77777777" w:rsidR="001F121B" w:rsidRDefault="001F121B" w:rsidP="00E84AA6">
      <w:pPr>
        <w:spacing w:after="0"/>
      </w:pPr>
      <w:r w:rsidRPr="007A66BB">
        <w:t xml:space="preserve">Lloyd’s Underwriters </w:t>
      </w:r>
    </w:p>
    <w:p w14:paraId="33429EA1" w14:textId="77777777" w:rsidR="001F121B" w:rsidRDefault="001F121B" w:rsidP="00E84AA6">
      <w:pPr>
        <w:spacing w:after="0"/>
      </w:pPr>
      <w:r w:rsidRPr="007A66BB">
        <w:t>Attention</w:t>
      </w:r>
      <w:r>
        <w:t>: Complaints Officer</w:t>
      </w:r>
    </w:p>
    <w:p w14:paraId="1DCC51CB" w14:textId="77777777" w:rsidR="001F121B" w:rsidRDefault="001F121B" w:rsidP="00E84AA6">
      <w:pPr>
        <w:spacing w:after="0"/>
      </w:pPr>
      <w:r>
        <w:t xml:space="preserve">1155 rue Metcalfe, Suite 2220, Montréal (Québec) H3B 2V6 </w:t>
      </w:r>
    </w:p>
    <w:p w14:paraId="426AA147" w14:textId="77777777" w:rsidR="001F121B" w:rsidRDefault="001F121B" w:rsidP="00E84AA6">
      <w:pPr>
        <w:spacing w:after="0"/>
      </w:pPr>
      <w:r>
        <w:t xml:space="preserve">Tel: 1-877-455-6937 </w:t>
      </w:r>
    </w:p>
    <w:p w14:paraId="0FB9F40B" w14:textId="77777777" w:rsidR="001F121B" w:rsidRDefault="001F121B" w:rsidP="00E84AA6">
      <w:r>
        <w:t xml:space="preserve">E-mail: </w:t>
      </w:r>
      <w:hyperlink r:id="rId905" w:history="1">
        <w:r w:rsidRPr="00A94254">
          <w:rPr>
            <w:rStyle w:val="Hyperlink"/>
          </w:rPr>
          <w:t>info@lloyds.ca</w:t>
        </w:r>
      </w:hyperlink>
      <w:r>
        <w:t xml:space="preserve"> </w:t>
      </w:r>
    </w:p>
    <w:p w14:paraId="6BD3F5E7"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D8D89B1"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9E81EFE"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58F9F25A" w14:textId="77777777" w:rsidR="001F121B" w:rsidRDefault="001F121B" w:rsidP="00E84AA6">
      <w:pPr>
        <w:spacing w:after="0"/>
      </w:pPr>
      <w:r>
        <w:t xml:space="preserve">Toll free number: 1-877-225-0446 </w:t>
      </w:r>
    </w:p>
    <w:p w14:paraId="07D35F1C" w14:textId="77777777" w:rsidR="001F121B" w:rsidRDefault="00000000" w:rsidP="00E84AA6">
      <w:hyperlink r:id="rId906" w:history="1">
        <w:r w:rsidR="001F121B" w:rsidRPr="00A94254">
          <w:rPr>
            <w:rStyle w:val="Hyperlink"/>
          </w:rPr>
          <w:t>www.giocanada.org</w:t>
        </w:r>
      </w:hyperlink>
      <w:r w:rsidR="001F121B">
        <w:t xml:space="preserve"> </w:t>
      </w:r>
    </w:p>
    <w:p w14:paraId="52F464AD"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04C720D6"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66435901" w14:textId="77777777" w:rsidR="001F121B" w:rsidRDefault="001F121B" w:rsidP="00E84AA6">
      <w:pPr>
        <w:spacing w:after="0"/>
      </w:pPr>
      <w:r>
        <w:t xml:space="preserve">Toll Free: 1-877-525-0337 </w:t>
      </w:r>
    </w:p>
    <w:p w14:paraId="40BA5C19" w14:textId="77777777" w:rsidR="001F121B" w:rsidRDefault="001F121B" w:rsidP="00E84AA6">
      <w:pPr>
        <w:spacing w:after="0"/>
      </w:pPr>
      <w:r>
        <w:t xml:space="preserve">Québec: (418) 525-0337 </w:t>
      </w:r>
    </w:p>
    <w:p w14:paraId="486BF1AA" w14:textId="77777777" w:rsidR="001F121B" w:rsidRDefault="001F121B" w:rsidP="00E84AA6">
      <w:pPr>
        <w:spacing w:after="0"/>
      </w:pPr>
      <w:r>
        <w:t xml:space="preserve">Montréal: (514) 395-0311 </w:t>
      </w:r>
    </w:p>
    <w:p w14:paraId="7022E4A4" w14:textId="77777777" w:rsidR="001F121B" w:rsidRDefault="00000000" w:rsidP="00E84AA6">
      <w:pPr>
        <w:rPr>
          <w:rStyle w:val="Hyperlink"/>
        </w:rPr>
      </w:pPr>
      <w:hyperlink r:id="rId907" w:history="1">
        <w:r w:rsidR="001F121B" w:rsidRPr="00A94254">
          <w:rPr>
            <w:rStyle w:val="Hyperlink"/>
          </w:rPr>
          <w:t>www.lautorite.qc.ca</w:t>
        </w:r>
      </w:hyperlink>
    </w:p>
    <w:p w14:paraId="05AA5846"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73093019"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4287118A" w14:textId="77777777" w:rsidR="001F121B" w:rsidRDefault="001F121B" w:rsidP="00E84AA6">
      <w:pPr>
        <w:spacing w:after="0"/>
      </w:pPr>
      <w:r>
        <w:t xml:space="preserve">427 Laurier Avenue West, 6th Floor, Ottawa ON K1R 1B9 </w:t>
      </w:r>
    </w:p>
    <w:p w14:paraId="52B8A8AF" w14:textId="77777777" w:rsidR="001F121B" w:rsidRDefault="001F121B" w:rsidP="00E84AA6">
      <w:pPr>
        <w:spacing w:after="0"/>
      </w:pPr>
      <w:r>
        <w:t xml:space="preserve">Services in English: 1-866-461-FCAC (3222) </w:t>
      </w:r>
    </w:p>
    <w:p w14:paraId="112C1B57" w14:textId="77777777" w:rsidR="001F121B" w:rsidRDefault="001F121B" w:rsidP="00E84AA6">
      <w:pPr>
        <w:spacing w:after="0"/>
      </w:pPr>
      <w:r>
        <w:t xml:space="preserve">Services in French: 1-866-461-ACFC (2232) </w:t>
      </w:r>
    </w:p>
    <w:p w14:paraId="6421A34F" w14:textId="77777777" w:rsidR="001F121B" w:rsidRDefault="00000000" w:rsidP="00E84AA6">
      <w:pPr>
        <w:rPr>
          <w:rStyle w:val="Hyperlink"/>
        </w:rPr>
      </w:pPr>
      <w:hyperlink r:id="rId908" w:history="1">
        <w:r w:rsidR="001F121B" w:rsidRPr="00A94254">
          <w:rPr>
            <w:rStyle w:val="Hyperlink"/>
          </w:rPr>
          <w:t>www.fcac-acfc.gc.ca</w:t>
        </w:r>
      </w:hyperlink>
    </w:p>
    <w:p w14:paraId="7982EB35" w14:textId="77777777" w:rsidR="001F121B" w:rsidRDefault="001F121B" w:rsidP="00E84AA6">
      <w:pPr>
        <w:pStyle w:val="Heading2"/>
        <w:numPr>
          <w:ilvl w:val="0"/>
          <w:numId w:val="0"/>
        </w:numPr>
        <w:spacing w:after="0"/>
        <w:ind w:left="851"/>
      </w:pPr>
    </w:p>
    <w:p w14:paraId="2E864478" w14:textId="77777777" w:rsidR="001F121B" w:rsidRPr="007D7015" w:rsidRDefault="001F121B" w:rsidP="00E84AA6">
      <w:pPr>
        <w:rPr>
          <w:b/>
          <w:bCs/>
        </w:rPr>
      </w:pPr>
      <w:r w:rsidRPr="007D7015">
        <w:rPr>
          <w:b/>
          <w:bCs/>
        </w:rPr>
        <w:t>PRIVACY: NOTICE CONCERNING PERSONAL INFORMATION (LSW1543D)</w:t>
      </w:r>
    </w:p>
    <w:p w14:paraId="6FFD7EF1"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6AFBCB19"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58AB7F7B"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46468632"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A971750"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31662829" w14:textId="77777777" w:rsidR="001F121B" w:rsidRPr="004261B1" w:rsidRDefault="001F121B" w:rsidP="00E84AA6">
      <w:pPr>
        <w:pStyle w:val="ListParagraph"/>
        <w:numPr>
          <w:ilvl w:val="0"/>
          <w:numId w:val="43"/>
        </w:numPr>
      </w:pPr>
      <w:r w:rsidRPr="004261B1">
        <w:t>Policy information (policy number, policy amounts, policy terms)</w:t>
      </w:r>
    </w:p>
    <w:p w14:paraId="371F8D67"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50808075"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6CCCF2C0"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0D899F52"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909" w:history="1">
        <w:r w:rsidRPr="00075996">
          <w:rPr>
            <w:rStyle w:val="Hyperlink"/>
            <w:rFonts w:ascii="Times" w:hAnsi="Times" w:cs="Times"/>
          </w:rPr>
          <w:t>www.lloyds.com</w:t>
        </w:r>
      </w:hyperlink>
      <w:r w:rsidRPr="00075996">
        <w:t xml:space="preserve">. Further details can be found on our online Cookies policy at </w:t>
      </w:r>
      <w:hyperlink r:id="rId910" w:history="1">
        <w:r w:rsidRPr="00075996">
          <w:rPr>
            <w:rStyle w:val="Hyperlink"/>
            <w:rFonts w:ascii="Times" w:hAnsi="Times" w:cs="Times"/>
          </w:rPr>
          <w:t>http://www.lloyds.com/common/privacy-and-cookies-statement</w:t>
        </w:r>
      </w:hyperlink>
    </w:p>
    <w:p w14:paraId="73B1D218"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07D5E399"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3389283E"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2FD9AD30"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4CD5DC09"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436717B1"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6504B3A5" w14:textId="77777777" w:rsidR="001F121B" w:rsidRPr="00075996" w:rsidRDefault="001F121B" w:rsidP="00E84AA6">
      <w:pPr>
        <w:pStyle w:val="ListParagraph"/>
        <w:numPr>
          <w:ilvl w:val="0"/>
          <w:numId w:val="44"/>
        </w:numPr>
      </w:pPr>
      <w:r w:rsidRPr="00075996">
        <w:t>Calculate, collect or refund premiums</w:t>
      </w:r>
    </w:p>
    <w:p w14:paraId="006CB2B0"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650FB312" w14:textId="77777777" w:rsidR="001F121B" w:rsidRPr="00075996" w:rsidRDefault="001F121B" w:rsidP="00E84AA6">
      <w:pPr>
        <w:pStyle w:val="ListParagraph"/>
        <w:numPr>
          <w:ilvl w:val="0"/>
          <w:numId w:val="44"/>
        </w:numPr>
      </w:pPr>
      <w:r w:rsidRPr="00075996">
        <w:t>Evaluate and process claims</w:t>
      </w:r>
    </w:p>
    <w:p w14:paraId="2655AF08"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40287DA7" w14:textId="77777777" w:rsidR="001F121B" w:rsidRPr="00075996" w:rsidRDefault="001F121B" w:rsidP="00E84AA6">
      <w:pPr>
        <w:pStyle w:val="ListParagraph"/>
        <w:numPr>
          <w:ilvl w:val="0"/>
          <w:numId w:val="44"/>
        </w:numPr>
      </w:pPr>
      <w:r w:rsidRPr="00075996">
        <w:t>Investigate and prosecute fraud</w:t>
      </w:r>
    </w:p>
    <w:p w14:paraId="6C694EE6"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1F04C897"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1590063A" w14:textId="77777777" w:rsidR="001F121B" w:rsidRPr="00075996" w:rsidRDefault="001F121B" w:rsidP="00E84AA6">
      <w:pPr>
        <w:pStyle w:val="ListParagraph"/>
        <w:numPr>
          <w:ilvl w:val="0"/>
          <w:numId w:val="44"/>
        </w:numPr>
      </w:pPr>
      <w:r w:rsidRPr="00075996">
        <w:t>Analyze insurance risk and business results</w:t>
      </w:r>
    </w:p>
    <w:p w14:paraId="514B897B"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9E6062E" w14:textId="77777777" w:rsidR="001F121B" w:rsidRPr="00075996" w:rsidRDefault="001F121B" w:rsidP="00E84AA6">
      <w:pPr>
        <w:pStyle w:val="ListParagraph"/>
        <w:numPr>
          <w:ilvl w:val="0"/>
          <w:numId w:val="44"/>
        </w:numPr>
      </w:pPr>
      <w:r w:rsidRPr="00075996">
        <w:t>Provide general client care</w:t>
      </w:r>
    </w:p>
    <w:p w14:paraId="6887EC06" w14:textId="77777777" w:rsidR="001F121B" w:rsidRPr="00075996" w:rsidRDefault="001F121B" w:rsidP="00E84AA6">
      <w:pPr>
        <w:pStyle w:val="ListParagraph"/>
        <w:numPr>
          <w:ilvl w:val="0"/>
          <w:numId w:val="44"/>
        </w:numPr>
      </w:pPr>
      <w:r w:rsidRPr="00075996">
        <w:t>Defend or prosecute legal claims</w:t>
      </w:r>
    </w:p>
    <w:p w14:paraId="41768FCD"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7C777B58" w14:textId="77777777" w:rsidR="001F121B" w:rsidRPr="00075996" w:rsidRDefault="001F121B" w:rsidP="00E84AA6">
      <w:pPr>
        <w:pStyle w:val="ListParagraph"/>
        <w:numPr>
          <w:ilvl w:val="0"/>
          <w:numId w:val="44"/>
        </w:numPr>
      </w:pPr>
      <w:r w:rsidRPr="00075996">
        <w:t>Transfer of books of business, company sales and reorganisations</w:t>
      </w:r>
    </w:p>
    <w:p w14:paraId="0EC3D0F0" w14:textId="77777777" w:rsidR="001F121B" w:rsidRPr="00075996" w:rsidRDefault="001F121B" w:rsidP="00E84AA6">
      <w:r w:rsidRPr="00075996">
        <w:t>Or as may be otherwise required or authorized by law.</w:t>
      </w:r>
    </w:p>
    <w:p w14:paraId="0933454F" w14:textId="77777777" w:rsidR="001F121B" w:rsidRPr="007D7015" w:rsidRDefault="001F121B" w:rsidP="00E84AA6">
      <w:pPr>
        <w:rPr>
          <w:b/>
          <w:bCs/>
        </w:rPr>
      </w:pPr>
      <w:r w:rsidRPr="007D7015">
        <w:rPr>
          <w:b/>
          <w:bCs/>
        </w:rPr>
        <w:t>Your information may be shared and disclosed;</w:t>
      </w:r>
    </w:p>
    <w:p w14:paraId="0EF68B12"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2341DAD4"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3074ADB7"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07390FE3"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3323391A"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695278C7" w14:textId="77777777" w:rsidR="001F121B" w:rsidRPr="007D7015" w:rsidRDefault="001F121B" w:rsidP="00E84AA6">
      <w:pPr>
        <w:rPr>
          <w:b/>
          <w:bCs/>
        </w:rPr>
      </w:pPr>
      <w:r w:rsidRPr="007D7015">
        <w:rPr>
          <w:b/>
          <w:bCs/>
        </w:rPr>
        <w:t>Authority to collect, use and disclose personal information</w:t>
      </w:r>
    </w:p>
    <w:p w14:paraId="1BF05E6F"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F6390A1" w14:textId="77777777" w:rsidR="001F121B" w:rsidRPr="00075996" w:rsidRDefault="001F121B" w:rsidP="00E84AA6">
      <w:pPr>
        <w:pStyle w:val="ListParagraph"/>
        <w:numPr>
          <w:ilvl w:val="0"/>
          <w:numId w:val="45"/>
        </w:numPr>
      </w:pPr>
      <w:r w:rsidRPr="00075996">
        <w:t>Detecting or suppressing fraud</w:t>
      </w:r>
    </w:p>
    <w:p w14:paraId="59B05531" w14:textId="77777777" w:rsidR="001F121B" w:rsidRPr="00075996" w:rsidRDefault="001F121B" w:rsidP="00E84AA6">
      <w:pPr>
        <w:pStyle w:val="ListParagraph"/>
        <w:numPr>
          <w:ilvl w:val="0"/>
          <w:numId w:val="45"/>
        </w:numPr>
      </w:pPr>
      <w:r w:rsidRPr="00075996">
        <w:t>Investigating or preventing financial abuse</w:t>
      </w:r>
    </w:p>
    <w:p w14:paraId="5CC1176F"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76ACE6F8"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6225BCA4" w14:textId="77777777" w:rsidR="001F121B" w:rsidRPr="00075996" w:rsidRDefault="001F121B" w:rsidP="00E84AA6">
      <w:pPr>
        <w:pStyle w:val="ListParagraph"/>
        <w:numPr>
          <w:ilvl w:val="0"/>
          <w:numId w:val="45"/>
        </w:numPr>
      </w:pPr>
      <w:r w:rsidRPr="00075996">
        <w:t>Witness statement necessary to assess, process or settle insurance claims</w:t>
      </w:r>
    </w:p>
    <w:p w14:paraId="5CC2C5DB"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372D3A13"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D19CABC" w14:textId="77777777" w:rsidR="001F121B" w:rsidRPr="007D7015" w:rsidRDefault="001F121B" w:rsidP="00E84AA6">
      <w:pPr>
        <w:rPr>
          <w:b/>
          <w:bCs/>
        </w:rPr>
      </w:pPr>
      <w:r w:rsidRPr="007D7015">
        <w:rPr>
          <w:b/>
          <w:bCs/>
        </w:rPr>
        <w:t>Retention and security</w:t>
      </w:r>
    </w:p>
    <w:p w14:paraId="41837459"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6B13634E"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61D59388"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5989AD55"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911" w:history="1">
        <w:r w:rsidRPr="00075996">
          <w:rPr>
            <w:rStyle w:val="Hyperlink"/>
            <w:rFonts w:ascii="Times" w:hAnsi="Times" w:cs="Times"/>
          </w:rPr>
          <w:t>info@lloyds.ca</w:t>
        </w:r>
      </w:hyperlink>
      <w:r w:rsidRPr="00075996">
        <w:t>.</w:t>
      </w:r>
    </w:p>
    <w:p w14:paraId="11CB896C"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4863AB28" w14:textId="77777777" w:rsidR="001F121B" w:rsidRPr="007D7015" w:rsidRDefault="001F121B" w:rsidP="00E84AA6">
      <w:pPr>
        <w:rPr>
          <w:b/>
          <w:bCs/>
          <w:u w:val="single"/>
        </w:rPr>
      </w:pPr>
      <w:r w:rsidRPr="007D7015">
        <w:rPr>
          <w:b/>
          <w:bCs/>
          <w:u w:val="single"/>
        </w:rPr>
        <w:t>Changes</w:t>
      </w:r>
    </w:p>
    <w:p w14:paraId="32A9FCD7"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3E559FBE"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75DE1B7B"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4D12741"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912"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913" w:history="1">
        <w:r w:rsidRPr="00075996">
          <w:rPr>
            <w:rStyle w:val="Hyperlink"/>
            <w:rFonts w:ascii="Times" w:hAnsi="Times" w:cs="Times"/>
          </w:rPr>
          <w:t>info@lloyds.ca</w:t>
        </w:r>
      </w:hyperlink>
      <w:r w:rsidRPr="00075996">
        <w:t>.</w:t>
      </w:r>
    </w:p>
    <w:p w14:paraId="46DBE645" w14:textId="77777777" w:rsidR="001F121B" w:rsidRPr="00075996" w:rsidRDefault="001F121B" w:rsidP="00E84AA6">
      <w:pPr>
        <w:rPr>
          <w:spacing w:val="1"/>
        </w:rPr>
      </w:pPr>
      <w:r w:rsidRPr="00075996">
        <w:rPr>
          <w:spacing w:val="1"/>
        </w:rPr>
        <w:t>05/19</w:t>
      </w:r>
    </w:p>
    <w:p w14:paraId="7D1DAFFE"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76F595B0" w14:textId="77777777" w:rsidR="001F121B" w:rsidRDefault="001F121B">
      <w:pPr>
        <w:ind w:left="1418" w:hanging="709"/>
        <w:rPr>
          <w:rFonts w:ascii="Arial" w:hAnsi="Arial"/>
        </w:rPr>
      </w:pPr>
      <w:r>
        <w:rPr>
          <w:rFonts w:ascii="Arial" w:hAnsi="Arial"/>
        </w:rPr>
        <w:br w:type="page"/>
      </w:r>
    </w:p>
    <w:p w14:paraId="467C68DD" w14:textId="77777777" w:rsidR="001F121B" w:rsidRPr="00B40642" w:rsidRDefault="00000000" w:rsidP="00E84AA6">
      <w:pPr>
        <w:spacing w:line="240" w:lineRule="auto"/>
        <w:jc w:val="center"/>
        <w:rPr>
          <w:rFonts w:ascii="Arial" w:hAnsi="Arial"/>
        </w:rPr>
      </w:pPr>
      <w:r>
        <w:rPr>
          <w:rFonts w:ascii="Arial" w:hAnsi="Arial"/>
        </w:rPr>
        <w:lastRenderedPageBreak/>
        <w:pict w14:anchorId="7FB14433">
          <v:rect id="_x0000_i1250" style="width:0;height:1.5pt" o:hralign="center" o:hrstd="t" o:hr="t" fillcolor="#a0a0a0" stroked="f"/>
        </w:pict>
      </w:r>
    </w:p>
    <w:p w14:paraId="2DCFBDBA"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15AE6170" w14:textId="77777777" w:rsidR="001F121B" w:rsidRDefault="00000000" w:rsidP="00E84AA6">
      <w:r>
        <w:rPr>
          <w:rFonts w:ascii="Arial" w:hAnsi="Arial"/>
        </w:rPr>
        <w:pict w14:anchorId="4E924AB8">
          <v:rect id="_x0000_i1251" style="width:0;height:1.5pt" o:hralign="center" o:hrstd="t" o:hr="t" fillcolor="#a0a0a0" stroked="f"/>
        </w:pict>
      </w:r>
    </w:p>
    <w:p w14:paraId="5DDCC97F"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A2AF5BC" w14:textId="77777777" w:rsidR="001F121B" w:rsidRPr="002A3A7D" w:rsidRDefault="001F121B" w:rsidP="00E84AA6">
      <w:pPr>
        <w:rPr>
          <w:b/>
          <w:bCs/>
        </w:rPr>
      </w:pPr>
      <w:r>
        <w:rPr>
          <w:b/>
          <w:bCs/>
        </w:rPr>
        <w:t>IMPORTANT INFORMATION</w:t>
      </w:r>
    </w:p>
    <w:p w14:paraId="5D221D03"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00BFF5B4" w14:textId="77777777" w:rsidR="001F121B" w:rsidRPr="00E54495" w:rsidRDefault="001F121B" w:rsidP="00E84AA6">
      <w:pPr>
        <w:rPr>
          <w:b/>
          <w:bCs/>
        </w:rPr>
      </w:pPr>
      <w:r w:rsidRPr="00E54495">
        <w:rPr>
          <w:b/>
          <w:bCs/>
        </w:rPr>
        <w:t>Making a Claim</w:t>
      </w:r>
    </w:p>
    <w:p w14:paraId="5F41A64C"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74959C61"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A9D3AB0" w14:textId="77777777" w:rsidR="001F121B" w:rsidRDefault="001F121B" w:rsidP="00E84AA6">
      <w:r>
        <w:rPr>
          <w:b/>
          <w:bCs/>
        </w:rPr>
        <w:t xml:space="preserve">Lloyd’s Underwriters’ Policyholders’ Complaints Protocol </w:t>
      </w:r>
    </w:p>
    <w:p w14:paraId="6CE138BE"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174AC3D1"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2A46E6E5"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7D149AFB"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1A8A8D71" w14:textId="77777777" w:rsidR="001F121B" w:rsidRDefault="001F121B" w:rsidP="00E84AA6">
      <w:r>
        <w:t xml:space="preserve">Please forward </w:t>
      </w:r>
      <w:r w:rsidRPr="0031238F">
        <w:rPr>
          <w:b/>
          <w:bCs/>
        </w:rPr>
        <w:t>Your</w:t>
      </w:r>
      <w:r>
        <w:t xml:space="preserve"> complaint to: </w:t>
      </w:r>
    </w:p>
    <w:p w14:paraId="5060DE13" w14:textId="77777777" w:rsidR="001F121B" w:rsidRDefault="001F121B" w:rsidP="00E84AA6">
      <w:pPr>
        <w:spacing w:after="0"/>
      </w:pPr>
      <w:r w:rsidRPr="007A66BB">
        <w:t xml:space="preserve">Lloyd’s Underwriters </w:t>
      </w:r>
    </w:p>
    <w:p w14:paraId="2F345752" w14:textId="77777777" w:rsidR="001F121B" w:rsidRDefault="001F121B" w:rsidP="00E84AA6">
      <w:pPr>
        <w:spacing w:after="0"/>
      </w:pPr>
      <w:r w:rsidRPr="007A66BB">
        <w:t>Attention</w:t>
      </w:r>
      <w:r>
        <w:t>: Complaints Officer</w:t>
      </w:r>
    </w:p>
    <w:p w14:paraId="0606A528" w14:textId="77777777" w:rsidR="001F121B" w:rsidRDefault="001F121B" w:rsidP="00E84AA6">
      <w:pPr>
        <w:spacing w:after="0"/>
      </w:pPr>
      <w:r>
        <w:t xml:space="preserve">1155 rue Metcalfe, Suite 2220, Montréal (Québec) H3B 2V6 </w:t>
      </w:r>
    </w:p>
    <w:p w14:paraId="47FAA421" w14:textId="77777777" w:rsidR="001F121B" w:rsidRDefault="001F121B" w:rsidP="00E84AA6">
      <w:pPr>
        <w:spacing w:after="0"/>
      </w:pPr>
      <w:r>
        <w:t xml:space="preserve">Tel: 1-877-455-6937 </w:t>
      </w:r>
    </w:p>
    <w:p w14:paraId="75777375" w14:textId="77777777" w:rsidR="001F121B" w:rsidRDefault="001F121B" w:rsidP="00E84AA6">
      <w:r>
        <w:t xml:space="preserve">E-mail: </w:t>
      </w:r>
      <w:hyperlink r:id="rId914" w:history="1">
        <w:r w:rsidRPr="00A94254">
          <w:rPr>
            <w:rStyle w:val="Hyperlink"/>
          </w:rPr>
          <w:t>info@lloyds.ca</w:t>
        </w:r>
      </w:hyperlink>
      <w:r>
        <w:t xml:space="preserve"> </w:t>
      </w:r>
    </w:p>
    <w:p w14:paraId="029537CF"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318AADAF"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3035CFDF"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1B745875" w14:textId="77777777" w:rsidR="001F121B" w:rsidRDefault="001F121B" w:rsidP="00E84AA6">
      <w:pPr>
        <w:spacing w:after="0"/>
      </w:pPr>
      <w:r>
        <w:t xml:space="preserve">Toll free number: 1-877-225-0446 </w:t>
      </w:r>
    </w:p>
    <w:p w14:paraId="59724E0E" w14:textId="77777777" w:rsidR="001F121B" w:rsidRDefault="00000000" w:rsidP="00E84AA6">
      <w:hyperlink r:id="rId915" w:history="1">
        <w:r w:rsidR="001F121B" w:rsidRPr="00A94254">
          <w:rPr>
            <w:rStyle w:val="Hyperlink"/>
          </w:rPr>
          <w:t>www.giocanada.org</w:t>
        </w:r>
      </w:hyperlink>
      <w:r w:rsidR="001F121B">
        <w:t xml:space="preserve"> </w:t>
      </w:r>
    </w:p>
    <w:p w14:paraId="112948DA"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77DC9DE5"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65A25E10" w14:textId="77777777" w:rsidR="001F121B" w:rsidRDefault="001F121B" w:rsidP="00E84AA6">
      <w:pPr>
        <w:spacing w:after="0"/>
      </w:pPr>
      <w:r>
        <w:t xml:space="preserve">Toll Free: 1-877-525-0337 </w:t>
      </w:r>
    </w:p>
    <w:p w14:paraId="20FF8007" w14:textId="77777777" w:rsidR="001F121B" w:rsidRDefault="001F121B" w:rsidP="00E84AA6">
      <w:pPr>
        <w:spacing w:after="0"/>
      </w:pPr>
      <w:r>
        <w:t xml:space="preserve">Québec: (418) 525-0337 </w:t>
      </w:r>
    </w:p>
    <w:p w14:paraId="04DF5BD2" w14:textId="77777777" w:rsidR="001F121B" w:rsidRDefault="001F121B" w:rsidP="00E84AA6">
      <w:pPr>
        <w:spacing w:after="0"/>
      </w:pPr>
      <w:r>
        <w:t xml:space="preserve">Montréal: (514) 395-0311 </w:t>
      </w:r>
    </w:p>
    <w:p w14:paraId="07D24183" w14:textId="77777777" w:rsidR="001F121B" w:rsidRDefault="00000000" w:rsidP="00E84AA6">
      <w:pPr>
        <w:rPr>
          <w:rStyle w:val="Hyperlink"/>
        </w:rPr>
      </w:pPr>
      <w:hyperlink r:id="rId916" w:history="1">
        <w:r w:rsidR="001F121B" w:rsidRPr="00A94254">
          <w:rPr>
            <w:rStyle w:val="Hyperlink"/>
          </w:rPr>
          <w:t>www.lautorite.qc.ca</w:t>
        </w:r>
      </w:hyperlink>
    </w:p>
    <w:p w14:paraId="2827F73D"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20449EED"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0391B3AE" w14:textId="77777777" w:rsidR="001F121B" w:rsidRDefault="001F121B" w:rsidP="00E84AA6">
      <w:pPr>
        <w:spacing w:after="0"/>
      </w:pPr>
      <w:r>
        <w:t xml:space="preserve">427 Laurier Avenue West, 6th Floor, Ottawa ON K1R 1B9 </w:t>
      </w:r>
    </w:p>
    <w:p w14:paraId="07A6DBED" w14:textId="77777777" w:rsidR="001F121B" w:rsidRDefault="001F121B" w:rsidP="00E84AA6">
      <w:pPr>
        <w:spacing w:after="0"/>
      </w:pPr>
      <w:r>
        <w:t xml:space="preserve">Services in English: 1-866-461-FCAC (3222) </w:t>
      </w:r>
    </w:p>
    <w:p w14:paraId="274FD20A" w14:textId="77777777" w:rsidR="001F121B" w:rsidRDefault="001F121B" w:rsidP="00E84AA6">
      <w:pPr>
        <w:spacing w:after="0"/>
      </w:pPr>
      <w:r>
        <w:t xml:space="preserve">Services in French: 1-866-461-ACFC (2232) </w:t>
      </w:r>
    </w:p>
    <w:p w14:paraId="3C39934A" w14:textId="77777777" w:rsidR="001F121B" w:rsidRDefault="00000000" w:rsidP="00E84AA6">
      <w:pPr>
        <w:rPr>
          <w:rStyle w:val="Hyperlink"/>
        </w:rPr>
      </w:pPr>
      <w:hyperlink r:id="rId917" w:history="1">
        <w:r w:rsidR="001F121B" w:rsidRPr="00A94254">
          <w:rPr>
            <w:rStyle w:val="Hyperlink"/>
          </w:rPr>
          <w:t>www.fcac-acfc.gc.ca</w:t>
        </w:r>
      </w:hyperlink>
    </w:p>
    <w:p w14:paraId="07D44691" w14:textId="77777777" w:rsidR="001F121B" w:rsidRDefault="001F121B" w:rsidP="00E84AA6">
      <w:pPr>
        <w:pStyle w:val="Heading2"/>
        <w:numPr>
          <w:ilvl w:val="0"/>
          <w:numId w:val="0"/>
        </w:numPr>
        <w:spacing w:after="0"/>
        <w:ind w:left="851"/>
      </w:pPr>
    </w:p>
    <w:p w14:paraId="75A3E37E" w14:textId="77777777" w:rsidR="001F121B" w:rsidRPr="007D7015" w:rsidRDefault="001F121B" w:rsidP="00E84AA6">
      <w:pPr>
        <w:rPr>
          <w:b/>
          <w:bCs/>
        </w:rPr>
      </w:pPr>
      <w:r w:rsidRPr="007D7015">
        <w:rPr>
          <w:b/>
          <w:bCs/>
        </w:rPr>
        <w:t>PRIVACY: NOTICE CONCERNING PERSONAL INFORMATION (LSW1543D)</w:t>
      </w:r>
    </w:p>
    <w:p w14:paraId="2B5B492B"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6812BBC7"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31BAB43C"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62A12DB3"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5C6305F1"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DE7C730" w14:textId="77777777" w:rsidR="001F121B" w:rsidRPr="004261B1" w:rsidRDefault="001F121B" w:rsidP="00E84AA6">
      <w:pPr>
        <w:pStyle w:val="ListParagraph"/>
        <w:numPr>
          <w:ilvl w:val="0"/>
          <w:numId w:val="43"/>
        </w:numPr>
      </w:pPr>
      <w:r w:rsidRPr="004261B1">
        <w:t>Policy information (policy number, policy amounts, policy terms)</w:t>
      </w:r>
    </w:p>
    <w:p w14:paraId="1FD17812"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41F81924"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65E9424F"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40A1AE6F"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918" w:history="1">
        <w:r w:rsidRPr="00075996">
          <w:rPr>
            <w:rStyle w:val="Hyperlink"/>
            <w:rFonts w:ascii="Times" w:hAnsi="Times" w:cs="Times"/>
          </w:rPr>
          <w:t>www.lloyds.com</w:t>
        </w:r>
      </w:hyperlink>
      <w:r w:rsidRPr="00075996">
        <w:t xml:space="preserve">. Further details can be found on our online Cookies policy at </w:t>
      </w:r>
      <w:hyperlink r:id="rId919" w:history="1">
        <w:r w:rsidRPr="00075996">
          <w:rPr>
            <w:rStyle w:val="Hyperlink"/>
            <w:rFonts w:ascii="Times" w:hAnsi="Times" w:cs="Times"/>
          </w:rPr>
          <w:t>http://www.lloyds.com/common/privacy-and-cookies-statement</w:t>
        </w:r>
      </w:hyperlink>
    </w:p>
    <w:p w14:paraId="15ADBB15"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44EED78A"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19CFAAD8"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4ED9CE8D"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14D5C5E6"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815D7C0"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2902E0BB" w14:textId="77777777" w:rsidR="001F121B" w:rsidRPr="00075996" w:rsidRDefault="001F121B" w:rsidP="00E84AA6">
      <w:pPr>
        <w:pStyle w:val="ListParagraph"/>
        <w:numPr>
          <w:ilvl w:val="0"/>
          <w:numId w:val="44"/>
        </w:numPr>
      </w:pPr>
      <w:r w:rsidRPr="00075996">
        <w:t>Calculate, collect or refund premiums</w:t>
      </w:r>
    </w:p>
    <w:p w14:paraId="6E7422B3"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786412C7" w14:textId="77777777" w:rsidR="001F121B" w:rsidRPr="00075996" w:rsidRDefault="001F121B" w:rsidP="00E84AA6">
      <w:pPr>
        <w:pStyle w:val="ListParagraph"/>
        <w:numPr>
          <w:ilvl w:val="0"/>
          <w:numId w:val="44"/>
        </w:numPr>
      </w:pPr>
      <w:r w:rsidRPr="00075996">
        <w:t>Evaluate and process claims</w:t>
      </w:r>
    </w:p>
    <w:p w14:paraId="32314FE9"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28D35B9D" w14:textId="77777777" w:rsidR="001F121B" w:rsidRPr="00075996" w:rsidRDefault="001F121B" w:rsidP="00E84AA6">
      <w:pPr>
        <w:pStyle w:val="ListParagraph"/>
        <w:numPr>
          <w:ilvl w:val="0"/>
          <w:numId w:val="44"/>
        </w:numPr>
      </w:pPr>
      <w:r w:rsidRPr="00075996">
        <w:t>Investigate and prosecute fraud</w:t>
      </w:r>
    </w:p>
    <w:p w14:paraId="4F6E51D4"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564609E8"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57F6E597" w14:textId="77777777" w:rsidR="001F121B" w:rsidRPr="00075996" w:rsidRDefault="001F121B" w:rsidP="00E84AA6">
      <w:pPr>
        <w:pStyle w:val="ListParagraph"/>
        <w:numPr>
          <w:ilvl w:val="0"/>
          <w:numId w:val="44"/>
        </w:numPr>
      </w:pPr>
      <w:r w:rsidRPr="00075996">
        <w:t>Analyze insurance risk and business results</w:t>
      </w:r>
    </w:p>
    <w:p w14:paraId="35D2C9AB"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728F699A" w14:textId="77777777" w:rsidR="001F121B" w:rsidRPr="00075996" w:rsidRDefault="001F121B" w:rsidP="00E84AA6">
      <w:pPr>
        <w:pStyle w:val="ListParagraph"/>
        <w:numPr>
          <w:ilvl w:val="0"/>
          <w:numId w:val="44"/>
        </w:numPr>
      </w:pPr>
      <w:r w:rsidRPr="00075996">
        <w:t>Provide general client care</w:t>
      </w:r>
    </w:p>
    <w:p w14:paraId="02D339E7" w14:textId="77777777" w:rsidR="001F121B" w:rsidRPr="00075996" w:rsidRDefault="001F121B" w:rsidP="00E84AA6">
      <w:pPr>
        <w:pStyle w:val="ListParagraph"/>
        <w:numPr>
          <w:ilvl w:val="0"/>
          <w:numId w:val="44"/>
        </w:numPr>
      </w:pPr>
      <w:r w:rsidRPr="00075996">
        <w:t>Defend or prosecute legal claims</w:t>
      </w:r>
    </w:p>
    <w:p w14:paraId="7C60F741"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2EFA7C7E" w14:textId="77777777" w:rsidR="001F121B" w:rsidRPr="00075996" w:rsidRDefault="001F121B" w:rsidP="00E84AA6">
      <w:pPr>
        <w:pStyle w:val="ListParagraph"/>
        <w:numPr>
          <w:ilvl w:val="0"/>
          <w:numId w:val="44"/>
        </w:numPr>
      </w:pPr>
      <w:r w:rsidRPr="00075996">
        <w:t>Transfer of books of business, company sales and reorganisations</w:t>
      </w:r>
    </w:p>
    <w:p w14:paraId="5A86AC56" w14:textId="77777777" w:rsidR="001F121B" w:rsidRPr="00075996" w:rsidRDefault="001F121B" w:rsidP="00E84AA6">
      <w:r w:rsidRPr="00075996">
        <w:t>Or as may be otherwise required or authorized by law.</w:t>
      </w:r>
    </w:p>
    <w:p w14:paraId="7B8E52C7" w14:textId="77777777" w:rsidR="001F121B" w:rsidRPr="007D7015" w:rsidRDefault="001F121B" w:rsidP="00E84AA6">
      <w:pPr>
        <w:rPr>
          <w:b/>
          <w:bCs/>
        </w:rPr>
      </w:pPr>
      <w:r w:rsidRPr="007D7015">
        <w:rPr>
          <w:b/>
          <w:bCs/>
        </w:rPr>
        <w:t>Your information may be shared and disclosed;</w:t>
      </w:r>
    </w:p>
    <w:p w14:paraId="1E0A9FF2"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18A6BFF0"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501E166E"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2D4F554D"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57882E8F"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1E6EF7A6" w14:textId="77777777" w:rsidR="001F121B" w:rsidRPr="007D7015" w:rsidRDefault="001F121B" w:rsidP="00E84AA6">
      <w:pPr>
        <w:rPr>
          <w:b/>
          <w:bCs/>
        </w:rPr>
      </w:pPr>
      <w:r w:rsidRPr="007D7015">
        <w:rPr>
          <w:b/>
          <w:bCs/>
        </w:rPr>
        <w:t>Authority to collect, use and disclose personal information</w:t>
      </w:r>
    </w:p>
    <w:p w14:paraId="221F4AA9"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25800771" w14:textId="77777777" w:rsidR="001F121B" w:rsidRPr="00075996" w:rsidRDefault="001F121B" w:rsidP="00E84AA6">
      <w:pPr>
        <w:pStyle w:val="ListParagraph"/>
        <w:numPr>
          <w:ilvl w:val="0"/>
          <w:numId w:val="45"/>
        </w:numPr>
      </w:pPr>
      <w:r w:rsidRPr="00075996">
        <w:t>Detecting or suppressing fraud</w:t>
      </w:r>
    </w:p>
    <w:p w14:paraId="3BAA4FEB" w14:textId="77777777" w:rsidR="001F121B" w:rsidRPr="00075996" w:rsidRDefault="001F121B" w:rsidP="00E84AA6">
      <w:pPr>
        <w:pStyle w:val="ListParagraph"/>
        <w:numPr>
          <w:ilvl w:val="0"/>
          <w:numId w:val="45"/>
        </w:numPr>
      </w:pPr>
      <w:r w:rsidRPr="00075996">
        <w:t>Investigating or preventing financial abuse</w:t>
      </w:r>
    </w:p>
    <w:p w14:paraId="0FC8CA5C"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2507D2B0"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382A644F" w14:textId="77777777" w:rsidR="001F121B" w:rsidRPr="00075996" w:rsidRDefault="001F121B" w:rsidP="00E84AA6">
      <w:pPr>
        <w:pStyle w:val="ListParagraph"/>
        <w:numPr>
          <w:ilvl w:val="0"/>
          <w:numId w:val="45"/>
        </w:numPr>
      </w:pPr>
      <w:r w:rsidRPr="00075996">
        <w:t>Witness statement necessary to assess, process or settle insurance claims</w:t>
      </w:r>
    </w:p>
    <w:p w14:paraId="4D56F148"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1B73350B"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2DC6B154" w14:textId="77777777" w:rsidR="001F121B" w:rsidRPr="007D7015" w:rsidRDefault="001F121B" w:rsidP="00E84AA6">
      <w:pPr>
        <w:rPr>
          <w:b/>
          <w:bCs/>
        </w:rPr>
      </w:pPr>
      <w:r w:rsidRPr="007D7015">
        <w:rPr>
          <w:b/>
          <w:bCs/>
        </w:rPr>
        <w:t>Retention and security</w:t>
      </w:r>
    </w:p>
    <w:p w14:paraId="3A8D9E2F"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65FA5387"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4F6355CE"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30DFB207"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920" w:history="1">
        <w:r w:rsidRPr="00075996">
          <w:rPr>
            <w:rStyle w:val="Hyperlink"/>
            <w:rFonts w:ascii="Times" w:hAnsi="Times" w:cs="Times"/>
          </w:rPr>
          <w:t>info@lloyds.ca</w:t>
        </w:r>
      </w:hyperlink>
      <w:r w:rsidRPr="00075996">
        <w:t>.</w:t>
      </w:r>
    </w:p>
    <w:p w14:paraId="10BD897E"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52505D2C" w14:textId="77777777" w:rsidR="001F121B" w:rsidRPr="007D7015" w:rsidRDefault="001F121B" w:rsidP="00E84AA6">
      <w:pPr>
        <w:rPr>
          <w:b/>
          <w:bCs/>
          <w:u w:val="single"/>
        </w:rPr>
      </w:pPr>
      <w:r w:rsidRPr="007D7015">
        <w:rPr>
          <w:b/>
          <w:bCs/>
          <w:u w:val="single"/>
        </w:rPr>
        <w:t>Changes</w:t>
      </w:r>
    </w:p>
    <w:p w14:paraId="701335E0"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2C06CADC"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1BA136C3"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12BE8C57"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921"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922" w:history="1">
        <w:r w:rsidRPr="00075996">
          <w:rPr>
            <w:rStyle w:val="Hyperlink"/>
            <w:rFonts w:ascii="Times" w:hAnsi="Times" w:cs="Times"/>
          </w:rPr>
          <w:t>info@lloyds.ca</w:t>
        </w:r>
      </w:hyperlink>
      <w:r w:rsidRPr="00075996">
        <w:t>.</w:t>
      </w:r>
    </w:p>
    <w:p w14:paraId="331AB39B" w14:textId="77777777" w:rsidR="001F121B" w:rsidRPr="00075996" w:rsidRDefault="001F121B" w:rsidP="00E84AA6">
      <w:pPr>
        <w:rPr>
          <w:spacing w:val="1"/>
        </w:rPr>
      </w:pPr>
      <w:r w:rsidRPr="00075996">
        <w:rPr>
          <w:spacing w:val="1"/>
        </w:rPr>
        <w:t>05/19</w:t>
      </w:r>
    </w:p>
    <w:p w14:paraId="22691E86"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35C4ACA8" w14:textId="77777777" w:rsidR="001F121B" w:rsidRDefault="001F121B" w:rsidP="000D53C1"/>
    <w:p w14:paraId="552088CA" w14:textId="77777777" w:rsidR="001F121B" w:rsidRDefault="001F121B">
      <w:pPr>
        <w:ind w:left="1418" w:hanging="709"/>
        <w:rPr>
          <w:rFonts w:ascii="Arial" w:hAnsi="Arial"/>
        </w:rPr>
      </w:pPr>
      <w:r>
        <w:rPr>
          <w:rFonts w:ascii="Arial" w:hAnsi="Arial"/>
        </w:rPr>
        <w:br w:type="page"/>
      </w:r>
    </w:p>
    <w:p w14:paraId="5C2C8C77" w14:textId="77777777" w:rsidR="001F121B" w:rsidRPr="00B40642" w:rsidRDefault="00000000" w:rsidP="001C0190">
      <w:pPr>
        <w:spacing w:line="240" w:lineRule="auto"/>
        <w:jc w:val="center"/>
        <w:rPr>
          <w:rFonts w:ascii="Arial" w:hAnsi="Arial"/>
        </w:rPr>
      </w:pPr>
      <w:r>
        <w:rPr>
          <w:rFonts w:ascii="Arial" w:hAnsi="Arial"/>
        </w:rPr>
        <w:lastRenderedPageBreak/>
        <w:pict w14:anchorId="5D4947CA">
          <v:rect id="_x0000_i1252" style="width:0;height:1.5pt" o:hralign="center" o:hrstd="t" o:hr="t" fillcolor="#a0a0a0" stroked="f"/>
        </w:pict>
      </w:r>
    </w:p>
    <w:p w14:paraId="34159E54"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3C67C1FA" w14:textId="77777777" w:rsidR="001F121B" w:rsidRPr="00B40642" w:rsidRDefault="00000000" w:rsidP="001C0190">
      <w:pPr>
        <w:jc w:val="center"/>
        <w:rPr>
          <w:rFonts w:ascii="Arial" w:hAnsi="Arial"/>
          <w:b/>
          <w:bCs/>
        </w:rPr>
      </w:pPr>
      <w:r>
        <w:rPr>
          <w:rFonts w:ascii="Arial" w:hAnsi="Arial"/>
        </w:rPr>
        <w:pict w14:anchorId="5F53ED24">
          <v:rect id="_x0000_i1253" style="width:0;height:1.5pt" o:hralign="center" o:hrstd="t" o:hr="t" fillcolor="#a0a0a0" stroked="f"/>
        </w:pict>
      </w:r>
    </w:p>
    <w:p w14:paraId="738955E7"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76B1870F"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13974C4E" w14:textId="77777777" w:rsidR="001F121B" w:rsidRPr="005A7E44" w:rsidRDefault="001F121B" w:rsidP="005A7E44">
      <w:pPr>
        <w:pStyle w:val="Heading1"/>
        <w:rPr>
          <w:rFonts w:cs="Arial"/>
          <w:b/>
          <w:bCs/>
        </w:rPr>
      </w:pPr>
      <w:r w:rsidRPr="005A7E44">
        <w:rPr>
          <w:rFonts w:cs="Arial"/>
          <w:b/>
          <w:bCs/>
        </w:rPr>
        <w:t>DEFINITIONS</w:t>
      </w:r>
    </w:p>
    <w:p w14:paraId="2E56F792"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59646E75"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7CEE7736"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6360445B"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7F2B4D11"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3B38889A"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02DD4681"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7DE66C12"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0BCCEB00"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4F601E2A"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35720FD1"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73D5A79A"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668BC79D"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1B75B7DE"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0E1B6D5C"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4D3F0E41"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0712B76C"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74135B9C"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25AE6469"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2E4EE9FC"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24733A39"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738D4FBB"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0F38AD86"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0C65B970"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3587A34D"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2F90A1DB"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5A9E2314"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7FB48BE8"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4C6834B9"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54BB7758"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36DE5884"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0AF688DD"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2EED2FA6" w14:textId="77777777" w:rsidR="001F121B" w:rsidRPr="007A0DB0" w:rsidRDefault="001F121B" w:rsidP="007A0DB0">
      <w:pPr>
        <w:pStyle w:val="Heading1"/>
        <w:rPr>
          <w:b/>
          <w:bCs/>
        </w:rPr>
      </w:pPr>
      <w:r w:rsidRPr="007A0DB0">
        <w:rPr>
          <w:b/>
          <w:bCs/>
        </w:rPr>
        <w:t>HEADS OF COVER</w:t>
      </w:r>
    </w:p>
    <w:p w14:paraId="5C49B0F8" w14:textId="77777777" w:rsidR="001F121B" w:rsidRPr="00997099" w:rsidRDefault="001F121B" w:rsidP="0007139E">
      <w:pPr>
        <w:pStyle w:val="Heading2"/>
        <w:rPr>
          <w:b/>
          <w:bCs/>
        </w:rPr>
      </w:pPr>
      <w:r w:rsidRPr="00997099">
        <w:rPr>
          <w:b/>
          <w:bCs/>
        </w:rPr>
        <w:t>Head of Cover: Debt Recovery</w:t>
      </w:r>
    </w:p>
    <w:p w14:paraId="121706BE"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186A690A"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454C5915" w14:textId="77777777" w:rsidR="001F121B" w:rsidRPr="00BD5F9F" w:rsidRDefault="001F121B" w:rsidP="0007139E">
      <w:pPr>
        <w:pStyle w:val="Heading3"/>
        <w:numPr>
          <w:ilvl w:val="0"/>
          <w:numId w:val="0"/>
        </w:numPr>
        <w:ind w:left="1843"/>
        <w:rPr>
          <w:b/>
          <w:bCs/>
          <w:u w:val="single"/>
        </w:rPr>
      </w:pPr>
      <w:r w:rsidRPr="00BD5F9F">
        <w:rPr>
          <w:u w:val="single"/>
        </w:rPr>
        <w:t>Stage 1:</w:t>
      </w:r>
    </w:p>
    <w:p w14:paraId="1D025A2A" w14:textId="77777777" w:rsidR="001F121B" w:rsidRPr="00B40642" w:rsidRDefault="001F121B" w:rsidP="0007139E">
      <w:pPr>
        <w:pStyle w:val="Heading4"/>
      </w:pPr>
      <w:commentRangeStart w:id="37"/>
      <w:r w:rsidRPr="000A1D01">
        <w:rPr>
          <w:b/>
          <w:bCs/>
          <w:highlight w:val="yellow"/>
        </w:rPr>
        <w:t>You</w:t>
      </w:r>
      <w:r w:rsidRPr="000A1D01">
        <w:rPr>
          <w:highlight w:val="yellow"/>
        </w:rPr>
        <w:t xml:space="preserve"> must log on to [●] / contact [●]</w:t>
      </w:r>
      <w:r w:rsidRPr="00B40642">
        <w:t xml:space="preserve"> </w:t>
      </w:r>
      <w:commentRangeEnd w:id="37"/>
      <w:r>
        <w:rPr>
          <w:rStyle w:val="CommentReference"/>
          <w:w w:val="100"/>
          <w:lang w:eastAsia="en-US"/>
        </w:rPr>
        <w:commentReference w:id="37"/>
      </w:r>
      <w:r w:rsidRPr="00B40642">
        <w:t xml:space="preserve">and complete the template letter with the applicable details and send this letter to the debtor. </w:t>
      </w:r>
    </w:p>
    <w:p w14:paraId="7E49C76F"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6F74E6C8" w14:textId="77777777" w:rsidR="001F121B" w:rsidRPr="00BD5F9F" w:rsidRDefault="001F121B" w:rsidP="0007139E">
      <w:pPr>
        <w:pStyle w:val="Heading3"/>
        <w:numPr>
          <w:ilvl w:val="0"/>
          <w:numId w:val="0"/>
        </w:numPr>
        <w:ind w:left="1843"/>
        <w:rPr>
          <w:u w:val="single"/>
        </w:rPr>
      </w:pPr>
      <w:r w:rsidRPr="00BD5F9F">
        <w:rPr>
          <w:u w:val="single"/>
        </w:rPr>
        <w:t>Stage 2:</w:t>
      </w:r>
    </w:p>
    <w:p w14:paraId="72C6716D"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41FA5CA8"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3CC16ED3"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63C56DAA"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280D0ADF" w14:textId="77777777" w:rsidR="001F121B" w:rsidRPr="007A0DB0" w:rsidRDefault="001F121B" w:rsidP="007A0DB0">
      <w:pPr>
        <w:pStyle w:val="Heading2"/>
        <w:rPr>
          <w:b/>
          <w:bCs/>
        </w:rPr>
      </w:pPr>
      <w:r w:rsidRPr="007A0DB0">
        <w:rPr>
          <w:b/>
          <w:bCs/>
        </w:rPr>
        <w:t>Head of Cover: Contractual Disputes</w:t>
      </w:r>
    </w:p>
    <w:p w14:paraId="1766C702"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5CED61D4"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19CEF482"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3386E7AF"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5972F0DA"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298EB197"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623FB1E3"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40984EF8"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2E1A6373"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45660712"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762A24A3"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49CC7F05"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4531BBC2"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1FFCCC42"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4034BE18" w14:textId="77777777" w:rsidR="001F121B" w:rsidRPr="0032418D" w:rsidRDefault="001F121B" w:rsidP="0032418D">
      <w:pPr>
        <w:pStyle w:val="Heading5"/>
      </w:pPr>
      <w:r w:rsidRPr="0032418D">
        <w:t>for employment;</w:t>
      </w:r>
    </w:p>
    <w:p w14:paraId="426D6873" w14:textId="77777777" w:rsidR="001F121B" w:rsidRPr="0032418D" w:rsidRDefault="001F121B" w:rsidP="0032418D">
      <w:pPr>
        <w:pStyle w:val="Heading5"/>
      </w:pPr>
      <w:r w:rsidRPr="0032418D">
        <w:t>for the provision of insurance, securities, credit or guarantees;</w:t>
      </w:r>
    </w:p>
    <w:p w14:paraId="7A4CD36C" w14:textId="77777777" w:rsidR="001F121B" w:rsidRPr="0032418D" w:rsidRDefault="001F121B" w:rsidP="0032418D">
      <w:pPr>
        <w:pStyle w:val="Heading5"/>
      </w:pPr>
      <w:r w:rsidRPr="00A1290A">
        <w:rPr>
          <w:b/>
          <w:bCs/>
        </w:rPr>
        <w:t>Relating To</w:t>
      </w:r>
      <w:r w:rsidRPr="0032418D">
        <w:t xml:space="preserve"> a motor vehicle;</w:t>
      </w:r>
    </w:p>
    <w:p w14:paraId="7057D9A8"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7545F2F2"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178623EE" w14:textId="77777777" w:rsidR="001F121B" w:rsidRDefault="001F121B" w:rsidP="000C41FE">
      <w:pPr>
        <w:pStyle w:val="Heading2"/>
        <w:rPr>
          <w:b/>
          <w:bCs/>
        </w:rPr>
      </w:pPr>
      <w:r>
        <w:rPr>
          <w:b/>
          <w:bCs/>
        </w:rPr>
        <w:t>Head of Cover: Employment Disputes</w:t>
      </w:r>
    </w:p>
    <w:p w14:paraId="101D183D"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4737872B"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38496080"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7207ED35"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3523FADF"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405C1727"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27F0FA5A"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62C11799"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24B33EAC"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B780A27" w14:textId="77777777" w:rsidR="001F121B" w:rsidRDefault="001F121B" w:rsidP="000C41FE">
      <w:pPr>
        <w:pStyle w:val="Heading4"/>
      </w:pPr>
      <w:r>
        <w:t>any business transfer or purported business transfer;</w:t>
      </w:r>
    </w:p>
    <w:p w14:paraId="172A4074"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4AF76427"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0FCA06FC"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547AAAB7" w14:textId="77777777" w:rsidR="001F121B" w:rsidRDefault="001F121B" w:rsidP="000C41FE">
      <w:pPr>
        <w:pStyle w:val="Heading4"/>
      </w:pPr>
      <w:r>
        <w:t>claims arising from strikes, work stoppages, boycotts, picketing, lockouts or other industrial action;</w:t>
      </w:r>
    </w:p>
    <w:p w14:paraId="00F41F07"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3056FC47" w14:textId="77777777" w:rsidR="001F121B" w:rsidRDefault="001F121B" w:rsidP="003B3107">
      <w:pPr>
        <w:pStyle w:val="Heading2"/>
        <w:rPr>
          <w:b/>
          <w:bCs/>
        </w:rPr>
      </w:pPr>
      <w:r>
        <w:rPr>
          <w:b/>
          <w:bCs/>
        </w:rPr>
        <w:t>Head of Cover: Legal Defence</w:t>
      </w:r>
    </w:p>
    <w:p w14:paraId="1418F422"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1C5A6E25" w14:textId="77777777" w:rsidR="001F121B" w:rsidRDefault="001F121B" w:rsidP="003B3107">
      <w:pPr>
        <w:pStyle w:val="Heading4"/>
      </w:pPr>
      <w:r>
        <w:t>a police investigation or prosecution for an alleged criminal offence;</w:t>
      </w:r>
    </w:p>
    <w:p w14:paraId="54403C99"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3F618FCA"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1CD5FE38" w14:textId="77777777" w:rsidR="001F121B" w:rsidRDefault="001F121B" w:rsidP="003B3107">
      <w:pPr>
        <w:pStyle w:val="Heading4"/>
      </w:pPr>
      <w:r>
        <w:lastRenderedPageBreak/>
        <w:t>a Notice or Production, Notice of Violation or allegation of breach of Federal Anti-Spam Legislation;</w:t>
      </w:r>
    </w:p>
    <w:p w14:paraId="588668E8"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37737FD2"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4FB7893"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1E4D7EB7"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1E02E7C2"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7081B692" w14:textId="77777777" w:rsidR="001F121B" w:rsidRPr="003B3107" w:rsidRDefault="001F121B" w:rsidP="003B3107">
      <w:pPr>
        <w:pStyle w:val="Heading2"/>
        <w:rPr>
          <w:b/>
          <w:bCs/>
        </w:rPr>
      </w:pPr>
      <w:r w:rsidRPr="003B3107">
        <w:rPr>
          <w:b/>
          <w:bCs/>
        </w:rPr>
        <w:t>Head of Cover: Property Disputes</w:t>
      </w:r>
    </w:p>
    <w:p w14:paraId="3B45E89D"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03F9A655"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1B6EAF72"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004D7478"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3679E115" w14:textId="77777777" w:rsidR="001F121B" w:rsidRPr="00817A17" w:rsidRDefault="001F121B" w:rsidP="00817A17">
      <w:pPr>
        <w:pStyle w:val="Heading4"/>
      </w:pPr>
      <w:r>
        <w:t xml:space="preserve">a </w:t>
      </w:r>
      <w:r w:rsidRPr="00817A17">
        <w:t>landlord or tenant and the obtaining and serving of eviction orders,</w:t>
      </w:r>
    </w:p>
    <w:p w14:paraId="7CBCB306"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6E2CF7F2"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4E30E80A"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45429B7A"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27537AFA"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48A192A0"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7982DABD" w14:textId="77777777" w:rsidR="001F121B" w:rsidRPr="00817A17" w:rsidRDefault="001F121B" w:rsidP="00817A17">
      <w:pPr>
        <w:pStyle w:val="Heading4"/>
      </w:pPr>
      <w:r w:rsidRPr="00817A17">
        <w:t>non-payment or review of rent or service charges;</w:t>
      </w:r>
    </w:p>
    <w:p w14:paraId="2C0E83F7"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43E96595" w14:textId="77777777" w:rsidR="001F121B" w:rsidRPr="00817A17" w:rsidRDefault="001F121B" w:rsidP="00817A17">
      <w:pPr>
        <w:pStyle w:val="Heading4"/>
      </w:pPr>
      <w:r w:rsidRPr="00817A17">
        <w:t xml:space="preserve">the renewal of a lease or other contract to use </w:t>
      </w:r>
      <w:r>
        <w:t>real property</w:t>
      </w:r>
      <w:r w:rsidRPr="00817A17">
        <w:t>.</w:t>
      </w:r>
    </w:p>
    <w:p w14:paraId="6BEAF093" w14:textId="77777777" w:rsidR="001F121B" w:rsidRPr="00F72838" w:rsidRDefault="001F121B" w:rsidP="000C41FE">
      <w:pPr>
        <w:pStyle w:val="Heading2"/>
        <w:rPr>
          <w:b/>
          <w:bCs/>
        </w:rPr>
      </w:pPr>
      <w:r>
        <w:rPr>
          <w:b/>
          <w:bCs/>
        </w:rPr>
        <w:t xml:space="preserve">Head of Cover: </w:t>
      </w:r>
      <w:r w:rsidRPr="00F72838">
        <w:rPr>
          <w:b/>
          <w:bCs/>
        </w:rPr>
        <w:t>Personal Injury</w:t>
      </w:r>
    </w:p>
    <w:p w14:paraId="2F1C2360"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6585E9F9"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5D6DD5F7"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59B63CC5"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3F463BD1"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4718A22" w14:textId="77777777" w:rsidR="001F121B" w:rsidRDefault="001F121B" w:rsidP="000C41FE">
      <w:pPr>
        <w:pStyle w:val="Heading4"/>
      </w:pPr>
      <w:r>
        <w:t xml:space="preserve">a </w:t>
      </w:r>
      <w:r w:rsidRPr="00817A17">
        <w:rPr>
          <w:b/>
          <w:bCs/>
        </w:rPr>
        <w:t>Dispute</w:t>
      </w:r>
      <w:r>
        <w:t xml:space="preserve"> with any provincial workers’ compensation board;</w:t>
      </w:r>
    </w:p>
    <w:p w14:paraId="12CCFF97" w14:textId="77777777" w:rsidR="001F121B" w:rsidRDefault="001F121B" w:rsidP="000C41FE">
      <w:pPr>
        <w:pStyle w:val="Heading4"/>
      </w:pPr>
      <w:r>
        <w:t>psychological injury or mental illness unless the condition arises from a specific or sudden accident that has caused physical bodily injury;</w:t>
      </w:r>
    </w:p>
    <w:p w14:paraId="5D75F109"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10ACD46B" w14:textId="77777777" w:rsidR="001F121B" w:rsidRPr="007F6F50" w:rsidRDefault="001F121B" w:rsidP="000C41FE">
      <w:pPr>
        <w:pStyle w:val="Heading4"/>
      </w:pPr>
      <w:r>
        <w:t>defending an injured person’s rights, other than in a counterclaim.</w:t>
      </w:r>
    </w:p>
    <w:p w14:paraId="515DC0CC" w14:textId="77777777" w:rsidR="001F121B" w:rsidRPr="0032418D" w:rsidRDefault="001F121B" w:rsidP="00787C8B">
      <w:pPr>
        <w:pStyle w:val="Heading2"/>
        <w:rPr>
          <w:b/>
          <w:bCs/>
        </w:rPr>
      </w:pPr>
      <w:r w:rsidRPr="0032418D">
        <w:rPr>
          <w:b/>
          <w:bCs/>
        </w:rPr>
        <w:t>Head of Cover: Statutory Business Licence Protection</w:t>
      </w:r>
    </w:p>
    <w:p w14:paraId="14BA273B"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447FC319"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746C668D"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7DA73292"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124BF4EA"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06FF81D0"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1323C302" w14:textId="77777777" w:rsidR="001F121B" w:rsidRPr="0032418D" w:rsidRDefault="001F121B" w:rsidP="000C41FE">
      <w:pPr>
        <w:pStyle w:val="Heading2"/>
        <w:rPr>
          <w:b/>
          <w:bCs/>
        </w:rPr>
      </w:pPr>
      <w:r w:rsidRPr="0032418D">
        <w:rPr>
          <w:b/>
          <w:bCs/>
        </w:rPr>
        <w:t>Head of Cover: Tax Audit</w:t>
      </w:r>
    </w:p>
    <w:p w14:paraId="5DFCF147"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4BC10A8F"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47BEDAA7"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7FD7162D"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797AB08F"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72D453A9"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569A6205"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7BAF3BBF"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0C93F7BD"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393D020"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78A41385"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498DC27D"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5E6B01E9"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4A3532F1"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75F02595"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18DEC3C3" w14:textId="77777777" w:rsidR="001F121B" w:rsidRPr="00BD5F9F" w:rsidRDefault="001F121B" w:rsidP="00BD5F9F">
      <w:pPr>
        <w:pStyle w:val="Heading1"/>
        <w:rPr>
          <w:b/>
          <w:bCs/>
        </w:rPr>
      </w:pPr>
      <w:r w:rsidRPr="00BD5F9F">
        <w:rPr>
          <w:b/>
          <w:bCs/>
        </w:rPr>
        <w:t>GENERAL EXCLUSIONS APPLICABLE TO ALL HEADS OF COVER</w:t>
      </w:r>
    </w:p>
    <w:p w14:paraId="3508C26B"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2C174DA7" w14:textId="77777777" w:rsidR="001F121B" w:rsidRPr="00CD4C99" w:rsidRDefault="001F121B" w:rsidP="00BD5F9F">
      <w:pPr>
        <w:pStyle w:val="Heading3"/>
        <w:rPr>
          <w:b/>
          <w:bCs/>
        </w:rPr>
      </w:pPr>
      <w:r w:rsidRPr="00CD4C99">
        <w:t xml:space="preserve">arising from outside of </w:t>
      </w:r>
      <w:r>
        <w:t>Canada</w:t>
      </w:r>
      <w:r w:rsidRPr="00CD4C99">
        <w:t>;</w:t>
      </w:r>
    </w:p>
    <w:p w14:paraId="150ABDC9"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581F91BF"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4E274266"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532B201D"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387BE94E"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04B216FA"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3F282CCB"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034B3587" w14:textId="77777777" w:rsidR="001F121B" w:rsidRPr="00B40642" w:rsidRDefault="001F121B" w:rsidP="00BD5F9F">
      <w:pPr>
        <w:pStyle w:val="Heading3"/>
      </w:pPr>
      <w:r>
        <w:rPr>
          <w:b/>
          <w:bCs/>
        </w:rPr>
        <w:t>Relating To</w:t>
      </w:r>
      <w:r w:rsidRPr="00B40642">
        <w:t xml:space="preserve"> one of the following:</w:t>
      </w:r>
    </w:p>
    <w:p w14:paraId="77511DFC" w14:textId="77777777" w:rsidR="001F121B" w:rsidRPr="00B40642" w:rsidRDefault="001F121B" w:rsidP="00BD5F9F">
      <w:pPr>
        <w:pStyle w:val="Heading4"/>
      </w:pPr>
      <w:r w:rsidRPr="00B40642">
        <w:t>building work or construction;</w:t>
      </w:r>
    </w:p>
    <w:p w14:paraId="7DF83140" w14:textId="77777777" w:rsidR="001F121B" w:rsidRPr="00B40642" w:rsidRDefault="001F121B" w:rsidP="00BD5F9F">
      <w:pPr>
        <w:pStyle w:val="Heading4"/>
      </w:pPr>
      <w:r w:rsidRPr="00BD5F9F">
        <w:t>franchise</w:t>
      </w:r>
      <w:r w:rsidRPr="00B40642">
        <w:t xml:space="preserve"> agreements;</w:t>
      </w:r>
    </w:p>
    <w:p w14:paraId="358659F7" w14:textId="77777777" w:rsidR="001F121B" w:rsidRPr="00B40642" w:rsidRDefault="001F121B" w:rsidP="00BD5F9F">
      <w:pPr>
        <w:pStyle w:val="Heading4"/>
      </w:pPr>
      <w:r w:rsidRPr="00BD5F9F">
        <w:t>planning</w:t>
      </w:r>
      <w:r w:rsidRPr="00B40642">
        <w:t xml:space="preserve"> laws or regulations;</w:t>
      </w:r>
    </w:p>
    <w:p w14:paraId="7E3619FD"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7C900720" w14:textId="77777777" w:rsidR="001F121B" w:rsidRPr="00B40642" w:rsidRDefault="001F121B" w:rsidP="00BD5F9F">
      <w:pPr>
        <w:pStyle w:val="Heading4"/>
      </w:pPr>
      <w:r w:rsidRPr="00B40642">
        <w:t>a warranty or guarantee;</w:t>
      </w:r>
    </w:p>
    <w:p w14:paraId="3C6E5F85" w14:textId="77777777" w:rsidR="001F121B" w:rsidRPr="00B40642" w:rsidRDefault="001F121B" w:rsidP="00BD5F9F">
      <w:pPr>
        <w:pStyle w:val="Heading4"/>
      </w:pPr>
      <w:r w:rsidRPr="00B40642">
        <w:t>subsidence, land heave, land slip, mining or quarrying;</w:t>
      </w:r>
    </w:p>
    <w:p w14:paraId="715345C2" w14:textId="77777777" w:rsidR="001F121B" w:rsidRPr="00B40642" w:rsidRDefault="001F121B" w:rsidP="00BD5F9F">
      <w:pPr>
        <w:pStyle w:val="Heading4"/>
      </w:pPr>
      <w:r w:rsidRPr="00B40642">
        <w:t>allegations of defamation of any kind or malicious falsehood;</w:t>
      </w:r>
    </w:p>
    <w:p w14:paraId="22A81884" w14:textId="77777777" w:rsidR="001F121B" w:rsidRPr="00B40642" w:rsidRDefault="001F121B" w:rsidP="00BD5F9F">
      <w:pPr>
        <w:pStyle w:val="Heading4"/>
      </w:pPr>
      <w:r w:rsidRPr="00B40642">
        <w:t>judicial review;</w:t>
      </w:r>
    </w:p>
    <w:p w14:paraId="25C14F4E"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040C2487"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60E20391"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59AFB82D"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453982C5"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4A5A9309"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0FC7A773"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796F9ED2" w14:textId="77777777" w:rsidR="001F121B" w:rsidRPr="00BD5F9F" w:rsidRDefault="001F121B" w:rsidP="00BD5F9F">
      <w:pPr>
        <w:pStyle w:val="Heading1"/>
        <w:rPr>
          <w:b/>
          <w:bCs/>
        </w:rPr>
      </w:pPr>
      <w:r w:rsidRPr="00BD5F9F">
        <w:rPr>
          <w:b/>
          <w:bCs/>
        </w:rPr>
        <w:t>CLAIMS CONDITIONS</w:t>
      </w:r>
    </w:p>
    <w:p w14:paraId="4A2CD965" w14:textId="77777777" w:rsidR="001F121B" w:rsidRPr="00B40642" w:rsidRDefault="001F121B" w:rsidP="00BD5F9F">
      <w:pPr>
        <w:pStyle w:val="Heading2"/>
      </w:pPr>
      <w:r w:rsidRPr="00B40642">
        <w:t>In the event of:</w:t>
      </w:r>
    </w:p>
    <w:p w14:paraId="359CE251"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5EA3031C"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2EBB202A"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5BCDC0AD"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7F658961"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75545AF3" w14:textId="77777777" w:rsidR="001F121B" w:rsidRPr="00B40642" w:rsidRDefault="001F121B" w:rsidP="00BD5F9F">
      <w:pPr>
        <w:pStyle w:val="Heading2"/>
      </w:pPr>
      <w:r w:rsidRPr="0091422D">
        <w:t>Claims</w:t>
      </w:r>
      <w:r w:rsidRPr="00B40642">
        <w:t xml:space="preserve"> Made and Notified</w:t>
      </w:r>
    </w:p>
    <w:p w14:paraId="40322146"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5E336427"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74961151"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3C2358DF"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33153403"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4F791821"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739F76F0"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47A2C3EE"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4A436D48"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17C44B9C"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60955B17"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5CD45CC4"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59F7BC1E" w14:textId="77777777" w:rsidR="001F121B" w:rsidRPr="00824518" w:rsidRDefault="001F121B" w:rsidP="00824518">
      <w:pPr>
        <w:pStyle w:val="Heading1"/>
        <w:rPr>
          <w:b/>
          <w:bCs/>
        </w:rPr>
      </w:pPr>
      <w:r w:rsidRPr="00824518">
        <w:rPr>
          <w:b/>
          <w:bCs/>
        </w:rPr>
        <w:t>REQUIREMENT FOR REASONABLE PROSPECTS OF SUCCESS</w:t>
      </w:r>
    </w:p>
    <w:p w14:paraId="0FF8C0D7"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550AA7D5"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14D58B45"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5F4C9754"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18565360"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42C945E5"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3E8B28A0"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7BA25212"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1D33757A" w14:textId="77777777" w:rsidR="001F121B" w:rsidRPr="00824518" w:rsidRDefault="001F121B" w:rsidP="00824518">
      <w:pPr>
        <w:pStyle w:val="Heading1"/>
        <w:rPr>
          <w:b/>
          <w:bCs/>
        </w:rPr>
      </w:pPr>
      <w:r w:rsidRPr="00824518">
        <w:rPr>
          <w:b/>
          <w:bCs/>
        </w:rPr>
        <w:t>MISREPRESENTATION AND NON-DISCLOSURE</w:t>
      </w:r>
    </w:p>
    <w:p w14:paraId="5A2E8363" w14:textId="77777777" w:rsidR="001F121B" w:rsidRPr="00B40642" w:rsidRDefault="001F121B" w:rsidP="00824518">
      <w:pPr>
        <w:pStyle w:val="Heading2"/>
      </w:pPr>
      <w:r w:rsidRPr="00B40642">
        <w:t xml:space="preserve">If </w:t>
      </w:r>
      <w:r w:rsidRPr="007D2163">
        <w:rPr>
          <w:b/>
          <w:bCs/>
        </w:rPr>
        <w:t>You</w:t>
      </w:r>
      <w:r w:rsidRPr="00B40642">
        <w:t>:</w:t>
      </w:r>
    </w:p>
    <w:p w14:paraId="45736467"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76DF8B6C"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78F49D6D" w14:textId="77777777" w:rsidR="001F121B" w:rsidRPr="00B40642" w:rsidRDefault="001F121B" w:rsidP="00824518">
      <w:pPr>
        <w:pStyle w:val="Heading2"/>
        <w:numPr>
          <w:ilvl w:val="0"/>
          <w:numId w:val="0"/>
        </w:numPr>
        <w:ind w:left="851"/>
      </w:pPr>
      <w:r w:rsidRPr="00B40642">
        <w:t>to the extent such actions or inactions are:</w:t>
      </w:r>
    </w:p>
    <w:p w14:paraId="5B484DB7"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7FDA4DB4"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74E3E5A1" w14:textId="77777777" w:rsidR="001F121B" w:rsidRPr="00A74254" w:rsidRDefault="001F121B" w:rsidP="00A74254">
      <w:pPr>
        <w:pStyle w:val="Heading1"/>
        <w:rPr>
          <w:b/>
          <w:bCs/>
        </w:rPr>
      </w:pPr>
      <w:r w:rsidRPr="00A74254">
        <w:rPr>
          <w:b/>
          <w:bCs/>
        </w:rPr>
        <w:t>FRAUD AND DISHONEST CONDUCT</w:t>
      </w:r>
    </w:p>
    <w:p w14:paraId="65ED3969"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58C06EF3" w14:textId="77777777" w:rsidR="001F121B" w:rsidRDefault="001F121B" w:rsidP="00A74254">
      <w:pPr>
        <w:pStyle w:val="Heading3"/>
      </w:pPr>
      <w:r>
        <w:t>are not liable to pay the</w:t>
      </w:r>
      <w:r w:rsidRPr="00B40642">
        <w:t xml:space="preserve"> </w:t>
      </w:r>
      <w:r w:rsidRPr="00B40642">
        <w:rPr>
          <w:b/>
          <w:bCs/>
        </w:rPr>
        <w:t>Claim</w:t>
      </w:r>
      <w:r>
        <w:t>; and</w:t>
      </w:r>
    </w:p>
    <w:p w14:paraId="696D3924"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1E360441"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194DF3DA"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5E90BB8C"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7177E364" w14:textId="77777777" w:rsidR="001F121B" w:rsidRDefault="001F121B" w:rsidP="00A74254">
      <w:pPr>
        <w:pStyle w:val="Heading3"/>
      </w:pPr>
      <w:r>
        <w:rPr>
          <w:b/>
          <w:bCs/>
        </w:rPr>
        <w:t xml:space="preserve">We </w:t>
      </w:r>
      <w:r>
        <w:t>need not return any of the premiums paid.</w:t>
      </w:r>
    </w:p>
    <w:p w14:paraId="1F5B64FF" w14:textId="77777777" w:rsidR="001F121B" w:rsidRPr="00A74254" w:rsidRDefault="001F121B" w:rsidP="00A74254">
      <w:pPr>
        <w:pStyle w:val="Heading1"/>
        <w:rPr>
          <w:b/>
          <w:bCs/>
        </w:rPr>
      </w:pPr>
      <w:r w:rsidRPr="00A74254">
        <w:rPr>
          <w:b/>
          <w:bCs/>
        </w:rPr>
        <w:t>CANCELLATION RIGHTS</w:t>
      </w:r>
    </w:p>
    <w:p w14:paraId="103E533F"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420C4BBD"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6CC25FCF"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77E27358" w14:textId="77777777" w:rsidR="001F121B" w:rsidRPr="00B40642" w:rsidRDefault="001F121B" w:rsidP="00A74254">
      <w:pPr>
        <w:pStyle w:val="Heading3"/>
      </w:pPr>
      <w:r w:rsidRPr="00B40642">
        <w:t xml:space="preserve">in the event that </w:t>
      </w:r>
      <w:r w:rsidRPr="00B40642">
        <w:rPr>
          <w:b/>
          <w:bCs/>
        </w:rPr>
        <w:t>We</w:t>
      </w:r>
      <w:r w:rsidRPr="00B40642">
        <w:t>:</w:t>
      </w:r>
    </w:p>
    <w:p w14:paraId="456FED95"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71FA3548"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26DB084A" w14:textId="77777777" w:rsidR="001F121B" w:rsidRPr="00B40642" w:rsidRDefault="001F121B" w:rsidP="00A74254">
      <w:pPr>
        <w:pStyle w:val="Heading4"/>
      </w:pPr>
      <w:r w:rsidRPr="00B40642">
        <w:t>have authority to carry on insurance business withdrawn,</w:t>
      </w:r>
    </w:p>
    <w:p w14:paraId="3BD9BF8C"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2B962E55"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3B7C4FDE"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2B10BB16"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3BE600C0"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01B7A3B7"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7D104E69"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759D156B"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264BA3C8"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3ED6F783" w14:textId="77777777" w:rsidR="001F121B" w:rsidRPr="00A74254" w:rsidRDefault="001F121B" w:rsidP="00A74254">
      <w:pPr>
        <w:pStyle w:val="Heading1"/>
        <w:rPr>
          <w:b/>
          <w:bCs/>
        </w:rPr>
      </w:pPr>
      <w:r w:rsidRPr="00A74254">
        <w:rPr>
          <w:b/>
          <w:bCs/>
        </w:rPr>
        <w:t xml:space="preserve">INSOLVENCY </w:t>
      </w:r>
    </w:p>
    <w:p w14:paraId="57E23DD8"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1D6B7ED5"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3FED726B"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134B3FD3"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48DC4A08"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46110094"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15500848"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3A5A75D1" w14:textId="77777777" w:rsidR="001F121B" w:rsidRDefault="001F121B" w:rsidP="00531944">
      <w:pPr>
        <w:pStyle w:val="Heading1"/>
        <w:rPr>
          <w:b/>
          <w:bCs/>
        </w:rPr>
      </w:pPr>
      <w:r>
        <w:rPr>
          <w:b/>
          <w:bCs/>
        </w:rPr>
        <w:lastRenderedPageBreak/>
        <w:t>BIOLOGICAL OR CHEMICAL MATERIALS EXCLUSION (NMA2962)</w:t>
      </w:r>
    </w:p>
    <w:p w14:paraId="3B66AD97"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6D1E4B73"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3E417390"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6FFB2DA8" w14:textId="77777777" w:rsidR="001F121B" w:rsidRDefault="001F121B" w:rsidP="00A74254">
      <w:pPr>
        <w:pStyle w:val="Heading2"/>
        <w:numPr>
          <w:ilvl w:val="0"/>
          <w:numId w:val="0"/>
        </w:numPr>
        <w:ind w:left="851"/>
      </w:pPr>
      <w:r>
        <w:t>For the purposes of this clause: -</w:t>
      </w:r>
    </w:p>
    <w:p w14:paraId="121377C7"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0FE6B695"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20F728D4" w14:textId="77777777" w:rsidR="001F121B" w:rsidRDefault="001F121B">
      <w:pPr>
        <w:pStyle w:val="Heading2"/>
      </w:pPr>
      <w:r w:rsidRPr="00817A17">
        <w:rPr>
          <w:b/>
          <w:bCs/>
        </w:rPr>
        <w:t>Cyber Incident</w:t>
      </w:r>
      <w:r>
        <w:t xml:space="preserve"> means:</w:t>
      </w:r>
    </w:p>
    <w:p w14:paraId="44E6176B"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4A1D4BDF" w14:textId="77777777" w:rsidR="001F121B" w:rsidRPr="006F1092" w:rsidRDefault="001F121B" w:rsidP="00DF7B7A">
      <w:pPr>
        <w:pStyle w:val="Level3"/>
        <w:numPr>
          <w:ilvl w:val="0"/>
          <w:numId w:val="0"/>
        </w:numPr>
        <w:spacing w:after="0" w:line="240" w:lineRule="auto"/>
        <w:ind w:left="1843"/>
        <w:rPr>
          <w:rFonts w:ascii="Arial" w:hAnsi="Arial" w:cs="Arial"/>
        </w:rPr>
      </w:pPr>
    </w:p>
    <w:p w14:paraId="60F48858"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201F8C1C" w14:textId="77777777" w:rsidR="001F121B" w:rsidRDefault="001F121B" w:rsidP="00A1290A">
      <w:pPr>
        <w:pStyle w:val="ListParagraph"/>
        <w:rPr>
          <w:rFonts w:ascii="Arial" w:hAnsi="Arial"/>
        </w:rPr>
      </w:pPr>
    </w:p>
    <w:p w14:paraId="754ED67A"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6C86EB06" w14:textId="77777777" w:rsidR="001F121B" w:rsidRDefault="001F121B" w:rsidP="00A74254">
      <w:pPr>
        <w:pStyle w:val="Heading2"/>
        <w:numPr>
          <w:ilvl w:val="0"/>
          <w:numId w:val="0"/>
        </w:numPr>
        <w:ind w:left="851"/>
      </w:pPr>
    </w:p>
    <w:p w14:paraId="0EF323D1" w14:textId="77777777" w:rsidR="001F121B" w:rsidRPr="00A74254" w:rsidRDefault="001F121B" w:rsidP="00A74254">
      <w:pPr>
        <w:pStyle w:val="Heading1"/>
        <w:rPr>
          <w:b/>
          <w:bCs/>
        </w:rPr>
      </w:pPr>
      <w:r w:rsidRPr="00A74254">
        <w:rPr>
          <w:b/>
          <w:bCs/>
        </w:rPr>
        <w:t>STRIKES, RIOTS OR CIVIL COMMOTION EXCLUSION</w:t>
      </w:r>
    </w:p>
    <w:p w14:paraId="20B1CC4A"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5FF6F1AC"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1FA23591" w14:textId="77777777" w:rsidR="001F121B" w:rsidRPr="00437222" w:rsidRDefault="001F121B" w:rsidP="00817A17">
      <w:pPr>
        <w:pStyle w:val="Heading2"/>
        <w:numPr>
          <w:ilvl w:val="0"/>
          <w:numId w:val="0"/>
        </w:numPr>
        <w:ind w:left="851"/>
      </w:pPr>
      <w:r w:rsidRPr="00437222">
        <w:t>This Policy does not cover</w:t>
      </w:r>
    </w:p>
    <w:p w14:paraId="2CEDCC9A"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39CEEA04" w14:textId="77777777" w:rsidR="001F121B" w:rsidRPr="00437222" w:rsidRDefault="001F121B" w:rsidP="00817A17">
      <w:pPr>
        <w:pStyle w:val="Heading2"/>
      </w:pPr>
      <w:r w:rsidRPr="00437222">
        <w:t>any legal liability of whatsoever nature</w:t>
      </w:r>
    </w:p>
    <w:p w14:paraId="51F46C86"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28F43F0D"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3D239E8E"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1A867658" w14:textId="77777777" w:rsidR="001F121B" w:rsidRPr="00817A17" w:rsidRDefault="001F121B">
      <w:pPr>
        <w:pStyle w:val="Heading1"/>
        <w:rPr>
          <w:b/>
          <w:bCs/>
        </w:rPr>
      </w:pPr>
      <w:r w:rsidRPr="00817A17">
        <w:rPr>
          <w:b/>
          <w:bCs/>
        </w:rPr>
        <w:t>GENERAL CONDITIONS</w:t>
      </w:r>
    </w:p>
    <w:p w14:paraId="3376CFC2" w14:textId="77777777" w:rsidR="001F121B" w:rsidRPr="00B40642" w:rsidRDefault="001F121B" w:rsidP="00D7251E">
      <w:pPr>
        <w:pStyle w:val="Heading2"/>
      </w:pPr>
      <w:r w:rsidRPr="00B40642">
        <w:t>Confidentiality</w:t>
      </w:r>
    </w:p>
    <w:p w14:paraId="700D0B62"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3F7A9A80" w14:textId="77777777" w:rsidR="001F121B" w:rsidRPr="00B40642" w:rsidRDefault="001F121B" w:rsidP="00D7251E">
      <w:pPr>
        <w:pStyle w:val="Heading2"/>
      </w:pPr>
      <w:r w:rsidRPr="00B40642">
        <w:t>Subrogation</w:t>
      </w:r>
    </w:p>
    <w:p w14:paraId="5D85E98E"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755DCA3E"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2A24AEAD"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5C4DE9F4"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34151DF1"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292A7A66" w14:textId="77777777" w:rsidR="001F121B" w:rsidRPr="00B40642" w:rsidRDefault="001F121B" w:rsidP="00D7251E">
      <w:pPr>
        <w:pStyle w:val="Heading2"/>
      </w:pPr>
      <w:r w:rsidRPr="00B40642">
        <w:t>Amendments</w:t>
      </w:r>
    </w:p>
    <w:p w14:paraId="5DA65858"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51981823" w14:textId="77777777" w:rsidR="001F121B" w:rsidRPr="00B40642" w:rsidRDefault="001F121B" w:rsidP="00D7251E">
      <w:pPr>
        <w:pStyle w:val="Heading2"/>
      </w:pPr>
      <w:r w:rsidRPr="00D7251E">
        <w:t>Third</w:t>
      </w:r>
      <w:r w:rsidRPr="00B40642">
        <w:t xml:space="preserve"> Party Beneficiary Rights</w:t>
      </w:r>
    </w:p>
    <w:p w14:paraId="52E2CD55"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61EC0ED1" w14:textId="77777777" w:rsidR="001F121B" w:rsidRPr="00B40642" w:rsidRDefault="001F121B" w:rsidP="00D7251E">
      <w:pPr>
        <w:pStyle w:val="Heading2"/>
        <w:rPr>
          <w:lang w:eastAsia="zh-TW"/>
        </w:rPr>
      </w:pPr>
      <w:r w:rsidRPr="00B40642">
        <w:rPr>
          <w:lang w:eastAsia="zh-TW"/>
        </w:rPr>
        <w:t>Assignment</w:t>
      </w:r>
    </w:p>
    <w:p w14:paraId="38015911"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26C2C5A8" w14:textId="77777777" w:rsidR="001F121B" w:rsidRPr="00B40642" w:rsidRDefault="001F121B" w:rsidP="00D7251E">
      <w:pPr>
        <w:pStyle w:val="Heading2"/>
        <w:rPr>
          <w:lang w:eastAsia="zh-TW"/>
        </w:rPr>
      </w:pPr>
      <w:r w:rsidRPr="00B40642">
        <w:rPr>
          <w:lang w:eastAsia="zh-TW"/>
        </w:rPr>
        <w:t>Notices</w:t>
      </w:r>
    </w:p>
    <w:p w14:paraId="192587C3"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4FD6137D" w14:textId="77777777" w:rsidR="001F121B" w:rsidRDefault="001F121B" w:rsidP="00D7251E">
      <w:pPr>
        <w:pStyle w:val="Heading2"/>
      </w:pPr>
      <w:r>
        <w:t>Law and Jurisdiction</w:t>
      </w:r>
    </w:p>
    <w:p w14:paraId="62B67F78"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0E450F5D"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0A6B246D" w14:textId="77777777" w:rsidR="001F121B" w:rsidRDefault="001F121B" w:rsidP="006C35F7">
      <w:pPr>
        <w:pStyle w:val="Heading2"/>
      </w:pPr>
      <w:r>
        <w:t>Service of Suit Clause (Canada) (Action against Insurer) (SCOR Based on LM5028B)</w:t>
      </w:r>
    </w:p>
    <w:p w14:paraId="4B612192"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6851ABD0" w14:textId="77777777" w:rsidR="001F121B" w:rsidRPr="00B40642" w:rsidRDefault="001F121B" w:rsidP="00632BBA">
      <w:pPr>
        <w:pStyle w:val="Heading2"/>
      </w:pPr>
      <w:r w:rsidRPr="00B40642">
        <w:t>Waiver</w:t>
      </w:r>
    </w:p>
    <w:p w14:paraId="2039393C"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4E557123" w14:textId="77777777" w:rsidR="001F121B" w:rsidRPr="00B40642" w:rsidRDefault="001F121B" w:rsidP="00D7251E">
      <w:pPr>
        <w:pStyle w:val="Heading2"/>
      </w:pPr>
      <w:r w:rsidRPr="00B40642">
        <w:t>Severability</w:t>
      </w:r>
    </w:p>
    <w:p w14:paraId="3EE22A5A" w14:textId="77777777" w:rsidR="001F121B" w:rsidRDefault="001F121B" w:rsidP="00817A17">
      <w:pPr>
        <w:pStyle w:val="Heading2"/>
        <w:numPr>
          <w:ilvl w:val="0"/>
          <w:numId w:val="0"/>
        </w:numPr>
        <w:ind w:left="851"/>
        <w:rPr>
          <w:lang w:eastAsia="zh-TW"/>
        </w:rPr>
        <w:sectPr w:rsidR="001F121B" w:rsidSect="001F121B">
          <w:headerReference w:type="even" r:id="rId923"/>
          <w:headerReference w:type="default" r:id="rId924"/>
          <w:footerReference w:type="even" r:id="rId925"/>
          <w:footerReference w:type="default" r:id="rId926"/>
          <w:headerReference w:type="first" r:id="rId927"/>
          <w:footerReference w:type="first" r:id="rId928"/>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6C30BC78" w14:textId="77777777" w:rsidTr="0036320C">
        <w:tc>
          <w:tcPr>
            <w:tcW w:w="2808" w:type="dxa"/>
            <w:tcBorders>
              <w:top w:val="single" w:sz="4" w:space="0" w:color="auto"/>
              <w:left w:val="single" w:sz="4" w:space="0" w:color="auto"/>
              <w:bottom w:val="single" w:sz="4" w:space="0" w:color="auto"/>
            </w:tcBorders>
          </w:tcPr>
          <w:p w14:paraId="057F81FC"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37088" behindDoc="0" locked="0" layoutInCell="1" allowOverlap="1" wp14:anchorId="31BD7956" wp14:editId="4CE4AA5D">
                  <wp:simplePos x="0" y="0"/>
                  <wp:positionH relativeFrom="page">
                    <wp:posOffset>48260</wp:posOffset>
                  </wp:positionH>
                  <wp:positionV relativeFrom="page">
                    <wp:posOffset>110490</wp:posOffset>
                  </wp:positionV>
                  <wp:extent cx="1296035" cy="52324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A585F"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2D0CF45A"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6506F13E" w14:textId="77777777" w:rsidR="001F121B" w:rsidRPr="00F96175" w:rsidRDefault="001F121B" w:rsidP="0036320C">
            <w:pPr>
              <w:rPr>
                <w:rFonts w:cs="Times"/>
                <w:lang w:val="en-US"/>
              </w:rPr>
            </w:pPr>
            <w:r w:rsidRPr="00F96175">
              <w:rPr>
                <w:rFonts w:cs="Times"/>
                <w:lang w:val="en-US"/>
              </w:rPr>
              <w:t>Effected with certain Lloyd’s Underwriters through</w:t>
            </w:r>
          </w:p>
          <w:p w14:paraId="5661BB7A"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7E621CFF" w14:textId="77777777" w:rsidR="001F121B" w:rsidRDefault="001F121B" w:rsidP="0036320C">
            <w:pPr>
              <w:spacing w:after="120"/>
              <w:rPr>
                <w:rFonts w:cs="Times"/>
                <w:b/>
                <w:bCs/>
                <w:lang w:val="en-US"/>
              </w:rPr>
            </w:pPr>
          </w:p>
          <w:p w14:paraId="14FF4F23"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218BA5CB" w14:textId="77777777" w:rsidR="001F121B" w:rsidRPr="0036320C" w:rsidRDefault="001F121B" w:rsidP="0036320C">
            <w:pPr>
              <w:spacing w:after="120"/>
              <w:rPr>
                <w:rFonts w:cs="Times"/>
                <w:lang w:val="en-US"/>
              </w:rPr>
            </w:pPr>
            <w:r w:rsidRPr="0036320C">
              <w:rPr>
                <w:rFonts w:cs="Times"/>
                <w:lang w:val="en-US"/>
              </w:rPr>
              <w:t>2375 Skymark Avenue</w:t>
            </w:r>
          </w:p>
          <w:p w14:paraId="05641971"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24BB3F2E"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3E739DA7"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7473F69E"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1FC8FB45"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7C5C40E2"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7A320E7E"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4B3B8849" w14:textId="77777777" w:rsidTr="0036320C">
        <w:tc>
          <w:tcPr>
            <w:tcW w:w="2520" w:type="dxa"/>
          </w:tcPr>
          <w:p w14:paraId="6D62E34B"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05B6A744" w14:textId="77777777" w:rsidR="001F121B" w:rsidRPr="00F96175" w:rsidRDefault="001F121B" w:rsidP="0036320C">
            <w:pPr>
              <w:rPr>
                <w:rFonts w:cs="Times"/>
                <w:lang w:val="en-US"/>
              </w:rPr>
            </w:pPr>
          </w:p>
        </w:tc>
      </w:tr>
      <w:tr w:rsidR="001F121B" w:rsidRPr="00F96175" w14:paraId="51B024D8" w14:textId="77777777" w:rsidTr="0036320C">
        <w:tc>
          <w:tcPr>
            <w:tcW w:w="2520" w:type="dxa"/>
          </w:tcPr>
          <w:p w14:paraId="45E83548"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7850E00C" w14:textId="77777777" w:rsidR="001F121B" w:rsidRPr="00F96175" w:rsidRDefault="001F121B" w:rsidP="0036320C">
            <w:pPr>
              <w:spacing w:before="240"/>
              <w:rPr>
                <w:rFonts w:cs="Times"/>
                <w:lang w:val="en-US"/>
              </w:rPr>
            </w:pPr>
          </w:p>
        </w:tc>
      </w:tr>
      <w:tr w:rsidR="001F121B" w:rsidRPr="00F96175" w14:paraId="386A55AE" w14:textId="77777777" w:rsidTr="0036320C">
        <w:tc>
          <w:tcPr>
            <w:tcW w:w="2520" w:type="dxa"/>
          </w:tcPr>
          <w:p w14:paraId="6D824F4D" w14:textId="77777777" w:rsidR="001F121B" w:rsidRPr="00F96175" w:rsidRDefault="001F121B" w:rsidP="0036320C">
            <w:pPr>
              <w:spacing w:before="240"/>
              <w:rPr>
                <w:rFonts w:cs="Times"/>
                <w:lang w:val="en-US"/>
              </w:rPr>
            </w:pPr>
          </w:p>
        </w:tc>
        <w:tc>
          <w:tcPr>
            <w:tcW w:w="6948" w:type="dxa"/>
          </w:tcPr>
          <w:p w14:paraId="3B293F33"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6265B8FE"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7376DEBB"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324BB2CE" w14:textId="77777777" w:rsidR="001F121B" w:rsidRDefault="001F121B" w:rsidP="00430DC4">
      <w:pPr>
        <w:pStyle w:val="ScheduleHead"/>
        <w:keepNext w:val="0"/>
        <w:spacing w:after="0"/>
        <w:rPr>
          <w:rFonts w:cs="Times"/>
          <w:lang w:val="en-US"/>
        </w:rPr>
      </w:pPr>
      <w:r>
        <w:rPr>
          <w:rFonts w:cs="Times"/>
          <w:lang w:val="en-US"/>
        </w:rPr>
        <w:t>PER OCCURRENCE LIMIT: $100,000.00</w:t>
      </w:r>
    </w:p>
    <w:p w14:paraId="1D1760E1"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24EC5BA0"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1A83D255"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12CF8298" w14:textId="77777777" w:rsidTr="0036320C">
        <w:tc>
          <w:tcPr>
            <w:tcW w:w="9576" w:type="dxa"/>
            <w:tcBorders>
              <w:top w:val="single" w:sz="4" w:space="0" w:color="auto"/>
              <w:left w:val="single" w:sz="4" w:space="0" w:color="auto"/>
              <w:bottom w:val="single" w:sz="4" w:space="0" w:color="auto"/>
              <w:right w:val="single" w:sz="4" w:space="0" w:color="auto"/>
            </w:tcBorders>
          </w:tcPr>
          <w:p w14:paraId="4E28CC1D"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0E2B4815"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2D791569"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19373770"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76567271"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6D714013"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2CB40FD1"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3DD1C780"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33DF61E0"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1BBAA931"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62F975F8" w14:textId="77777777" w:rsidR="001F121B" w:rsidRPr="00F96175" w:rsidRDefault="001F121B" w:rsidP="00E84AA6">
      <w:pPr>
        <w:keepNext/>
        <w:spacing w:before="480"/>
        <w:rPr>
          <w:rFonts w:cs="Times"/>
          <w:lang w:val="en-US"/>
        </w:rPr>
      </w:pPr>
      <w:r w:rsidRPr="00F96175">
        <w:rPr>
          <w:rFonts w:cs="Times"/>
          <w:lang w:val="en-US"/>
        </w:rPr>
        <w:t>LSW1548D</w:t>
      </w:r>
    </w:p>
    <w:p w14:paraId="172F9BA4"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18728F50" w14:textId="77777777" w:rsidR="001F121B" w:rsidRDefault="001F121B" w:rsidP="00A1290A">
      <w:pPr>
        <w:rPr>
          <w:rFonts w:ascii="Arial" w:hAnsi="Arial"/>
        </w:rPr>
      </w:pPr>
      <w:r>
        <w:rPr>
          <w:rFonts w:ascii="Arial" w:hAnsi="Arial"/>
        </w:rPr>
        <w:br w:type="page"/>
      </w:r>
    </w:p>
    <w:p w14:paraId="7DF0B465" w14:textId="77777777" w:rsidR="001F121B" w:rsidRPr="00B40642" w:rsidRDefault="00000000" w:rsidP="00E84AA6">
      <w:pPr>
        <w:spacing w:line="240" w:lineRule="auto"/>
        <w:jc w:val="center"/>
        <w:rPr>
          <w:rFonts w:ascii="Arial" w:hAnsi="Arial"/>
        </w:rPr>
      </w:pPr>
      <w:r>
        <w:rPr>
          <w:rFonts w:ascii="Arial" w:hAnsi="Arial"/>
        </w:rPr>
        <w:lastRenderedPageBreak/>
        <w:pict w14:anchorId="7B688E9E">
          <v:rect id="_x0000_i1254" style="width:0;height:1.5pt" o:hralign="center" o:hrstd="t" o:hr="t" fillcolor="#a0a0a0" stroked="f"/>
        </w:pict>
      </w:r>
    </w:p>
    <w:p w14:paraId="164579B6"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025AE7B4" w14:textId="77777777" w:rsidR="001F121B" w:rsidRDefault="00000000" w:rsidP="00E84AA6">
      <w:r>
        <w:rPr>
          <w:rFonts w:ascii="Arial" w:hAnsi="Arial"/>
        </w:rPr>
        <w:pict w14:anchorId="7534459F">
          <v:rect id="_x0000_i1255" style="width:0;height:1.5pt" o:hralign="center" o:hrstd="t" o:hr="t" fillcolor="#a0a0a0" stroked="f"/>
        </w:pict>
      </w:r>
    </w:p>
    <w:p w14:paraId="74779AC9"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2B7A0C48" w14:textId="77777777" w:rsidR="001F121B" w:rsidRPr="002A3A7D" w:rsidRDefault="001F121B" w:rsidP="00E84AA6">
      <w:pPr>
        <w:rPr>
          <w:b/>
          <w:bCs/>
        </w:rPr>
      </w:pPr>
      <w:r>
        <w:rPr>
          <w:b/>
          <w:bCs/>
        </w:rPr>
        <w:t>IMPORTANT INFORMATION</w:t>
      </w:r>
    </w:p>
    <w:p w14:paraId="0435E8EC"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23355325" w14:textId="77777777" w:rsidR="001F121B" w:rsidRPr="00E54495" w:rsidRDefault="001F121B" w:rsidP="00E84AA6">
      <w:pPr>
        <w:rPr>
          <w:b/>
          <w:bCs/>
        </w:rPr>
      </w:pPr>
      <w:r w:rsidRPr="00E54495">
        <w:rPr>
          <w:b/>
          <w:bCs/>
        </w:rPr>
        <w:t>Making a Claim</w:t>
      </w:r>
    </w:p>
    <w:p w14:paraId="4FC368C4"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1696F522"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846C93B" w14:textId="77777777" w:rsidR="001F121B" w:rsidRDefault="001F121B" w:rsidP="00E84AA6">
      <w:r>
        <w:rPr>
          <w:b/>
          <w:bCs/>
        </w:rPr>
        <w:t xml:space="preserve">Lloyd’s Underwriters’ Policyholders’ Complaints Protocol </w:t>
      </w:r>
    </w:p>
    <w:p w14:paraId="0EA2B8E6"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139C0894"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401D202"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34E27211"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6E3EB9C2" w14:textId="77777777" w:rsidR="001F121B" w:rsidRDefault="001F121B" w:rsidP="00E84AA6">
      <w:r>
        <w:t xml:space="preserve">Please forward </w:t>
      </w:r>
      <w:r w:rsidRPr="0031238F">
        <w:rPr>
          <w:b/>
          <w:bCs/>
        </w:rPr>
        <w:t>Your</w:t>
      </w:r>
      <w:r>
        <w:t xml:space="preserve"> complaint to: </w:t>
      </w:r>
    </w:p>
    <w:p w14:paraId="77694188" w14:textId="77777777" w:rsidR="001F121B" w:rsidRDefault="001F121B" w:rsidP="00E84AA6">
      <w:pPr>
        <w:spacing w:after="0"/>
      </w:pPr>
      <w:r w:rsidRPr="007A66BB">
        <w:t xml:space="preserve">Lloyd’s Underwriters </w:t>
      </w:r>
    </w:p>
    <w:p w14:paraId="1C03FA91" w14:textId="77777777" w:rsidR="001F121B" w:rsidRDefault="001F121B" w:rsidP="00E84AA6">
      <w:pPr>
        <w:spacing w:after="0"/>
      </w:pPr>
      <w:r w:rsidRPr="007A66BB">
        <w:t>Attention</w:t>
      </w:r>
      <w:r>
        <w:t>: Complaints Officer</w:t>
      </w:r>
    </w:p>
    <w:p w14:paraId="5FB03F67" w14:textId="77777777" w:rsidR="001F121B" w:rsidRDefault="001F121B" w:rsidP="00E84AA6">
      <w:pPr>
        <w:spacing w:after="0"/>
      </w:pPr>
      <w:r>
        <w:t xml:space="preserve">1155 rue Metcalfe, Suite 2220, Montréal (Québec) H3B 2V6 </w:t>
      </w:r>
    </w:p>
    <w:p w14:paraId="077D2B23" w14:textId="77777777" w:rsidR="001F121B" w:rsidRDefault="001F121B" w:rsidP="00E84AA6">
      <w:pPr>
        <w:spacing w:after="0"/>
      </w:pPr>
      <w:r>
        <w:t xml:space="preserve">Tel: 1-877-455-6937 </w:t>
      </w:r>
    </w:p>
    <w:p w14:paraId="67EC9396" w14:textId="77777777" w:rsidR="001F121B" w:rsidRDefault="001F121B" w:rsidP="00E84AA6">
      <w:r>
        <w:t xml:space="preserve">E-mail: </w:t>
      </w:r>
      <w:hyperlink r:id="rId929" w:history="1">
        <w:r w:rsidRPr="00A94254">
          <w:rPr>
            <w:rStyle w:val="Hyperlink"/>
          </w:rPr>
          <w:t>info@lloyds.ca</w:t>
        </w:r>
      </w:hyperlink>
      <w:r>
        <w:t xml:space="preserve"> </w:t>
      </w:r>
    </w:p>
    <w:p w14:paraId="79E6D255"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271FF5D9"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10276020"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519F5A61" w14:textId="77777777" w:rsidR="001F121B" w:rsidRDefault="001F121B" w:rsidP="00E84AA6">
      <w:pPr>
        <w:spacing w:after="0"/>
      </w:pPr>
      <w:r>
        <w:t xml:space="preserve">Toll free number: 1-877-225-0446 </w:t>
      </w:r>
    </w:p>
    <w:p w14:paraId="695B2243" w14:textId="77777777" w:rsidR="001F121B" w:rsidRDefault="00000000" w:rsidP="00E84AA6">
      <w:hyperlink r:id="rId930" w:history="1">
        <w:r w:rsidR="001F121B" w:rsidRPr="00A94254">
          <w:rPr>
            <w:rStyle w:val="Hyperlink"/>
          </w:rPr>
          <w:t>www.giocanada.org</w:t>
        </w:r>
      </w:hyperlink>
      <w:r w:rsidR="001F121B">
        <w:t xml:space="preserve"> </w:t>
      </w:r>
    </w:p>
    <w:p w14:paraId="683E5B2D"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3B3CAA56"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215F68AE" w14:textId="77777777" w:rsidR="001F121B" w:rsidRDefault="001F121B" w:rsidP="00E84AA6">
      <w:pPr>
        <w:spacing w:after="0"/>
      </w:pPr>
      <w:r>
        <w:t xml:space="preserve">Toll Free: 1-877-525-0337 </w:t>
      </w:r>
    </w:p>
    <w:p w14:paraId="643FA0F8" w14:textId="77777777" w:rsidR="001F121B" w:rsidRDefault="001F121B" w:rsidP="00E84AA6">
      <w:pPr>
        <w:spacing w:after="0"/>
      </w:pPr>
      <w:r>
        <w:t xml:space="preserve">Québec: (418) 525-0337 </w:t>
      </w:r>
    </w:p>
    <w:p w14:paraId="780F280D" w14:textId="77777777" w:rsidR="001F121B" w:rsidRDefault="001F121B" w:rsidP="00E84AA6">
      <w:pPr>
        <w:spacing w:after="0"/>
      </w:pPr>
      <w:r>
        <w:t xml:space="preserve">Montréal: (514) 395-0311 </w:t>
      </w:r>
    </w:p>
    <w:p w14:paraId="78807261" w14:textId="77777777" w:rsidR="001F121B" w:rsidRDefault="00000000" w:rsidP="00E84AA6">
      <w:pPr>
        <w:rPr>
          <w:rStyle w:val="Hyperlink"/>
        </w:rPr>
      </w:pPr>
      <w:hyperlink r:id="rId931" w:history="1">
        <w:r w:rsidR="001F121B" w:rsidRPr="00A94254">
          <w:rPr>
            <w:rStyle w:val="Hyperlink"/>
          </w:rPr>
          <w:t>www.lautorite.qc.ca</w:t>
        </w:r>
      </w:hyperlink>
    </w:p>
    <w:p w14:paraId="72B0F696"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09F0C25F"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745D5CF2" w14:textId="77777777" w:rsidR="001F121B" w:rsidRDefault="001F121B" w:rsidP="00E84AA6">
      <w:pPr>
        <w:spacing w:after="0"/>
      </w:pPr>
      <w:r>
        <w:t xml:space="preserve">427 Laurier Avenue West, 6th Floor, Ottawa ON K1R 1B9 </w:t>
      </w:r>
    </w:p>
    <w:p w14:paraId="3CC3B716" w14:textId="77777777" w:rsidR="001F121B" w:rsidRDefault="001F121B" w:rsidP="00E84AA6">
      <w:pPr>
        <w:spacing w:after="0"/>
      </w:pPr>
      <w:r>
        <w:t xml:space="preserve">Services in English: 1-866-461-FCAC (3222) </w:t>
      </w:r>
    </w:p>
    <w:p w14:paraId="3B53948B" w14:textId="77777777" w:rsidR="001F121B" w:rsidRDefault="001F121B" w:rsidP="00E84AA6">
      <w:pPr>
        <w:spacing w:after="0"/>
      </w:pPr>
      <w:r>
        <w:t xml:space="preserve">Services in French: 1-866-461-ACFC (2232) </w:t>
      </w:r>
    </w:p>
    <w:p w14:paraId="10767243" w14:textId="77777777" w:rsidR="001F121B" w:rsidRDefault="00000000" w:rsidP="00E84AA6">
      <w:pPr>
        <w:rPr>
          <w:rStyle w:val="Hyperlink"/>
        </w:rPr>
      </w:pPr>
      <w:hyperlink r:id="rId932" w:history="1">
        <w:r w:rsidR="001F121B" w:rsidRPr="00A94254">
          <w:rPr>
            <w:rStyle w:val="Hyperlink"/>
          </w:rPr>
          <w:t>www.fcac-acfc.gc.ca</w:t>
        </w:r>
      </w:hyperlink>
    </w:p>
    <w:p w14:paraId="2B0A3F0C" w14:textId="77777777" w:rsidR="001F121B" w:rsidRDefault="001F121B" w:rsidP="00E84AA6">
      <w:pPr>
        <w:pStyle w:val="Heading2"/>
        <w:numPr>
          <w:ilvl w:val="0"/>
          <w:numId w:val="0"/>
        </w:numPr>
        <w:spacing w:after="0"/>
        <w:ind w:left="851"/>
      </w:pPr>
    </w:p>
    <w:p w14:paraId="43216682" w14:textId="77777777" w:rsidR="001F121B" w:rsidRPr="007D7015" w:rsidRDefault="001F121B" w:rsidP="00E84AA6">
      <w:pPr>
        <w:rPr>
          <w:b/>
          <w:bCs/>
        </w:rPr>
      </w:pPr>
      <w:r w:rsidRPr="007D7015">
        <w:rPr>
          <w:b/>
          <w:bCs/>
        </w:rPr>
        <w:t>PRIVACY: NOTICE CONCERNING PERSONAL INFORMATION (LSW1543D)</w:t>
      </w:r>
    </w:p>
    <w:p w14:paraId="73665713"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3827698A"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5B08B3DD"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7E9123A"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436D3F52"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122F731" w14:textId="77777777" w:rsidR="001F121B" w:rsidRPr="004261B1" w:rsidRDefault="001F121B" w:rsidP="00E84AA6">
      <w:pPr>
        <w:pStyle w:val="ListParagraph"/>
        <w:numPr>
          <w:ilvl w:val="0"/>
          <w:numId w:val="43"/>
        </w:numPr>
      </w:pPr>
      <w:r w:rsidRPr="004261B1">
        <w:t>Policy information (policy number, policy amounts, policy terms)</w:t>
      </w:r>
    </w:p>
    <w:p w14:paraId="4571FACD"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40AF68CF"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24549AFA"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5CCA3120"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933" w:history="1">
        <w:r w:rsidRPr="00075996">
          <w:rPr>
            <w:rStyle w:val="Hyperlink"/>
            <w:rFonts w:ascii="Times" w:hAnsi="Times" w:cs="Times"/>
          </w:rPr>
          <w:t>www.lloyds.com</w:t>
        </w:r>
      </w:hyperlink>
      <w:r w:rsidRPr="00075996">
        <w:t xml:space="preserve">. Further details can be found on our online Cookies policy at </w:t>
      </w:r>
      <w:hyperlink r:id="rId934" w:history="1">
        <w:r w:rsidRPr="00075996">
          <w:rPr>
            <w:rStyle w:val="Hyperlink"/>
            <w:rFonts w:ascii="Times" w:hAnsi="Times" w:cs="Times"/>
          </w:rPr>
          <w:t>http://www.lloyds.com/common/privacy-and-cookies-statement</w:t>
        </w:r>
      </w:hyperlink>
    </w:p>
    <w:p w14:paraId="53CB7D54"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4093DE26"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03BE4175"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34E1DD54"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57F49F5A"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5E92369B"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2A45BC44" w14:textId="77777777" w:rsidR="001F121B" w:rsidRPr="00075996" w:rsidRDefault="001F121B" w:rsidP="00E84AA6">
      <w:pPr>
        <w:pStyle w:val="ListParagraph"/>
        <w:numPr>
          <w:ilvl w:val="0"/>
          <w:numId w:val="44"/>
        </w:numPr>
      </w:pPr>
      <w:r w:rsidRPr="00075996">
        <w:t>Calculate, collect or refund premiums</w:t>
      </w:r>
    </w:p>
    <w:p w14:paraId="50543C04"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4A8F51F3" w14:textId="77777777" w:rsidR="001F121B" w:rsidRPr="00075996" w:rsidRDefault="001F121B" w:rsidP="00E84AA6">
      <w:pPr>
        <w:pStyle w:val="ListParagraph"/>
        <w:numPr>
          <w:ilvl w:val="0"/>
          <w:numId w:val="44"/>
        </w:numPr>
      </w:pPr>
      <w:r w:rsidRPr="00075996">
        <w:t>Evaluate and process claims</w:t>
      </w:r>
    </w:p>
    <w:p w14:paraId="7747B1B6"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14799C8A" w14:textId="77777777" w:rsidR="001F121B" w:rsidRPr="00075996" w:rsidRDefault="001F121B" w:rsidP="00E84AA6">
      <w:pPr>
        <w:pStyle w:val="ListParagraph"/>
        <w:numPr>
          <w:ilvl w:val="0"/>
          <w:numId w:val="44"/>
        </w:numPr>
      </w:pPr>
      <w:r w:rsidRPr="00075996">
        <w:t>Investigate and prosecute fraud</w:t>
      </w:r>
    </w:p>
    <w:p w14:paraId="187712B5"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B15628D"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6E7288EC" w14:textId="77777777" w:rsidR="001F121B" w:rsidRPr="00075996" w:rsidRDefault="001F121B" w:rsidP="00E84AA6">
      <w:pPr>
        <w:pStyle w:val="ListParagraph"/>
        <w:numPr>
          <w:ilvl w:val="0"/>
          <w:numId w:val="44"/>
        </w:numPr>
      </w:pPr>
      <w:r w:rsidRPr="00075996">
        <w:t>Analyze insurance risk and business results</w:t>
      </w:r>
    </w:p>
    <w:p w14:paraId="3AFBAD70"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64396426" w14:textId="77777777" w:rsidR="001F121B" w:rsidRPr="00075996" w:rsidRDefault="001F121B" w:rsidP="00E84AA6">
      <w:pPr>
        <w:pStyle w:val="ListParagraph"/>
        <w:numPr>
          <w:ilvl w:val="0"/>
          <w:numId w:val="44"/>
        </w:numPr>
      </w:pPr>
      <w:r w:rsidRPr="00075996">
        <w:t>Provide general client care</w:t>
      </w:r>
    </w:p>
    <w:p w14:paraId="08C3E411" w14:textId="77777777" w:rsidR="001F121B" w:rsidRPr="00075996" w:rsidRDefault="001F121B" w:rsidP="00E84AA6">
      <w:pPr>
        <w:pStyle w:val="ListParagraph"/>
        <w:numPr>
          <w:ilvl w:val="0"/>
          <w:numId w:val="44"/>
        </w:numPr>
      </w:pPr>
      <w:r w:rsidRPr="00075996">
        <w:t>Defend or prosecute legal claims</w:t>
      </w:r>
    </w:p>
    <w:p w14:paraId="5E1126FB"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53115DF9" w14:textId="77777777" w:rsidR="001F121B" w:rsidRPr="00075996" w:rsidRDefault="001F121B" w:rsidP="00E84AA6">
      <w:pPr>
        <w:pStyle w:val="ListParagraph"/>
        <w:numPr>
          <w:ilvl w:val="0"/>
          <w:numId w:val="44"/>
        </w:numPr>
      </w:pPr>
      <w:r w:rsidRPr="00075996">
        <w:t>Transfer of books of business, company sales and reorganisations</w:t>
      </w:r>
    </w:p>
    <w:p w14:paraId="5C4EFDC9" w14:textId="77777777" w:rsidR="001F121B" w:rsidRPr="00075996" w:rsidRDefault="001F121B" w:rsidP="00E84AA6">
      <w:r w:rsidRPr="00075996">
        <w:t>Or as may be otherwise required or authorized by law.</w:t>
      </w:r>
    </w:p>
    <w:p w14:paraId="5D6AEA2D" w14:textId="77777777" w:rsidR="001F121B" w:rsidRPr="007D7015" w:rsidRDefault="001F121B" w:rsidP="00E84AA6">
      <w:pPr>
        <w:rPr>
          <w:b/>
          <w:bCs/>
        </w:rPr>
      </w:pPr>
      <w:r w:rsidRPr="007D7015">
        <w:rPr>
          <w:b/>
          <w:bCs/>
        </w:rPr>
        <w:t>Your information may be shared and disclosed;</w:t>
      </w:r>
    </w:p>
    <w:p w14:paraId="69A6983C"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372B3879"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10224B68"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0EB39945"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1B0BA04B"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281127E0" w14:textId="77777777" w:rsidR="001F121B" w:rsidRPr="007D7015" w:rsidRDefault="001F121B" w:rsidP="00E84AA6">
      <w:pPr>
        <w:rPr>
          <w:b/>
          <w:bCs/>
        </w:rPr>
      </w:pPr>
      <w:r w:rsidRPr="007D7015">
        <w:rPr>
          <w:b/>
          <w:bCs/>
        </w:rPr>
        <w:t>Authority to collect, use and disclose personal information</w:t>
      </w:r>
    </w:p>
    <w:p w14:paraId="353392EB"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16981358" w14:textId="77777777" w:rsidR="001F121B" w:rsidRPr="00075996" w:rsidRDefault="001F121B" w:rsidP="00E84AA6">
      <w:pPr>
        <w:pStyle w:val="ListParagraph"/>
        <w:numPr>
          <w:ilvl w:val="0"/>
          <w:numId w:val="45"/>
        </w:numPr>
      </w:pPr>
      <w:r w:rsidRPr="00075996">
        <w:t>Detecting or suppressing fraud</w:t>
      </w:r>
    </w:p>
    <w:p w14:paraId="632AE5DE" w14:textId="77777777" w:rsidR="001F121B" w:rsidRPr="00075996" w:rsidRDefault="001F121B" w:rsidP="00E84AA6">
      <w:pPr>
        <w:pStyle w:val="ListParagraph"/>
        <w:numPr>
          <w:ilvl w:val="0"/>
          <w:numId w:val="45"/>
        </w:numPr>
      </w:pPr>
      <w:r w:rsidRPr="00075996">
        <w:t>Investigating or preventing financial abuse</w:t>
      </w:r>
    </w:p>
    <w:p w14:paraId="7FC159C0"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379D0E5D"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1F3CEA1E" w14:textId="77777777" w:rsidR="001F121B" w:rsidRPr="00075996" w:rsidRDefault="001F121B" w:rsidP="00E84AA6">
      <w:pPr>
        <w:pStyle w:val="ListParagraph"/>
        <w:numPr>
          <w:ilvl w:val="0"/>
          <w:numId w:val="45"/>
        </w:numPr>
      </w:pPr>
      <w:r w:rsidRPr="00075996">
        <w:t>Witness statement necessary to assess, process or settle insurance claims</w:t>
      </w:r>
    </w:p>
    <w:p w14:paraId="7EEE3CB0"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149B2A32"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1FAE7631" w14:textId="77777777" w:rsidR="001F121B" w:rsidRPr="007D7015" w:rsidRDefault="001F121B" w:rsidP="00E84AA6">
      <w:pPr>
        <w:rPr>
          <w:b/>
          <w:bCs/>
        </w:rPr>
      </w:pPr>
      <w:r w:rsidRPr="007D7015">
        <w:rPr>
          <w:b/>
          <w:bCs/>
        </w:rPr>
        <w:t>Retention and security</w:t>
      </w:r>
    </w:p>
    <w:p w14:paraId="02F8E7DB"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21E37CED"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2F3C44B3"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36246523"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935" w:history="1">
        <w:r w:rsidRPr="00075996">
          <w:rPr>
            <w:rStyle w:val="Hyperlink"/>
            <w:rFonts w:ascii="Times" w:hAnsi="Times" w:cs="Times"/>
          </w:rPr>
          <w:t>info@lloyds.ca</w:t>
        </w:r>
      </w:hyperlink>
      <w:r w:rsidRPr="00075996">
        <w:t>.</w:t>
      </w:r>
    </w:p>
    <w:p w14:paraId="2D48CEF3"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5D3814F2" w14:textId="77777777" w:rsidR="001F121B" w:rsidRPr="007D7015" w:rsidRDefault="001F121B" w:rsidP="00E84AA6">
      <w:pPr>
        <w:rPr>
          <w:b/>
          <w:bCs/>
          <w:u w:val="single"/>
        </w:rPr>
      </w:pPr>
      <w:r w:rsidRPr="007D7015">
        <w:rPr>
          <w:b/>
          <w:bCs/>
          <w:u w:val="single"/>
        </w:rPr>
        <w:t>Changes</w:t>
      </w:r>
    </w:p>
    <w:p w14:paraId="4B886B7E"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4B90A9F9"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07D59033"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2709A6BB"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936"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937" w:history="1">
        <w:r w:rsidRPr="00075996">
          <w:rPr>
            <w:rStyle w:val="Hyperlink"/>
            <w:rFonts w:ascii="Times" w:hAnsi="Times" w:cs="Times"/>
          </w:rPr>
          <w:t>info@lloyds.ca</w:t>
        </w:r>
      </w:hyperlink>
      <w:r w:rsidRPr="00075996">
        <w:t>.</w:t>
      </w:r>
    </w:p>
    <w:p w14:paraId="384E223C" w14:textId="77777777" w:rsidR="001F121B" w:rsidRPr="00075996" w:rsidRDefault="001F121B" w:rsidP="00E84AA6">
      <w:pPr>
        <w:rPr>
          <w:spacing w:val="1"/>
        </w:rPr>
      </w:pPr>
      <w:r w:rsidRPr="00075996">
        <w:rPr>
          <w:spacing w:val="1"/>
        </w:rPr>
        <w:t>05/19</w:t>
      </w:r>
    </w:p>
    <w:p w14:paraId="28842A85"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715FF82C" w14:textId="77777777" w:rsidR="001F121B" w:rsidRDefault="001F121B">
      <w:pPr>
        <w:ind w:left="1418" w:hanging="709"/>
        <w:rPr>
          <w:rFonts w:ascii="Arial" w:hAnsi="Arial"/>
        </w:rPr>
      </w:pPr>
      <w:r>
        <w:rPr>
          <w:rFonts w:ascii="Arial" w:hAnsi="Arial"/>
        </w:rPr>
        <w:br w:type="page"/>
      </w:r>
    </w:p>
    <w:p w14:paraId="09C0913F" w14:textId="77777777" w:rsidR="001F121B" w:rsidRPr="00B40642" w:rsidRDefault="00000000" w:rsidP="00E84AA6">
      <w:pPr>
        <w:spacing w:line="240" w:lineRule="auto"/>
        <w:jc w:val="center"/>
        <w:rPr>
          <w:rFonts w:ascii="Arial" w:hAnsi="Arial"/>
        </w:rPr>
      </w:pPr>
      <w:r>
        <w:rPr>
          <w:rFonts w:ascii="Arial" w:hAnsi="Arial"/>
        </w:rPr>
        <w:lastRenderedPageBreak/>
        <w:pict w14:anchorId="715FD946">
          <v:rect id="_x0000_i1256" style="width:0;height:1.5pt" o:hralign="center" o:hrstd="t" o:hr="t" fillcolor="#a0a0a0" stroked="f"/>
        </w:pict>
      </w:r>
    </w:p>
    <w:p w14:paraId="3B90C8AC"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C6F3D76" w14:textId="77777777" w:rsidR="001F121B" w:rsidRDefault="00000000" w:rsidP="00E84AA6">
      <w:r>
        <w:rPr>
          <w:rFonts w:ascii="Arial" w:hAnsi="Arial"/>
        </w:rPr>
        <w:pict w14:anchorId="051F3DA8">
          <v:rect id="_x0000_i1257" style="width:0;height:1.5pt" o:hralign="center" o:hrstd="t" o:hr="t" fillcolor="#a0a0a0" stroked="f"/>
        </w:pict>
      </w:r>
    </w:p>
    <w:p w14:paraId="12959C94"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0A4A2E6" w14:textId="77777777" w:rsidR="001F121B" w:rsidRPr="002A3A7D" w:rsidRDefault="001F121B" w:rsidP="00E84AA6">
      <w:pPr>
        <w:rPr>
          <w:b/>
          <w:bCs/>
        </w:rPr>
      </w:pPr>
      <w:r>
        <w:rPr>
          <w:b/>
          <w:bCs/>
        </w:rPr>
        <w:t>IMPORTANT INFORMATION</w:t>
      </w:r>
    </w:p>
    <w:p w14:paraId="170A0FD3"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780DC2F4" w14:textId="77777777" w:rsidR="001F121B" w:rsidRPr="00E54495" w:rsidRDefault="001F121B" w:rsidP="00E84AA6">
      <w:pPr>
        <w:rPr>
          <w:b/>
          <w:bCs/>
        </w:rPr>
      </w:pPr>
      <w:r w:rsidRPr="00E54495">
        <w:rPr>
          <w:b/>
          <w:bCs/>
        </w:rPr>
        <w:t>Making a Claim</w:t>
      </w:r>
    </w:p>
    <w:p w14:paraId="42FCF869"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7DD2B207"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1704A73D" w14:textId="77777777" w:rsidR="001F121B" w:rsidRDefault="001F121B" w:rsidP="00E84AA6">
      <w:r>
        <w:rPr>
          <w:b/>
          <w:bCs/>
        </w:rPr>
        <w:t xml:space="preserve">Lloyd’s Underwriters’ Policyholders’ Complaints Protocol </w:t>
      </w:r>
    </w:p>
    <w:p w14:paraId="289089D5"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4C046C79"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0C22B5B"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4063441"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D0F4E32" w14:textId="77777777" w:rsidR="001F121B" w:rsidRDefault="001F121B" w:rsidP="00E84AA6">
      <w:r>
        <w:t xml:space="preserve">Please forward </w:t>
      </w:r>
      <w:r w:rsidRPr="0031238F">
        <w:rPr>
          <w:b/>
          <w:bCs/>
        </w:rPr>
        <w:t>Your</w:t>
      </w:r>
      <w:r>
        <w:t xml:space="preserve"> complaint to: </w:t>
      </w:r>
    </w:p>
    <w:p w14:paraId="5F37B0EC" w14:textId="77777777" w:rsidR="001F121B" w:rsidRDefault="001F121B" w:rsidP="00E84AA6">
      <w:pPr>
        <w:spacing w:after="0"/>
      </w:pPr>
      <w:r w:rsidRPr="007A66BB">
        <w:t xml:space="preserve">Lloyd’s Underwriters </w:t>
      </w:r>
    </w:p>
    <w:p w14:paraId="768B48FD" w14:textId="77777777" w:rsidR="001F121B" w:rsidRDefault="001F121B" w:rsidP="00E84AA6">
      <w:pPr>
        <w:spacing w:after="0"/>
      </w:pPr>
      <w:r w:rsidRPr="007A66BB">
        <w:t>Attention</w:t>
      </w:r>
      <w:r>
        <w:t>: Complaints Officer</w:t>
      </w:r>
    </w:p>
    <w:p w14:paraId="587C0A65" w14:textId="77777777" w:rsidR="001F121B" w:rsidRDefault="001F121B" w:rsidP="00E84AA6">
      <w:pPr>
        <w:spacing w:after="0"/>
      </w:pPr>
      <w:r>
        <w:t xml:space="preserve">1155 rue Metcalfe, Suite 2220, Montréal (Québec) H3B 2V6 </w:t>
      </w:r>
    </w:p>
    <w:p w14:paraId="29A7A187" w14:textId="77777777" w:rsidR="001F121B" w:rsidRDefault="001F121B" w:rsidP="00E84AA6">
      <w:pPr>
        <w:spacing w:after="0"/>
      </w:pPr>
      <w:r>
        <w:t xml:space="preserve">Tel: 1-877-455-6937 </w:t>
      </w:r>
    </w:p>
    <w:p w14:paraId="1EEC93E8" w14:textId="77777777" w:rsidR="001F121B" w:rsidRDefault="001F121B" w:rsidP="00E84AA6">
      <w:r>
        <w:t xml:space="preserve">E-mail: </w:t>
      </w:r>
      <w:hyperlink r:id="rId938" w:history="1">
        <w:r w:rsidRPr="00A94254">
          <w:rPr>
            <w:rStyle w:val="Hyperlink"/>
          </w:rPr>
          <w:t>info@lloyds.ca</w:t>
        </w:r>
      </w:hyperlink>
      <w:r>
        <w:t xml:space="preserve"> </w:t>
      </w:r>
    </w:p>
    <w:p w14:paraId="74F2F947"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28521C5E"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1171A7C"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1E600D2C" w14:textId="77777777" w:rsidR="001F121B" w:rsidRDefault="001F121B" w:rsidP="00E84AA6">
      <w:pPr>
        <w:spacing w:after="0"/>
      </w:pPr>
      <w:r>
        <w:t xml:space="preserve">Toll free number: 1-877-225-0446 </w:t>
      </w:r>
    </w:p>
    <w:p w14:paraId="65E609DA" w14:textId="77777777" w:rsidR="001F121B" w:rsidRDefault="00000000" w:rsidP="00E84AA6">
      <w:hyperlink r:id="rId939" w:history="1">
        <w:r w:rsidR="001F121B" w:rsidRPr="00A94254">
          <w:rPr>
            <w:rStyle w:val="Hyperlink"/>
          </w:rPr>
          <w:t>www.giocanada.org</w:t>
        </w:r>
      </w:hyperlink>
      <w:r w:rsidR="001F121B">
        <w:t xml:space="preserve"> </w:t>
      </w:r>
    </w:p>
    <w:p w14:paraId="4514EB3A"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4E90F3A6"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29E01081" w14:textId="77777777" w:rsidR="001F121B" w:rsidRDefault="001F121B" w:rsidP="00E84AA6">
      <w:pPr>
        <w:spacing w:after="0"/>
      </w:pPr>
      <w:r>
        <w:t xml:space="preserve">Toll Free: 1-877-525-0337 </w:t>
      </w:r>
    </w:p>
    <w:p w14:paraId="13E5FF9B" w14:textId="77777777" w:rsidR="001F121B" w:rsidRDefault="001F121B" w:rsidP="00E84AA6">
      <w:pPr>
        <w:spacing w:after="0"/>
      </w:pPr>
      <w:r>
        <w:t xml:space="preserve">Québec: (418) 525-0337 </w:t>
      </w:r>
    </w:p>
    <w:p w14:paraId="798B8F82" w14:textId="77777777" w:rsidR="001F121B" w:rsidRDefault="001F121B" w:rsidP="00E84AA6">
      <w:pPr>
        <w:spacing w:after="0"/>
      </w:pPr>
      <w:r>
        <w:t xml:space="preserve">Montréal: (514) 395-0311 </w:t>
      </w:r>
    </w:p>
    <w:p w14:paraId="7A0D62E3" w14:textId="77777777" w:rsidR="001F121B" w:rsidRDefault="00000000" w:rsidP="00E84AA6">
      <w:pPr>
        <w:rPr>
          <w:rStyle w:val="Hyperlink"/>
        </w:rPr>
      </w:pPr>
      <w:hyperlink r:id="rId940" w:history="1">
        <w:r w:rsidR="001F121B" w:rsidRPr="00A94254">
          <w:rPr>
            <w:rStyle w:val="Hyperlink"/>
          </w:rPr>
          <w:t>www.lautorite.qc.ca</w:t>
        </w:r>
      </w:hyperlink>
    </w:p>
    <w:p w14:paraId="6E97979F"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48A0A406"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55C15E5C" w14:textId="77777777" w:rsidR="001F121B" w:rsidRDefault="001F121B" w:rsidP="00E84AA6">
      <w:pPr>
        <w:spacing w:after="0"/>
      </w:pPr>
      <w:r>
        <w:t xml:space="preserve">427 Laurier Avenue West, 6th Floor, Ottawa ON K1R 1B9 </w:t>
      </w:r>
    </w:p>
    <w:p w14:paraId="764DC3A3" w14:textId="77777777" w:rsidR="001F121B" w:rsidRDefault="001F121B" w:rsidP="00E84AA6">
      <w:pPr>
        <w:spacing w:after="0"/>
      </w:pPr>
      <w:r>
        <w:t xml:space="preserve">Services in English: 1-866-461-FCAC (3222) </w:t>
      </w:r>
    </w:p>
    <w:p w14:paraId="20574AB7" w14:textId="77777777" w:rsidR="001F121B" w:rsidRDefault="001F121B" w:rsidP="00E84AA6">
      <w:pPr>
        <w:spacing w:after="0"/>
      </w:pPr>
      <w:r>
        <w:t xml:space="preserve">Services in French: 1-866-461-ACFC (2232) </w:t>
      </w:r>
    </w:p>
    <w:p w14:paraId="4FDA03C1" w14:textId="77777777" w:rsidR="001F121B" w:rsidRDefault="00000000" w:rsidP="00E84AA6">
      <w:pPr>
        <w:rPr>
          <w:rStyle w:val="Hyperlink"/>
        </w:rPr>
      </w:pPr>
      <w:hyperlink r:id="rId941" w:history="1">
        <w:r w:rsidR="001F121B" w:rsidRPr="00A94254">
          <w:rPr>
            <w:rStyle w:val="Hyperlink"/>
          </w:rPr>
          <w:t>www.fcac-acfc.gc.ca</w:t>
        </w:r>
      </w:hyperlink>
    </w:p>
    <w:p w14:paraId="79CEE292" w14:textId="77777777" w:rsidR="001F121B" w:rsidRDefault="001F121B" w:rsidP="00E84AA6">
      <w:pPr>
        <w:pStyle w:val="Heading2"/>
        <w:numPr>
          <w:ilvl w:val="0"/>
          <w:numId w:val="0"/>
        </w:numPr>
        <w:spacing w:after="0"/>
        <w:ind w:left="851"/>
      </w:pPr>
    </w:p>
    <w:p w14:paraId="10D6E49E" w14:textId="77777777" w:rsidR="001F121B" w:rsidRPr="007D7015" w:rsidRDefault="001F121B" w:rsidP="00E84AA6">
      <w:pPr>
        <w:rPr>
          <w:b/>
          <w:bCs/>
        </w:rPr>
      </w:pPr>
      <w:r w:rsidRPr="007D7015">
        <w:rPr>
          <w:b/>
          <w:bCs/>
        </w:rPr>
        <w:t>PRIVACY: NOTICE CONCERNING PERSONAL INFORMATION (LSW1543D)</w:t>
      </w:r>
    </w:p>
    <w:p w14:paraId="1F0D3254"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58508B71"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25026078"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673B9D14"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7505FF06"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02158591" w14:textId="77777777" w:rsidR="001F121B" w:rsidRPr="004261B1" w:rsidRDefault="001F121B" w:rsidP="00E84AA6">
      <w:pPr>
        <w:pStyle w:val="ListParagraph"/>
        <w:numPr>
          <w:ilvl w:val="0"/>
          <w:numId w:val="43"/>
        </w:numPr>
      </w:pPr>
      <w:r w:rsidRPr="004261B1">
        <w:t>Policy information (policy number, policy amounts, policy terms)</w:t>
      </w:r>
    </w:p>
    <w:p w14:paraId="0EB1ACDF"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5141AC66"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5F7F972D"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3CD7762F"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942" w:history="1">
        <w:r w:rsidRPr="00075996">
          <w:rPr>
            <w:rStyle w:val="Hyperlink"/>
            <w:rFonts w:ascii="Times" w:hAnsi="Times" w:cs="Times"/>
          </w:rPr>
          <w:t>www.lloyds.com</w:t>
        </w:r>
      </w:hyperlink>
      <w:r w:rsidRPr="00075996">
        <w:t xml:space="preserve">. Further details can be found on our online Cookies policy at </w:t>
      </w:r>
      <w:hyperlink r:id="rId943" w:history="1">
        <w:r w:rsidRPr="00075996">
          <w:rPr>
            <w:rStyle w:val="Hyperlink"/>
            <w:rFonts w:ascii="Times" w:hAnsi="Times" w:cs="Times"/>
          </w:rPr>
          <w:t>http://www.lloyds.com/common/privacy-and-cookies-statement</w:t>
        </w:r>
      </w:hyperlink>
    </w:p>
    <w:p w14:paraId="30DDC4F0"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46D8F930"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0CDC83A7"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02B34FA6"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34034CB3"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7DA24E1C"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569B8C45" w14:textId="77777777" w:rsidR="001F121B" w:rsidRPr="00075996" w:rsidRDefault="001F121B" w:rsidP="00E84AA6">
      <w:pPr>
        <w:pStyle w:val="ListParagraph"/>
        <w:numPr>
          <w:ilvl w:val="0"/>
          <w:numId w:val="44"/>
        </w:numPr>
      </w:pPr>
      <w:r w:rsidRPr="00075996">
        <w:t>Calculate, collect or refund premiums</w:t>
      </w:r>
    </w:p>
    <w:p w14:paraId="286115E6"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2F91E26F" w14:textId="77777777" w:rsidR="001F121B" w:rsidRPr="00075996" w:rsidRDefault="001F121B" w:rsidP="00E84AA6">
      <w:pPr>
        <w:pStyle w:val="ListParagraph"/>
        <w:numPr>
          <w:ilvl w:val="0"/>
          <w:numId w:val="44"/>
        </w:numPr>
      </w:pPr>
      <w:r w:rsidRPr="00075996">
        <w:t>Evaluate and process claims</w:t>
      </w:r>
    </w:p>
    <w:p w14:paraId="0AA899EA"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01255478" w14:textId="77777777" w:rsidR="001F121B" w:rsidRPr="00075996" w:rsidRDefault="001F121B" w:rsidP="00E84AA6">
      <w:pPr>
        <w:pStyle w:val="ListParagraph"/>
        <w:numPr>
          <w:ilvl w:val="0"/>
          <w:numId w:val="44"/>
        </w:numPr>
      </w:pPr>
      <w:r w:rsidRPr="00075996">
        <w:t>Investigate and prosecute fraud</w:t>
      </w:r>
    </w:p>
    <w:p w14:paraId="10262463"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24EA490"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3E0BE8F0" w14:textId="77777777" w:rsidR="001F121B" w:rsidRPr="00075996" w:rsidRDefault="001F121B" w:rsidP="00E84AA6">
      <w:pPr>
        <w:pStyle w:val="ListParagraph"/>
        <w:numPr>
          <w:ilvl w:val="0"/>
          <w:numId w:val="44"/>
        </w:numPr>
      </w:pPr>
      <w:r w:rsidRPr="00075996">
        <w:t>Analyze insurance risk and business results</w:t>
      </w:r>
    </w:p>
    <w:p w14:paraId="69F41F5B"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563D840" w14:textId="77777777" w:rsidR="001F121B" w:rsidRPr="00075996" w:rsidRDefault="001F121B" w:rsidP="00E84AA6">
      <w:pPr>
        <w:pStyle w:val="ListParagraph"/>
        <w:numPr>
          <w:ilvl w:val="0"/>
          <w:numId w:val="44"/>
        </w:numPr>
      </w:pPr>
      <w:r w:rsidRPr="00075996">
        <w:t>Provide general client care</w:t>
      </w:r>
    </w:p>
    <w:p w14:paraId="726BE231" w14:textId="77777777" w:rsidR="001F121B" w:rsidRPr="00075996" w:rsidRDefault="001F121B" w:rsidP="00E84AA6">
      <w:pPr>
        <w:pStyle w:val="ListParagraph"/>
        <w:numPr>
          <w:ilvl w:val="0"/>
          <w:numId w:val="44"/>
        </w:numPr>
      </w:pPr>
      <w:r w:rsidRPr="00075996">
        <w:t>Defend or prosecute legal claims</w:t>
      </w:r>
    </w:p>
    <w:p w14:paraId="2FD174ED"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117F7D25" w14:textId="77777777" w:rsidR="001F121B" w:rsidRPr="00075996" w:rsidRDefault="001F121B" w:rsidP="00E84AA6">
      <w:pPr>
        <w:pStyle w:val="ListParagraph"/>
        <w:numPr>
          <w:ilvl w:val="0"/>
          <w:numId w:val="44"/>
        </w:numPr>
      </w:pPr>
      <w:r w:rsidRPr="00075996">
        <w:t>Transfer of books of business, company sales and reorganisations</w:t>
      </w:r>
    </w:p>
    <w:p w14:paraId="62F0AE22" w14:textId="77777777" w:rsidR="001F121B" w:rsidRPr="00075996" w:rsidRDefault="001F121B" w:rsidP="00E84AA6">
      <w:r w:rsidRPr="00075996">
        <w:t>Or as may be otherwise required or authorized by law.</w:t>
      </w:r>
    </w:p>
    <w:p w14:paraId="4655494F" w14:textId="77777777" w:rsidR="001F121B" w:rsidRPr="007D7015" w:rsidRDefault="001F121B" w:rsidP="00E84AA6">
      <w:pPr>
        <w:rPr>
          <w:b/>
          <w:bCs/>
        </w:rPr>
      </w:pPr>
      <w:r w:rsidRPr="007D7015">
        <w:rPr>
          <w:b/>
          <w:bCs/>
        </w:rPr>
        <w:t>Your information may be shared and disclosed;</w:t>
      </w:r>
    </w:p>
    <w:p w14:paraId="50EA384F"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447F1C05"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5B62C62E"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7759AECB"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4693AB04"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2A14894D" w14:textId="77777777" w:rsidR="001F121B" w:rsidRPr="007D7015" w:rsidRDefault="001F121B" w:rsidP="00E84AA6">
      <w:pPr>
        <w:rPr>
          <w:b/>
          <w:bCs/>
        </w:rPr>
      </w:pPr>
      <w:r w:rsidRPr="007D7015">
        <w:rPr>
          <w:b/>
          <w:bCs/>
        </w:rPr>
        <w:t>Authority to collect, use and disclose personal information</w:t>
      </w:r>
    </w:p>
    <w:p w14:paraId="70E4286F"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7BF025E1" w14:textId="77777777" w:rsidR="001F121B" w:rsidRPr="00075996" w:rsidRDefault="001F121B" w:rsidP="00E84AA6">
      <w:pPr>
        <w:pStyle w:val="ListParagraph"/>
        <w:numPr>
          <w:ilvl w:val="0"/>
          <w:numId w:val="45"/>
        </w:numPr>
      </w:pPr>
      <w:r w:rsidRPr="00075996">
        <w:t>Detecting or suppressing fraud</w:t>
      </w:r>
    </w:p>
    <w:p w14:paraId="46EA16CF" w14:textId="77777777" w:rsidR="001F121B" w:rsidRPr="00075996" w:rsidRDefault="001F121B" w:rsidP="00E84AA6">
      <w:pPr>
        <w:pStyle w:val="ListParagraph"/>
        <w:numPr>
          <w:ilvl w:val="0"/>
          <w:numId w:val="45"/>
        </w:numPr>
      </w:pPr>
      <w:r w:rsidRPr="00075996">
        <w:t>Investigating or preventing financial abuse</w:t>
      </w:r>
    </w:p>
    <w:p w14:paraId="1D79D699"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662A656D"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0381E922" w14:textId="77777777" w:rsidR="001F121B" w:rsidRPr="00075996" w:rsidRDefault="001F121B" w:rsidP="00E84AA6">
      <w:pPr>
        <w:pStyle w:val="ListParagraph"/>
        <w:numPr>
          <w:ilvl w:val="0"/>
          <w:numId w:val="45"/>
        </w:numPr>
      </w:pPr>
      <w:r w:rsidRPr="00075996">
        <w:t>Witness statement necessary to assess, process or settle insurance claims</w:t>
      </w:r>
    </w:p>
    <w:p w14:paraId="29D96B5C"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14F87022"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19F27550" w14:textId="77777777" w:rsidR="001F121B" w:rsidRPr="007D7015" w:rsidRDefault="001F121B" w:rsidP="00E84AA6">
      <w:pPr>
        <w:rPr>
          <w:b/>
          <w:bCs/>
        </w:rPr>
      </w:pPr>
      <w:r w:rsidRPr="007D7015">
        <w:rPr>
          <w:b/>
          <w:bCs/>
        </w:rPr>
        <w:t>Retention and security</w:t>
      </w:r>
    </w:p>
    <w:p w14:paraId="058B30F1"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47E14DD7"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2974051A"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62F481AC"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944" w:history="1">
        <w:r w:rsidRPr="00075996">
          <w:rPr>
            <w:rStyle w:val="Hyperlink"/>
            <w:rFonts w:ascii="Times" w:hAnsi="Times" w:cs="Times"/>
          </w:rPr>
          <w:t>info@lloyds.ca</w:t>
        </w:r>
      </w:hyperlink>
      <w:r w:rsidRPr="00075996">
        <w:t>.</w:t>
      </w:r>
    </w:p>
    <w:p w14:paraId="591F8B69"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2A341283" w14:textId="77777777" w:rsidR="001F121B" w:rsidRPr="007D7015" w:rsidRDefault="001F121B" w:rsidP="00E84AA6">
      <w:pPr>
        <w:rPr>
          <w:b/>
          <w:bCs/>
          <w:u w:val="single"/>
        </w:rPr>
      </w:pPr>
      <w:r w:rsidRPr="007D7015">
        <w:rPr>
          <w:b/>
          <w:bCs/>
          <w:u w:val="single"/>
        </w:rPr>
        <w:t>Changes</w:t>
      </w:r>
    </w:p>
    <w:p w14:paraId="2AB6FD7D"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49276C57"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08742DD6"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C0F1141"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945"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946" w:history="1">
        <w:r w:rsidRPr="00075996">
          <w:rPr>
            <w:rStyle w:val="Hyperlink"/>
            <w:rFonts w:ascii="Times" w:hAnsi="Times" w:cs="Times"/>
          </w:rPr>
          <w:t>info@lloyds.ca</w:t>
        </w:r>
      </w:hyperlink>
      <w:r w:rsidRPr="00075996">
        <w:t>.</w:t>
      </w:r>
    </w:p>
    <w:p w14:paraId="1915D264" w14:textId="77777777" w:rsidR="001F121B" w:rsidRPr="00075996" w:rsidRDefault="001F121B" w:rsidP="00E84AA6">
      <w:pPr>
        <w:rPr>
          <w:spacing w:val="1"/>
        </w:rPr>
      </w:pPr>
      <w:r w:rsidRPr="00075996">
        <w:rPr>
          <w:spacing w:val="1"/>
        </w:rPr>
        <w:t>05/19</w:t>
      </w:r>
    </w:p>
    <w:p w14:paraId="75350FD4"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0FAD3F7D" w14:textId="77777777" w:rsidR="001F121B" w:rsidRDefault="001F121B" w:rsidP="000D53C1"/>
    <w:p w14:paraId="0469617A" w14:textId="77777777" w:rsidR="001F121B" w:rsidRDefault="001F121B">
      <w:pPr>
        <w:ind w:left="1418" w:hanging="709"/>
        <w:rPr>
          <w:rFonts w:ascii="Arial" w:hAnsi="Arial"/>
        </w:rPr>
      </w:pPr>
      <w:r>
        <w:rPr>
          <w:rFonts w:ascii="Arial" w:hAnsi="Arial"/>
        </w:rPr>
        <w:br w:type="page"/>
      </w:r>
    </w:p>
    <w:p w14:paraId="59CD283C" w14:textId="77777777" w:rsidR="001F121B" w:rsidRPr="00B40642" w:rsidRDefault="00000000" w:rsidP="001C0190">
      <w:pPr>
        <w:spacing w:line="240" w:lineRule="auto"/>
        <w:jc w:val="center"/>
        <w:rPr>
          <w:rFonts w:ascii="Arial" w:hAnsi="Arial"/>
        </w:rPr>
      </w:pPr>
      <w:r>
        <w:rPr>
          <w:rFonts w:ascii="Arial" w:hAnsi="Arial"/>
        </w:rPr>
        <w:lastRenderedPageBreak/>
        <w:pict w14:anchorId="1A8D06D0">
          <v:rect id="_x0000_i1258" style="width:0;height:1.5pt" o:hralign="center" o:hrstd="t" o:hr="t" fillcolor="#a0a0a0" stroked="f"/>
        </w:pict>
      </w:r>
    </w:p>
    <w:p w14:paraId="2E8D785D"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044F5737" w14:textId="77777777" w:rsidR="001F121B" w:rsidRPr="00B40642" w:rsidRDefault="00000000" w:rsidP="001C0190">
      <w:pPr>
        <w:jc w:val="center"/>
        <w:rPr>
          <w:rFonts w:ascii="Arial" w:hAnsi="Arial"/>
          <w:b/>
          <w:bCs/>
        </w:rPr>
      </w:pPr>
      <w:r>
        <w:rPr>
          <w:rFonts w:ascii="Arial" w:hAnsi="Arial"/>
        </w:rPr>
        <w:pict w14:anchorId="2F4B168E">
          <v:rect id="_x0000_i1259" style="width:0;height:1.5pt" o:hralign="center" o:hrstd="t" o:hr="t" fillcolor="#a0a0a0" stroked="f"/>
        </w:pict>
      </w:r>
    </w:p>
    <w:p w14:paraId="72D17AC5"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695FD4B2"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1C6F97B1" w14:textId="77777777" w:rsidR="001F121B" w:rsidRPr="005A7E44" w:rsidRDefault="001F121B" w:rsidP="005A7E44">
      <w:pPr>
        <w:pStyle w:val="Heading1"/>
        <w:rPr>
          <w:rFonts w:cs="Arial"/>
          <w:b/>
          <w:bCs/>
        </w:rPr>
      </w:pPr>
      <w:r w:rsidRPr="005A7E44">
        <w:rPr>
          <w:rFonts w:cs="Arial"/>
          <w:b/>
          <w:bCs/>
        </w:rPr>
        <w:t>DEFINITIONS</w:t>
      </w:r>
    </w:p>
    <w:p w14:paraId="001B31C7"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2E5155EB"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0159DBD0"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6F526857"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4779D122"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2758F093"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1A120E79"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41C1EDFB"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47D38E99"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1A126A50"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4F8533A9"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441BC7DD"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78CF5195"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4479BB56"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0D14B5FA"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6E95E23A"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0714C3EF"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42AD5ADA"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0F832B6C"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362599FD"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5B914AE3"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6FF2C758"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4FD675DA"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717401D6"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0A776030"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20B1C537"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5EE79629"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75789229"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2D8C24FC"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74739536"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11302544"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7F1263DC"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7F8DFE08" w14:textId="77777777" w:rsidR="001F121B" w:rsidRPr="007A0DB0" w:rsidRDefault="001F121B" w:rsidP="007A0DB0">
      <w:pPr>
        <w:pStyle w:val="Heading1"/>
        <w:rPr>
          <w:b/>
          <w:bCs/>
        </w:rPr>
      </w:pPr>
      <w:r w:rsidRPr="007A0DB0">
        <w:rPr>
          <w:b/>
          <w:bCs/>
        </w:rPr>
        <w:t>HEADS OF COVER</w:t>
      </w:r>
    </w:p>
    <w:p w14:paraId="055776B7" w14:textId="77777777" w:rsidR="001F121B" w:rsidRPr="00997099" w:rsidRDefault="001F121B" w:rsidP="0007139E">
      <w:pPr>
        <w:pStyle w:val="Heading2"/>
        <w:rPr>
          <w:b/>
          <w:bCs/>
        </w:rPr>
      </w:pPr>
      <w:r w:rsidRPr="00997099">
        <w:rPr>
          <w:b/>
          <w:bCs/>
        </w:rPr>
        <w:t>Head of Cover: Debt Recovery</w:t>
      </w:r>
    </w:p>
    <w:p w14:paraId="0771FD10"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3B05F33A"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6E50DC8C" w14:textId="77777777" w:rsidR="001F121B" w:rsidRPr="00BD5F9F" w:rsidRDefault="001F121B" w:rsidP="0007139E">
      <w:pPr>
        <w:pStyle w:val="Heading3"/>
        <w:numPr>
          <w:ilvl w:val="0"/>
          <w:numId w:val="0"/>
        </w:numPr>
        <w:ind w:left="1843"/>
        <w:rPr>
          <w:b/>
          <w:bCs/>
          <w:u w:val="single"/>
        </w:rPr>
      </w:pPr>
      <w:r w:rsidRPr="00BD5F9F">
        <w:rPr>
          <w:u w:val="single"/>
        </w:rPr>
        <w:t>Stage 1:</w:t>
      </w:r>
    </w:p>
    <w:p w14:paraId="2F29D6F4" w14:textId="77777777" w:rsidR="001F121B" w:rsidRPr="00B40642" w:rsidRDefault="001F121B" w:rsidP="0007139E">
      <w:pPr>
        <w:pStyle w:val="Heading4"/>
      </w:pPr>
      <w:commentRangeStart w:id="38"/>
      <w:r w:rsidRPr="000A1D01">
        <w:rPr>
          <w:b/>
          <w:bCs/>
          <w:highlight w:val="yellow"/>
        </w:rPr>
        <w:t>You</w:t>
      </w:r>
      <w:r w:rsidRPr="000A1D01">
        <w:rPr>
          <w:highlight w:val="yellow"/>
        </w:rPr>
        <w:t xml:space="preserve"> must log on to [●] / contact [●]</w:t>
      </w:r>
      <w:r w:rsidRPr="00B40642">
        <w:t xml:space="preserve"> </w:t>
      </w:r>
      <w:commentRangeEnd w:id="38"/>
      <w:r>
        <w:rPr>
          <w:rStyle w:val="CommentReference"/>
          <w:w w:val="100"/>
          <w:lang w:eastAsia="en-US"/>
        </w:rPr>
        <w:commentReference w:id="38"/>
      </w:r>
      <w:r w:rsidRPr="00B40642">
        <w:t xml:space="preserve">and complete the template letter with the applicable details and send this letter to the debtor. </w:t>
      </w:r>
    </w:p>
    <w:p w14:paraId="73281E49"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651ED9F1" w14:textId="77777777" w:rsidR="001F121B" w:rsidRPr="00BD5F9F" w:rsidRDefault="001F121B" w:rsidP="0007139E">
      <w:pPr>
        <w:pStyle w:val="Heading3"/>
        <w:numPr>
          <w:ilvl w:val="0"/>
          <w:numId w:val="0"/>
        </w:numPr>
        <w:ind w:left="1843"/>
        <w:rPr>
          <w:u w:val="single"/>
        </w:rPr>
      </w:pPr>
      <w:r w:rsidRPr="00BD5F9F">
        <w:rPr>
          <w:u w:val="single"/>
        </w:rPr>
        <w:t>Stage 2:</w:t>
      </w:r>
    </w:p>
    <w:p w14:paraId="6B9BE377"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5672422B"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786141DC"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462897BF"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1E5259EC" w14:textId="77777777" w:rsidR="001F121B" w:rsidRPr="007A0DB0" w:rsidRDefault="001F121B" w:rsidP="007A0DB0">
      <w:pPr>
        <w:pStyle w:val="Heading2"/>
        <w:rPr>
          <w:b/>
          <w:bCs/>
        </w:rPr>
      </w:pPr>
      <w:r w:rsidRPr="007A0DB0">
        <w:rPr>
          <w:b/>
          <w:bCs/>
        </w:rPr>
        <w:t>Head of Cover: Contractual Disputes</w:t>
      </w:r>
    </w:p>
    <w:p w14:paraId="58507CEA"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22D4F01B"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5E0C0024"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0D6E5819"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5D366397"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0A976DA7"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6E565251"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0A0E58A"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37929934"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0E0C30F8"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04BF4734"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391B56B4"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68DA15CC"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11832E38"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7090DE87" w14:textId="77777777" w:rsidR="001F121B" w:rsidRPr="0032418D" w:rsidRDefault="001F121B" w:rsidP="0032418D">
      <w:pPr>
        <w:pStyle w:val="Heading5"/>
      </w:pPr>
      <w:r w:rsidRPr="0032418D">
        <w:t>for employment;</w:t>
      </w:r>
    </w:p>
    <w:p w14:paraId="00B5C620" w14:textId="77777777" w:rsidR="001F121B" w:rsidRPr="0032418D" w:rsidRDefault="001F121B" w:rsidP="0032418D">
      <w:pPr>
        <w:pStyle w:val="Heading5"/>
      </w:pPr>
      <w:r w:rsidRPr="0032418D">
        <w:t>for the provision of insurance, securities, credit or guarantees;</w:t>
      </w:r>
    </w:p>
    <w:p w14:paraId="587E6E73" w14:textId="77777777" w:rsidR="001F121B" w:rsidRPr="0032418D" w:rsidRDefault="001F121B" w:rsidP="0032418D">
      <w:pPr>
        <w:pStyle w:val="Heading5"/>
      </w:pPr>
      <w:r w:rsidRPr="00A1290A">
        <w:rPr>
          <w:b/>
          <w:bCs/>
        </w:rPr>
        <w:t>Relating To</w:t>
      </w:r>
      <w:r w:rsidRPr="0032418D">
        <w:t xml:space="preserve"> a motor vehicle;</w:t>
      </w:r>
    </w:p>
    <w:p w14:paraId="05600DCB"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50FDE5C8"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37651CF9" w14:textId="77777777" w:rsidR="001F121B" w:rsidRDefault="001F121B" w:rsidP="000C41FE">
      <w:pPr>
        <w:pStyle w:val="Heading2"/>
        <w:rPr>
          <w:b/>
          <w:bCs/>
        </w:rPr>
      </w:pPr>
      <w:r>
        <w:rPr>
          <w:b/>
          <w:bCs/>
        </w:rPr>
        <w:t>Head of Cover: Employment Disputes</w:t>
      </w:r>
    </w:p>
    <w:p w14:paraId="3D1544D7"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73FEB169"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0CE90A06"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63324BD7"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1B9451C5"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2411C42A"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589F51AE"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730D528E"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61250353"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63FD7D2A" w14:textId="77777777" w:rsidR="001F121B" w:rsidRDefault="001F121B" w:rsidP="000C41FE">
      <w:pPr>
        <w:pStyle w:val="Heading4"/>
      </w:pPr>
      <w:r>
        <w:t>any business transfer or purported business transfer;</w:t>
      </w:r>
    </w:p>
    <w:p w14:paraId="0EB79152"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334EC132"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6F565CCC"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5F3302CE" w14:textId="77777777" w:rsidR="001F121B" w:rsidRDefault="001F121B" w:rsidP="000C41FE">
      <w:pPr>
        <w:pStyle w:val="Heading4"/>
      </w:pPr>
      <w:r>
        <w:t>claims arising from strikes, work stoppages, boycotts, picketing, lockouts or other industrial action;</w:t>
      </w:r>
    </w:p>
    <w:p w14:paraId="42FF8D0D"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60D2FAFF" w14:textId="77777777" w:rsidR="001F121B" w:rsidRDefault="001F121B" w:rsidP="003B3107">
      <w:pPr>
        <w:pStyle w:val="Heading2"/>
        <w:rPr>
          <w:b/>
          <w:bCs/>
        </w:rPr>
      </w:pPr>
      <w:r>
        <w:rPr>
          <w:b/>
          <w:bCs/>
        </w:rPr>
        <w:t>Head of Cover: Legal Defence</w:t>
      </w:r>
    </w:p>
    <w:p w14:paraId="18F3E939"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6046E85A" w14:textId="77777777" w:rsidR="001F121B" w:rsidRDefault="001F121B" w:rsidP="003B3107">
      <w:pPr>
        <w:pStyle w:val="Heading4"/>
      </w:pPr>
      <w:r>
        <w:t>a police investigation or prosecution for an alleged criminal offence;</w:t>
      </w:r>
    </w:p>
    <w:p w14:paraId="1B4CAAD3"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67422A3B"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705B0182" w14:textId="77777777" w:rsidR="001F121B" w:rsidRDefault="001F121B" w:rsidP="003B3107">
      <w:pPr>
        <w:pStyle w:val="Heading4"/>
      </w:pPr>
      <w:r>
        <w:lastRenderedPageBreak/>
        <w:t>a Notice or Production, Notice of Violation or allegation of breach of Federal Anti-Spam Legislation;</w:t>
      </w:r>
    </w:p>
    <w:p w14:paraId="6E55BD87"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6A54D40F"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53583291"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7998CCD3"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75F6A6EC"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126E97B6" w14:textId="77777777" w:rsidR="001F121B" w:rsidRPr="003B3107" w:rsidRDefault="001F121B" w:rsidP="003B3107">
      <w:pPr>
        <w:pStyle w:val="Heading2"/>
        <w:rPr>
          <w:b/>
          <w:bCs/>
        </w:rPr>
      </w:pPr>
      <w:r w:rsidRPr="003B3107">
        <w:rPr>
          <w:b/>
          <w:bCs/>
        </w:rPr>
        <w:t>Head of Cover: Property Disputes</w:t>
      </w:r>
    </w:p>
    <w:p w14:paraId="37BECADA"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2D78EDB4"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1343EA6F"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2F856836"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2BFBA8D3" w14:textId="77777777" w:rsidR="001F121B" w:rsidRPr="00817A17" w:rsidRDefault="001F121B" w:rsidP="00817A17">
      <w:pPr>
        <w:pStyle w:val="Heading4"/>
      </w:pPr>
      <w:r>
        <w:t xml:space="preserve">a </w:t>
      </w:r>
      <w:r w:rsidRPr="00817A17">
        <w:t>landlord or tenant and the obtaining and serving of eviction orders,</w:t>
      </w:r>
    </w:p>
    <w:p w14:paraId="70886BE2"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3C9FB703"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563CB5F2"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721CE62B"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59B6F6FB"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5B2DE2A9"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0A5D4151" w14:textId="77777777" w:rsidR="001F121B" w:rsidRPr="00817A17" w:rsidRDefault="001F121B" w:rsidP="00817A17">
      <w:pPr>
        <w:pStyle w:val="Heading4"/>
      </w:pPr>
      <w:r w:rsidRPr="00817A17">
        <w:t>non-payment or review of rent or service charges;</w:t>
      </w:r>
    </w:p>
    <w:p w14:paraId="369F84B0"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20B219A0" w14:textId="77777777" w:rsidR="001F121B" w:rsidRPr="00817A17" w:rsidRDefault="001F121B" w:rsidP="00817A17">
      <w:pPr>
        <w:pStyle w:val="Heading4"/>
      </w:pPr>
      <w:r w:rsidRPr="00817A17">
        <w:t xml:space="preserve">the renewal of a lease or other contract to use </w:t>
      </w:r>
      <w:r>
        <w:t>real property</w:t>
      </w:r>
      <w:r w:rsidRPr="00817A17">
        <w:t>.</w:t>
      </w:r>
    </w:p>
    <w:p w14:paraId="6B8DBFC0" w14:textId="77777777" w:rsidR="001F121B" w:rsidRPr="00F72838" w:rsidRDefault="001F121B" w:rsidP="000C41FE">
      <w:pPr>
        <w:pStyle w:val="Heading2"/>
        <w:rPr>
          <w:b/>
          <w:bCs/>
        </w:rPr>
      </w:pPr>
      <w:r>
        <w:rPr>
          <w:b/>
          <w:bCs/>
        </w:rPr>
        <w:t xml:space="preserve">Head of Cover: </w:t>
      </w:r>
      <w:r w:rsidRPr="00F72838">
        <w:rPr>
          <w:b/>
          <w:bCs/>
        </w:rPr>
        <w:t>Personal Injury</w:t>
      </w:r>
    </w:p>
    <w:p w14:paraId="38022488"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454051F1"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4F9470E7"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0CBC2C68"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2A004722"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7B5A36A" w14:textId="77777777" w:rsidR="001F121B" w:rsidRDefault="001F121B" w:rsidP="000C41FE">
      <w:pPr>
        <w:pStyle w:val="Heading4"/>
      </w:pPr>
      <w:r>
        <w:t xml:space="preserve">a </w:t>
      </w:r>
      <w:r w:rsidRPr="00817A17">
        <w:rPr>
          <w:b/>
          <w:bCs/>
        </w:rPr>
        <w:t>Dispute</w:t>
      </w:r>
      <w:r>
        <w:t xml:space="preserve"> with any provincial workers’ compensation board;</w:t>
      </w:r>
    </w:p>
    <w:p w14:paraId="3E4AFEF6" w14:textId="77777777" w:rsidR="001F121B" w:rsidRDefault="001F121B" w:rsidP="000C41FE">
      <w:pPr>
        <w:pStyle w:val="Heading4"/>
      </w:pPr>
      <w:r>
        <w:t>psychological injury or mental illness unless the condition arises from a specific or sudden accident that has caused physical bodily injury;</w:t>
      </w:r>
    </w:p>
    <w:p w14:paraId="5E23FAF5"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255F6FCF" w14:textId="77777777" w:rsidR="001F121B" w:rsidRPr="007F6F50" w:rsidRDefault="001F121B" w:rsidP="000C41FE">
      <w:pPr>
        <w:pStyle w:val="Heading4"/>
      </w:pPr>
      <w:r>
        <w:t>defending an injured person’s rights, other than in a counterclaim.</w:t>
      </w:r>
    </w:p>
    <w:p w14:paraId="595113C4" w14:textId="77777777" w:rsidR="001F121B" w:rsidRPr="0032418D" w:rsidRDefault="001F121B" w:rsidP="00787C8B">
      <w:pPr>
        <w:pStyle w:val="Heading2"/>
        <w:rPr>
          <w:b/>
          <w:bCs/>
        </w:rPr>
      </w:pPr>
      <w:r w:rsidRPr="0032418D">
        <w:rPr>
          <w:b/>
          <w:bCs/>
        </w:rPr>
        <w:t>Head of Cover: Statutory Business Licence Protection</w:t>
      </w:r>
    </w:p>
    <w:p w14:paraId="16702F8E"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68DD1CE5"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05AA73E2"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772C4DC9"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79B10A0F"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17DBCCF9"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6653391B" w14:textId="77777777" w:rsidR="001F121B" w:rsidRPr="0032418D" w:rsidRDefault="001F121B" w:rsidP="000C41FE">
      <w:pPr>
        <w:pStyle w:val="Heading2"/>
        <w:rPr>
          <w:b/>
          <w:bCs/>
        </w:rPr>
      </w:pPr>
      <w:r w:rsidRPr="0032418D">
        <w:rPr>
          <w:b/>
          <w:bCs/>
        </w:rPr>
        <w:t>Head of Cover: Tax Audit</w:t>
      </w:r>
    </w:p>
    <w:p w14:paraId="21C2BA0B"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46680DCA"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20E5D766"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2C8535CE"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0D6DD9D5"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4A4A8A7C"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28AF832D"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70481DCD"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19AC341E"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7E581313"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13E0B83D"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2F08CB36"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7F68A24B"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6C27029E"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2F9C4C7A"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1A2EBF83" w14:textId="77777777" w:rsidR="001F121B" w:rsidRPr="00BD5F9F" w:rsidRDefault="001F121B" w:rsidP="00BD5F9F">
      <w:pPr>
        <w:pStyle w:val="Heading1"/>
        <w:rPr>
          <w:b/>
          <w:bCs/>
        </w:rPr>
      </w:pPr>
      <w:r w:rsidRPr="00BD5F9F">
        <w:rPr>
          <w:b/>
          <w:bCs/>
        </w:rPr>
        <w:t>GENERAL EXCLUSIONS APPLICABLE TO ALL HEADS OF COVER</w:t>
      </w:r>
    </w:p>
    <w:p w14:paraId="0E75BA3E"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55769219" w14:textId="77777777" w:rsidR="001F121B" w:rsidRPr="00CD4C99" w:rsidRDefault="001F121B" w:rsidP="00BD5F9F">
      <w:pPr>
        <w:pStyle w:val="Heading3"/>
        <w:rPr>
          <w:b/>
          <w:bCs/>
        </w:rPr>
      </w:pPr>
      <w:r w:rsidRPr="00CD4C99">
        <w:t xml:space="preserve">arising from outside of </w:t>
      </w:r>
      <w:r>
        <w:t>Canada</w:t>
      </w:r>
      <w:r w:rsidRPr="00CD4C99">
        <w:t>;</w:t>
      </w:r>
    </w:p>
    <w:p w14:paraId="40CF9E0D"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77EF31CF"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2E56D147"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53A76D07"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590E9662"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1FAC1C93"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28D0E741"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714476C3" w14:textId="77777777" w:rsidR="001F121B" w:rsidRPr="00B40642" w:rsidRDefault="001F121B" w:rsidP="00BD5F9F">
      <w:pPr>
        <w:pStyle w:val="Heading3"/>
      </w:pPr>
      <w:r>
        <w:rPr>
          <w:b/>
          <w:bCs/>
        </w:rPr>
        <w:t>Relating To</w:t>
      </w:r>
      <w:r w:rsidRPr="00B40642">
        <w:t xml:space="preserve"> one of the following:</w:t>
      </w:r>
    </w:p>
    <w:p w14:paraId="6A8D01FC" w14:textId="77777777" w:rsidR="001F121B" w:rsidRPr="00B40642" w:rsidRDefault="001F121B" w:rsidP="00BD5F9F">
      <w:pPr>
        <w:pStyle w:val="Heading4"/>
      </w:pPr>
      <w:r w:rsidRPr="00B40642">
        <w:t>building work or construction;</w:t>
      </w:r>
    </w:p>
    <w:p w14:paraId="3E921729" w14:textId="77777777" w:rsidR="001F121B" w:rsidRPr="00B40642" w:rsidRDefault="001F121B" w:rsidP="00BD5F9F">
      <w:pPr>
        <w:pStyle w:val="Heading4"/>
      </w:pPr>
      <w:r w:rsidRPr="00BD5F9F">
        <w:t>franchise</w:t>
      </w:r>
      <w:r w:rsidRPr="00B40642">
        <w:t xml:space="preserve"> agreements;</w:t>
      </w:r>
    </w:p>
    <w:p w14:paraId="058F47FB" w14:textId="77777777" w:rsidR="001F121B" w:rsidRPr="00B40642" w:rsidRDefault="001F121B" w:rsidP="00BD5F9F">
      <w:pPr>
        <w:pStyle w:val="Heading4"/>
      </w:pPr>
      <w:r w:rsidRPr="00BD5F9F">
        <w:t>planning</w:t>
      </w:r>
      <w:r w:rsidRPr="00B40642">
        <w:t xml:space="preserve"> laws or regulations;</w:t>
      </w:r>
    </w:p>
    <w:p w14:paraId="64C9119E"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10B5C566" w14:textId="77777777" w:rsidR="001F121B" w:rsidRPr="00B40642" w:rsidRDefault="001F121B" w:rsidP="00BD5F9F">
      <w:pPr>
        <w:pStyle w:val="Heading4"/>
      </w:pPr>
      <w:r w:rsidRPr="00B40642">
        <w:t>a warranty or guarantee;</w:t>
      </w:r>
    </w:p>
    <w:p w14:paraId="28629C38" w14:textId="77777777" w:rsidR="001F121B" w:rsidRPr="00B40642" w:rsidRDefault="001F121B" w:rsidP="00BD5F9F">
      <w:pPr>
        <w:pStyle w:val="Heading4"/>
      </w:pPr>
      <w:r w:rsidRPr="00B40642">
        <w:t>subsidence, land heave, land slip, mining or quarrying;</w:t>
      </w:r>
    </w:p>
    <w:p w14:paraId="6A0FD2BA" w14:textId="77777777" w:rsidR="001F121B" w:rsidRPr="00B40642" w:rsidRDefault="001F121B" w:rsidP="00BD5F9F">
      <w:pPr>
        <w:pStyle w:val="Heading4"/>
      </w:pPr>
      <w:r w:rsidRPr="00B40642">
        <w:t>allegations of defamation of any kind or malicious falsehood;</w:t>
      </w:r>
    </w:p>
    <w:p w14:paraId="7C142739" w14:textId="77777777" w:rsidR="001F121B" w:rsidRPr="00B40642" w:rsidRDefault="001F121B" w:rsidP="00BD5F9F">
      <w:pPr>
        <w:pStyle w:val="Heading4"/>
      </w:pPr>
      <w:r w:rsidRPr="00B40642">
        <w:t>judicial review;</w:t>
      </w:r>
    </w:p>
    <w:p w14:paraId="2C31A700"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07E0770E"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49441593"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53FC78CD"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17B3267E"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4ED87754"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6166BD43"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3D7794D2" w14:textId="77777777" w:rsidR="001F121B" w:rsidRPr="00BD5F9F" w:rsidRDefault="001F121B" w:rsidP="00BD5F9F">
      <w:pPr>
        <w:pStyle w:val="Heading1"/>
        <w:rPr>
          <w:b/>
          <w:bCs/>
        </w:rPr>
      </w:pPr>
      <w:r w:rsidRPr="00BD5F9F">
        <w:rPr>
          <w:b/>
          <w:bCs/>
        </w:rPr>
        <w:t>CLAIMS CONDITIONS</w:t>
      </w:r>
    </w:p>
    <w:p w14:paraId="2F952231" w14:textId="77777777" w:rsidR="001F121B" w:rsidRPr="00B40642" w:rsidRDefault="001F121B" w:rsidP="00BD5F9F">
      <w:pPr>
        <w:pStyle w:val="Heading2"/>
      </w:pPr>
      <w:r w:rsidRPr="00B40642">
        <w:t>In the event of:</w:t>
      </w:r>
    </w:p>
    <w:p w14:paraId="074D8CD8"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4520E22E"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1991E2E5"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0CBA190D"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5A5FC17E"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268EDA56" w14:textId="77777777" w:rsidR="001F121B" w:rsidRPr="00B40642" w:rsidRDefault="001F121B" w:rsidP="00BD5F9F">
      <w:pPr>
        <w:pStyle w:val="Heading2"/>
      </w:pPr>
      <w:r w:rsidRPr="0091422D">
        <w:t>Claims</w:t>
      </w:r>
      <w:r w:rsidRPr="00B40642">
        <w:t xml:space="preserve"> Made and Notified</w:t>
      </w:r>
    </w:p>
    <w:p w14:paraId="515AEDBB"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285F0CA1"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61745354"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46ADAB5C"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0F93CD34"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34340322"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4A68EE84"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36931C83"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44B9B045"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22AC2960"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41BC0757"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657268AC"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7126870B" w14:textId="77777777" w:rsidR="001F121B" w:rsidRPr="00824518" w:rsidRDefault="001F121B" w:rsidP="00824518">
      <w:pPr>
        <w:pStyle w:val="Heading1"/>
        <w:rPr>
          <w:b/>
          <w:bCs/>
        </w:rPr>
      </w:pPr>
      <w:r w:rsidRPr="00824518">
        <w:rPr>
          <w:b/>
          <w:bCs/>
        </w:rPr>
        <w:t>REQUIREMENT FOR REASONABLE PROSPECTS OF SUCCESS</w:t>
      </w:r>
    </w:p>
    <w:p w14:paraId="6E1794CC"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19B45437"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360F906E"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0E24AC9F"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2FFF0F61"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66FDB7E1"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2E84230F"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1E41B4A4"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59BBC846" w14:textId="77777777" w:rsidR="001F121B" w:rsidRPr="00824518" w:rsidRDefault="001F121B" w:rsidP="00824518">
      <w:pPr>
        <w:pStyle w:val="Heading1"/>
        <w:rPr>
          <w:b/>
          <w:bCs/>
        </w:rPr>
      </w:pPr>
      <w:r w:rsidRPr="00824518">
        <w:rPr>
          <w:b/>
          <w:bCs/>
        </w:rPr>
        <w:t>MISREPRESENTATION AND NON-DISCLOSURE</w:t>
      </w:r>
    </w:p>
    <w:p w14:paraId="13FF1753" w14:textId="77777777" w:rsidR="001F121B" w:rsidRPr="00B40642" w:rsidRDefault="001F121B" w:rsidP="00824518">
      <w:pPr>
        <w:pStyle w:val="Heading2"/>
      </w:pPr>
      <w:r w:rsidRPr="00B40642">
        <w:t xml:space="preserve">If </w:t>
      </w:r>
      <w:r w:rsidRPr="007D2163">
        <w:rPr>
          <w:b/>
          <w:bCs/>
        </w:rPr>
        <w:t>You</w:t>
      </w:r>
      <w:r w:rsidRPr="00B40642">
        <w:t>:</w:t>
      </w:r>
    </w:p>
    <w:p w14:paraId="3C2E823A"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5F46B1F3"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3625B109" w14:textId="77777777" w:rsidR="001F121B" w:rsidRPr="00B40642" w:rsidRDefault="001F121B" w:rsidP="00824518">
      <w:pPr>
        <w:pStyle w:val="Heading2"/>
        <w:numPr>
          <w:ilvl w:val="0"/>
          <w:numId w:val="0"/>
        </w:numPr>
        <w:ind w:left="851"/>
      </w:pPr>
      <w:r w:rsidRPr="00B40642">
        <w:t>to the extent such actions or inactions are:</w:t>
      </w:r>
    </w:p>
    <w:p w14:paraId="5F05867A"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7204D8D9"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3EFFF791" w14:textId="77777777" w:rsidR="001F121B" w:rsidRPr="00A74254" w:rsidRDefault="001F121B" w:rsidP="00A74254">
      <w:pPr>
        <w:pStyle w:val="Heading1"/>
        <w:rPr>
          <w:b/>
          <w:bCs/>
        </w:rPr>
      </w:pPr>
      <w:r w:rsidRPr="00A74254">
        <w:rPr>
          <w:b/>
          <w:bCs/>
        </w:rPr>
        <w:t>FRAUD AND DISHONEST CONDUCT</w:t>
      </w:r>
    </w:p>
    <w:p w14:paraId="7CC93D87"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4F4A6BAA" w14:textId="77777777" w:rsidR="001F121B" w:rsidRDefault="001F121B" w:rsidP="00A74254">
      <w:pPr>
        <w:pStyle w:val="Heading3"/>
      </w:pPr>
      <w:r>
        <w:t>are not liable to pay the</w:t>
      </w:r>
      <w:r w:rsidRPr="00B40642">
        <w:t xml:space="preserve"> </w:t>
      </w:r>
      <w:r w:rsidRPr="00B40642">
        <w:rPr>
          <w:b/>
          <w:bCs/>
        </w:rPr>
        <w:t>Claim</w:t>
      </w:r>
      <w:r>
        <w:t>; and</w:t>
      </w:r>
    </w:p>
    <w:p w14:paraId="751129E7"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2E817842"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37EF40D6"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709728CE"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72056995" w14:textId="77777777" w:rsidR="001F121B" w:rsidRDefault="001F121B" w:rsidP="00A74254">
      <w:pPr>
        <w:pStyle w:val="Heading3"/>
      </w:pPr>
      <w:r>
        <w:rPr>
          <w:b/>
          <w:bCs/>
        </w:rPr>
        <w:t xml:space="preserve">We </w:t>
      </w:r>
      <w:r>
        <w:t>need not return any of the premiums paid.</w:t>
      </w:r>
    </w:p>
    <w:p w14:paraId="54B077FB" w14:textId="77777777" w:rsidR="001F121B" w:rsidRPr="00A74254" w:rsidRDefault="001F121B" w:rsidP="00A74254">
      <w:pPr>
        <w:pStyle w:val="Heading1"/>
        <w:rPr>
          <w:b/>
          <w:bCs/>
        </w:rPr>
      </w:pPr>
      <w:r w:rsidRPr="00A74254">
        <w:rPr>
          <w:b/>
          <w:bCs/>
        </w:rPr>
        <w:t>CANCELLATION RIGHTS</w:t>
      </w:r>
    </w:p>
    <w:p w14:paraId="10F7C5F5"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0C71FF74"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0C61C881"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1E55BBA8" w14:textId="77777777" w:rsidR="001F121B" w:rsidRPr="00B40642" w:rsidRDefault="001F121B" w:rsidP="00A74254">
      <w:pPr>
        <w:pStyle w:val="Heading3"/>
      </w:pPr>
      <w:r w:rsidRPr="00B40642">
        <w:t xml:space="preserve">in the event that </w:t>
      </w:r>
      <w:r w:rsidRPr="00B40642">
        <w:rPr>
          <w:b/>
          <w:bCs/>
        </w:rPr>
        <w:t>We</w:t>
      </w:r>
      <w:r w:rsidRPr="00B40642">
        <w:t>:</w:t>
      </w:r>
    </w:p>
    <w:p w14:paraId="5A0CD7BF"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39BDB1AC"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3D55F3EB" w14:textId="77777777" w:rsidR="001F121B" w:rsidRPr="00B40642" w:rsidRDefault="001F121B" w:rsidP="00A74254">
      <w:pPr>
        <w:pStyle w:val="Heading4"/>
      </w:pPr>
      <w:r w:rsidRPr="00B40642">
        <w:t>have authority to carry on insurance business withdrawn,</w:t>
      </w:r>
    </w:p>
    <w:p w14:paraId="257B4F72"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06A3906D"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4BE84810"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29217CEF"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04C29E9D"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394BB2F2"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281CB373"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701D0BD4"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255BC80B"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4D160392" w14:textId="77777777" w:rsidR="001F121B" w:rsidRPr="00A74254" w:rsidRDefault="001F121B" w:rsidP="00A74254">
      <w:pPr>
        <w:pStyle w:val="Heading1"/>
        <w:rPr>
          <w:b/>
          <w:bCs/>
        </w:rPr>
      </w:pPr>
      <w:r w:rsidRPr="00A74254">
        <w:rPr>
          <w:b/>
          <w:bCs/>
        </w:rPr>
        <w:t xml:space="preserve">INSOLVENCY </w:t>
      </w:r>
    </w:p>
    <w:p w14:paraId="6093CD02"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212C9ED2"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47D590A4"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671ABFD0"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083D7F69"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3A4D8163"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4A698D2E"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4E59EBDC" w14:textId="77777777" w:rsidR="001F121B" w:rsidRDefault="001F121B" w:rsidP="00531944">
      <w:pPr>
        <w:pStyle w:val="Heading1"/>
        <w:rPr>
          <w:b/>
          <w:bCs/>
        </w:rPr>
      </w:pPr>
      <w:r>
        <w:rPr>
          <w:b/>
          <w:bCs/>
        </w:rPr>
        <w:lastRenderedPageBreak/>
        <w:t>BIOLOGICAL OR CHEMICAL MATERIALS EXCLUSION (NMA2962)</w:t>
      </w:r>
    </w:p>
    <w:p w14:paraId="6ABA4211"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06857CA4"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4A0B59B9"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307DE640" w14:textId="77777777" w:rsidR="001F121B" w:rsidRDefault="001F121B" w:rsidP="00A74254">
      <w:pPr>
        <w:pStyle w:val="Heading2"/>
        <w:numPr>
          <w:ilvl w:val="0"/>
          <w:numId w:val="0"/>
        </w:numPr>
        <w:ind w:left="851"/>
      </w:pPr>
      <w:r>
        <w:t>For the purposes of this clause: -</w:t>
      </w:r>
    </w:p>
    <w:p w14:paraId="68F6E922"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635AACEB"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28A89EF8" w14:textId="77777777" w:rsidR="001F121B" w:rsidRDefault="001F121B">
      <w:pPr>
        <w:pStyle w:val="Heading2"/>
      </w:pPr>
      <w:r w:rsidRPr="00817A17">
        <w:rPr>
          <w:b/>
          <w:bCs/>
        </w:rPr>
        <w:t>Cyber Incident</w:t>
      </w:r>
      <w:r>
        <w:t xml:space="preserve"> means:</w:t>
      </w:r>
    </w:p>
    <w:p w14:paraId="67E763A3"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32E6525C" w14:textId="77777777" w:rsidR="001F121B" w:rsidRPr="006F1092" w:rsidRDefault="001F121B" w:rsidP="00DF7B7A">
      <w:pPr>
        <w:pStyle w:val="Level3"/>
        <w:numPr>
          <w:ilvl w:val="0"/>
          <w:numId w:val="0"/>
        </w:numPr>
        <w:spacing w:after="0" w:line="240" w:lineRule="auto"/>
        <w:ind w:left="1843"/>
        <w:rPr>
          <w:rFonts w:ascii="Arial" w:hAnsi="Arial" w:cs="Arial"/>
        </w:rPr>
      </w:pPr>
    </w:p>
    <w:p w14:paraId="48F26DB6"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1767B43D" w14:textId="77777777" w:rsidR="001F121B" w:rsidRDefault="001F121B" w:rsidP="00A1290A">
      <w:pPr>
        <w:pStyle w:val="ListParagraph"/>
        <w:rPr>
          <w:rFonts w:ascii="Arial" w:hAnsi="Arial"/>
        </w:rPr>
      </w:pPr>
    </w:p>
    <w:p w14:paraId="007A48D4"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6E48971F" w14:textId="77777777" w:rsidR="001F121B" w:rsidRDefault="001F121B" w:rsidP="00A74254">
      <w:pPr>
        <w:pStyle w:val="Heading2"/>
        <w:numPr>
          <w:ilvl w:val="0"/>
          <w:numId w:val="0"/>
        </w:numPr>
        <w:ind w:left="851"/>
      </w:pPr>
    </w:p>
    <w:p w14:paraId="71DA839C" w14:textId="77777777" w:rsidR="001F121B" w:rsidRPr="00A74254" w:rsidRDefault="001F121B" w:rsidP="00A74254">
      <w:pPr>
        <w:pStyle w:val="Heading1"/>
        <w:rPr>
          <w:b/>
          <w:bCs/>
        </w:rPr>
      </w:pPr>
      <w:r w:rsidRPr="00A74254">
        <w:rPr>
          <w:b/>
          <w:bCs/>
        </w:rPr>
        <w:t>STRIKES, RIOTS OR CIVIL COMMOTION EXCLUSION</w:t>
      </w:r>
    </w:p>
    <w:p w14:paraId="66F7ED15"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504F30BE"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090DDB5E" w14:textId="77777777" w:rsidR="001F121B" w:rsidRPr="00437222" w:rsidRDefault="001F121B" w:rsidP="00817A17">
      <w:pPr>
        <w:pStyle w:val="Heading2"/>
        <w:numPr>
          <w:ilvl w:val="0"/>
          <w:numId w:val="0"/>
        </w:numPr>
        <w:ind w:left="851"/>
      </w:pPr>
      <w:r w:rsidRPr="00437222">
        <w:t>This Policy does not cover</w:t>
      </w:r>
    </w:p>
    <w:p w14:paraId="73A55FAA"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2A53F7A4" w14:textId="77777777" w:rsidR="001F121B" w:rsidRPr="00437222" w:rsidRDefault="001F121B" w:rsidP="00817A17">
      <w:pPr>
        <w:pStyle w:val="Heading2"/>
      </w:pPr>
      <w:r w:rsidRPr="00437222">
        <w:t>any legal liability of whatsoever nature</w:t>
      </w:r>
    </w:p>
    <w:p w14:paraId="72502438"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078A69CA"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64091E28"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4CD6D213" w14:textId="77777777" w:rsidR="001F121B" w:rsidRPr="00817A17" w:rsidRDefault="001F121B">
      <w:pPr>
        <w:pStyle w:val="Heading1"/>
        <w:rPr>
          <w:b/>
          <w:bCs/>
        </w:rPr>
      </w:pPr>
      <w:r w:rsidRPr="00817A17">
        <w:rPr>
          <w:b/>
          <w:bCs/>
        </w:rPr>
        <w:t>GENERAL CONDITIONS</w:t>
      </w:r>
    </w:p>
    <w:p w14:paraId="6846122B" w14:textId="77777777" w:rsidR="001F121B" w:rsidRPr="00B40642" w:rsidRDefault="001F121B" w:rsidP="00D7251E">
      <w:pPr>
        <w:pStyle w:val="Heading2"/>
      </w:pPr>
      <w:r w:rsidRPr="00B40642">
        <w:t>Confidentiality</w:t>
      </w:r>
    </w:p>
    <w:p w14:paraId="6333F1B5"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5ACC90C8" w14:textId="77777777" w:rsidR="001F121B" w:rsidRPr="00B40642" w:rsidRDefault="001F121B" w:rsidP="00D7251E">
      <w:pPr>
        <w:pStyle w:val="Heading2"/>
      </w:pPr>
      <w:r w:rsidRPr="00B40642">
        <w:t>Subrogation</w:t>
      </w:r>
    </w:p>
    <w:p w14:paraId="74DB354D"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1898B35A"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35253839"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6FEAA2D8"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177624E5"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2A721260" w14:textId="77777777" w:rsidR="001F121B" w:rsidRPr="00B40642" w:rsidRDefault="001F121B" w:rsidP="00D7251E">
      <w:pPr>
        <w:pStyle w:val="Heading2"/>
      </w:pPr>
      <w:r w:rsidRPr="00B40642">
        <w:t>Amendments</w:t>
      </w:r>
    </w:p>
    <w:p w14:paraId="7537B4A7"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751A6B51" w14:textId="77777777" w:rsidR="001F121B" w:rsidRPr="00B40642" w:rsidRDefault="001F121B" w:rsidP="00D7251E">
      <w:pPr>
        <w:pStyle w:val="Heading2"/>
      </w:pPr>
      <w:r w:rsidRPr="00D7251E">
        <w:t>Third</w:t>
      </w:r>
      <w:r w:rsidRPr="00B40642">
        <w:t xml:space="preserve"> Party Beneficiary Rights</w:t>
      </w:r>
    </w:p>
    <w:p w14:paraId="1193FDFC"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75837440" w14:textId="77777777" w:rsidR="001F121B" w:rsidRPr="00B40642" w:rsidRDefault="001F121B" w:rsidP="00D7251E">
      <w:pPr>
        <w:pStyle w:val="Heading2"/>
        <w:rPr>
          <w:lang w:eastAsia="zh-TW"/>
        </w:rPr>
      </w:pPr>
      <w:r w:rsidRPr="00B40642">
        <w:rPr>
          <w:lang w:eastAsia="zh-TW"/>
        </w:rPr>
        <w:t>Assignment</w:t>
      </w:r>
    </w:p>
    <w:p w14:paraId="4F0FB4EF"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289D0E11" w14:textId="77777777" w:rsidR="001F121B" w:rsidRPr="00B40642" w:rsidRDefault="001F121B" w:rsidP="00D7251E">
      <w:pPr>
        <w:pStyle w:val="Heading2"/>
        <w:rPr>
          <w:lang w:eastAsia="zh-TW"/>
        </w:rPr>
      </w:pPr>
      <w:r w:rsidRPr="00B40642">
        <w:rPr>
          <w:lang w:eastAsia="zh-TW"/>
        </w:rPr>
        <w:t>Notices</w:t>
      </w:r>
    </w:p>
    <w:p w14:paraId="2C316277"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7D9B4339" w14:textId="77777777" w:rsidR="001F121B" w:rsidRDefault="001F121B" w:rsidP="00D7251E">
      <w:pPr>
        <w:pStyle w:val="Heading2"/>
      </w:pPr>
      <w:r>
        <w:t>Law and Jurisdiction</w:t>
      </w:r>
    </w:p>
    <w:p w14:paraId="486ED34C"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5EACF289"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2BE14923" w14:textId="77777777" w:rsidR="001F121B" w:rsidRDefault="001F121B" w:rsidP="006C35F7">
      <w:pPr>
        <w:pStyle w:val="Heading2"/>
      </w:pPr>
      <w:r>
        <w:t>Service of Suit Clause (Canada) (Action against Insurer) (SCOR Based on LM5028B)</w:t>
      </w:r>
    </w:p>
    <w:p w14:paraId="7CBF959C"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5CDB6FF7" w14:textId="77777777" w:rsidR="001F121B" w:rsidRPr="00B40642" w:rsidRDefault="001F121B" w:rsidP="00632BBA">
      <w:pPr>
        <w:pStyle w:val="Heading2"/>
      </w:pPr>
      <w:r w:rsidRPr="00B40642">
        <w:t>Waiver</w:t>
      </w:r>
    </w:p>
    <w:p w14:paraId="69633EF4"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1F7309E2" w14:textId="77777777" w:rsidR="001F121B" w:rsidRPr="00B40642" w:rsidRDefault="001F121B" w:rsidP="00D7251E">
      <w:pPr>
        <w:pStyle w:val="Heading2"/>
      </w:pPr>
      <w:r w:rsidRPr="00B40642">
        <w:t>Severability</w:t>
      </w:r>
    </w:p>
    <w:p w14:paraId="1B4EE484" w14:textId="77777777" w:rsidR="001F121B" w:rsidRDefault="001F121B" w:rsidP="00817A17">
      <w:pPr>
        <w:pStyle w:val="Heading2"/>
        <w:numPr>
          <w:ilvl w:val="0"/>
          <w:numId w:val="0"/>
        </w:numPr>
        <w:ind w:left="851"/>
        <w:rPr>
          <w:lang w:eastAsia="zh-TW"/>
        </w:rPr>
        <w:sectPr w:rsidR="001F121B" w:rsidSect="001F121B">
          <w:headerReference w:type="even" r:id="rId947"/>
          <w:headerReference w:type="default" r:id="rId948"/>
          <w:footerReference w:type="even" r:id="rId949"/>
          <w:footerReference w:type="default" r:id="rId950"/>
          <w:headerReference w:type="first" r:id="rId951"/>
          <w:footerReference w:type="first" r:id="rId952"/>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14D9548E" w14:textId="77777777" w:rsidTr="0036320C">
        <w:tc>
          <w:tcPr>
            <w:tcW w:w="2808" w:type="dxa"/>
            <w:tcBorders>
              <w:top w:val="single" w:sz="4" w:space="0" w:color="auto"/>
              <w:left w:val="single" w:sz="4" w:space="0" w:color="auto"/>
              <w:bottom w:val="single" w:sz="4" w:space="0" w:color="auto"/>
            </w:tcBorders>
          </w:tcPr>
          <w:p w14:paraId="3CA16562"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39136" behindDoc="0" locked="0" layoutInCell="1" allowOverlap="1" wp14:anchorId="6EAD19E1" wp14:editId="01C6B3D8">
                  <wp:simplePos x="0" y="0"/>
                  <wp:positionH relativeFrom="page">
                    <wp:posOffset>48260</wp:posOffset>
                  </wp:positionH>
                  <wp:positionV relativeFrom="page">
                    <wp:posOffset>110490</wp:posOffset>
                  </wp:positionV>
                  <wp:extent cx="1296035" cy="52324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B3ABE"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27C95235"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71638428" w14:textId="77777777" w:rsidR="001F121B" w:rsidRPr="00F96175" w:rsidRDefault="001F121B" w:rsidP="0036320C">
            <w:pPr>
              <w:rPr>
                <w:rFonts w:cs="Times"/>
                <w:lang w:val="en-US"/>
              </w:rPr>
            </w:pPr>
            <w:r w:rsidRPr="00F96175">
              <w:rPr>
                <w:rFonts w:cs="Times"/>
                <w:lang w:val="en-US"/>
              </w:rPr>
              <w:t>Effected with certain Lloyd’s Underwriters through</w:t>
            </w:r>
          </w:p>
          <w:p w14:paraId="11D1E89F"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3CD5D96E" w14:textId="77777777" w:rsidR="001F121B" w:rsidRDefault="001F121B" w:rsidP="0036320C">
            <w:pPr>
              <w:spacing w:after="120"/>
              <w:rPr>
                <w:rFonts w:cs="Times"/>
                <w:b/>
                <w:bCs/>
                <w:lang w:val="en-US"/>
              </w:rPr>
            </w:pPr>
          </w:p>
          <w:p w14:paraId="7303173E"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589F8DE6" w14:textId="77777777" w:rsidR="001F121B" w:rsidRPr="0036320C" w:rsidRDefault="001F121B" w:rsidP="0036320C">
            <w:pPr>
              <w:spacing w:after="120"/>
              <w:rPr>
                <w:rFonts w:cs="Times"/>
                <w:lang w:val="en-US"/>
              </w:rPr>
            </w:pPr>
            <w:r w:rsidRPr="0036320C">
              <w:rPr>
                <w:rFonts w:cs="Times"/>
                <w:lang w:val="en-US"/>
              </w:rPr>
              <w:t>2375 Skymark Avenue</w:t>
            </w:r>
          </w:p>
          <w:p w14:paraId="7C138B70"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708D91A4"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02193A6A"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1CE2B579"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4058A8F1"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2456090F"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13A64052"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39D79204" w14:textId="77777777" w:rsidTr="0036320C">
        <w:tc>
          <w:tcPr>
            <w:tcW w:w="2520" w:type="dxa"/>
          </w:tcPr>
          <w:p w14:paraId="6BFE4248"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1441C2B7" w14:textId="77777777" w:rsidR="001F121B" w:rsidRPr="00F96175" w:rsidRDefault="001F121B" w:rsidP="0036320C">
            <w:pPr>
              <w:rPr>
                <w:rFonts w:cs="Times"/>
                <w:lang w:val="en-US"/>
              </w:rPr>
            </w:pPr>
          </w:p>
        </w:tc>
      </w:tr>
      <w:tr w:rsidR="001F121B" w:rsidRPr="00F96175" w14:paraId="6B006FE4" w14:textId="77777777" w:rsidTr="0036320C">
        <w:tc>
          <w:tcPr>
            <w:tcW w:w="2520" w:type="dxa"/>
          </w:tcPr>
          <w:p w14:paraId="1E096B63"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6A6976D3" w14:textId="77777777" w:rsidR="001F121B" w:rsidRPr="00F96175" w:rsidRDefault="001F121B" w:rsidP="0036320C">
            <w:pPr>
              <w:spacing w:before="240"/>
              <w:rPr>
                <w:rFonts w:cs="Times"/>
                <w:lang w:val="en-US"/>
              </w:rPr>
            </w:pPr>
          </w:p>
        </w:tc>
      </w:tr>
      <w:tr w:rsidR="001F121B" w:rsidRPr="00F96175" w14:paraId="40AC70AB" w14:textId="77777777" w:rsidTr="0036320C">
        <w:tc>
          <w:tcPr>
            <w:tcW w:w="2520" w:type="dxa"/>
          </w:tcPr>
          <w:p w14:paraId="0AD1659B" w14:textId="77777777" w:rsidR="001F121B" w:rsidRPr="00F96175" w:rsidRDefault="001F121B" w:rsidP="0036320C">
            <w:pPr>
              <w:spacing w:before="240"/>
              <w:rPr>
                <w:rFonts w:cs="Times"/>
                <w:lang w:val="en-US"/>
              </w:rPr>
            </w:pPr>
          </w:p>
        </w:tc>
        <w:tc>
          <w:tcPr>
            <w:tcW w:w="6948" w:type="dxa"/>
          </w:tcPr>
          <w:p w14:paraId="1E33B4D1"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326B398C"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568B7923"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3FB32648" w14:textId="77777777" w:rsidR="001F121B" w:rsidRDefault="001F121B" w:rsidP="00430DC4">
      <w:pPr>
        <w:pStyle w:val="ScheduleHead"/>
        <w:keepNext w:val="0"/>
        <w:spacing w:after="0"/>
        <w:rPr>
          <w:rFonts w:cs="Times"/>
          <w:lang w:val="en-US"/>
        </w:rPr>
      </w:pPr>
      <w:r>
        <w:rPr>
          <w:rFonts w:cs="Times"/>
          <w:lang w:val="en-US"/>
        </w:rPr>
        <w:t>PER OCCURRENCE LIMIT: $100,000.00</w:t>
      </w:r>
    </w:p>
    <w:p w14:paraId="56D06794"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1422874A"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0BACD24A"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40D7BA19" w14:textId="77777777" w:rsidTr="0036320C">
        <w:tc>
          <w:tcPr>
            <w:tcW w:w="9576" w:type="dxa"/>
            <w:tcBorders>
              <w:top w:val="single" w:sz="4" w:space="0" w:color="auto"/>
              <w:left w:val="single" w:sz="4" w:space="0" w:color="auto"/>
              <w:bottom w:val="single" w:sz="4" w:space="0" w:color="auto"/>
              <w:right w:val="single" w:sz="4" w:space="0" w:color="auto"/>
            </w:tcBorders>
          </w:tcPr>
          <w:p w14:paraId="000C2166"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6C6A0897"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3AD86E16"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1C041265"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63425C58"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03DD89E4"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64FFB536"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2F0B36FC"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5C493C95"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00A61492"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7E6FE2DA" w14:textId="77777777" w:rsidR="001F121B" w:rsidRPr="00F96175" w:rsidRDefault="001F121B" w:rsidP="00E84AA6">
      <w:pPr>
        <w:keepNext/>
        <w:spacing w:before="480"/>
        <w:rPr>
          <w:rFonts w:cs="Times"/>
          <w:lang w:val="en-US"/>
        </w:rPr>
      </w:pPr>
      <w:r w:rsidRPr="00F96175">
        <w:rPr>
          <w:rFonts w:cs="Times"/>
          <w:lang w:val="en-US"/>
        </w:rPr>
        <w:t>LSW1548D</w:t>
      </w:r>
    </w:p>
    <w:p w14:paraId="255EBFC8"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3EF020F7" w14:textId="77777777" w:rsidR="001F121B" w:rsidRDefault="001F121B" w:rsidP="00A1290A">
      <w:pPr>
        <w:rPr>
          <w:rFonts w:ascii="Arial" w:hAnsi="Arial"/>
        </w:rPr>
      </w:pPr>
      <w:r>
        <w:rPr>
          <w:rFonts w:ascii="Arial" w:hAnsi="Arial"/>
        </w:rPr>
        <w:br w:type="page"/>
      </w:r>
    </w:p>
    <w:p w14:paraId="1D2D7E3F" w14:textId="77777777" w:rsidR="001F121B" w:rsidRPr="00B40642" w:rsidRDefault="00000000" w:rsidP="00E84AA6">
      <w:pPr>
        <w:spacing w:line="240" w:lineRule="auto"/>
        <w:jc w:val="center"/>
        <w:rPr>
          <w:rFonts w:ascii="Arial" w:hAnsi="Arial"/>
        </w:rPr>
      </w:pPr>
      <w:r>
        <w:rPr>
          <w:rFonts w:ascii="Arial" w:hAnsi="Arial"/>
        </w:rPr>
        <w:lastRenderedPageBreak/>
        <w:pict w14:anchorId="3EEE168C">
          <v:rect id="_x0000_i1260" style="width:0;height:1.5pt" o:hralign="center" o:hrstd="t" o:hr="t" fillcolor="#a0a0a0" stroked="f"/>
        </w:pict>
      </w:r>
    </w:p>
    <w:p w14:paraId="7550FA8B"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EA8A786" w14:textId="77777777" w:rsidR="001F121B" w:rsidRDefault="00000000" w:rsidP="00E84AA6">
      <w:r>
        <w:rPr>
          <w:rFonts w:ascii="Arial" w:hAnsi="Arial"/>
        </w:rPr>
        <w:pict w14:anchorId="4EE3D1BA">
          <v:rect id="_x0000_i1261" style="width:0;height:1.5pt" o:hralign="center" o:hrstd="t" o:hr="t" fillcolor="#a0a0a0" stroked="f"/>
        </w:pict>
      </w:r>
    </w:p>
    <w:p w14:paraId="672F916D"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26EAE2F5" w14:textId="77777777" w:rsidR="001F121B" w:rsidRPr="002A3A7D" w:rsidRDefault="001F121B" w:rsidP="00E84AA6">
      <w:pPr>
        <w:rPr>
          <w:b/>
          <w:bCs/>
        </w:rPr>
      </w:pPr>
      <w:r>
        <w:rPr>
          <w:b/>
          <w:bCs/>
        </w:rPr>
        <w:t>IMPORTANT INFORMATION</w:t>
      </w:r>
    </w:p>
    <w:p w14:paraId="1C119B1C"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6A784D4C" w14:textId="77777777" w:rsidR="001F121B" w:rsidRPr="00E54495" w:rsidRDefault="001F121B" w:rsidP="00E84AA6">
      <w:pPr>
        <w:rPr>
          <w:b/>
          <w:bCs/>
        </w:rPr>
      </w:pPr>
      <w:r w:rsidRPr="00E54495">
        <w:rPr>
          <w:b/>
          <w:bCs/>
        </w:rPr>
        <w:t>Making a Claim</w:t>
      </w:r>
    </w:p>
    <w:p w14:paraId="243A4B6E"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6B6C873C"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D8D058E" w14:textId="77777777" w:rsidR="001F121B" w:rsidRDefault="001F121B" w:rsidP="00E84AA6">
      <w:r>
        <w:rPr>
          <w:b/>
          <w:bCs/>
        </w:rPr>
        <w:t xml:space="preserve">Lloyd’s Underwriters’ Policyholders’ Complaints Protocol </w:t>
      </w:r>
    </w:p>
    <w:p w14:paraId="661ADCB2"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2F9176C6"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7A866929"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17D44EE"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0DCA1BD5" w14:textId="77777777" w:rsidR="001F121B" w:rsidRDefault="001F121B" w:rsidP="00E84AA6">
      <w:r>
        <w:t xml:space="preserve">Please forward </w:t>
      </w:r>
      <w:r w:rsidRPr="0031238F">
        <w:rPr>
          <w:b/>
          <w:bCs/>
        </w:rPr>
        <w:t>Your</w:t>
      </w:r>
      <w:r>
        <w:t xml:space="preserve"> complaint to: </w:t>
      </w:r>
    </w:p>
    <w:p w14:paraId="1D9A64CA" w14:textId="77777777" w:rsidR="001F121B" w:rsidRDefault="001F121B" w:rsidP="00E84AA6">
      <w:pPr>
        <w:spacing w:after="0"/>
      </w:pPr>
      <w:r w:rsidRPr="007A66BB">
        <w:t xml:space="preserve">Lloyd’s Underwriters </w:t>
      </w:r>
    </w:p>
    <w:p w14:paraId="47196BE1" w14:textId="77777777" w:rsidR="001F121B" w:rsidRDefault="001F121B" w:rsidP="00E84AA6">
      <w:pPr>
        <w:spacing w:after="0"/>
      </w:pPr>
      <w:r w:rsidRPr="007A66BB">
        <w:t>Attention</w:t>
      </w:r>
      <w:r>
        <w:t>: Complaints Officer</w:t>
      </w:r>
    </w:p>
    <w:p w14:paraId="354C700E" w14:textId="77777777" w:rsidR="001F121B" w:rsidRDefault="001F121B" w:rsidP="00E84AA6">
      <w:pPr>
        <w:spacing w:after="0"/>
      </w:pPr>
      <w:r>
        <w:t xml:space="preserve">1155 rue Metcalfe, Suite 2220, Montréal (Québec) H3B 2V6 </w:t>
      </w:r>
    </w:p>
    <w:p w14:paraId="50739058" w14:textId="77777777" w:rsidR="001F121B" w:rsidRDefault="001F121B" w:rsidP="00E84AA6">
      <w:pPr>
        <w:spacing w:after="0"/>
      </w:pPr>
      <w:r>
        <w:t xml:space="preserve">Tel: 1-877-455-6937 </w:t>
      </w:r>
    </w:p>
    <w:p w14:paraId="7C754FD7" w14:textId="77777777" w:rsidR="001F121B" w:rsidRDefault="001F121B" w:rsidP="00E84AA6">
      <w:r>
        <w:t xml:space="preserve">E-mail: </w:t>
      </w:r>
      <w:hyperlink r:id="rId953" w:history="1">
        <w:r w:rsidRPr="00A94254">
          <w:rPr>
            <w:rStyle w:val="Hyperlink"/>
          </w:rPr>
          <w:t>info@lloyds.ca</w:t>
        </w:r>
      </w:hyperlink>
      <w:r>
        <w:t xml:space="preserve"> </w:t>
      </w:r>
    </w:p>
    <w:p w14:paraId="3B84DD12"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7321E004"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59BE98B"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795B6F81" w14:textId="77777777" w:rsidR="001F121B" w:rsidRDefault="001F121B" w:rsidP="00E84AA6">
      <w:pPr>
        <w:spacing w:after="0"/>
      </w:pPr>
      <w:r>
        <w:t xml:space="preserve">Toll free number: 1-877-225-0446 </w:t>
      </w:r>
    </w:p>
    <w:p w14:paraId="43D1AB5D" w14:textId="77777777" w:rsidR="001F121B" w:rsidRDefault="00000000" w:rsidP="00E84AA6">
      <w:hyperlink r:id="rId954" w:history="1">
        <w:r w:rsidR="001F121B" w:rsidRPr="00A94254">
          <w:rPr>
            <w:rStyle w:val="Hyperlink"/>
          </w:rPr>
          <w:t>www.giocanada.org</w:t>
        </w:r>
      </w:hyperlink>
      <w:r w:rsidR="001F121B">
        <w:t xml:space="preserve"> </w:t>
      </w:r>
    </w:p>
    <w:p w14:paraId="5DA7E03B"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0C522249"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45F9FEBF" w14:textId="77777777" w:rsidR="001F121B" w:rsidRDefault="001F121B" w:rsidP="00E84AA6">
      <w:pPr>
        <w:spacing w:after="0"/>
      </w:pPr>
      <w:r>
        <w:t xml:space="preserve">Toll Free: 1-877-525-0337 </w:t>
      </w:r>
    </w:p>
    <w:p w14:paraId="22AEB004" w14:textId="77777777" w:rsidR="001F121B" w:rsidRDefault="001F121B" w:rsidP="00E84AA6">
      <w:pPr>
        <w:spacing w:after="0"/>
      </w:pPr>
      <w:r>
        <w:t xml:space="preserve">Québec: (418) 525-0337 </w:t>
      </w:r>
    </w:p>
    <w:p w14:paraId="22A35FFF" w14:textId="77777777" w:rsidR="001F121B" w:rsidRDefault="001F121B" w:rsidP="00E84AA6">
      <w:pPr>
        <w:spacing w:after="0"/>
      </w:pPr>
      <w:r>
        <w:t xml:space="preserve">Montréal: (514) 395-0311 </w:t>
      </w:r>
    </w:p>
    <w:p w14:paraId="70A68B9B" w14:textId="77777777" w:rsidR="001F121B" w:rsidRDefault="00000000" w:rsidP="00E84AA6">
      <w:pPr>
        <w:rPr>
          <w:rStyle w:val="Hyperlink"/>
        </w:rPr>
      </w:pPr>
      <w:hyperlink r:id="rId955" w:history="1">
        <w:r w:rsidR="001F121B" w:rsidRPr="00A94254">
          <w:rPr>
            <w:rStyle w:val="Hyperlink"/>
          </w:rPr>
          <w:t>www.lautorite.qc.ca</w:t>
        </w:r>
      </w:hyperlink>
    </w:p>
    <w:p w14:paraId="4046AE92"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72A3FB37"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17E96791" w14:textId="77777777" w:rsidR="001F121B" w:rsidRDefault="001F121B" w:rsidP="00E84AA6">
      <w:pPr>
        <w:spacing w:after="0"/>
      </w:pPr>
      <w:r>
        <w:t xml:space="preserve">427 Laurier Avenue West, 6th Floor, Ottawa ON K1R 1B9 </w:t>
      </w:r>
    </w:p>
    <w:p w14:paraId="7036DF71" w14:textId="77777777" w:rsidR="001F121B" w:rsidRDefault="001F121B" w:rsidP="00E84AA6">
      <w:pPr>
        <w:spacing w:after="0"/>
      </w:pPr>
      <w:r>
        <w:t xml:space="preserve">Services in English: 1-866-461-FCAC (3222) </w:t>
      </w:r>
    </w:p>
    <w:p w14:paraId="0426F3FB" w14:textId="77777777" w:rsidR="001F121B" w:rsidRDefault="001F121B" w:rsidP="00E84AA6">
      <w:pPr>
        <w:spacing w:after="0"/>
      </w:pPr>
      <w:r>
        <w:t xml:space="preserve">Services in French: 1-866-461-ACFC (2232) </w:t>
      </w:r>
    </w:p>
    <w:p w14:paraId="656A9675" w14:textId="77777777" w:rsidR="001F121B" w:rsidRDefault="00000000" w:rsidP="00E84AA6">
      <w:pPr>
        <w:rPr>
          <w:rStyle w:val="Hyperlink"/>
        </w:rPr>
      </w:pPr>
      <w:hyperlink r:id="rId956" w:history="1">
        <w:r w:rsidR="001F121B" w:rsidRPr="00A94254">
          <w:rPr>
            <w:rStyle w:val="Hyperlink"/>
          </w:rPr>
          <w:t>www.fcac-acfc.gc.ca</w:t>
        </w:r>
      </w:hyperlink>
    </w:p>
    <w:p w14:paraId="451B0223" w14:textId="77777777" w:rsidR="001F121B" w:rsidRDefault="001F121B" w:rsidP="00E84AA6">
      <w:pPr>
        <w:pStyle w:val="Heading2"/>
        <w:numPr>
          <w:ilvl w:val="0"/>
          <w:numId w:val="0"/>
        </w:numPr>
        <w:spacing w:after="0"/>
        <w:ind w:left="851"/>
      </w:pPr>
    </w:p>
    <w:p w14:paraId="382DC751" w14:textId="77777777" w:rsidR="001F121B" w:rsidRPr="007D7015" w:rsidRDefault="001F121B" w:rsidP="00E84AA6">
      <w:pPr>
        <w:rPr>
          <w:b/>
          <w:bCs/>
        </w:rPr>
      </w:pPr>
      <w:r w:rsidRPr="007D7015">
        <w:rPr>
          <w:b/>
          <w:bCs/>
        </w:rPr>
        <w:t>PRIVACY: NOTICE CONCERNING PERSONAL INFORMATION (LSW1543D)</w:t>
      </w:r>
    </w:p>
    <w:p w14:paraId="4F4436A8"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06F1A8C5"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7FE449F4"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3F62546"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4500F693"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10040E4" w14:textId="77777777" w:rsidR="001F121B" w:rsidRPr="004261B1" w:rsidRDefault="001F121B" w:rsidP="00E84AA6">
      <w:pPr>
        <w:pStyle w:val="ListParagraph"/>
        <w:numPr>
          <w:ilvl w:val="0"/>
          <w:numId w:val="43"/>
        </w:numPr>
      </w:pPr>
      <w:r w:rsidRPr="004261B1">
        <w:t>Policy information (policy number, policy amounts, policy terms)</w:t>
      </w:r>
    </w:p>
    <w:p w14:paraId="11C63C5A"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7D061425"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6D3FCC45"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438C6495"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957" w:history="1">
        <w:r w:rsidRPr="00075996">
          <w:rPr>
            <w:rStyle w:val="Hyperlink"/>
            <w:rFonts w:ascii="Times" w:hAnsi="Times" w:cs="Times"/>
          </w:rPr>
          <w:t>www.lloyds.com</w:t>
        </w:r>
      </w:hyperlink>
      <w:r w:rsidRPr="00075996">
        <w:t xml:space="preserve">. Further details can be found on our online Cookies policy at </w:t>
      </w:r>
      <w:hyperlink r:id="rId958" w:history="1">
        <w:r w:rsidRPr="00075996">
          <w:rPr>
            <w:rStyle w:val="Hyperlink"/>
            <w:rFonts w:ascii="Times" w:hAnsi="Times" w:cs="Times"/>
          </w:rPr>
          <w:t>http://www.lloyds.com/common/privacy-and-cookies-statement</w:t>
        </w:r>
      </w:hyperlink>
    </w:p>
    <w:p w14:paraId="7BFB8928"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7BC9CC59"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07B16640"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3BAC58BA"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5DD4A93E"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426D88EA"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7F2A473B" w14:textId="77777777" w:rsidR="001F121B" w:rsidRPr="00075996" w:rsidRDefault="001F121B" w:rsidP="00E84AA6">
      <w:pPr>
        <w:pStyle w:val="ListParagraph"/>
        <w:numPr>
          <w:ilvl w:val="0"/>
          <w:numId w:val="44"/>
        </w:numPr>
      </w:pPr>
      <w:r w:rsidRPr="00075996">
        <w:t>Calculate, collect or refund premiums</w:t>
      </w:r>
    </w:p>
    <w:p w14:paraId="13FB948D"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357EB147" w14:textId="77777777" w:rsidR="001F121B" w:rsidRPr="00075996" w:rsidRDefault="001F121B" w:rsidP="00E84AA6">
      <w:pPr>
        <w:pStyle w:val="ListParagraph"/>
        <w:numPr>
          <w:ilvl w:val="0"/>
          <w:numId w:val="44"/>
        </w:numPr>
      </w:pPr>
      <w:r w:rsidRPr="00075996">
        <w:t>Evaluate and process claims</w:t>
      </w:r>
    </w:p>
    <w:p w14:paraId="5863B247"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03BB448F" w14:textId="77777777" w:rsidR="001F121B" w:rsidRPr="00075996" w:rsidRDefault="001F121B" w:rsidP="00E84AA6">
      <w:pPr>
        <w:pStyle w:val="ListParagraph"/>
        <w:numPr>
          <w:ilvl w:val="0"/>
          <w:numId w:val="44"/>
        </w:numPr>
      </w:pPr>
      <w:r w:rsidRPr="00075996">
        <w:t>Investigate and prosecute fraud</w:t>
      </w:r>
    </w:p>
    <w:p w14:paraId="4241D19B"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7212EEDD"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5B628008" w14:textId="77777777" w:rsidR="001F121B" w:rsidRPr="00075996" w:rsidRDefault="001F121B" w:rsidP="00E84AA6">
      <w:pPr>
        <w:pStyle w:val="ListParagraph"/>
        <w:numPr>
          <w:ilvl w:val="0"/>
          <w:numId w:val="44"/>
        </w:numPr>
      </w:pPr>
      <w:r w:rsidRPr="00075996">
        <w:t>Analyze insurance risk and business results</w:t>
      </w:r>
    </w:p>
    <w:p w14:paraId="6CD69489"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7F0D3F9B" w14:textId="77777777" w:rsidR="001F121B" w:rsidRPr="00075996" w:rsidRDefault="001F121B" w:rsidP="00E84AA6">
      <w:pPr>
        <w:pStyle w:val="ListParagraph"/>
        <w:numPr>
          <w:ilvl w:val="0"/>
          <w:numId w:val="44"/>
        </w:numPr>
      </w:pPr>
      <w:r w:rsidRPr="00075996">
        <w:t>Provide general client care</w:t>
      </w:r>
    </w:p>
    <w:p w14:paraId="3A4E169E" w14:textId="77777777" w:rsidR="001F121B" w:rsidRPr="00075996" w:rsidRDefault="001F121B" w:rsidP="00E84AA6">
      <w:pPr>
        <w:pStyle w:val="ListParagraph"/>
        <w:numPr>
          <w:ilvl w:val="0"/>
          <w:numId w:val="44"/>
        </w:numPr>
      </w:pPr>
      <w:r w:rsidRPr="00075996">
        <w:t>Defend or prosecute legal claims</w:t>
      </w:r>
    </w:p>
    <w:p w14:paraId="60C6883C"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3B6541A9" w14:textId="77777777" w:rsidR="001F121B" w:rsidRPr="00075996" w:rsidRDefault="001F121B" w:rsidP="00E84AA6">
      <w:pPr>
        <w:pStyle w:val="ListParagraph"/>
        <w:numPr>
          <w:ilvl w:val="0"/>
          <w:numId w:val="44"/>
        </w:numPr>
      </w:pPr>
      <w:r w:rsidRPr="00075996">
        <w:t>Transfer of books of business, company sales and reorganisations</w:t>
      </w:r>
    </w:p>
    <w:p w14:paraId="3694BE65" w14:textId="77777777" w:rsidR="001F121B" w:rsidRPr="00075996" w:rsidRDefault="001F121B" w:rsidP="00E84AA6">
      <w:r w:rsidRPr="00075996">
        <w:t>Or as may be otherwise required or authorized by law.</w:t>
      </w:r>
    </w:p>
    <w:p w14:paraId="035905E8" w14:textId="77777777" w:rsidR="001F121B" w:rsidRPr="007D7015" w:rsidRDefault="001F121B" w:rsidP="00E84AA6">
      <w:pPr>
        <w:rPr>
          <w:b/>
          <w:bCs/>
        </w:rPr>
      </w:pPr>
      <w:r w:rsidRPr="007D7015">
        <w:rPr>
          <w:b/>
          <w:bCs/>
        </w:rPr>
        <w:t>Your information may be shared and disclosed;</w:t>
      </w:r>
    </w:p>
    <w:p w14:paraId="09444743"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1B6E8EBD"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7B66A161"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2B49F356"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4F08EFB3"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24E08E7B" w14:textId="77777777" w:rsidR="001F121B" w:rsidRPr="007D7015" w:rsidRDefault="001F121B" w:rsidP="00E84AA6">
      <w:pPr>
        <w:rPr>
          <w:b/>
          <w:bCs/>
        </w:rPr>
      </w:pPr>
      <w:r w:rsidRPr="007D7015">
        <w:rPr>
          <w:b/>
          <w:bCs/>
        </w:rPr>
        <w:t>Authority to collect, use and disclose personal information</w:t>
      </w:r>
    </w:p>
    <w:p w14:paraId="55C6C01A"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44C480DC" w14:textId="77777777" w:rsidR="001F121B" w:rsidRPr="00075996" w:rsidRDefault="001F121B" w:rsidP="00E84AA6">
      <w:pPr>
        <w:pStyle w:val="ListParagraph"/>
        <w:numPr>
          <w:ilvl w:val="0"/>
          <w:numId w:val="45"/>
        </w:numPr>
      </w:pPr>
      <w:r w:rsidRPr="00075996">
        <w:t>Detecting or suppressing fraud</w:t>
      </w:r>
    </w:p>
    <w:p w14:paraId="4190427A" w14:textId="77777777" w:rsidR="001F121B" w:rsidRPr="00075996" w:rsidRDefault="001F121B" w:rsidP="00E84AA6">
      <w:pPr>
        <w:pStyle w:val="ListParagraph"/>
        <w:numPr>
          <w:ilvl w:val="0"/>
          <w:numId w:val="45"/>
        </w:numPr>
      </w:pPr>
      <w:r w:rsidRPr="00075996">
        <w:t>Investigating or preventing financial abuse</w:t>
      </w:r>
    </w:p>
    <w:p w14:paraId="565311E5"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4BE25449"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44C8430B" w14:textId="77777777" w:rsidR="001F121B" w:rsidRPr="00075996" w:rsidRDefault="001F121B" w:rsidP="00E84AA6">
      <w:pPr>
        <w:pStyle w:val="ListParagraph"/>
        <w:numPr>
          <w:ilvl w:val="0"/>
          <w:numId w:val="45"/>
        </w:numPr>
      </w:pPr>
      <w:r w:rsidRPr="00075996">
        <w:t>Witness statement necessary to assess, process or settle insurance claims</w:t>
      </w:r>
    </w:p>
    <w:p w14:paraId="51C0E49F"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700F899E"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1F1F54C8" w14:textId="77777777" w:rsidR="001F121B" w:rsidRPr="007D7015" w:rsidRDefault="001F121B" w:rsidP="00E84AA6">
      <w:pPr>
        <w:rPr>
          <w:b/>
          <w:bCs/>
        </w:rPr>
      </w:pPr>
      <w:r w:rsidRPr="007D7015">
        <w:rPr>
          <w:b/>
          <w:bCs/>
        </w:rPr>
        <w:t>Retention and security</w:t>
      </w:r>
    </w:p>
    <w:p w14:paraId="1004432B"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0E91792E"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7DE281CB"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59A4FC4"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959" w:history="1">
        <w:r w:rsidRPr="00075996">
          <w:rPr>
            <w:rStyle w:val="Hyperlink"/>
            <w:rFonts w:ascii="Times" w:hAnsi="Times" w:cs="Times"/>
          </w:rPr>
          <w:t>info@lloyds.ca</w:t>
        </w:r>
      </w:hyperlink>
      <w:r w:rsidRPr="00075996">
        <w:t>.</w:t>
      </w:r>
    </w:p>
    <w:p w14:paraId="3BF2F855"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732D9E88" w14:textId="77777777" w:rsidR="001F121B" w:rsidRPr="007D7015" w:rsidRDefault="001F121B" w:rsidP="00E84AA6">
      <w:pPr>
        <w:rPr>
          <w:b/>
          <w:bCs/>
          <w:u w:val="single"/>
        </w:rPr>
      </w:pPr>
      <w:r w:rsidRPr="007D7015">
        <w:rPr>
          <w:b/>
          <w:bCs/>
          <w:u w:val="single"/>
        </w:rPr>
        <w:t>Changes</w:t>
      </w:r>
    </w:p>
    <w:p w14:paraId="3827B673"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668F3B1B"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1FDB7924"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41C316FF"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960"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961" w:history="1">
        <w:r w:rsidRPr="00075996">
          <w:rPr>
            <w:rStyle w:val="Hyperlink"/>
            <w:rFonts w:ascii="Times" w:hAnsi="Times" w:cs="Times"/>
          </w:rPr>
          <w:t>info@lloyds.ca</w:t>
        </w:r>
      </w:hyperlink>
      <w:r w:rsidRPr="00075996">
        <w:t>.</w:t>
      </w:r>
    </w:p>
    <w:p w14:paraId="745601F6" w14:textId="77777777" w:rsidR="001F121B" w:rsidRPr="00075996" w:rsidRDefault="001F121B" w:rsidP="00E84AA6">
      <w:pPr>
        <w:rPr>
          <w:spacing w:val="1"/>
        </w:rPr>
      </w:pPr>
      <w:r w:rsidRPr="00075996">
        <w:rPr>
          <w:spacing w:val="1"/>
        </w:rPr>
        <w:t>05/19</w:t>
      </w:r>
    </w:p>
    <w:p w14:paraId="22962597"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752CE8FF" w14:textId="77777777" w:rsidR="001F121B" w:rsidRDefault="001F121B">
      <w:pPr>
        <w:ind w:left="1418" w:hanging="709"/>
        <w:rPr>
          <w:rFonts w:ascii="Arial" w:hAnsi="Arial"/>
        </w:rPr>
      </w:pPr>
      <w:r>
        <w:rPr>
          <w:rFonts w:ascii="Arial" w:hAnsi="Arial"/>
        </w:rPr>
        <w:br w:type="page"/>
      </w:r>
    </w:p>
    <w:p w14:paraId="56F361FE" w14:textId="77777777" w:rsidR="001F121B" w:rsidRPr="00B40642" w:rsidRDefault="00000000" w:rsidP="00E84AA6">
      <w:pPr>
        <w:spacing w:line="240" w:lineRule="auto"/>
        <w:jc w:val="center"/>
        <w:rPr>
          <w:rFonts w:ascii="Arial" w:hAnsi="Arial"/>
        </w:rPr>
      </w:pPr>
      <w:r>
        <w:rPr>
          <w:rFonts w:ascii="Arial" w:hAnsi="Arial"/>
        </w:rPr>
        <w:lastRenderedPageBreak/>
        <w:pict w14:anchorId="14F1A763">
          <v:rect id="_x0000_i1262" style="width:0;height:1.5pt" o:hralign="center" o:hrstd="t" o:hr="t" fillcolor="#a0a0a0" stroked="f"/>
        </w:pict>
      </w:r>
    </w:p>
    <w:p w14:paraId="520321B8"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5D315E84" w14:textId="77777777" w:rsidR="001F121B" w:rsidRDefault="00000000" w:rsidP="00E84AA6">
      <w:r>
        <w:rPr>
          <w:rFonts w:ascii="Arial" w:hAnsi="Arial"/>
        </w:rPr>
        <w:pict w14:anchorId="15AF3A23">
          <v:rect id="_x0000_i1263" style="width:0;height:1.5pt" o:hralign="center" o:hrstd="t" o:hr="t" fillcolor="#a0a0a0" stroked="f"/>
        </w:pict>
      </w:r>
    </w:p>
    <w:p w14:paraId="4A03E384"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23C1892" w14:textId="77777777" w:rsidR="001F121B" w:rsidRPr="002A3A7D" w:rsidRDefault="001F121B" w:rsidP="00E84AA6">
      <w:pPr>
        <w:rPr>
          <w:b/>
          <w:bCs/>
        </w:rPr>
      </w:pPr>
      <w:r>
        <w:rPr>
          <w:b/>
          <w:bCs/>
        </w:rPr>
        <w:t>IMPORTANT INFORMATION</w:t>
      </w:r>
    </w:p>
    <w:p w14:paraId="268755CF"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30F3A597" w14:textId="77777777" w:rsidR="001F121B" w:rsidRPr="00E54495" w:rsidRDefault="001F121B" w:rsidP="00E84AA6">
      <w:pPr>
        <w:rPr>
          <w:b/>
          <w:bCs/>
        </w:rPr>
      </w:pPr>
      <w:r w:rsidRPr="00E54495">
        <w:rPr>
          <w:b/>
          <w:bCs/>
        </w:rPr>
        <w:t>Making a Claim</w:t>
      </w:r>
    </w:p>
    <w:p w14:paraId="0E245EF6"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245BB353"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6CFB3437" w14:textId="77777777" w:rsidR="001F121B" w:rsidRDefault="001F121B" w:rsidP="00E84AA6">
      <w:r>
        <w:rPr>
          <w:b/>
          <w:bCs/>
        </w:rPr>
        <w:t xml:space="preserve">Lloyd’s Underwriters’ Policyholders’ Complaints Protocol </w:t>
      </w:r>
    </w:p>
    <w:p w14:paraId="7C0F239A"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BD5D470"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0543B285"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124461A"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37A2063F" w14:textId="77777777" w:rsidR="001F121B" w:rsidRDefault="001F121B" w:rsidP="00E84AA6">
      <w:r>
        <w:t xml:space="preserve">Please forward </w:t>
      </w:r>
      <w:r w:rsidRPr="0031238F">
        <w:rPr>
          <w:b/>
          <w:bCs/>
        </w:rPr>
        <w:t>Your</w:t>
      </w:r>
      <w:r>
        <w:t xml:space="preserve"> complaint to: </w:t>
      </w:r>
    </w:p>
    <w:p w14:paraId="5DD67E92" w14:textId="77777777" w:rsidR="001F121B" w:rsidRDefault="001F121B" w:rsidP="00E84AA6">
      <w:pPr>
        <w:spacing w:after="0"/>
      </w:pPr>
      <w:r w:rsidRPr="007A66BB">
        <w:t xml:space="preserve">Lloyd’s Underwriters </w:t>
      </w:r>
    </w:p>
    <w:p w14:paraId="08C27F29" w14:textId="77777777" w:rsidR="001F121B" w:rsidRDefault="001F121B" w:rsidP="00E84AA6">
      <w:pPr>
        <w:spacing w:after="0"/>
      </w:pPr>
      <w:r w:rsidRPr="007A66BB">
        <w:t>Attention</w:t>
      </w:r>
      <w:r>
        <w:t>: Complaints Officer</w:t>
      </w:r>
    </w:p>
    <w:p w14:paraId="2894EC63" w14:textId="77777777" w:rsidR="001F121B" w:rsidRDefault="001F121B" w:rsidP="00E84AA6">
      <w:pPr>
        <w:spacing w:after="0"/>
      </w:pPr>
      <w:r>
        <w:t xml:space="preserve">1155 rue Metcalfe, Suite 2220, Montréal (Québec) H3B 2V6 </w:t>
      </w:r>
    </w:p>
    <w:p w14:paraId="743D570C" w14:textId="77777777" w:rsidR="001F121B" w:rsidRDefault="001F121B" w:rsidP="00E84AA6">
      <w:pPr>
        <w:spacing w:after="0"/>
      </w:pPr>
      <w:r>
        <w:t xml:space="preserve">Tel: 1-877-455-6937 </w:t>
      </w:r>
    </w:p>
    <w:p w14:paraId="70415354" w14:textId="77777777" w:rsidR="001F121B" w:rsidRDefault="001F121B" w:rsidP="00E84AA6">
      <w:r>
        <w:t xml:space="preserve">E-mail: </w:t>
      </w:r>
      <w:hyperlink r:id="rId962" w:history="1">
        <w:r w:rsidRPr="00A94254">
          <w:rPr>
            <w:rStyle w:val="Hyperlink"/>
          </w:rPr>
          <w:t>info@lloyds.ca</w:t>
        </w:r>
      </w:hyperlink>
      <w:r>
        <w:t xml:space="preserve"> </w:t>
      </w:r>
    </w:p>
    <w:p w14:paraId="1526B3FB"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08D35E68"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2FD9746E"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44545FBA" w14:textId="77777777" w:rsidR="001F121B" w:rsidRDefault="001F121B" w:rsidP="00E84AA6">
      <w:pPr>
        <w:spacing w:after="0"/>
      </w:pPr>
      <w:r>
        <w:t xml:space="preserve">Toll free number: 1-877-225-0446 </w:t>
      </w:r>
    </w:p>
    <w:p w14:paraId="73E92C26" w14:textId="77777777" w:rsidR="001F121B" w:rsidRDefault="00000000" w:rsidP="00E84AA6">
      <w:hyperlink r:id="rId963" w:history="1">
        <w:r w:rsidR="001F121B" w:rsidRPr="00A94254">
          <w:rPr>
            <w:rStyle w:val="Hyperlink"/>
          </w:rPr>
          <w:t>www.giocanada.org</w:t>
        </w:r>
      </w:hyperlink>
      <w:r w:rsidR="001F121B">
        <w:t xml:space="preserve"> </w:t>
      </w:r>
    </w:p>
    <w:p w14:paraId="534F95E1"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2F35BE1E"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BCB5586" w14:textId="77777777" w:rsidR="001F121B" w:rsidRDefault="001F121B" w:rsidP="00E84AA6">
      <w:pPr>
        <w:spacing w:after="0"/>
      </w:pPr>
      <w:r>
        <w:t xml:space="preserve">Toll Free: 1-877-525-0337 </w:t>
      </w:r>
    </w:p>
    <w:p w14:paraId="029CBA3E" w14:textId="77777777" w:rsidR="001F121B" w:rsidRDefault="001F121B" w:rsidP="00E84AA6">
      <w:pPr>
        <w:spacing w:after="0"/>
      </w:pPr>
      <w:r>
        <w:t xml:space="preserve">Québec: (418) 525-0337 </w:t>
      </w:r>
    </w:p>
    <w:p w14:paraId="51A197B7" w14:textId="77777777" w:rsidR="001F121B" w:rsidRDefault="001F121B" w:rsidP="00E84AA6">
      <w:pPr>
        <w:spacing w:after="0"/>
      </w:pPr>
      <w:r>
        <w:t xml:space="preserve">Montréal: (514) 395-0311 </w:t>
      </w:r>
    </w:p>
    <w:p w14:paraId="3F46345B" w14:textId="77777777" w:rsidR="001F121B" w:rsidRDefault="00000000" w:rsidP="00E84AA6">
      <w:pPr>
        <w:rPr>
          <w:rStyle w:val="Hyperlink"/>
        </w:rPr>
      </w:pPr>
      <w:hyperlink r:id="rId964" w:history="1">
        <w:r w:rsidR="001F121B" w:rsidRPr="00A94254">
          <w:rPr>
            <w:rStyle w:val="Hyperlink"/>
          </w:rPr>
          <w:t>www.lautorite.qc.ca</w:t>
        </w:r>
      </w:hyperlink>
    </w:p>
    <w:p w14:paraId="03534E9F"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2DFBC8C9"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2F528224" w14:textId="77777777" w:rsidR="001F121B" w:rsidRDefault="001F121B" w:rsidP="00E84AA6">
      <w:pPr>
        <w:spacing w:after="0"/>
      </w:pPr>
      <w:r>
        <w:t xml:space="preserve">427 Laurier Avenue West, 6th Floor, Ottawa ON K1R 1B9 </w:t>
      </w:r>
    </w:p>
    <w:p w14:paraId="0B5775A0" w14:textId="77777777" w:rsidR="001F121B" w:rsidRDefault="001F121B" w:rsidP="00E84AA6">
      <w:pPr>
        <w:spacing w:after="0"/>
      </w:pPr>
      <w:r>
        <w:t xml:space="preserve">Services in English: 1-866-461-FCAC (3222) </w:t>
      </w:r>
    </w:p>
    <w:p w14:paraId="354826BC" w14:textId="77777777" w:rsidR="001F121B" w:rsidRDefault="001F121B" w:rsidP="00E84AA6">
      <w:pPr>
        <w:spacing w:after="0"/>
      </w:pPr>
      <w:r>
        <w:t xml:space="preserve">Services in French: 1-866-461-ACFC (2232) </w:t>
      </w:r>
    </w:p>
    <w:p w14:paraId="2C02C933" w14:textId="77777777" w:rsidR="001F121B" w:rsidRDefault="00000000" w:rsidP="00E84AA6">
      <w:pPr>
        <w:rPr>
          <w:rStyle w:val="Hyperlink"/>
        </w:rPr>
      </w:pPr>
      <w:hyperlink r:id="rId965" w:history="1">
        <w:r w:rsidR="001F121B" w:rsidRPr="00A94254">
          <w:rPr>
            <w:rStyle w:val="Hyperlink"/>
          </w:rPr>
          <w:t>www.fcac-acfc.gc.ca</w:t>
        </w:r>
      </w:hyperlink>
    </w:p>
    <w:p w14:paraId="01ED6746" w14:textId="77777777" w:rsidR="001F121B" w:rsidRDefault="001F121B" w:rsidP="00E84AA6">
      <w:pPr>
        <w:pStyle w:val="Heading2"/>
        <w:numPr>
          <w:ilvl w:val="0"/>
          <w:numId w:val="0"/>
        </w:numPr>
        <w:spacing w:after="0"/>
        <w:ind w:left="851"/>
      </w:pPr>
    </w:p>
    <w:p w14:paraId="0B9F8F52" w14:textId="77777777" w:rsidR="001F121B" w:rsidRPr="007D7015" w:rsidRDefault="001F121B" w:rsidP="00E84AA6">
      <w:pPr>
        <w:rPr>
          <w:b/>
          <w:bCs/>
        </w:rPr>
      </w:pPr>
      <w:r w:rsidRPr="007D7015">
        <w:rPr>
          <w:b/>
          <w:bCs/>
        </w:rPr>
        <w:t>PRIVACY: NOTICE CONCERNING PERSONAL INFORMATION (LSW1543D)</w:t>
      </w:r>
    </w:p>
    <w:p w14:paraId="0349FAB0"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4822D764"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7BAE0161"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5D77DF52"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5ABF3B02"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75479CFB" w14:textId="77777777" w:rsidR="001F121B" w:rsidRPr="004261B1" w:rsidRDefault="001F121B" w:rsidP="00E84AA6">
      <w:pPr>
        <w:pStyle w:val="ListParagraph"/>
        <w:numPr>
          <w:ilvl w:val="0"/>
          <w:numId w:val="43"/>
        </w:numPr>
      </w:pPr>
      <w:r w:rsidRPr="004261B1">
        <w:t>Policy information (policy number, policy amounts, policy terms)</w:t>
      </w:r>
    </w:p>
    <w:p w14:paraId="575E408B"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55DEFBF9"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66755360"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3E0C7480"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966" w:history="1">
        <w:r w:rsidRPr="00075996">
          <w:rPr>
            <w:rStyle w:val="Hyperlink"/>
            <w:rFonts w:ascii="Times" w:hAnsi="Times" w:cs="Times"/>
          </w:rPr>
          <w:t>www.lloyds.com</w:t>
        </w:r>
      </w:hyperlink>
      <w:r w:rsidRPr="00075996">
        <w:t xml:space="preserve">. Further details can be found on our online Cookies policy at </w:t>
      </w:r>
      <w:hyperlink r:id="rId967" w:history="1">
        <w:r w:rsidRPr="00075996">
          <w:rPr>
            <w:rStyle w:val="Hyperlink"/>
            <w:rFonts w:ascii="Times" w:hAnsi="Times" w:cs="Times"/>
          </w:rPr>
          <w:t>http://www.lloyds.com/common/privacy-and-cookies-statement</w:t>
        </w:r>
      </w:hyperlink>
    </w:p>
    <w:p w14:paraId="7EDE182E"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29529A11"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0ED53AB"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0BAFAAA1"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6D319E5B"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2394E7EB"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2291FAB7" w14:textId="77777777" w:rsidR="001F121B" w:rsidRPr="00075996" w:rsidRDefault="001F121B" w:rsidP="00E84AA6">
      <w:pPr>
        <w:pStyle w:val="ListParagraph"/>
        <w:numPr>
          <w:ilvl w:val="0"/>
          <w:numId w:val="44"/>
        </w:numPr>
      </w:pPr>
      <w:r w:rsidRPr="00075996">
        <w:t>Calculate, collect or refund premiums</w:t>
      </w:r>
    </w:p>
    <w:p w14:paraId="554BF7E0"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5E712B75" w14:textId="77777777" w:rsidR="001F121B" w:rsidRPr="00075996" w:rsidRDefault="001F121B" w:rsidP="00E84AA6">
      <w:pPr>
        <w:pStyle w:val="ListParagraph"/>
        <w:numPr>
          <w:ilvl w:val="0"/>
          <w:numId w:val="44"/>
        </w:numPr>
      </w:pPr>
      <w:r w:rsidRPr="00075996">
        <w:t>Evaluate and process claims</w:t>
      </w:r>
    </w:p>
    <w:p w14:paraId="369D149A"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432C1D67" w14:textId="77777777" w:rsidR="001F121B" w:rsidRPr="00075996" w:rsidRDefault="001F121B" w:rsidP="00E84AA6">
      <w:pPr>
        <w:pStyle w:val="ListParagraph"/>
        <w:numPr>
          <w:ilvl w:val="0"/>
          <w:numId w:val="44"/>
        </w:numPr>
      </w:pPr>
      <w:r w:rsidRPr="00075996">
        <w:t>Investigate and prosecute fraud</w:t>
      </w:r>
    </w:p>
    <w:p w14:paraId="0E70E0DF"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1B6F866F"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20850560" w14:textId="77777777" w:rsidR="001F121B" w:rsidRPr="00075996" w:rsidRDefault="001F121B" w:rsidP="00E84AA6">
      <w:pPr>
        <w:pStyle w:val="ListParagraph"/>
        <w:numPr>
          <w:ilvl w:val="0"/>
          <w:numId w:val="44"/>
        </w:numPr>
      </w:pPr>
      <w:r w:rsidRPr="00075996">
        <w:t>Analyze insurance risk and business results</w:t>
      </w:r>
    </w:p>
    <w:p w14:paraId="2A2BFE6E"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74CC9188" w14:textId="77777777" w:rsidR="001F121B" w:rsidRPr="00075996" w:rsidRDefault="001F121B" w:rsidP="00E84AA6">
      <w:pPr>
        <w:pStyle w:val="ListParagraph"/>
        <w:numPr>
          <w:ilvl w:val="0"/>
          <w:numId w:val="44"/>
        </w:numPr>
      </w:pPr>
      <w:r w:rsidRPr="00075996">
        <w:t>Provide general client care</w:t>
      </w:r>
    </w:p>
    <w:p w14:paraId="66F80ADC" w14:textId="77777777" w:rsidR="001F121B" w:rsidRPr="00075996" w:rsidRDefault="001F121B" w:rsidP="00E84AA6">
      <w:pPr>
        <w:pStyle w:val="ListParagraph"/>
        <w:numPr>
          <w:ilvl w:val="0"/>
          <w:numId w:val="44"/>
        </w:numPr>
      </w:pPr>
      <w:r w:rsidRPr="00075996">
        <w:t>Defend or prosecute legal claims</w:t>
      </w:r>
    </w:p>
    <w:p w14:paraId="54C58EE2"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3A0762B2" w14:textId="77777777" w:rsidR="001F121B" w:rsidRPr="00075996" w:rsidRDefault="001F121B" w:rsidP="00E84AA6">
      <w:pPr>
        <w:pStyle w:val="ListParagraph"/>
        <w:numPr>
          <w:ilvl w:val="0"/>
          <w:numId w:val="44"/>
        </w:numPr>
      </w:pPr>
      <w:r w:rsidRPr="00075996">
        <w:t>Transfer of books of business, company sales and reorganisations</w:t>
      </w:r>
    </w:p>
    <w:p w14:paraId="48622466" w14:textId="77777777" w:rsidR="001F121B" w:rsidRPr="00075996" w:rsidRDefault="001F121B" w:rsidP="00E84AA6">
      <w:r w:rsidRPr="00075996">
        <w:t>Or as may be otherwise required or authorized by law.</w:t>
      </w:r>
    </w:p>
    <w:p w14:paraId="781B3FCF" w14:textId="77777777" w:rsidR="001F121B" w:rsidRPr="007D7015" w:rsidRDefault="001F121B" w:rsidP="00E84AA6">
      <w:pPr>
        <w:rPr>
          <w:b/>
          <w:bCs/>
        </w:rPr>
      </w:pPr>
      <w:r w:rsidRPr="007D7015">
        <w:rPr>
          <w:b/>
          <w:bCs/>
        </w:rPr>
        <w:t>Your information may be shared and disclosed;</w:t>
      </w:r>
    </w:p>
    <w:p w14:paraId="486BD179"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6B4FF0BC"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74D35E12"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6BCCC974"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2A595D28"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41577E4E" w14:textId="77777777" w:rsidR="001F121B" w:rsidRPr="007D7015" w:rsidRDefault="001F121B" w:rsidP="00E84AA6">
      <w:pPr>
        <w:rPr>
          <w:b/>
          <w:bCs/>
        </w:rPr>
      </w:pPr>
      <w:r w:rsidRPr="007D7015">
        <w:rPr>
          <w:b/>
          <w:bCs/>
        </w:rPr>
        <w:t>Authority to collect, use and disclose personal information</w:t>
      </w:r>
    </w:p>
    <w:p w14:paraId="549547B5"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7DECCEA1" w14:textId="77777777" w:rsidR="001F121B" w:rsidRPr="00075996" w:rsidRDefault="001F121B" w:rsidP="00E84AA6">
      <w:pPr>
        <w:pStyle w:val="ListParagraph"/>
        <w:numPr>
          <w:ilvl w:val="0"/>
          <w:numId w:val="45"/>
        </w:numPr>
      </w:pPr>
      <w:r w:rsidRPr="00075996">
        <w:t>Detecting or suppressing fraud</w:t>
      </w:r>
    </w:p>
    <w:p w14:paraId="00BFFB91" w14:textId="77777777" w:rsidR="001F121B" w:rsidRPr="00075996" w:rsidRDefault="001F121B" w:rsidP="00E84AA6">
      <w:pPr>
        <w:pStyle w:val="ListParagraph"/>
        <w:numPr>
          <w:ilvl w:val="0"/>
          <w:numId w:val="45"/>
        </w:numPr>
      </w:pPr>
      <w:r w:rsidRPr="00075996">
        <w:t>Investigating or preventing financial abuse</w:t>
      </w:r>
    </w:p>
    <w:p w14:paraId="60228D91"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289DCDBE"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48EABDB3" w14:textId="77777777" w:rsidR="001F121B" w:rsidRPr="00075996" w:rsidRDefault="001F121B" w:rsidP="00E84AA6">
      <w:pPr>
        <w:pStyle w:val="ListParagraph"/>
        <w:numPr>
          <w:ilvl w:val="0"/>
          <w:numId w:val="45"/>
        </w:numPr>
      </w:pPr>
      <w:r w:rsidRPr="00075996">
        <w:t>Witness statement necessary to assess, process or settle insurance claims</w:t>
      </w:r>
    </w:p>
    <w:p w14:paraId="707C6766"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6F97990E"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25D7A898" w14:textId="77777777" w:rsidR="001F121B" w:rsidRPr="007D7015" w:rsidRDefault="001F121B" w:rsidP="00E84AA6">
      <w:pPr>
        <w:rPr>
          <w:b/>
          <w:bCs/>
        </w:rPr>
      </w:pPr>
      <w:r w:rsidRPr="007D7015">
        <w:rPr>
          <w:b/>
          <w:bCs/>
        </w:rPr>
        <w:t>Retention and security</w:t>
      </w:r>
    </w:p>
    <w:p w14:paraId="5D6BA875"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062A7729"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262A0D87"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3655BF46"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968" w:history="1">
        <w:r w:rsidRPr="00075996">
          <w:rPr>
            <w:rStyle w:val="Hyperlink"/>
            <w:rFonts w:ascii="Times" w:hAnsi="Times" w:cs="Times"/>
          </w:rPr>
          <w:t>info@lloyds.ca</w:t>
        </w:r>
      </w:hyperlink>
      <w:r w:rsidRPr="00075996">
        <w:t>.</w:t>
      </w:r>
    </w:p>
    <w:p w14:paraId="1297A1FF"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5E2E64A3" w14:textId="77777777" w:rsidR="001F121B" w:rsidRPr="007D7015" w:rsidRDefault="001F121B" w:rsidP="00E84AA6">
      <w:pPr>
        <w:rPr>
          <w:b/>
          <w:bCs/>
          <w:u w:val="single"/>
        </w:rPr>
      </w:pPr>
      <w:r w:rsidRPr="007D7015">
        <w:rPr>
          <w:b/>
          <w:bCs/>
          <w:u w:val="single"/>
        </w:rPr>
        <w:t>Changes</w:t>
      </w:r>
    </w:p>
    <w:p w14:paraId="34D7B97A"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52F34540"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59B49079"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7F176531"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969"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970" w:history="1">
        <w:r w:rsidRPr="00075996">
          <w:rPr>
            <w:rStyle w:val="Hyperlink"/>
            <w:rFonts w:ascii="Times" w:hAnsi="Times" w:cs="Times"/>
          </w:rPr>
          <w:t>info@lloyds.ca</w:t>
        </w:r>
      </w:hyperlink>
      <w:r w:rsidRPr="00075996">
        <w:t>.</w:t>
      </w:r>
    </w:p>
    <w:p w14:paraId="3F9216F1" w14:textId="77777777" w:rsidR="001F121B" w:rsidRPr="00075996" w:rsidRDefault="001F121B" w:rsidP="00E84AA6">
      <w:pPr>
        <w:rPr>
          <w:spacing w:val="1"/>
        </w:rPr>
      </w:pPr>
      <w:r w:rsidRPr="00075996">
        <w:rPr>
          <w:spacing w:val="1"/>
        </w:rPr>
        <w:t>05/19</w:t>
      </w:r>
    </w:p>
    <w:p w14:paraId="6286E50E"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6C0E2B31" w14:textId="77777777" w:rsidR="001F121B" w:rsidRDefault="001F121B" w:rsidP="000D53C1"/>
    <w:p w14:paraId="769BE039" w14:textId="77777777" w:rsidR="001F121B" w:rsidRDefault="001F121B">
      <w:pPr>
        <w:ind w:left="1418" w:hanging="709"/>
        <w:rPr>
          <w:rFonts w:ascii="Arial" w:hAnsi="Arial"/>
        </w:rPr>
      </w:pPr>
      <w:r>
        <w:rPr>
          <w:rFonts w:ascii="Arial" w:hAnsi="Arial"/>
        </w:rPr>
        <w:br w:type="page"/>
      </w:r>
    </w:p>
    <w:p w14:paraId="54F5DA6D" w14:textId="77777777" w:rsidR="001F121B" w:rsidRPr="00B40642" w:rsidRDefault="00000000" w:rsidP="001C0190">
      <w:pPr>
        <w:spacing w:line="240" w:lineRule="auto"/>
        <w:jc w:val="center"/>
        <w:rPr>
          <w:rFonts w:ascii="Arial" w:hAnsi="Arial"/>
        </w:rPr>
      </w:pPr>
      <w:r>
        <w:rPr>
          <w:rFonts w:ascii="Arial" w:hAnsi="Arial"/>
        </w:rPr>
        <w:lastRenderedPageBreak/>
        <w:pict w14:anchorId="7E561AE4">
          <v:rect id="_x0000_i1264" style="width:0;height:1.5pt" o:hralign="center" o:hrstd="t" o:hr="t" fillcolor="#a0a0a0" stroked="f"/>
        </w:pict>
      </w:r>
    </w:p>
    <w:p w14:paraId="76C95AD7"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25AEE2BE" w14:textId="77777777" w:rsidR="001F121B" w:rsidRPr="00B40642" w:rsidRDefault="00000000" w:rsidP="001C0190">
      <w:pPr>
        <w:jc w:val="center"/>
        <w:rPr>
          <w:rFonts w:ascii="Arial" w:hAnsi="Arial"/>
          <w:b/>
          <w:bCs/>
        </w:rPr>
      </w:pPr>
      <w:r>
        <w:rPr>
          <w:rFonts w:ascii="Arial" w:hAnsi="Arial"/>
        </w:rPr>
        <w:pict w14:anchorId="48529649">
          <v:rect id="_x0000_i1265" style="width:0;height:1.5pt" o:hralign="center" o:hrstd="t" o:hr="t" fillcolor="#a0a0a0" stroked="f"/>
        </w:pict>
      </w:r>
    </w:p>
    <w:p w14:paraId="413D5795"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6955D0AF"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1C33B673" w14:textId="77777777" w:rsidR="001F121B" w:rsidRPr="005A7E44" w:rsidRDefault="001F121B" w:rsidP="005A7E44">
      <w:pPr>
        <w:pStyle w:val="Heading1"/>
        <w:rPr>
          <w:rFonts w:cs="Arial"/>
          <w:b/>
          <w:bCs/>
        </w:rPr>
      </w:pPr>
      <w:r w:rsidRPr="005A7E44">
        <w:rPr>
          <w:rFonts w:cs="Arial"/>
          <w:b/>
          <w:bCs/>
        </w:rPr>
        <w:t>DEFINITIONS</w:t>
      </w:r>
    </w:p>
    <w:p w14:paraId="06EB0A56"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01F82D55"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28EFD02D"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13120DF8"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36AE8F61"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61BF3D20"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0098DA02"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02F028FD"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52613678"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767386A6"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490172DC"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57A032C5"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37C88908"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233DCD1A"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14F22614"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28AB999F"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5A311FC2"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299C3BC1"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69AD32A1"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347C2A53"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1A7071D8"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66CC2E14"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4210A176"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130F10CC"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44042F49"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6F96E0CD"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0A3B1E26"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19004D15"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3B99D7BA"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17F5BDC9"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497E78DF"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13EFED57"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7670CC6A" w14:textId="77777777" w:rsidR="001F121B" w:rsidRPr="007A0DB0" w:rsidRDefault="001F121B" w:rsidP="007A0DB0">
      <w:pPr>
        <w:pStyle w:val="Heading1"/>
        <w:rPr>
          <w:b/>
          <w:bCs/>
        </w:rPr>
      </w:pPr>
      <w:r w:rsidRPr="007A0DB0">
        <w:rPr>
          <w:b/>
          <w:bCs/>
        </w:rPr>
        <w:t>HEADS OF COVER</w:t>
      </w:r>
    </w:p>
    <w:p w14:paraId="605EE5FB" w14:textId="77777777" w:rsidR="001F121B" w:rsidRPr="00997099" w:rsidRDefault="001F121B" w:rsidP="0007139E">
      <w:pPr>
        <w:pStyle w:val="Heading2"/>
        <w:rPr>
          <w:b/>
          <w:bCs/>
        </w:rPr>
      </w:pPr>
      <w:r w:rsidRPr="00997099">
        <w:rPr>
          <w:b/>
          <w:bCs/>
        </w:rPr>
        <w:t>Head of Cover: Debt Recovery</w:t>
      </w:r>
    </w:p>
    <w:p w14:paraId="33A9C88B"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137F47BA"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14EF6C23" w14:textId="77777777" w:rsidR="001F121B" w:rsidRPr="00BD5F9F" w:rsidRDefault="001F121B" w:rsidP="0007139E">
      <w:pPr>
        <w:pStyle w:val="Heading3"/>
        <w:numPr>
          <w:ilvl w:val="0"/>
          <w:numId w:val="0"/>
        </w:numPr>
        <w:ind w:left="1843"/>
        <w:rPr>
          <w:b/>
          <w:bCs/>
          <w:u w:val="single"/>
        </w:rPr>
      </w:pPr>
      <w:r w:rsidRPr="00BD5F9F">
        <w:rPr>
          <w:u w:val="single"/>
        </w:rPr>
        <w:t>Stage 1:</w:t>
      </w:r>
    </w:p>
    <w:p w14:paraId="40142BB8" w14:textId="77777777" w:rsidR="001F121B" w:rsidRPr="00B40642" w:rsidRDefault="001F121B" w:rsidP="0007139E">
      <w:pPr>
        <w:pStyle w:val="Heading4"/>
      </w:pPr>
      <w:commentRangeStart w:id="39"/>
      <w:r w:rsidRPr="000A1D01">
        <w:rPr>
          <w:b/>
          <w:bCs/>
          <w:highlight w:val="yellow"/>
        </w:rPr>
        <w:t>You</w:t>
      </w:r>
      <w:r w:rsidRPr="000A1D01">
        <w:rPr>
          <w:highlight w:val="yellow"/>
        </w:rPr>
        <w:t xml:space="preserve"> must log on to [●] / contact [●]</w:t>
      </w:r>
      <w:r w:rsidRPr="00B40642">
        <w:t xml:space="preserve"> </w:t>
      </w:r>
      <w:commentRangeEnd w:id="39"/>
      <w:r>
        <w:rPr>
          <w:rStyle w:val="CommentReference"/>
          <w:w w:val="100"/>
          <w:lang w:eastAsia="en-US"/>
        </w:rPr>
        <w:commentReference w:id="39"/>
      </w:r>
      <w:r w:rsidRPr="00B40642">
        <w:t xml:space="preserve">and complete the template letter with the applicable details and send this letter to the debtor. </w:t>
      </w:r>
    </w:p>
    <w:p w14:paraId="60DE03BD"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404257F4" w14:textId="77777777" w:rsidR="001F121B" w:rsidRPr="00BD5F9F" w:rsidRDefault="001F121B" w:rsidP="0007139E">
      <w:pPr>
        <w:pStyle w:val="Heading3"/>
        <w:numPr>
          <w:ilvl w:val="0"/>
          <w:numId w:val="0"/>
        </w:numPr>
        <w:ind w:left="1843"/>
        <w:rPr>
          <w:u w:val="single"/>
        </w:rPr>
      </w:pPr>
      <w:r w:rsidRPr="00BD5F9F">
        <w:rPr>
          <w:u w:val="single"/>
        </w:rPr>
        <w:t>Stage 2:</w:t>
      </w:r>
    </w:p>
    <w:p w14:paraId="4C3513DE"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2B47F887"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03161476"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011B95F0"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1A53CBF8" w14:textId="77777777" w:rsidR="001F121B" w:rsidRPr="007A0DB0" w:rsidRDefault="001F121B" w:rsidP="007A0DB0">
      <w:pPr>
        <w:pStyle w:val="Heading2"/>
        <w:rPr>
          <w:b/>
          <w:bCs/>
        </w:rPr>
      </w:pPr>
      <w:r w:rsidRPr="007A0DB0">
        <w:rPr>
          <w:b/>
          <w:bCs/>
        </w:rPr>
        <w:t>Head of Cover: Contractual Disputes</w:t>
      </w:r>
    </w:p>
    <w:p w14:paraId="1BC4A0E9"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615DDDB8"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690FCE68"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1E6E6192"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0BA1E633"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5D08E2EE"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38F6AB57"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6A17EB24"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32A4A94F"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71FFFE62"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04CEE8C5"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10C48817"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5EA58882"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0F72DF3C"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44EACBE0" w14:textId="77777777" w:rsidR="001F121B" w:rsidRPr="0032418D" w:rsidRDefault="001F121B" w:rsidP="0032418D">
      <w:pPr>
        <w:pStyle w:val="Heading5"/>
      </w:pPr>
      <w:r w:rsidRPr="0032418D">
        <w:t>for employment;</w:t>
      </w:r>
    </w:p>
    <w:p w14:paraId="7E9C2A5C" w14:textId="77777777" w:rsidR="001F121B" w:rsidRPr="0032418D" w:rsidRDefault="001F121B" w:rsidP="0032418D">
      <w:pPr>
        <w:pStyle w:val="Heading5"/>
      </w:pPr>
      <w:r w:rsidRPr="0032418D">
        <w:t>for the provision of insurance, securities, credit or guarantees;</w:t>
      </w:r>
    </w:p>
    <w:p w14:paraId="48121165" w14:textId="77777777" w:rsidR="001F121B" w:rsidRPr="0032418D" w:rsidRDefault="001F121B" w:rsidP="0032418D">
      <w:pPr>
        <w:pStyle w:val="Heading5"/>
      </w:pPr>
      <w:r w:rsidRPr="00A1290A">
        <w:rPr>
          <w:b/>
          <w:bCs/>
        </w:rPr>
        <w:t>Relating To</w:t>
      </w:r>
      <w:r w:rsidRPr="0032418D">
        <w:t xml:space="preserve"> a motor vehicle;</w:t>
      </w:r>
    </w:p>
    <w:p w14:paraId="783220D6"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3622A715"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6A70957C" w14:textId="77777777" w:rsidR="001F121B" w:rsidRDefault="001F121B" w:rsidP="000C41FE">
      <w:pPr>
        <w:pStyle w:val="Heading2"/>
        <w:rPr>
          <w:b/>
          <w:bCs/>
        </w:rPr>
      </w:pPr>
      <w:r>
        <w:rPr>
          <w:b/>
          <w:bCs/>
        </w:rPr>
        <w:t>Head of Cover: Employment Disputes</w:t>
      </w:r>
    </w:p>
    <w:p w14:paraId="7C23B379"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00A92BB6"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74FE973E"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65FD1338"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38D72DBA"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3201FF01"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11A09951"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592664A2"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30EF7B23"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6E53B0D9" w14:textId="77777777" w:rsidR="001F121B" w:rsidRDefault="001F121B" w:rsidP="000C41FE">
      <w:pPr>
        <w:pStyle w:val="Heading4"/>
      </w:pPr>
      <w:r>
        <w:t>any business transfer or purported business transfer;</w:t>
      </w:r>
    </w:p>
    <w:p w14:paraId="1BB46B72"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738ABC91"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2C7103CF"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06ABDCDE" w14:textId="77777777" w:rsidR="001F121B" w:rsidRDefault="001F121B" w:rsidP="000C41FE">
      <w:pPr>
        <w:pStyle w:val="Heading4"/>
      </w:pPr>
      <w:r>
        <w:t>claims arising from strikes, work stoppages, boycotts, picketing, lockouts or other industrial action;</w:t>
      </w:r>
    </w:p>
    <w:p w14:paraId="0A44DAC3"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0E892177" w14:textId="77777777" w:rsidR="001F121B" w:rsidRDefault="001F121B" w:rsidP="003B3107">
      <w:pPr>
        <w:pStyle w:val="Heading2"/>
        <w:rPr>
          <w:b/>
          <w:bCs/>
        </w:rPr>
      </w:pPr>
      <w:r>
        <w:rPr>
          <w:b/>
          <w:bCs/>
        </w:rPr>
        <w:t>Head of Cover: Legal Defence</w:t>
      </w:r>
    </w:p>
    <w:p w14:paraId="3DD595AB"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45DB86E1" w14:textId="77777777" w:rsidR="001F121B" w:rsidRDefault="001F121B" w:rsidP="003B3107">
      <w:pPr>
        <w:pStyle w:val="Heading4"/>
      </w:pPr>
      <w:r>
        <w:t>a police investigation or prosecution for an alleged criminal offence;</w:t>
      </w:r>
    </w:p>
    <w:p w14:paraId="11D243B4"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4A7BFB53"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11657C11" w14:textId="77777777" w:rsidR="001F121B" w:rsidRDefault="001F121B" w:rsidP="003B3107">
      <w:pPr>
        <w:pStyle w:val="Heading4"/>
      </w:pPr>
      <w:r>
        <w:lastRenderedPageBreak/>
        <w:t>a Notice or Production, Notice of Violation or allegation of breach of Federal Anti-Spam Legislation;</w:t>
      </w:r>
    </w:p>
    <w:p w14:paraId="7D5554A4"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4D9D07D2"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C41E107"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266285F0"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2CB90B1A"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51EB9FCA" w14:textId="77777777" w:rsidR="001F121B" w:rsidRPr="003B3107" w:rsidRDefault="001F121B" w:rsidP="003B3107">
      <w:pPr>
        <w:pStyle w:val="Heading2"/>
        <w:rPr>
          <w:b/>
          <w:bCs/>
        </w:rPr>
      </w:pPr>
      <w:r w:rsidRPr="003B3107">
        <w:rPr>
          <w:b/>
          <w:bCs/>
        </w:rPr>
        <w:t>Head of Cover: Property Disputes</w:t>
      </w:r>
    </w:p>
    <w:p w14:paraId="575DDCD3"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46ED7FB1"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20487881"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1743A01E"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18625BAB" w14:textId="77777777" w:rsidR="001F121B" w:rsidRPr="00817A17" w:rsidRDefault="001F121B" w:rsidP="00817A17">
      <w:pPr>
        <w:pStyle w:val="Heading4"/>
      </w:pPr>
      <w:r>
        <w:t xml:space="preserve">a </w:t>
      </w:r>
      <w:r w:rsidRPr="00817A17">
        <w:t>landlord or tenant and the obtaining and serving of eviction orders,</w:t>
      </w:r>
    </w:p>
    <w:p w14:paraId="10636E83"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519364B1"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1E8AB09F"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49A680D4"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13A92048"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5A4826C6"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1D0451C0" w14:textId="77777777" w:rsidR="001F121B" w:rsidRPr="00817A17" w:rsidRDefault="001F121B" w:rsidP="00817A17">
      <w:pPr>
        <w:pStyle w:val="Heading4"/>
      </w:pPr>
      <w:r w:rsidRPr="00817A17">
        <w:t>non-payment or review of rent or service charges;</w:t>
      </w:r>
    </w:p>
    <w:p w14:paraId="49C0E1BB"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07A09881" w14:textId="77777777" w:rsidR="001F121B" w:rsidRPr="00817A17" w:rsidRDefault="001F121B" w:rsidP="00817A17">
      <w:pPr>
        <w:pStyle w:val="Heading4"/>
      </w:pPr>
      <w:r w:rsidRPr="00817A17">
        <w:t xml:space="preserve">the renewal of a lease or other contract to use </w:t>
      </w:r>
      <w:r>
        <w:t>real property</w:t>
      </w:r>
      <w:r w:rsidRPr="00817A17">
        <w:t>.</w:t>
      </w:r>
    </w:p>
    <w:p w14:paraId="370750F9" w14:textId="77777777" w:rsidR="001F121B" w:rsidRPr="00F72838" w:rsidRDefault="001F121B" w:rsidP="000C41FE">
      <w:pPr>
        <w:pStyle w:val="Heading2"/>
        <w:rPr>
          <w:b/>
          <w:bCs/>
        </w:rPr>
      </w:pPr>
      <w:r>
        <w:rPr>
          <w:b/>
          <w:bCs/>
        </w:rPr>
        <w:t xml:space="preserve">Head of Cover: </w:t>
      </w:r>
      <w:r w:rsidRPr="00F72838">
        <w:rPr>
          <w:b/>
          <w:bCs/>
        </w:rPr>
        <w:t>Personal Injury</w:t>
      </w:r>
    </w:p>
    <w:p w14:paraId="2EBA3E91"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39FF1FE9"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0B780251"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15FD9AA5"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3D226EC7"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D00A307" w14:textId="77777777" w:rsidR="001F121B" w:rsidRDefault="001F121B" w:rsidP="000C41FE">
      <w:pPr>
        <w:pStyle w:val="Heading4"/>
      </w:pPr>
      <w:r>
        <w:t xml:space="preserve">a </w:t>
      </w:r>
      <w:r w:rsidRPr="00817A17">
        <w:rPr>
          <w:b/>
          <w:bCs/>
        </w:rPr>
        <w:t>Dispute</w:t>
      </w:r>
      <w:r>
        <w:t xml:space="preserve"> with any provincial workers’ compensation board;</w:t>
      </w:r>
    </w:p>
    <w:p w14:paraId="4C7B4279" w14:textId="77777777" w:rsidR="001F121B" w:rsidRDefault="001F121B" w:rsidP="000C41FE">
      <w:pPr>
        <w:pStyle w:val="Heading4"/>
      </w:pPr>
      <w:r>
        <w:t>psychological injury or mental illness unless the condition arises from a specific or sudden accident that has caused physical bodily injury;</w:t>
      </w:r>
    </w:p>
    <w:p w14:paraId="2FB1EA69"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577A7870" w14:textId="77777777" w:rsidR="001F121B" w:rsidRPr="007F6F50" w:rsidRDefault="001F121B" w:rsidP="000C41FE">
      <w:pPr>
        <w:pStyle w:val="Heading4"/>
      </w:pPr>
      <w:r>
        <w:t>defending an injured person’s rights, other than in a counterclaim.</w:t>
      </w:r>
    </w:p>
    <w:p w14:paraId="106B46AB" w14:textId="77777777" w:rsidR="001F121B" w:rsidRPr="0032418D" w:rsidRDefault="001F121B" w:rsidP="00787C8B">
      <w:pPr>
        <w:pStyle w:val="Heading2"/>
        <w:rPr>
          <w:b/>
          <w:bCs/>
        </w:rPr>
      </w:pPr>
      <w:r w:rsidRPr="0032418D">
        <w:rPr>
          <w:b/>
          <w:bCs/>
        </w:rPr>
        <w:t>Head of Cover: Statutory Business Licence Protection</w:t>
      </w:r>
    </w:p>
    <w:p w14:paraId="7E82C9C3"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7A832E27"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158E992A"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1A9691A3"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1D5DE898"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36B0C28C"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36243898" w14:textId="77777777" w:rsidR="001F121B" w:rsidRPr="0032418D" w:rsidRDefault="001F121B" w:rsidP="000C41FE">
      <w:pPr>
        <w:pStyle w:val="Heading2"/>
        <w:rPr>
          <w:b/>
          <w:bCs/>
        </w:rPr>
      </w:pPr>
      <w:r w:rsidRPr="0032418D">
        <w:rPr>
          <w:b/>
          <w:bCs/>
        </w:rPr>
        <w:t>Head of Cover: Tax Audit</w:t>
      </w:r>
    </w:p>
    <w:p w14:paraId="269C00DA"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49D978AC"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36F73148"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442A65FB"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29972B52"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2765BA2A"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04A39AC7"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13757CA4"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1D3B69D6"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B57EA72"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46C9D7A1"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48620884"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73ED7F4D"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79399485"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3103B3B8"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761267FE" w14:textId="77777777" w:rsidR="001F121B" w:rsidRPr="00BD5F9F" w:rsidRDefault="001F121B" w:rsidP="00BD5F9F">
      <w:pPr>
        <w:pStyle w:val="Heading1"/>
        <w:rPr>
          <w:b/>
          <w:bCs/>
        </w:rPr>
      </w:pPr>
      <w:r w:rsidRPr="00BD5F9F">
        <w:rPr>
          <w:b/>
          <w:bCs/>
        </w:rPr>
        <w:t>GENERAL EXCLUSIONS APPLICABLE TO ALL HEADS OF COVER</w:t>
      </w:r>
    </w:p>
    <w:p w14:paraId="3B2C666C"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31620D7C" w14:textId="77777777" w:rsidR="001F121B" w:rsidRPr="00CD4C99" w:rsidRDefault="001F121B" w:rsidP="00BD5F9F">
      <w:pPr>
        <w:pStyle w:val="Heading3"/>
        <w:rPr>
          <w:b/>
          <w:bCs/>
        </w:rPr>
      </w:pPr>
      <w:r w:rsidRPr="00CD4C99">
        <w:t xml:space="preserve">arising from outside of </w:t>
      </w:r>
      <w:r>
        <w:t>Canada</w:t>
      </w:r>
      <w:r w:rsidRPr="00CD4C99">
        <w:t>;</w:t>
      </w:r>
    </w:p>
    <w:p w14:paraId="19AC1621"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79D9BFC9"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319F6D05"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4C261AFA"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6CE5D191"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47A5A555"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38C478E2"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645E491F" w14:textId="77777777" w:rsidR="001F121B" w:rsidRPr="00B40642" w:rsidRDefault="001F121B" w:rsidP="00BD5F9F">
      <w:pPr>
        <w:pStyle w:val="Heading3"/>
      </w:pPr>
      <w:r>
        <w:rPr>
          <w:b/>
          <w:bCs/>
        </w:rPr>
        <w:t>Relating To</w:t>
      </w:r>
      <w:r w:rsidRPr="00B40642">
        <w:t xml:space="preserve"> one of the following:</w:t>
      </w:r>
    </w:p>
    <w:p w14:paraId="10280DFF" w14:textId="77777777" w:rsidR="001F121B" w:rsidRPr="00B40642" w:rsidRDefault="001F121B" w:rsidP="00BD5F9F">
      <w:pPr>
        <w:pStyle w:val="Heading4"/>
      </w:pPr>
      <w:r w:rsidRPr="00B40642">
        <w:t>building work or construction;</w:t>
      </w:r>
    </w:p>
    <w:p w14:paraId="6BAD9A0B" w14:textId="77777777" w:rsidR="001F121B" w:rsidRPr="00B40642" w:rsidRDefault="001F121B" w:rsidP="00BD5F9F">
      <w:pPr>
        <w:pStyle w:val="Heading4"/>
      </w:pPr>
      <w:r w:rsidRPr="00BD5F9F">
        <w:t>franchise</w:t>
      </w:r>
      <w:r w:rsidRPr="00B40642">
        <w:t xml:space="preserve"> agreements;</w:t>
      </w:r>
    </w:p>
    <w:p w14:paraId="7DFB90DA" w14:textId="77777777" w:rsidR="001F121B" w:rsidRPr="00B40642" w:rsidRDefault="001F121B" w:rsidP="00BD5F9F">
      <w:pPr>
        <w:pStyle w:val="Heading4"/>
      </w:pPr>
      <w:r w:rsidRPr="00BD5F9F">
        <w:t>planning</w:t>
      </w:r>
      <w:r w:rsidRPr="00B40642">
        <w:t xml:space="preserve"> laws or regulations;</w:t>
      </w:r>
    </w:p>
    <w:p w14:paraId="36F0FAF3"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55D80A94" w14:textId="77777777" w:rsidR="001F121B" w:rsidRPr="00B40642" w:rsidRDefault="001F121B" w:rsidP="00BD5F9F">
      <w:pPr>
        <w:pStyle w:val="Heading4"/>
      </w:pPr>
      <w:r w:rsidRPr="00B40642">
        <w:t>a warranty or guarantee;</w:t>
      </w:r>
    </w:p>
    <w:p w14:paraId="5C1AA27C" w14:textId="77777777" w:rsidR="001F121B" w:rsidRPr="00B40642" w:rsidRDefault="001F121B" w:rsidP="00BD5F9F">
      <w:pPr>
        <w:pStyle w:val="Heading4"/>
      </w:pPr>
      <w:r w:rsidRPr="00B40642">
        <w:t>subsidence, land heave, land slip, mining or quarrying;</w:t>
      </w:r>
    </w:p>
    <w:p w14:paraId="04D85D45" w14:textId="77777777" w:rsidR="001F121B" w:rsidRPr="00B40642" w:rsidRDefault="001F121B" w:rsidP="00BD5F9F">
      <w:pPr>
        <w:pStyle w:val="Heading4"/>
      </w:pPr>
      <w:r w:rsidRPr="00B40642">
        <w:t>allegations of defamation of any kind or malicious falsehood;</w:t>
      </w:r>
    </w:p>
    <w:p w14:paraId="7B7EDAF5" w14:textId="77777777" w:rsidR="001F121B" w:rsidRPr="00B40642" w:rsidRDefault="001F121B" w:rsidP="00BD5F9F">
      <w:pPr>
        <w:pStyle w:val="Heading4"/>
      </w:pPr>
      <w:r w:rsidRPr="00B40642">
        <w:t>judicial review;</w:t>
      </w:r>
    </w:p>
    <w:p w14:paraId="4CA2E05D"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1F863743"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7B02D942"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3755A39A"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6B7210B4"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11F7A75B"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64DBF924"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65F1C4ED" w14:textId="77777777" w:rsidR="001F121B" w:rsidRPr="00BD5F9F" w:rsidRDefault="001F121B" w:rsidP="00BD5F9F">
      <w:pPr>
        <w:pStyle w:val="Heading1"/>
        <w:rPr>
          <w:b/>
          <w:bCs/>
        </w:rPr>
      </w:pPr>
      <w:r w:rsidRPr="00BD5F9F">
        <w:rPr>
          <w:b/>
          <w:bCs/>
        </w:rPr>
        <w:t>CLAIMS CONDITIONS</w:t>
      </w:r>
    </w:p>
    <w:p w14:paraId="071C92B1" w14:textId="77777777" w:rsidR="001F121B" w:rsidRPr="00B40642" w:rsidRDefault="001F121B" w:rsidP="00BD5F9F">
      <w:pPr>
        <w:pStyle w:val="Heading2"/>
      </w:pPr>
      <w:r w:rsidRPr="00B40642">
        <w:t>In the event of:</w:t>
      </w:r>
    </w:p>
    <w:p w14:paraId="6E343490"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63D17537"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758AB763"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65AA4D32"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5160574C"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7801DA2B" w14:textId="77777777" w:rsidR="001F121B" w:rsidRPr="00B40642" w:rsidRDefault="001F121B" w:rsidP="00BD5F9F">
      <w:pPr>
        <w:pStyle w:val="Heading2"/>
      </w:pPr>
      <w:r w:rsidRPr="0091422D">
        <w:t>Claims</w:t>
      </w:r>
      <w:r w:rsidRPr="00B40642">
        <w:t xml:space="preserve"> Made and Notified</w:t>
      </w:r>
    </w:p>
    <w:p w14:paraId="7A1BA279"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1134E9BB"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35F76275"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6E88ECD5"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15F2886A"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146806AE"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75D4EF37"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04E9FF0E"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1FEA691F"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7ECF841A"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7A0BE256"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34F6F80D"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0196D97A" w14:textId="77777777" w:rsidR="001F121B" w:rsidRPr="00824518" w:rsidRDefault="001F121B" w:rsidP="00824518">
      <w:pPr>
        <w:pStyle w:val="Heading1"/>
        <w:rPr>
          <w:b/>
          <w:bCs/>
        </w:rPr>
      </w:pPr>
      <w:r w:rsidRPr="00824518">
        <w:rPr>
          <w:b/>
          <w:bCs/>
        </w:rPr>
        <w:t>REQUIREMENT FOR REASONABLE PROSPECTS OF SUCCESS</w:t>
      </w:r>
    </w:p>
    <w:p w14:paraId="1321CD21"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12C71A1F"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7B41DFE7"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293791CD"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53E11E7E"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7E5BAA60"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1DA42694"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3D68BF6D"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76849342" w14:textId="77777777" w:rsidR="001F121B" w:rsidRPr="00824518" w:rsidRDefault="001F121B" w:rsidP="00824518">
      <w:pPr>
        <w:pStyle w:val="Heading1"/>
        <w:rPr>
          <w:b/>
          <w:bCs/>
        </w:rPr>
      </w:pPr>
      <w:r w:rsidRPr="00824518">
        <w:rPr>
          <w:b/>
          <w:bCs/>
        </w:rPr>
        <w:t>MISREPRESENTATION AND NON-DISCLOSURE</w:t>
      </w:r>
    </w:p>
    <w:p w14:paraId="571242F0" w14:textId="77777777" w:rsidR="001F121B" w:rsidRPr="00B40642" w:rsidRDefault="001F121B" w:rsidP="00824518">
      <w:pPr>
        <w:pStyle w:val="Heading2"/>
      </w:pPr>
      <w:r w:rsidRPr="00B40642">
        <w:t xml:space="preserve">If </w:t>
      </w:r>
      <w:r w:rsidRPr="007D2163">
        <w:rPr>
          <w:b/>
          <w:bCs/>
        </w:rPr>
        <w:t>You</w:t>
      </w:r>
      <w:r w:rsidRPr="00B40642">
        <w:t>:</w:t>
      </w:r>
    </w:p>
    <w:p w14:paraId="729EC3AE"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4FC5E9E3"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76AA9715" w14:textId="77777777" w:rsidR="001F121B" w:rsidRPr="00B40642" w:rsidRDefault="001F121B" w:rsidP="00824518">
      <w:pPr>
        <w:pStyle w:val="Heading2"/>
        <w:numPr>
          <w:ilvl w:val="0"/>
          <w:numId w:val="0"/>
        </w:numPr>
        <w:ind w:left="851"/>
      </w:pPr>
      <w:r w:rsidRPr="00B40642">
        <w:t>to the extent such actions or inactions are:</w:t>
      </w:r>
    </w:p>
    <w:p w14:paraId="0972F6DF"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1A756E67"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26193166" w14:textId="77777777" w:rsidR="001F121B" w:rsidRPr="00A74254" w:rsidRDefault="001F121B" w:rsidP="00A74254">
      <w:pPr>
        <w:pStyle w:val="Heading1"/>
        <w:rPr>
          <w:b/>
          <w:bCs/>
        </w:rPr>
      </w:pPr>
      <w:r w:rsidRPr="00A74254">
        <w:rPr>
          <w:b/>
          <w:bCs/>
        </w:rPr>
        <w:t>FRAUD AND DISHONEST CONDUCT</w:t>
      </w:r>
    </w:p>
    <w:p w14:paraId="2F88D093"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2EB66BEC" w14:textId="77777777" w:rsidR="001F121B" w:rsidRDefault="001F121B" w:rsidP="00A74254">
      <w:pPr>
        <w:pStyle w:val="Heading3"/>
      </w:pPr>
      <w:r>
        <w:t>are not liable to pay the</w:t>
      </w:r>
      <w:r w:rsidRPr="00B40642">
        <w:t xml:space="preserve"> </w:t>
      </w:r>
      <w:r w:rsidRPr="00B40642">
        <w:rPr>
          <w:b/>
          <w:bCs/>
        </w:rPr>
        <w:t>Claim</w:t>
      </w:r>
      <w:r>
        <w:t>; and</w:t>
      </w:r>
    </w:p>
    <w:p w14:paraId="27571261"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5268DE51"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1C25A36B"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6AFAF91D"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3933C50C" w14:textId="77777777" w:rsidR="001F121B" w:rsidRDefault="001F121B" w:rsidP="00A74254">
      <w:pPr>
        <w:pStyle w:val="Heading3"/>
      </w:pPr>
      <w:r>
        <w:rPr>
          <w:b/>
          <w:bCs/>
        </w:rPr>
        <w:t xml:space="preserve">We </w:t>
      </w:r>
      <w:r>
        <w:t>need not return any of the premiums paid.</w:t>
      </w:r>
    </w:p>
    <w:p w14:paraId="121B2C69" w14:textId="77777777" w:rsidR="001F121B" w:rsidRPr="00A74254" w:rsidRDefault="001F121B" w:rsidP="00A74254">
      <w:pPr>
        <w:pStyle w:val="Heading1"/>
        <w:rPr>
          <w:b/>
          <w:bCs/>
        </w:rPr>
      </w:pPr>
      <w:r w:rsidRPr="00A74254">
        <w:rPr>
          <w:b/>
          <w:bCs/>
        </w:rPr>
        <w:t>CANCELLATION RIGHTS</w:t>
      </w:r>
    </w:p>
    <w:p w14:paraId="378383D3"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4B64FAA9"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7BF10A65"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6928BF32" w14:textId="77777777" w:rsidR="001F121B" w:rsidRPr="00B40642" w:rsidRDefault="001F121B" w:rsidP="00A74254">
      <w:pPr>
        <w:pStyle w:val="Heading3"/>
      </w:pPr>
      <w:r w:rsidRPr="00B40642">
        <w:t xml:space="preserve">in the event that </w:t>
      </w:r>
      <w:r w:rsidRPr="00B40642">
        <w:rPr>
          <w:b/>
          <w:bCs/>
        </w:rPr>
        <w:t>We</w:t>
      </w:r>
      <w:r w:rsidRPr="00B40642">
        <w:t>:</w:t>
      </w:r>
    </w:p>
    <w:p w14:paraId="5B3BE0C4"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232AA5DB"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3629968E" w14:textId="77777777" w:rsidR="001F121B" w:rsidRPr="00B40642" w:rsidRDefault="001F121B" w:rsidP="00A74254">
      <w:pPr>
        <w:pStyle w:val="Heading4"/>
      </w:pPr>
      <w:r w:rsidRPr="00B40642">
        <w:t>have authority to carry on insurance business withdrawn,</w:t>
      </w:r>
    </w:p>
    <w:p w14:paraId="748190D0"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299D637D"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15FE89DB"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60FB490F"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232EAEA0"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50EDF25C"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5377A324"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2FBA6F40"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1E4AB58E"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3323D11E" w14:textId="77777777" w:rsidR="001F121B" w:rsidRPr="00A74254" w:rsidRDefault="001F121B" w:rsidP="00A74254">
      <w:pPr>
        <w:pStyle w:val="Heading1"/>
        <w:rPr>
          <w:b/>
          <w:bCs/>
        </w:rPr>
      </w:pPr>
      <w:r w:rsidRPr="00A74254">
        <w:rPr>
          <w:b/>
          <w:bCs/>
        </w:rPr>
        <w:t xml:space="preserve">INSOLVENCY </w:t>
      </w:r>
    </w:p>
    <w:p w14:paraId="001A3F26"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09F540B7"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20C070E5"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11B7BCD4"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50D3CBB9"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683B4AF7"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45B7C44A"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35F22D90" w14:textId="77777777" w:rsidR="001F121B" w:rsidRDefault="001F121B" w:rsidP="00531944">
      <w:pPr>
        <w:pStyle w:val="Heading1"/>
        <w:rPr>
          <w:b/>
          <w:bCs/>
        </w:rPr>
      </w:pPr>
      <w:r>
        <w:rPr>
          <w:b/>
          <w:bCs/>
        </w:rPr>
        <w:lastRenderedPageBreak/>
        <w:t>BIOLOGICAL OR CHEMICAL MATERIALS EXCLUSION (NMA2962)</w:t>
      </w:r>
    </w:p>
    <w:p w14:paraId="26CACF9F"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4D8BC63A"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06407325"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718DFE46" w14:textId="77777777" w:rsidR="001F121B" w:rsidRDefault="001F121B" w:rsidP="00A74254">
      <w:pPr>
        <w:pStyle w:val="Heading2"/>
        <w:numPr>
          <w:ilvl w:val="0"/>
          <w:numId w:val="0"/>
        </w:numPr>
        <w:ind w:left="851"/>
      </w:pPr>
      <w:r>
        <w:t>For the purposes of this clause: -</w:t>
      </w:r>
    </w:p>
    <w:p w14:paraId="6F60A73B"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69FC8089"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16DBFC96" w14:textId="77777777" w:rsidR="001F121B" w:rsidRDefault="001F121B">
      <w:pPr>
        <w:pStyle w:val="Heading2"/>
      </w:pPr>
      <w:r w:rsidRPr="00817A17">
        <w:rPr>
          <w:b/>
          <w:bCs/>
        </w:rPr>
        <w:t>Cyber Incident</w:t>
      </w:r>
      <w:r>
        <w:t xml:space="preserve"> means:</w:t>
      </w:r>
    </w:p>
    <w:p w14:paraId="1075C0CA"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1071C500" w14:textId="77777777" w:rsidR="001F121B" w:rsidRPr="006F1092" w:rsidRDefault="001F121B" w:rsidP="00DF7B7A">
      <w:pPr>
        <w:pStyle w:val="Level3"/>
        <w:numPr>
          <w:ilvl w:val="0"/>
          <w:numId w:val="0"/>
        </w:numPr>
        <w:spacing w:after="0" w:line="240" w:lineRule="auto"/>
        <w:ind w:left="1843"/>
        <w:rPr>
          <w:rFonts w:ascii="Arial" w:hAnsi="Arial" w:cs="Arial"/>
        </w:rPr>
      </w:pPr>
    </w:p>
    <w:p w14:paraId="779F4CA4"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354C1FE6" w14:textId="77777777" w:rsidR="001F121B" w:rsidRDefault="001F121B" w:rsidP="00A1290A">
      <w:pPr>
        <w:pStyle w:val="ListParagraph"/>
        <w:rPr>
          <w:rFonts w:ascii="Arial" w:hAnsi="Arial"/>
        </w:rPr>
      </w:pPr>
    </w:p>
    <w:p w14:paraId="447078D2"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29D7E7F5" w14:textId="77777777" w:rsidR="001F121B" w:rsidRDefault="001F121B" w:rsidP="00A74254">
      <w:pPr>
        <w:pStyle w:val="Heading2"/>
        <w:numPr>
          <w:ilvl w:val="0"/>
          <w:numId w:val="0"/>
        </w:numPr>
        <w:ind w:left="851"/>
      </w:pPr>
    </w:p>
    <w:p w14:paraId="5AEA6969" w14:textId="77777777" w:rsidR="001F121B" w:rsidRPr="00A74254" w:rsidRDefault="001F121B" w:rsidP="00A74254">
      <w:pPr>
        <w:pStyle w:val="Heading1"/>
        <w:rPr>
          <w:b/>
          <w:bCs/>
        </w:rPr>
      </w:pPr>
      <w:r w:rsidRPr="00A74254">
        <w:rPr>
          <w:b/>
          <w:bCs/>
        </w:rPr>
        <w:t>STRIKES, RIOTS OR CIVIL COMMOTION EXCLUSION</w:t>
      </w:r>
    </w:p>
    <w:p w14:paraId="6DDABEF4"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7BDC805C"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55355503" w14:textId="77777777" w:rsidR="001F121B" w:rsidRPr="00437222" w:rsidRDefault="001F121B" w:rsidP="00817A17">
      <w:pPr>
        <w:pStyle w:val="Heading2"/>
        <w:numPr>
          <w:ilvl w:val="0"/>
          <w:numId w:val="0"/>
        </w:numPr>
        <w:ind w:left="851"/>
      </w:pPr>
      <w:r w:rsidRPr="00437222">
        <w:t>This Policy does not cover</w:t>
      </w:r>
    </w:p>
    <w:p w14:paraId="7A0B3D36"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1C383AC1" w14:textId="77777777" w:rsidR="001F121B" w:rsidRPr="00437222" w:rsidRDefault="001F121B" w:rsidP="00817A17">
      <w:pPr>
        <w:pStyle w:val="Heading2"/>
      </w:pPr>
      <w:r w:rsidRPr="00437222">
        <w:t>any legal liability of whatsoever nature</w:t>
      </w:r>
    </w:p>
    <w:p w14:paraId="3432B496"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1846BA5B"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6C68030E"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6D4A33A8" w14:textId="77777777" w:rsidR="001F121B" w:rsidRPr="00817A17" w:rsidRDefault="001F121B">
      <w:pPr>
        <w:pStyle w:val="Heading1"/>
        <w:rPr>
          <w:b/>
          <w:bCs/>
        </w:rPr>
      </w:pPr>
      <w:r w:rsidRPr="00817A17">
        <w:rPr>
          <w:b/>
          <w:bCs/>
        </w:rPr>
        <w:t>GENERAL CONDITIONS</w:t>
      </w:r>
    </w:p>
    <w:p w14:paraId="52ACB2BC" w14:textId="77777777" w:rsidR="001F121B" w:rsidRPr="00B40642" w:rsidRDefault="001F121B" w:rsidP="00D7251E">
      <w:pPr>
        <w:pStyle w:val="Heading2"/>
      </w:pPr>
      <w:r w:rsidRPr="00B40642">
        <w:t>Confidentiality</w:t>
      </w:r>
    </w:p>
    <w:p w14:paraId="4651B621"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47C4F60A" w14:textId="77777777" w:rsidR="001F121B" w:rsidRPr="00B40642" w:rsidRDefault="001F121B" w:rsidP="00D7251E">
      <w:pPr>
        <w:pStyle w:val="Heading2"/>
      </w:pPr>
      <w:r w:rsidRPr="00B40642">
        <w:t>Subrogation</w:t>
      </w:r>
    </w:p>
    <w:p w14:paraId="6A1FC69B"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60131481"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57067DCA"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2F14A1EC"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4594B805"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7564771F" w14:textId="77777777" w:rsidR="001F121B" w:rsidRPr="00B40642" w:rsidRDefault="001F121B" w:rsidP="00D7251E">
      <w:pPr>
        <w:pStyle w:val="Heading2"/>
      </w:pPr>
      <w:r w:rsidRPr="00B40642">
        <w:t>Amendments</w:t>
      </w:r>
    </w:p>
    <w:p w14:paraId="2A3AE244"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300703E0" w14:textId="77777777" w:rsidR="001F121B" w:rsidRPr="00B40642" w:rsidRDefault="001F121B" w:rsidP="00D7251E">
      <w:pPr>
        <w:pStyle w:val="Heading2"/>
      </w:pPr>
      <w:r w:rsidRPr="00D7251E">
        <w:t>Third</w:t>
      </w:r>
      <w:r w:rsidRPr="00B40642">
        <w:t xml:space="preserve"> Party Beneficiary Rights</w:t>
      </w:r>
    </w:p>
    <w:p w14:paraId="182C728F"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7C3384AE" w14:textId="77777777" w:rsidR="001F121B" w:rsidRPr="00B40642" w:rsidRDefault="001F121B" w:rsidP="00D7251E">
      <w:pPr>
        <w:pStyle w:val="Heading2"/>
        <w:rPr>
          <w:lang w:eastAsia="zh-TW"/>
        </w:rPr>
      </w:pPr>
      <w:r w:rsidRPr="00B40642">
        <w:rPr>
          <w:lang w:eastAsia="zh-TW"/>
        </w:rPr>
        <w:t>Assignment</w:t>
      </w:r>
    </w:p>
    <w:p w14:paraId="5F75F1E8"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4ACE444C" w14:textId="77777777" w:rsidR="001F121B" w:rsidRPr="00B40642" w:rsidRDefault="001F121B" w:rsidP="00D7251E">
      <w:pPr>
        <w:pStyle w:val="Heading2"/>
        <w:rPr>
          <w:lang w:eastAsia="zh-TW"/>
        </w:rPr>
      </w:pPr>
      <w:r w:rsidRPr="00B40642">
        <w:rPr>
          <w:lang w:eastAsia="zh-TW"/>
        </w:rPr>
        <w:t>Notices</w:t>
      </w:r>
    </w:p>
    <w:p w14:paraId="661EEA7A"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4B16467A" w14:textId="77777777" w:rsidR="001F121B" w:rsidRDefault="001F121B" w:rsidP="00D7251E">
      <w:pPr>
        <w:pStyle w:val="Heading2"/>
      </w:pPr>
      <w:r>
        <w:t>Law and Jurisdiction</w:t>
      </w:r>
    </w:p>
    <w:p w14:paraId="309A8F56"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3479A7FD"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3A2E7545" w14:textId="77777777" w:rsidR="001F121B" w:rsidRDefault="001F121B" w:rsidP="006C35F7">
      <w:pPr>
        <w:pStyle w:val="Heading2"/>
      </w:pPr>
      <w:r>
        <w:t>Service of Suit Clause (Canada) (Action against Insurer) (SCOR Based on LM5028B)</w:t>
      </w:r>
    </w:p>
    <w:p w14:paraId="2355A22C"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273B3E1D" w14:textId="77777777" w:rsidR="001F121B" w:rsidRPr="00B40642" w:rsidRDefault="001F121B" w:rsidP="00632BBA">
      <w:pPr>
        <w:pStyle w:val="Heading2"/>
      </w:pPr>
      <w:r w:rsidRPr="00B40642">
        <w:t>Waiver</w:t>
      </w:r>
    </w:p>
    <w:p w14:paraId="26CAA6FE"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47752A8D" w14:textId="77777777" w:rsidR="001F121B" w:rsidRPr="00B40642" w:rsidRDefault="001F121B" w:rsidP="00D7251E">
      <w:pPr>
        <w:pStyle w:val="Heading2"/>
      </w:pPr>
      <w:r w:rsidRPr="00B40642">
        <w:t>Severability</w:t>
      </w:r>
    </w:p>
    <w:p w14:paraId="74EE399D" w14:textId="77777777" w:rsidR="001F121B" w:rsidRDefault="001F121B" w:rsidP="00817A17">
      <w:pPr>
        <w:pStyle w:val="Heading2"/>
        <w:numPr>
          <w:ilvl w:val="0"/>
          <w:numId w:val="0"/>
        </w:numPr>
        <w:ind w:left="851"/>
        <w:rPr>
          <w:lang w:eastAsia="zh-TW"/>
        </w:rPr>
        <w:sectPr w:rsidR="001F121B" w:rsidSect="001F121B">
          <w:headerReference w:type="even" r:id="rId971"/>
          <w:headerReference w:type="default" r:id="rId972"/>
          <w:footerReference w:type="even" r:id="rId973"/>
          <w:footerReference w:type="default" r:id="rId974"/>
          <w:headerReference w:type="first" r:id="rId975"/>
          <w:footerReference w:type="first" r:id="rId976"/>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67A6350A" w14:textId="77777777" w:rsidTr="0036320C">
        <w:tc>
          <w:tcPr>
            <w:tcW w:w="2808" w:type="dxa"/>
            <w:tcBorders>
              <w:top w:val="single" w:sz="4" w:space="0" w:color="auto"/>
              <w:left w:val="single" w:sz="4" w:space="0" w:color="auto"/>
              <w:bottom w:val="single" w:sz="4" w:space="0" w:color="auto"/>
            </w:tcBorders>
          </w:tcPr>
          <w:p w14:paraId="7225266E"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41184" behindDoc="0" locked="0" layoutInCell="1" allowOverlap="1" wp14:anchorId="235C594B" wp14:editId="28DA65DE">
                  <wp:simplePos x="0" y="0"/>
                  <wp:positionH relativeFrom="page">
                    <wp:posOffset>48260</wp:posOffset>
                  </wp:positionH>
                  <wp:positionV relativeFrom="page">
                    <wp:posOffset>110490</wp:posOffset>
                  </wp:positionV>
                  <wp:extent cx="1296035" cy="52324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04778"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3B0283A9"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6A81C5A8" w14:textId="77777777" w:rsidR="001F121B" w:rsidRPr="00F96175" w:rsidRDefault="001F121B" w:rsidP="0036320C">
            <w:pPr>
              <w:rPr>
                <w:rFonts w:cs="Times"/>
                <w:lang w:val="en-US"/>
              </w:rPr>
            </w:pPr>
            <w:r w:rsidRPr="00F96175">
              <w:rPr>
                <w:rFonts w:cs="Times"/>
                <w:lang w:val="en-US"/>
              </w:rPr>
              <w:t>Effected with certain Lloyd’s Underwriters through</w:t>
            </w:r>
          </w:p>
          <w:p w14:paraId="0F88A104"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0795C7E9" w14:textId="77777777" w:rsidR="001F121B" w:rsidRDefault="001F121B" w:rsidP="0036320C">
            <w:pPr>
              <w:spacing w:after="120"/>
              <w:rPr>
                <w:rFonts w:cs="Times"/>
                <w:b/>
                <w:bCs/>
                <w:lang w:val="en-US"/>
              </w:rPr>
            </w:pPr>
          </w:p>
          <w:p w14:paraId="1822E4A1"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0DA9A3B2" w14:textId="77777777" w:rsidR="001F121B" w:rsidRPr="0036320C" w:rsidRDefault="001F121B" w:rsidP="0036320C">
            <w:pPr>
              <w:spacing w:after="120"/>
              <w:rPr>
                <w:rFonts w:cs="Times"/>
                <w:lang w:val="en-US"/>
              </w:rPr>
            </w:pPr>
            <w:r w:rsidRPr="0036320C">
              <w:rPr>
                <w:rFonts w:cs="Times"/>
                <w:lang w:val="en-US"/>
              </w:rPr>
              <w:t>2375 Skymark Avenue</w:t>
            </w:r>
          </w:p>
          <w:p w14:paraId="3FF9A7C6"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6E4D9FDD"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32FADC52"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5CE2F327"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0997164F"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043F80D6"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133E44B2"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728A2446" w14:textId="77777777" w:rsidTr="0036320C">
        <w:tc>
          <w:tcPr>
            <w:tcW w:w="2520" w:type="dxa"/>
          </w:tcPr>
          <w:p w14:paraId="56DE27EB"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23AE589C" w14:textId="77777777" w:rsidR="001F121B" w:rsidRPr="00F96175" w:rsidRDefault="001F121B" w:rsidP="0036320C">
            <w:pPr>
              <w:rPr>
                <w:rFonts w:cs="Times"/>
                <w:lang w:val="en-US"/>
              </w:rPr>
            </w:pPr>
          </w:p>
        </w:tc>
      </w:tr>
      <w:tr w:rsidR="001F121B" w:rsidRPr="00F96175" w14:paraId="5DAC09A2" w14:textId="77777777" w:rsidTr="0036320C">
        <w:tc>
          <w:tcPr>
            <w:tcW w:w="2520" w:type="dxa"/>
          </w:tcPr>
          <w:p w14:paraId="389E75D6"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321B5581" w14:textId="77777777" w:rsidR="001F121B" w:rsidRPr="00F96175" w:rsidRDefault="001F121B" w:rsidP="0036320C">
            <w:pPr>
              <w:spacing w:before="240"/>
              <w:rPr>
                <w:rFonts w:cs="Times"/>
                <w:lang w:val="en-US"/>
              </w:rPr>
            </w:pPr>
          </w:p>
        </w:tc>
      </w:tr>
      <w:tr w:rsidR="001F121B" w:rsidRPr="00F96175" w14:paraId="6D04C9B0" w14:textId="77777777" w:rsidTr="0036320C">
        <w:tc>
          <w:tcPr>
            <w:tcW w:w="2520" w:type="dxa"/>
          </w:tcPr>
          <w:p w14:paraId="2BFA688A" w14:textId="77777777" w:rsidR="001F121B" w:rsidRPr="00F96175" w:rsidRDefault="001F121B" w:rsidP="0036320C">
            <w:pPr>
              <w:spacing w:before="240"/>
              <w:rPr>
                <w:rFonts w:cs="Times"/>
                <w:lang w:val="en-US"/>
              </w:rPr>
            </w:pPr>
          </w:p>
        </w:tc>
        <w:tc>
          <w:tcPr>
            <w:tcW w:w="6948" w:type="dxa"/>
          </w:tcPr>
          <w:p w14:paraId="4089440F"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6BBA67C3"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692B835F"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455BC421" w14:textId="77777777" w:rsidR="001F121B" w:rsidRDefault="001F121B" w:rsidP="00430DC4">
      <w:pPr>
        <w:pStyle w:val="ScheduleHead"/>
        <w:keepNext w:val="0"/>
        <w:spacing w:after="0"/>
        <w:rPr>
          <w:rFonts w:cs="Times"/>
          <w:lang w:val="en-US"/>
        </w:rPr>
      </w:pPr>
      <w:r>
        <w:rPr>
          <w:rFonts w:cs="Times"/>
          <w:lang w:val="en-US"/>
        </w:rPr>
        <w:t>PER OCCURRENCE LIMIT: $100,000.00</w:t>
      </w:r>
    </w:p>
    <w:p w14:paraId="6C80000D"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058ED94E"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54332C13"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6A121457" w14:textId="77777777" w:rsidTr="0036320C">
        <w:tc>
          <w:tcPr>
            <w:tcW w:w="9576" w:type="dxa"/>
            <w:tcBorders>
              <w:top w:val="single" w:sz="4" w:space="0" w:color="auto"/>
              <w:left w:val="single" w:sz="4" w:space="0" w:color="auto"/>
              <w:bottom w:val="single" w:sz="4" w:space="0" w:color="auto"/>
              <w:right w:val="single" w:sz="4" w:space="0" w:color="auto"/>
            </w:tcBorders>
          </w:tcPr>
          <w:p w14:paraId="4A2EAB38"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7B6B66C5"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62529531"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15325BEF"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47FD9F37"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67D1CE14"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76DBD1F1"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52A34F4E"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5E264D48"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7E6FBD36"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1FBABCB3" w14:textId="77777777" w:rsidR="001F121B" w:rsidRPr="00F96175" w:rsidRDefault="001F121B" w:rsidP="00E84AA6">
      <w:pPr>
        <w:keepNext/>
        <w:spacing w:before="480"/>
        <w:rPr>
          <w:rFonts w:cs="Times"/>
          <w:lang w:val="en-US"/>
        </w:rPr>
      </w:pPr>
      <w:r w:rsidRPr="00F96175">
        <w:rPr>
          <w:rFonts w:cs="Times"/>
          <w:lang w:val="en-US"/>
        </w:rPr>
        <w:t>LSW1548D</w:t>
      </w:r>
    </w:p>
    <w:p w14:paraId="59E5F113"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655E3BC5" w14:textId="77777777" w:rsidR="001F121B" w:rsidRDefault="001F121B" w:rsidP="00A1290A">
      <w:pPr>
        <w:rPr>
          <w:rFonts w:ascii="Arial" w:hAnsi="Arial"/>
        </w:rPr>
      </w:pPr>
      <w:r>
        <w:rPr>
          <w:rFonts w:ascii="Arial" w:hAnsi="Arial"/>
        </w:rPr>
        <w:br w:type="page"/>
      </w:r>
    </w:p>
    <w:p w14:paraId="6B27D48C" w14:textId="77777777" w:rsidR="001F121B" w:rsidRPr="00B40642" w:rsidRDefault="00000000" w:rsidP="00E84AA6">
      <w:pPr>
        <w:spacing w:line="240" w:lineRule="auto"/>
        <w:jc w:val="center"/>
        <w:rPr>
          <w:rFonts w:ascii="Arial" w:hAnsi="Arial"/>
        </w:rPr>
      </w:pPr>
      <w:r>
        <w:rPr>
          <w:rFonts w:ascii="Arial" w:hAnsi="Arial"/>
        </w:rPr>
        <w:lastRenderedPageBreak/>
        <w:pict w14:anchorId="5D82C466">
          <v:rect id="_x0000_i1266" style="width:0;height:1.5pt" o:hralign="center" o:hrstd="t" o:hr="t" fillcolor="#a0a0a0" stroked="f"/>
        </w:pict>
      </w:r>
    </w:p>
    <w:p w14:paraId="7211F2D8"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59E4F91" w14:textId="77777777" w:rsidR="001F121B" w:rsidRDefault="00000000" w:rsidP="00E84AA6">
      <w:r>
        <w:rPr>
          <w:rFonts w:ascii="Arial" w:hAnsi="Arial"/>
        </w:rPr>
        <w:pict w14:anchorId="7CB55338">
          <v:rect id="_x0000_i1267" style="width:0;height:1.5pt" o:hralign="center" o:hrstd="t" o:hr="t" fillcolor="#a0a0a0" stroked="f"/>
        </w:pict>
      </w:r>
    </w:p>
    <w:p w14:paraId="155F3456"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006785BD" w14:textId="77777777" w:rsidR="001F121B" w:rsidRPr="002A3A7D" w:rsidRDefault="001F121B" w:rsidP="00E84AA6">
      <w:pPr>
        <w:rPr>
          <w:b/>
          <w:bCs/>
        </w:rPr>
      </w:pPr>
      <w:r>
        <w:rPr>
          <w:b/>
          <w:bCs/>
        </w:rPr>
        <w:t>IMPORTANT INFORMATION</w:t>
      </w:r>
    </w:p>
    <w:p w14:paraId="1E824382"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06648D46" w14:textId="77777777" w:rsidR="001F121B" w:rsidRPr="00E54495" w:rsidRDefault="001F121B" w:rsidP="00E84AA6">
      <w:pPr>
        <w:rPr>
          <w:b/>
          <w:bCs/>
        </w:rPr>
      </w:pPr>
      <w:r w:rsidRPr="00E54495">
        <w:rPr>
          <w:b/>
          <w:bCs/>
        </w:rPr>
        <w:t>Making a Claim</w:t>
      </w:r>
    </w:p>
    <w:p w14:paraId="5A8C7D63"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5AB31954"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3DF879B" w14:textId="77777777" w:rsidR="001F121B" w:rsidRDefault="001F121B" w:rsidP="00E84AA6">
      <w:r>
        <w:rPr>
          <w:b/>
          <w:bCs/>
        </w:rPr>
        <w:t xml:space="preserve">Lloyd’s Underwriters’ Policyholders’ Complaints Protocol </w:t>
      </w:r>
    </w:p>
    <w:p w14:paraId="516201DA"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37EDD90B"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3AAC5476"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00310811"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740F1571" w14:textId="77777777" w:rsidR="001F121B" w:rsidRDefault="001F121B" w:rsidP="00E84AA6">
      <w:r>
        <w:t xml:space="preserve">Please forward </w:t>
      </w:r>
      <w:r w:rsidRPr="0031238F">
        <w:rPr>
          <w:b/>
          <w:bCs/>
        </w:rPr>
        <w:t>Your</w:t>
      </w:r>
      <w:r>
        <w:t xml:space="preserve"> complaint to: </w:t>
      </w:r>
    </w:p>
    <w:p w14:paraId="01B682C6" w14:textId="77777777" w:rsidR="001F121B" w:rsidRDefault="001F121B" w:rsidP="00E84AA6">
      <w:pPr>
        <w:spacing w:after="0"/>
      </w:pPr>
      <w:r w:rsidRPr="007A66BB">
        <w:t xml:space="preserve">Lloyd’s Underwriters </w:t>
      </w:r>
    </w:p>
    <w:p w14:paraId="51C38506" w14:textId="77777777" w:rsidR="001F121B" w:rsidRDefault="001F121B" w:rsidP="00E84AA6">
      <w:pPr>
        <w:spacing w:after="0"/>
      </w:pPr>
      <w:r w:rsidRPr="007A66BB">
        <w:t>Attention</w:t>
      </w:r>
      <w:r>
        <w:t>: Complaints Officer</w:t>
      </w:r>
    </w:p>
    <w:p w14:paraId="54D31FA2" w14:textId="77777777" w:rsidR="001F121B" w:rsidRDefault="001F121B" w:rsidP="00E84AA6">
      <w:pPr>
        <w:spacing w:after="0"/>
      </w:pPr>
      <w:r>
        <w:t xml:space="preserve">1155 rue Metcalfe, Suite 2220, Montréal (Québec) H3B 2V6 </w:t>
      </w:r>
    </w:p>
    <w:p w14:paraId="42715C46" w14:textId="77777777" w:rsidR="001F121B" w:rsidRDefault="001F121B" w:rsidP="00E84AA6">
      <w:pPr>
        <w:spacing w:after="0"/>
      </w:pPr>
      <w:r>
        <w:t xml:space="preserve">Tel: 1-877-455-6937 </w:t>
      </w:r>
    </w:p>
    <w:p w14:paraId="11EDBBC7" w14:textId="77777777" w:rsidR="001F121B" w:rsidRDefault="001F121B" w:rsidP="00E84AA6">
      <w:r>
        <w:t xml:space="preserve">E-mail: </w:t>
      </w:r>
      <w:hyperlink r:id="rId977" w:history="1">
        <w:r w:rsidRPr="00A94254">
          <w:rPr>
            <w:rStyle w:val="Hyperlink"/>
          </w:rPr>
          <w:t>info@lloyds.ca</w:t>
        </w:r>
      </w:hyperlink>
      <w:r>
        <w:t xml:space="preserve"> </w:t>
      </w:r>
    </w:p>
    <w:p w14:paraId="68498CAB"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8A671FB"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546F9FAC"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594D5C21" w14:textId="77777777" w:rsidR="001F121B" w:rsidRDefault="001F121B" w:rsidP="00E84AA6">
      <w:pPr>
        <w:spacing w:after="0"/>
      </w:pPr>
      <w:r>
        <w:t xml:space="preserve">Toll free number: 1-877-225-0446 </w:t>
      </w:r>
    </w:p>
    <w:p w14:paraId="07D4453E" w14:textId="77777777" w:rsidR="001F121B" w:rsidRDefault="00000000" w:rsidP="00E84AA6">
      <w:hyperlink r:id="rId978" w:history="1">
        <w:r w:rsidR="001F121B" w:rsidRPr="00A94254">
          <w:rPr>
            <w:rStyle w:val="Hyperlink"/>
          </w:rPr>
          <w:t>www.giocanada.org</w:t>
        </w:r>
      </w:hyperlink>
      <w:r w:rsidR="001F121B">
        <w:t xml:space="preserve"> </w:t>
      </w:r>
    </w:p>
    <w:p w14:paraId="75711A89"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0F13F0C2"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0B08070A" w14:textId="77777777" w:rsidR="001F121B" w:rsidRDefault="001F121B" w:rsidP="00E84AA6">
      <w:pPr>
        <w:spacing w:after="0"/>
      </w:pPr>
      <w:r>
        <w:t xml:space="preserve">Toll Free: 1-877-525-0337 </w:t>
      </w:r>
    </w:p>
    <w:p w14:paraId="4E02C5D3" w14:textId="77777777" w:rsidR="001F121B" w:rsidRDefault="001F121B" w:rsidP="00E84AA6">
      <w:pPr>
        <w:spacing w:after="0"/>
      </w:pPr>
      <w:r>
        <w:t xml:space="preserve">Québec: (418) 525-0337 </w:t>
      </w:r>
    </w:p>
    <w:p w14:paraId="5B6C1C86" w14:textId="77777777" w:rsidR="001F121B" w:rsidRDefault="001F121B" w:rsidP="00E84AA6">
      <w:pPr>
        <w:spacing w:after="0"/>
      </w:pPr>
      <w:r>
        <w:t xml:space="preserve">Montréal: (514) 395-0311 </w:t>
      </w:r>
    </w:p>
    <w:p w14:paraId="5D8F1798" w14:textId="77777777" w:rsidR="001F121B" w:rsidRDefault="00000000" w:rsidP="00E84AA6">
      <w:pPr>
        <w:rPr>
          <w:rStyle w:val="Hyperlink"/>
        </w:rPr>
      </w:pPr>
      <w:hyperlink r:id="rId979" w:history="1">
        <w:r w:rsidR="001F121B" w:rsidRPr="00A94254">
          <w:rPr>
            <w:rStyle w:val="Hyperlink"/>
          </w:rPr>
          <w:t>www.lautorite.qc.ca</w:t>
        </w:r>
      </w:hyperlink>
    </w:p>
    <w:p w14:paraId="55891708"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07456E91"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0DAF704B" w14:textId="77777777" w:rsidR="001F121B" w:rsidRDefault="001F121B" w:rsidP="00E84AA6">
      <w:pPr>
        <w:spacing w:after="0"/>
      </w:pPr>
      <w:r>
        <w:t xml:space="preserve">427 Laurier Avenue West, 6th Floor, Ottawa ON K1R 1B9 </w:t>
      </w:r>
    </w:p>
    <w:p w14:paraId="1E73A8E4" w14:textId="77777777" w:rsidR="001F121B" w:rsidRDefault="001F121B" w:rsidP="00E84AA6">
      <w:pPr>
        <w:spacing w:after="0"/>
      </w:pPr>
      <w:r>
        <w:t xml:space="preserve">Services in English: 1-866-461-FCAC (3222) </w:t>
      </w:r>
    </w:p>
    <w:p w14:paraId="5622FCC8" w14:textId="77777777" w:rsidR="001F121B" w:rsidRDefault="001F121B" w:rsidP="00E84AA6">
      <w:pPr>
        <w:spacing w:after="0"/>
      </w:pPr>
      <w:r>
        <w:t xml:space="preserve">Services in French: 1-866-461-ACFC (2232) </w:t>
      </w:r>
    </w:p>
    <w:p w14:paraId="17486936" w14:textId="77777777" w:rsidR="001F121B" w:rsidRDefault="00000000" w:rsidP="00E84AA6">
      <w:pPr>
        <w:rPr>
          <w:rStyle w:val="Hyperlink"/>
        </w:rPr>
      </w:pPr>
      <w:hyperlink r:id="rId980" w:history="1">
        <w:r w:rsidR="001F121B" w:rsidRPr="00A94254">
          <w:rPr>
            <w:rStyle w:val="Hyperlink"/>
          </w:rPr>
          <w:t>www.fcac-acfc.gc.ca</w:t>
        </w:r>
      </w:hyperlink>
    </w:p>
    <w:p w14:paraId="4FF90D50" w14:textId="77777777" w:rsidR="001F121B" w:rsidRDefault="001F121B" w:rsidP="00E84AA6">
      <w:pPr>
        <w:pStyle w:val="Heading2"/>
        <w:numPr>
          <w:ilvl w:val="0"/>
          <w:numId w:val="0"/>
        </w:numPr>
        <w:spacing w:after="0"/>
        <w:ind w:left="851"/>
      </w:pPr>
    </w:p>
    <w:p w14:paraId="2080A7F5" w14:textId="77777777" w:rsidR="001F121B" w:rsidRPr="007D7015" w:rsidRDefault="001F121B" w:rsidP="00E84AA6">
      <w:pPr>
        <w:rPr>
          <w:b/>
          <w:bCs/>
        </w:rPr>
      </w:pPr>
      <w:r w:rsidRPr="007D7015">
        <w:rPr>
          <w:b/>
          <w:bCs/>
        </w:rPr>
        <w:t>PRIVACY: NOTICE CONCERNING PERSONAL INFORMATION (LSW1543D)</w:t>
      </w:r>
    </w:p>
    <w:p w14:paraId="02B81915"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6BA6DB25"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7B321433"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4B3DDFBD"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FBD2F34"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37C893B1" w14:textId="77777777" w:rsidR="001F121B" w:rsidRPr="004261B1" w:rsidRDefault="001F121B" w:rsidP="00E84AA6">
      <w:pPr>
        <w:pStyle w:val="ListParagraph"/>
        <w:numPr>
          <w:ilvl w:val="0"/>
          <w:numId w:val="43"/>
        </w:numPr>
      </w:pPr>
      <w:r w:rsidRPr="004261B1">
        <w:t>Policy information (policy number, policy amounts, policy terms)</w:t>
      </w:r>
    </w:p>
    <w:p w14:paraId="24D6B0D0"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5B49E84A"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D6138B9"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55C9E2E1"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981" w:history="1">
        <w:r w:rsidRPr="00075996">
          <w:rPr>
            <w:rStyle w:val="Hyperlink"/>
            <w:rFonts w:ascii="Times" w:hAnsi="Times" w:cs="Times"/>
          </w:rPr>
          <w:t>www.lloyds.com</w:t>
        </w:r>
      </w:hyperlink>
      <w:r w:rsidRPr="00075996">
        <w:t xml:space="preserve">. Further details can be found on our online Cookies policy at </w:t>
      </w:r>
      <w:hyperlink r:id="rId982" w:history="1">
        <w:r w:rsidRPr="00075996">
          <w:rPr>
            <w:rStyle w:val="Hyperlink"/>
            <w:rFonts w:ascii="Times" w:hAnsi="Times" w:cs="Times"/>
          </w:rPr>
          <w:t>http://www.lloyds.com/common/privacy-and-cookies-statement</w:t>
        </w:r>
      </w:hyperlink>
    </w:p>
    <w:p w14:paraId="3D11AB21"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69DEDF36"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26260CBC"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1CC35447"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0C84E251"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0EAEB94"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2F5C88C6" w14:textId="77777777" w:rsidR="001F121B" w:rsidRPr="00075996" w:rsidRDefault="001F121B" w:rsidP="00E84AA6">
      <w:pPr>
        <w:pStyle w:val="ListParagraph"/>
        <w:numPr>
          <w:ilvl w:val="0"/>
          <w:numId w:val="44"/>
        </w:numPr>
      </w:pPr>
      <w:r w:rsidRPr="00075996">
        <w:t>Calculate, collect or refund premiums</w:t>
      </w:r>
    </w:p>
    <w:p w14:paraId="0BF7DF03"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3F3329B7" w14:textId="77777777" w:rsidR="001F121B" w:rsidRPr="00075996" w:rsidRDefault="001F121B" w:rsidP="00E84AA6">
      <w:pPr>
        <w:pStyle w:val="ListParagraph"/>
        <w:numPr>
          <w:ilvl w:val="0"/>
          <w:numId w:val="44"/>
        </w:numPr>
      </w:pPr>
      <w:r w:rsidRPr="00075996">
        <w:t>Evaluate and process claims</w:t>
      </w:r>
    </w:p>
    <w:p w14:paraId="28D43117"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6F6C1080" w14:textId="77777777" w:rsidR="001F121B" w:rsidRPr="00075996" w:rsidRDefault="001F121B" w:rsidP="00E84AA6">
      <w:pPr>
        <w:pStyle w:val="ListParagraph"/>
        <w:numPr>
          <w:ilvl w:val="0"/>
          <w:numId w:val="44"/>
        </w:numPr>
      </w:pPr>
      <w:r w:rsidRPr="00075996">
        <w:t>Investigate and prosecute fraud</w:t>
      </w:r>
    </w:p>
    <w:p w14:paraId="1FC1F3D7"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6EB443F6"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14A031CD" w14:textId="77777777" w:rsidR="001F121B" w:rsidRPr="00075996" w:rsidRDefault="001F121B" w:rsidP="00E84AA6">
      <w:pPr>
        <w:pStyle w:val="ListParagraph"/>
        <w:numPr>
          <w:ilvl w:val="0"/>
          <w:numId w:val="44"/>
        </w:numPr>
      </w:pPr>
      <w:r w:rsidRPr="00075996">
        <w:t>Analyze insurance risk and business results</w:t>
      </w:r>
    </w:p>
    <w:p w14:paraId="60A33BA5"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71340F4A" w14:textId="77777777" w:rsidR="001F121B" w:rsidRPr="00075996" w:rsidRDefault="001F121B" w:rsidP="00E84AA6">
      <w:pPr>
        <w:pStyle w:val="ListParagraph"/>
        <w:numPr>
          <w:ilvl w:val="0"/>
          <w:numId w:val="44"/>
        </w:numPr>
      </w:pPr>
      <w:r w:rsidRPr="00075996">
        <w:t>Provide general client care</w:t>
      </w:r>
    </w:p>
    <w:p w14:paraId="753B8EBA" w14:textId="77777777" w:rsidR="001F121B" w:rsidRPr="00075996" w:rsidRDefault="001F121B" w:rsidP="00E84AA6">
      <w:pPr>
        <w:pStyle w:val="ListParagraph"/>
        <w:numPr>
          <w:ilvl w:val="0"/>
          <w:numId w:val="44"/>
        </w:numPr>
      </w:pPr>
      <w:r w:rsidRPr="00075996">
        <w:t>Defend or prosecute legal claims</w:t>
      </w:r>
    </w:p>
    <w:p w14:paraId="08DF77B9"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0000BB51" w14:textId="77777777" w:rsidR="001F121B" w:rsidRPr="00075996" w:rsidRDefault="001F121B" w:rsidP="00E84AA6">
      <w:pPr>
        <w:pStyle w:val="ListParagraph"/>
        <w:numPr>
          <w:ilvl w:val="0"/>
          <w:numId w:val="44"/>
        </w:numPr>
      </w:pPr>
      <w:r w:rsidRPr="00075996">
        <w:t>Transfer of books of business, company sales and reorganisations</w:t>
      </w:r>
    </w:p>
    <w:p w14:paraId="371ED45D" w14:textId="77777777" w:rsidR="001F121B" w:rsidRPr="00075996" w:rsidRDefault="001F121B" w:rsidP="00E84AA6">
      <w:r w:rsidRPr="00075996">
        <w:t>Or as may be otherwise required or authorized by law.</w:t>
      </w:r>
    </w:p>
    <w:p w14:paraId="34C5C7A2" w14:textId="77777777" w:rsidR="001F121B" w:rsidRPr="007D7015" w:rsidRDefault="001F121B" w:rsidP="00E84AA6">
      <w:pPr>
        <w:rPr>
          <w:b/>
          <w:bCs/>
        </w:rPr>
      </w:pPr>
      <w:r w:rsidRPr="007D7015">
        <w:rPr>
          <w:b/>
          <w:bCs/>
        </w:rPr>
        <w:t>Your information may be shared and disclosed;</w:t>
      </w:r>
    </w:p>
    <w:p w14:paraId="22885CEF"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6461F073"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1C524B63"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1C22E61D"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01E2B584"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715A274C" w14:textId="77777777" w:rsidR="001F121B" w:rsidRPr="007D7015" w:rsidRDefault="001F121B" w:rsidP="00E84AA6">
      <w:pPr>
        <w:rPr>
          <w:b/>
          <w:bCs/>
        </w:rPr>
      </w:pPr>
      <w:r w:rsidRPr="007D7015">
        <w:rPr>
          <w:b/>
          <w:bCs/>
        </w:rPr>
        <w:t>Authority to collect, use and disclose personal information</w:t>
      </w:r>
    </w:p>
    <w:p w14:paraId="2AA27E1B"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36CCA727" w14:textId="77777777" w:rsidR="001F121B" w:rsidRPr="00075996" w:rsidRDefault="001F121B" w:rsidP="00E84AA6">
      <w:pPr>
        <w:pStyle w:val="ListParagraph"/>
        <w:numPr>
          <w:ilvl w:val="0"/>
          <w:numId w:val="45"/>
        </w:numPr>
      </w:pPr>
      <w:r w:rsidRPr="00075996">
        <w:t>Detecting or suppressing fraud</w:t>
      </w:r>
    </w:p>
    <w:p w14:paraId="643558BC" w14:textId="77777777" w:rsidR="001F121B" w:rsidRPr="00075996" w:rsidRDefault="001F121B" w:rsidP="00E84AA6">
      <w:pPr>
        <w:pStyle w:val="ListParagraph"/>
        <w:numPr>
          <w:ilvl w:val="0"/>
          <w:numId w:val="45"/>
        </w:numPr>
      </w:pPr>
      <w:r w:rsidRPr="00075996">
        <w:t>Investigating or preventing financial abuse</w:t>
      </w:r>
    </w:p>
    <w:p w14:paraId="6D9A0EC4"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4A3579AD"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0089C116" w14:textId="77777777" w:rsidR="001F121B" w:rsidRPr="00075996" w:rsidRDefault="001F121B" w:rsidP="00E84AA6">
      <w:pPr>
        <w:pStyle w:val="ListParagraph"/>
        <w:numPr>
          <w:ilvl w:val="0"/>
          <w:numId w:val="45"/>
        </w:numPr>
      </w:pPr>
      <w:r w:rsidRPr="00075996">
        <w:t>Witness statement necessary to assess, process or settle insurance claims</w:t>
      </w:r>
    </w:p>
    <w:p w14:paraId="3FC1174C"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6DA7A230"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306001A" w14:textId="77777777" w:rsidR="001F121B" w:rsidRPr="007D7015" w:rsidRDefault="001F121B" w:rsidP="00E84AA6">
      <w:pPr>
        <w:rPr>
          <w:b/>
          <w:bCs/>
        </w:rPr>
      </w:pPr>
      <w:r w:rsidRPr="007D7015">
        <w:rPr>
          <w:b/>
          <w:bCs/>
        </w:rPr>
        <w:t>Retention and security</w:t>
      </w:r>
    </w:p>
    <w:p w14:paraId="283EB83E"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092EF15A"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68EDC077"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03FD8CF8"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983" w:history="1">
        <w:r w:rsidRPr="00075996">
          <w:rPr>
            <w:rStyle w:val="Hyperlink"/>
            <w:rFonts w:ascii="Times" w:hAnsi="Times" w:cs="Times"/>
          </w:rPr>
          <w:t>info@lloyds.ca</w:t>
        </w:r>
      </w:hyperlink>
      <w:r w:rsidRPr="00075996">
        <w:t>.</w:t>
      </w:r>
    </w:p>
    <w:p w14:paraId="3115C39C"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2AFE1662" w14:textId="77777777" w:rsidR="001F121B" w:rsidRPr="007D7015" w:rsidRDefault="001F121B" w:rsidP="00E84AA6">
      <w:pPr>
        <w:rPr>
          <w:b/>
          <w:bCs/>
          <w:u w:val="single"/>
        </w:rPr>
      </w:pPr>
      <w:r w:rsidRPr="007D7015">
        <w:rPr>
          <w:b/>
          <w:bCs/>
          <w:u w:val="single"/>
        </w:rPr>
        <w:t>Changes</w:t>
      </w:r>
    </w:p>
    <w:p w14:paraId="70AD77DA"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49DBE69F"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142B487E"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5B88BE5F"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984"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985" w:history="1">
        <w:r w:rsidRPr="00075996">
          <w:rPr>
            <w:rStyle w:val="Hyperlink"/>
            <w:rFonts w:ascii="Times" w:hAnsi="Times" w:cs="Times"/>
          </w:rPr>
          <w:t>info@lloyds.ca</w:t>
        </w:r>
      </w:hyperlink>
      <w:r w:rsidRPr="00075996">
        <w:t>.</w:t>
      </w:r>
    </w:p>
    <w:p w14:paraId="27FC2FFC" w14:textId="77777777" w:rsidR="001F121B" w:rsidRPr="00075996" w:rsidRDefault="001F121B" w:rsidP="00E84AA6">
      <w:pPr>
        <w:rPr>
          <w:spacing w:val="1"/>
        </w:rPr>
      </w:pPr>
      <w:r w:rsidRPr="00075996">
        <w:rPr>
          <w:spacing w:val="1"/>
        </w:rPr>
        <w:t>05/19</w:t>
      </w:r>
    </w:p>
    <w:p w14:paraId="10C9987D"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0EBA0E5" w14:textId="77777777" w:rsidR="001F121B" w:rsidRDefault="001F121B">
      <w:pPr>
        <w:ind w:left="1418" w:hanging="709"/>
        <w:rPr>
          <w:rFonts w:ascii="Arial" w:hAnsi="Arial"/>
        </w:rPr>
      </w:pPr>
      <w:r>
        <w:rPr>
          <w:rFonts w:ascii="Arial" w:hAnsi="Arial"/>
        </w:rPr>
        <w:br w:type="page"/>
      </w:r>
    </w:p>
    <w:p w14:paraId="0A882E7D" w14:textId="77777777" w:rsidR="001F121B" w:rsidRPr="00B40642" w:rsidRDefault="00000000" w:rsidP="00E84AA6">
      <w:pPr>
        <w:spacing w:line="240" w:lineRule="auto"/>
        <w:jc w:val="center"/>
        <w:rPr>
          <w:rFonts w:ascii="Arial" w:hAnsi="Arial"/>
        </w:rPr>
      </w:pPr>
      <w:r>
        <w:rPr>
          <w:rFonts w:ascii="Arial" w:hAnsi="Arial"/>
        </w:rPr>
        <w:lastRenderedPageBreak/>
        <w:pict w14:anchorId="53468733">
          <v:rect id="_x0000_i1268" style="width:0;height:1.5pt" o:hralign="center" o:hrstd="t" o:hr="t" fillcolor="#a0a0a0" stroked="f"/>
        </w:pict>
      </w:r>
    </w:p>
    <w:p w14:paraId="256C14DA"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E68C5D0" w14:textId="77777777" w:rsidR="001F121B" w:rsidRDefault="00000000" w:rsidP="00E84AA6">
      <w:r>
        <w:rPr>
          <w:rFonts w:ascii="Arial" w:hAnsi="Arial"/>
        </w:rPr>
        <w:pict w14:anchorId="53BD931B">
          <v:rect id="_x0000_i1269" style="width:0;height:1.5pt" o:hralign="center" o:hrstd="t" o:hr="t" fillcolor="#a0a0a0" stroked="f"/>
        </w:pict>
      </w:r>
    </w:p>
    <w:p w14:paraId="54799580"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576940A4" w14:textId="77777777" w:rsidR="001F121B" w:rsidRPr="002A3A7D" w:rsidRDefault="001F121B" w:rsidP="00E84AA6">
      <w:pPr>
        <w:rPr>
          <w:b/>
          <w:bCs/>
        </w:rPr>
      </w:pPr>
      <w:r>
        <w:rPr>
          <w:b/>
          <w:bCs/>
        </w:rPr>
        <w:t>IMPORTANT INFORMATION</w:t>
      </w:r>
    </w:p>
    <w:p w14:paraId="7BE1B80E"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1D5EE12E" w14:textId="77777777" w:rsidR="001F121B" w:rsidRPr="00E54495" w:rsidRDefault="001F121B" w:rsidP="00E84AA6">
      <w:pPr>
        <w:rPr>
          <w:b/>
          <w:bCs/>
        </w:rPr>
      </w:pPr>
      <w:r w:rsidRPr="00E54495">
        <w:rPr>
          <w:b/>
          <w:bCs/>
        </w:rPr>
        <w:t>Making a Claim</w:t>
      </w:r>
    </w:p>
    <w:p w14:paraId="5BF1715C"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5896B37B"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28706674" w14:textId="77777777" w:rsidR="001F121B" w:rsidRDefault="001F121B" w:rsidP="00E84AA6">
      <w:r>
        <w:rPr>
          <w:b/>
          <w:bCs/>
        </w:rPr>
        <w:t xml:space="preserve">Lloyd’s Underwriters’ Policyholders’ Complaints Protocol </w:t>
      </w:r>
    </w:p>
    <w:p w14:paraId="7B1731C6"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43DD7DA1"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23295757"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040873E2"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53525F52" w14:textId="77777777" w:rsidR="001F121B" w:rsidRDefault="001F121B" w:rsidP="00E84AA6">
      <w:r>
        <w:t xml:space="preserve">Please forward </w:t>
      </w:r>
      <w:r w:rsidRPr="0031238F">
        <w:rPr>
          <w:b/>
          <w:bCs/>
        </w:rPr>
        <w:t>Your</w:t>
      </w:r>
      <w:r>
        <w:t xml:space="preserve"> complaint to: </w:t>
      </w:r>
    </w:p>
    <w:p w14:paraId="1A1FABCD" w14:textId="77777777" w:rsidR="001F121B" w:rsidRDefault="001F121B" w:rsidP="00E84AA6">
      <w:pPr>
        <w:spacing w:after="0"/>
      </w:pPr>
      <w:r w:rsidRPr="007A66BB">
        <w:t xml:space="preserve">Lloyd’s Underwriters </w:t>
      </w:r>
    </w:p>
    <w:p w14:paraId="4C0E973C" w14:textId="77777777" w:rsidR="001F121B" w:rsidRDefault="001F121B" w:rsidP="00E84AA6">
      <w:pPr>
        <w:spacing w:after="0"/>
      </w:pPr>
      <w:r w:rsidRPr="007A66BB">
        <w:t>Attention</w:t>
      </w:r>
      <w:r>
        <w:t>: Complaints Officer</w:t>
      </w:r>
    </w:p>
    <w:p w14:paraId="66CCC8BD" w14:textId="77777777" w:rsidR="001F121B" w:rsidRDefault="001F121B" w:rsidP="00E84AA6">
      <w:pPr>
        <w:spacing w:after="0"/>
      </w:pPr>
      <w:r>
        <w:t xml:space="preserve">1155 rue Metcalfe, Suite 2220, Montréal (Québec) H3B 2V6 </w:t>
      </w:r>
    </w:p>
    <w:p w14:paraId="593DE2BC" w14:textId="77777777" w:rsidR="001F121B" w:rsidRDefault="001F121B" w:rsidP="00E84AA6">
      <w:pPr>
        <w:spacing w:after="0"/>
      </w:pPr>
      <w:r>
        <w:t xml:space="preserve">Tel: 1-877-455-6937 </w:t>
      </w:r>
    </w:p>
    <w:p w14:paraId="36302B9A" w14:textId="77777777" w:rsidR="001F121B" w:rsidRDefault="001F121B" w:rsidP="00E84AA6">
      <w:r>
        <w:t xml:space="preserve">E-mail: </w:t>
      </w:r>
      <w:hyperlink r:id="rId986" w:history="1">
        <w:r w:rsidRPr="00A94254">
          <w:rPr>
            <w:rStyle w:val="Hyperlink"/>
          </w:rPr>
          <w:t>info@lloyds.ca</w:t>
        </w:r>
      </w:hyperlink>
      <w:r>
        <w:t xml:space="preserve"> </w:t>
      </w:r>
    </w:p>
    <w:p w14:paraId="71057C99"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7A89E89F"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17AE2376"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0E93178C" w14:textId="77777777" w:rsidR="001F121B" w:rsidRDefault="001F121B" w:rsidP="00E84AA6">
      <w:pPr>
        <w:spacing w:after="0"/>
      </w:pPr>
      <w:r>
        <w:t xml:space="preserve">Toll free number: 1-877-225-0446 </w:t>
      </w:r>
    </w:p>
    <w:p w14:paraId="3BFB19BF" w14:textId="77777777" w:rsidR="001F121B" w:rsidRDefault="00000000" w:rsidP="00E84AA6">
      <w:hyperlink r:id="rId987" w:history="1">
        <w:r w:rsidR="001F121B" w:rsidRPr="00A94254">
          <w:rPr>
            <w:rStyle w:val="Hyperlink"/>
          </w:rPr>
          <w:t>www.giocanada.org</w:t>
        </w:r>
      </w:hyperlink>
      <w:r w:rsidR="001F121B">
        <w:t xml:space="preserve"> </w:t>
      </w:r>
    </w:p>
    <w:p w14:paraId="2B177D98"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3F39F574"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2D8A36B0" w14:textId="77777777" w:rsidR="001F121B" w:rsidRDefault="001F121B" w:rsidP="00E84AA6">
      <w:pPr>
        <w:spacing w:after="0"/>
      </w:pPr>
      <w:r>
        <w:t xml:space="preserve">Toll Free: 1-877-525-0337 </w:t>
      </w:r>
    </w:p>
    <w:p w14:paraId="2A60C5B8" w14:textId="77777777" w:rsidR="001F121B" w:rsidRDefault="001F121B" w:rsidP="00E84AA6">
      <w:pPr>
        <w:spacing w:after="0"/>
      </w:pPr>
      <w:r>
        <w:t xml:space="preserve">Québec: (418) 525-0337 </w:t>
      </w:r>
    </w:p>
    <w:p w14:paraId="5D8DFE22" w14:textId="77777777" w:rsidR="001F121B" w:rsidRDefault="001F121B" w:rsidP="00E84AA6">
      <w:pPr>
        <w:spacing w:after="0"/>
      </w:pPr>
      <w:r>
        <w:t xml:space="preserve">Montréal: (514) 395-0311 </w:t>
      </w:r>
    </w:p>
    <w:p w14:paraId="2B5B3379" w14:textId="77777777" w:rsidR="001F121B" w:rsidRDefault="00000000" w:rsidP="00E84AA6">
      <w:pPr>
        <w:rPr>
          <w:rStyle w:val="Hyperlink"/>
        </w:rPr>
      </w:pPr>
      <w:hyperlink r:id="rId988" w:history="1">
        <w:r w:rsidR="001F121B" w:rsidRPr="00A94254">
          <w:rPr>
            <w:rStyle w:val="Hyperlink"/>
          </w:rPr>
          <w:t>www.lautorite.qc.ca</w:t>
        </w:r>
      </w:hyperlink>
    </w:p>
    <w:p w14:paraId="64D2699E"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772AC93B"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3F76DFC9" w14:textId="77777777" w:rsidR="001F121B" w:rsidRDefault="001F121B" w:rsidP="00E84AA6">
      <w:pPr>
        <w:spacing w:after="0"/>
      </w:pPr>
      <w:r>
        <w:t xml:space="preserve">427 Laurier Avenue West, 6th Floor, Ottawa ON K1R 1B9 </w:t>
      </w:r>
    </w:p>
    <w:p w14:paraId="4E73E588" w14:textId="77777777" w:rsidR="001F121B" w:rsidRDefault="001F121B" w:rsidP="00E84AA6">
      <w:pPr>
        <w:spacing w:after="0"/>
      </w:pPr>
      <w:r>
        <w:t xml:space="preserve">Services in English: 1-866-461-FCAC (3222) </w:t>
      </w:r>
    </w:p>
    <w:p w14:paraId="4F395F22" w14:textId="77777777" w:rsidR="001F121B" w:rsidRDefault="001F121B" w:rsidP="00E84AA6">
      <w:pPr>
        <w:spacing w:after="0"/>
      </w:pPr>
      <w:r>
        <w:t xml:space="preserve">Services in French: 1-866-461-ACFC (2232) </w:t>
      </w:r>
    </w:p>
    <w:p w14:paraId="67037530" w14:textId="77777777" w:rsidR="001F121B" w:rsidRDefault="00000000" w:rsidP="00E84AA6">
      <w:pPr>
        <w:rPr>
          <w:rStyle w:val="Hyperlink"/>
        </w:rPr>
      </w:pPr>
      <w:hyperlink r:id="rId989" w:history="1">
        <w:r w:rsidR="001F121B" w:rsidRPr="00A94254">
          <w:rPr>
            <w:rStyle w:val="Hyperlink"/>
          </w:rPr>
          <w:t>www.fcac-acfc.gc.ca</w:t>
        </w:r>
      </w:hyperlink>
    </w:p>
    <w:p w14:paraId="0AB3AA7A" w14:textId="77777777" w:rsidR="001F121B" w:rsidRDefault="001F121B" w:rsidP="00E84AA6">
      <w:pPr>
        <w:pStyle w:val="Heading2"/>
        <w:numPr>
          <w:ilvl w:val="0"/>
          <w:numId w:val="0"/>
        </w:numPr>
        <w:spacing w:after="0"/>
        <w:ind w:left="851"/>
      </w:pPr>
    </w:p>
    <w:p w14:paraId="299FBD59" w14:textId="77777777" w:rsidR="001F121B" w:rsidRPr="007D7015" w:rsidRDefault="001F121B" w:rsidP="00E84AA6">
      <w:pPr>
        <w:rPr>
          <w:b/>
          <w:bCs/>
        </w:rPr>
      </w:pPr>
      <w:r w:rsidRPr="007D7015">
        <w:rPr>
          <w:b/>
          <w:bCs/>
        </w:rPr>
        <w:t>PRIVACY: NOTICE CONCERNING PERSONAL INFORMATION (LSW1543D)</w:t>
      </w:r>
    </w:p>
    <w:p w14:paraId="702FCD8E"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74EDB2B3"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5DED6F71"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8D929F9"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E2C3330"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40B48A7C" w14:textId="77777777" w:rsidR="001F121B" w:rsidRPr="004261B1" w:rsidRDefault="001F121B" w:rsidP="00E84AA6">
      <w:pPr>
        <w:pStyle w:val="ListParagraph"/>
        <w:numPr>
          <w:ilvl w:val="0"/>
          <w:numId w:val="43"/>
        </w:numPr>
      </w:pPr>
      <w:r w:rsidRPr="004261B1">
        <w:t>Policy information (policy number, policy amounts, policy terms)</w:t>
      </w:r>
    </w:p>
    <w:p w14:paraId="69318CEA"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2CF7CCFE"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97FF9E6"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7DA2CD49"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990" w:history="1">
        <w:r w:rsidRPr="00075996">
          <w:rPr>
            <w:rStyle w:val="Hyperlink"/>
            <w:rFonts w:ascii="Times" w:hAnsi="Times" w:cs="Times"/>
          </w:rPr>
          <w:t>www.lloyds.com</w:t>
        </w:r>
      </w:hyperlink>
      <w:r w:rsidRPr="00075996">
        <w:t xml:space="preserve">. Further details can be found on our online Cookies policy at </w:t>
      </w:r>
      <w:hyperlink r:id="rId991" w:history="1">
        <w:r w:rsidRPr="00075996">
          <w:rPr>
            <w:rStyle w:val="Hyperlink"/>
            <w:rFonts w:ascii="Times" w:hAnsi="Times" w:cs="Times"/>
          </w:rPr>
          <w:t>http://www.lloyds.com/common/privacy-and-cookies-statement</w:t>
        </w:r>
      </w:hyperlink>
    </w:p>
    <w:p w14:paraId="69AA5677"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46C3F144"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660B95F7"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658523E2"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3FBE784F"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091A3510"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4D72496E" w14:textId="77777777" w:rsidR="001F121B" w:rsidRPr="00075996" w:rsidRDefault="001F121B" w:rsidP="00E84AA6">
      <w:pPr>
        <w:pStyle w:val="ListParagraph"/>
        <w:numPr>
          <w:ilvl w:val="0"/>
          <w:numId w:val="44"/>
        </w:numPr>
      </w:pPr>
      <w:r w:rsidRPr="00075996">
        <w:t>Calculate, collect or refund premiums</w:t>
      </w:r>
    </w:p>
    <w:p w14:paraId="3477D7A7"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74990193" w14:textId="77777777" w:rsidR="001F121B" w:rsidRPr="00075996" w:rsidRDefault="001F121B" w:rsidP="00E84AA6">
      <w:pPr>
        <w:pStyle w:val="ListParagraph"/>
        <w:numPr>
          <w:ilvl w:val="0"/>
          <w:numId w:val="44"/>
        </w:numPr>
      </w:pPr>
      <w:r w:rsidRPr="00075996">
        <w:t>Evaluate and process claims</w:t>
      </w:r>
    </w:p>
    <w:p w14:paraId="2CDE516D"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67E68129" w14:textId="77777777" w:rsidR="001F121B" w:rsidRPr="00075996" w:rsidRDefault="001F121B" w:rsidP="00E84AA6">
      <w:pPr>
        <w:pStyle w:val="ListParagraph"/>
        <w:numPr>
          <w:ilvl w:val="0"/>
          <w:numId w:val="44"/>
        </w:numPr>
      </w:pPr>
      <w:r w:rsidRPr="00075996">
        <w:t>Investigate and prosecute fraud</w:t>
      </w:r>
    </w:p>
    <w:p w14:paraId="10F5F570"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46D5809C"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07B3BFFC" w14:textId="77777777" w:rsidR="001F121B" w:rsidRPr="00075996" w:rsidRDefault="001F121B" w:rsidP="00E84AA6">
      <w:pPr>
        <w:pStyle w:val="ListParagraph"/>
        <w:numPr>
          <w:ilvl w:val="0"/>
          <w:numId w:val="44"/>
        </w:numPr>
      </w:pPr>
      <w:r w:rsidRPr="00075996">
        <w:t>Analyze insurance risk and business results</w:t>
      </w:r>
    </w:p>
    <w:p w14:paraId="15D8DBD3"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3B75E6C0" w14:textId="77777777" w:rsidR="001F121B" w:rsidRPr="00075996" w:rsidRDefault="001F121B" w:rsidP="00E84AA6">
      <w:pPr>
        <w:pStyle w:val="ListParagraph"/>
        <w:numPr>
          <w:ilvl w:val="0"/>
          <w:numId w:val="44"/>
        </w:numPr>
      </w:pPr>
      <w:r w:rsidRPr="00075996">
        <w:t>Provide general client care</w:t>
      </w:r>
    </w:p>
    <w:p w14:paraId="352216F6" w14:textId="77777777" w:rsidR="001F121B" w:rsidRPr="00075996" w:rsidRDefault="001F121B" w:rsidP="00E84AA6">
      <w:pPr>
        <w:pStyle w:val="ListParagraph"/>
        <w:numPr>
          <w:ilvl w:val="0"/>
          <w:numId w:val="44"/>
        </w:numPr>
      </w:pPr>
      <w:r w:rsidRPr="00075996">
        <w:t>Defend or prosecute legal claims</w:t>
      </w:r>
    </w:p>
    <w:p w14:paraId="77D7B295"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28EAE874" w14:textId="77777777" w:rsidR="001F121B" w:rsidRPr="00075996" w:rsidRDefault="001F121B" w:rsidP="00E84AA6">
      <w:pPr>
        <w:pStyle w:val="ListParagraph"/>
        <w:numPr>
          <w:ilvl w:val="0"/>
          <w:numId w:val="44"/>
        </w:numPr>
      </w:pPr>
      <w:r w:rsidRPr="00075996">
        <w:t>Transfer of books of business, company sales and reorganisations</w:t>
      </w:r>
    </w:p>
    <w:p w14:paraId="56E47A63" w14:textId="77777777" w:rsidR="001F121B" w:rsidRPr="00075996" w:rsidRDefault="001F121B" w:rsidP="00E84AA6">
      <w:r w:rsidRPr="00075996">
        <w:t>Or as may be otherwise required or authorized by law.</w:t>
      </w:r>
    </w:p>
    <w:p w14:paraId="16381669" w14:textId="77777777" w:rsidR="001F121B" w:rsidRPr="007D7015" w:rsidRDefault="001F121B" w:rsidP="00E84AA6">
      <w:pPr>
        <w:rPr>
          <w:b/>
          <w:bCs/>
        </w:rPr>
      </w:pPr>
      <w:r w:rsidRPr="007D7015">
        <w:rPr>
          <w:b/>
          <w:bCs/>
        </w:rPr>
        <w:t>Your information may be shared and disclosed;</w:t>
      </w:r>
    </w:p>
    <w:p w14:paraId="00C089F3"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7578CD8C"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36725C63"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5C4F0FF7"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602453F1"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6CB51CE4" w14:textId="77777777" w:rsidR="001F121B" w:rsidRPr="007D7015" w:rsidRDefault="001F121B" w:rsidP="00E84AA6">
      <w:pPr>
        <w:rPr>
          <w:b/>
          <w:bCs/>
        </w:rPr>
      </w:pPr>
      <w:r w:rsidRPr="007D7015">
        <w:rPr>
          <w:b/>
          <w:bCs/>
        </w:rPr>
        <w:t>Authority to collect, use and disclose personal information</w:t>
      </w:r>
    </w:p>
    <w:p w14:paraId="7B223695"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A94F7B9" w14:textId="77777777" w:rsidR="001F121B" w:rsidRPr="00075996" w:rsidRDefault="001F121B" w:rsidP="00E84AA6">
      <w:pPr>
        <w:pStyle w:val="ListParagraph"/>
        <w:numPr>
          <w:ilvl w:val="0"/>
          <w:numId w:val="45"/>
        </w:numPr>
      </w:pPr>
      <w:r w:rsidRPr="00075996">
        <w:t>Detecting or suppressing fraud</w:t>
      </w:r>
    </w:p>
    <w:p w14:paraId="6FF06F50" w14:textId="77777777" w:rsidR="001F121B" w:rsidRPr="00075996" w:rsidRDefault="001F121B" w:rsidP="00E84AA6">
      <w:pPr>
        <w:pStyle w:val="ListParagraph"/>
        <w:numPr>
          <w:ilvl w:val="0"/>
          <w:numId w:val="45"/>
        </w:numPr>
      </w:pPr>
      <w:r w:rsidRPr="00075996">
        <w:t>Investigating or preventing financial abuse</w:t>
      </w:r>
    </w:p>
    <w:p w14:paraId="75EB3A9C"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5C3457E6"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5F1CFBAD" w14:textId="77777777" w:rsidR="001F121B" w:rsidRPr="00075996" w:rsidRDefault="001F121B" w:rsidP="00E84AA6">
      <w:pPr>
        <w:pStyle w:val="ListParagraph"/>
        <w:numPr>
          <w:ilvl w:val="0"/>
          <w:numId w:val="45"/>
        </w:numPr>
      </w:pPr>
      <w:r w:rsidRPr="00075996">
        <w:t>Witness statement necessary to assess, process or settle insurance claims</w:t>
      </w:r>
    </w:p>
    <w:p w14:paraId="75F015FA"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16881ADF"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7E7BAB02" w14:textId="77777777" w:rsidR="001F121B" w:rsidRPr="007D7015" w:rsidRDefault="001F121B" w:rsidP="00E84AA6">
      <w:pPr>
        <w:rPr>
          <w:b/>
          <w:bCs/>
        </w:rPr>
      </w:pPr>
      <w:r w:rsidRPr="007D7015">
        <w:rPr>
          <w:b/>
          <w:bCs/>
        </w:rPr>
        <w:t>Retention and security</w:t>
      </w:r>
    </w:p>
    <w:p w14:paraId="695C6F4C"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A26B551"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5A069DD2"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4AE1605F"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992" w:history="1">
        <w:r w:rsidRPr="00075996">
          <w:rPr>
            <w:rStyle w:val="Hyperlink"/>
            <w:rFonts w:ascii="Times" w:hAnsi="Times" w:cs="Times"/>
          </w:rPr>
          <w:t>info@lloyds.ca</w:t>
        </w:r>
      </w:hyperlink>
      <w:r w:rsidRPr="00075996">
        <w:t>.</w:t>
      </w:r>
    </w:p>
    <w:p w14:paraId="433B099C"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4AEC6B21" w14:textId="77777777" w:rsidR="001F121B" w:rsidRPr="007D7015" w:rsidRDefault="001F121B" w:rsidP="00E84AA6">
      <w:pPr>
        <w:rPr>
          <w:b/>
          <w:bCs/>
          <w:u w:val="single"/>
        </w:rPr>
      </w:pPr>
      <w:r w:rsidRPr="007D7015">
        <w:rPr>
          <w:b/>
          <w:bCs/>
          <w:u w:val="single"/>
        </w:rPr>
        <w:t>Changes</w:t>
      </w:r>
    </w:p>
    <w:p w14:paraId="6AD6B970"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4A94DF78"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4C4DDA15"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1B42926"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993"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994" w:history="1">
        <w:r w:rsidRPr="00075996">
          <w:rPr>
            <w:rStyle w:val="Hyperlink"/>
            <w:rFonts w:ascii="Times" w:hAnsi="Times" w:cs="Times"/>
          </w:rPr>
          <w:t>info@lloyds.ca</w:t>
        </w:r>
      </w:hyperlink>
      <w:r w:rsidRPr="00075996">
        <w:t>.</w:t>
      </w:r>
    </w:p>
    <w:p w14:paraId="579B889F" w14:textId="77777777" w:rsidR="001F121B" w:rsidRPr="00075996" w:rsidRDefault="001F121B" w:rsidP="00E84AA6">
      <w:pPr>
        <w:rPr>
          <w:spacing w:val="1"/>
        </w:rPr>
      </w:pPr>
      <w:r w:rsidRPr="00075996">
        <w:rPr>
          <w:spacing w:val="1"/>
        </w:rPr>
        <w:t>05/19</w:t>
      </w:r>
    </w:p>
    <w:p w14:paraId="04D5123C"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7D292C6F" w14:textId="77777777" w:rsidR="001F121B" w:rsidRDefault="001F121B" w:rsidP="000D53C1"/>
    <w:p w14:paraId="2F9A97B6" w14:textId="77777777" w:rsidR="001F121B" w:rsidRDefault="001F121B">
      <w:pPr>
        <w:ind w:left="1418" w:hanging="709"/>
        <w:rPr>
          <w:rFonts w:ascii="Arial" w:hAnsi="Arial"/>
        </w:rPr>
      </w:pPr>
      <w:r>
        <w:rPr>
          <w:rFonts w:ascii="Arial" w:hAnsi="Arial"/>
        </w:rPr>
        <w:br w:type="page"/>
      </w:r>
    </w:p>
    <w:p w14:paraId="58BADE7B" w14:textId="77777777" w:rsidR="001F121B" w:rsidRPr="00B40642" w:rsidRDefault="00000000" w:rsidP="001C0190">
      <w:pPr>
        <w:spacing w:line="240" w:lineRule="auto"/>
        <w:jc w:val="center"/>
        <w:rPr>
          <w:rFonts w:ascii="Arial" w:hAnsi="Arial"/>
        </w:rPr>
      </w:pPr>
      <w:r>
        <w:rPr>
          <w:rFonts w:ascii="Arial" w:hAnsi="Arial"/>
        </w:rPr>
        <w:lastRenderedPageBreak/>
        <w:pict w14:anchorId="2AC15C02">
          <v:rect id="_x0000_i1270" style="width:0;height:1.5pt" o:hralign="center" o:hrstd="t" o:hr="t" fillcolor="#a0a0a0" stroked="f"/>
        </w:pict>
      </w:r>
    </w:p>
    <w:p w14:paraId="13F60BD3"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613049C9" w14:textId="77777777" w:rsidR="001F121B" w:rsidRPr="00B40642" w:rsidRDefault="00000000" w:rsidP="001C0190">
      <w:pPr>
        <w:jc w:val="center"/>
        <w:rPr>
          <w:rFonts w:ascii="Arial" w:hAnsi="Arial"/>
          <w:b/>
          <w:bCs/>
        </w:rPr>
      </w:pPr>
      <w:r>
        <w:rPr>
          <w:rFonts w:ascii="Arial" w:hAnsi="Arial"/>
        </w:rPr>
        <w:pict w14:anchorId="56F39377">
          <v:rect id="_x0000_i1271" style="width:0;height:1.5pt" o:hralign="center" o:hrstd="t" o:hr="t" fillcolor="#a0a0a0" stroked="f"/>
        </w:pict>
      </w:r>
    </w:p>
    <w:p w14:paraId="148B7D56"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46541380"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227CE560" w14:textId="77777777" w:rsidR="001F121B" w:rsidRPr="005A7E44" w:rsidRDefault="001F121B" w:rsidP="005A7E44">
      <w:pPr>
        <w:pStyle w:val="Heading1"/>
        <w:rPr>
          <w:rFonts w:cs="Arial"/>
          <w:b/>
          <w:bCs/>
        </w:rPr>
      </w:pPr>
      <w:r w:rsidRPr="005A7E44">
        <w:rPr>
          <w:rFonts w:cs="Arial"/>
          <w:b/>
          <w:bCs/>
        </w:rPr>
        <w:t>DEFINITIONS</w:t>
      </w:r>
    </w:p>
    <w:p w14:paraId="2C785F7B"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20F3AFBA"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3FA93555"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596FD1A6"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31CAA9FE"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46E84333"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5766D1C5"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1E8A4F08"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3B069EED"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080BCCB5"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47B8F0BA"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1CF7F985"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702C3702"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6B4743CE"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28012E3F"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5057FCD4"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5A8B37F7"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29EEEE9A"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4E4444B0"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2C0BFD5D"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6303A210"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1D6D3261"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013282AB"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09CB7BEB"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5E5D96C6"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476E1C4F"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6640D3EB"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600EDAAD"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34E805CD"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443352FA"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000321EE"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13396A86"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1CB85FF7" w14:textId="77777777" w:rsidR="001F121B" w:rsidRPr="007A0DB0" w:rsidRDefault="001F121B" w:rsidP="007A0DB0">
      <w:pPr>
        <w:pStyle w:val="Heading1"/>
        <w:rPr>
          <w:b/>
          <w:bCs/>
        </w:rPr>
      </w:pPr>
      <w:r w:rsidRPr="007A0DB0">
        <w:rPr>
          <w:b/>
          <w:bCs/>
        </w:rPr>
        <w:t>HEADS OF COVER</w:t>
      </w:r>
    </w:p>
    <w:p w14:paraId="68463A64" w14:textId="77777777" w:rsidR="001F121B" w:rsidRPr="00997099" w:rsidRDefault="001F121B" w:rsidP="0007139E">
      <w:pPr>
        <w:pStyle w:val="Heading2"/>
        <w:rPr>
          <w:b/>
          <w:bCs/>
        </w:rPr>
      </w:pPr>
      <w:r w:rsidRPr="00997099">
        <w:rPr>
          <w:b/>
          <w:bCs/>
        </w:rPr>
        <w:t>Head of Cover: Debt Recovery</w:t>
      </w:r>
    </w:p>
    <w:p w14:paraId="693B049A"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182C6A41"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7AF4FF13" w14:textId="77777777" w:rsidR="001F121B" w:rsidRPr="00BD5F9F" w:rsidRDefault="001F121B" w:rsidP="0007139E">
      <w:pPr>
        <w:pStyle w:val="Heading3"/>
        <w:numPr>
          <w:ilvl w:val="0"/>
          <w:numId w:val="0"/>
        </w:numPr>
        <w:ind w:left="1843"/>
        <w:rPr>
          <w:b/>
          <w:bCs/>
          <w:u w:val="single"/>
        </w:rPr>
      </w:pPr>
      <w:r w:rsidRPr="00BD5F9F">
        <w:rPr>
          <w:u w:val="single"/>
        </w:rPr>
        <w:t>Stage 1:</w:t>
      </w:r>
    </w:p>
    <w:p w14:paraId="23EA7656" w14:textId="77777777" w:rsidR="001F121B" w:rsidRPr="00B40642" w:rsidRDefault="001F121B" w:rsidP="0007139E">
      <w:pPr>
        <w:pStyle w:val="Heading4"/>
      </w:pPr>
      <w:commentRangeStart w:id="40"/>
      <w:r w:rsidRPr="000A1D01">
        <w:rPr>
          <w:b/>
          <w:bCs/>
          <w:highlight w:val="yellow"/>
        </w:rPr>
        <w:t>You</w:t>
      </w:r>
      <w:r w:rsidRPr="000A1D01">
        <w:rPr>
          <w:highlight w:val="yellow"/>
        </w:rPr>
        <w:t xml:space="preserve"> must log on to [●] / contact [●]</w:t>
      </w:r>
      <w:r w:rsidRPr="00B40642">
        <w:t xml:space="preserve"> </w:t>
      </w:r>
      <w:commentRangeEnd w:id="40"/>
      <w:r>
        <w:rPr>
          <w:rStyle w:val="CommentReference"/>
          <w:w w:val="100"/>
          <w:lang w:eastAsia="en-US"/>
        </w:rPr>
        <w:commentReference w:id="40"/>
      </w:r>
      <w:r w:rsidRPr="00B40642">
        <w:t xml:space="preserve">and complete the template letter with the applicable details and send this letter to the debtor. </w:t>
      </w:r>
    </w:p>
    <w:p w14:paraId="74CA9396"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1A8CD33C" w14:textId="77777777" w:rsidR="001F121B" w:rsidRPr="00BD5F9F" w:rsidRDefault="001F121B" w:rsidP="0007139E">
      <w:pPr>
        <w:pStyle w:val="Heading3"/>
        <w:numPr>
          <w:ilvl w:val="0"/>
          <w:numId w:val="0"/>
        </w:numPr>
        <w:ind w:left="1843"/>
        <w:rPr>
          <w:u w:val="single"/>
        </w:rPr>
      </w:pPr>
      <w:r w:rsidRPr="00BD5F9F">
        <w:rPr>
          <w:u w:val="single"/>
        </w:rPr>
        <w:t>Stage 2:</w:t>
      </w:r>
    </w:p>
    <w:p w14:paraId="27907473"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6BD01679"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28FB10BA"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42BD7148"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78AFBC75" w14:textId="77777777" w:rsidR="001F121B" w:rsidRPr="007A0DB0" w:rsidRDefault="001F121B" w:rsidP="007A0DB0">
      <w:pPr>
        <w:pStyle w:val="Heading2"/>
        <w:rPr>
          <w:b/>
          <w:bCs/>
        </w:rPr>
      </w:pPr>
      <w:r w:rsidRPr="007A0DB0">
        <w:rPr>
          <w:b/>
          <w:bCs/>
        </w:rPr>
        <w:t>Head of Cover: Contractual Disputes</w:t>
      </w:r>
    </w:p>
    <w:p w14:paraId="08DDC487"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3EC9116F"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42AEB77A"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43C1893A"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72BA61F7"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734D3025"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733CFF8A"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62433F8"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35EA54B0"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79BFA220"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47BB9CB0"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0376D78B"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0137AD8A"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500949E5"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0F64A9F7" w14:textId="77777777" w:rsidR="001F121B" w:rsidRPr="0032418D" w:rsidRDefault="001F121B" w:rsidP="0032418D">
      <w:pPr>
        <w:pStyle w:val="Heading5"/>
      </w:pPr>
      <w:r w:rsidRPr="0032418D">
        <w:t>for employment;</w:t>
      </w:r>
    </w:p>
    <w:p w14:paraId="23D92A85" w14:textId="77777777" w:rsidR="001F121B" w:rsidRPr="0032418D" w:rsidRDefault="001F121B" w:rsidP="0032418D">
      <w:pPr>
        <w:pStyle w:val="Heading5"/>
      </w:pPr>
      <w:r w:rsidRPr="0032418D">
        <w:t>for the provision of insurance, securities, credit or guarantees;</w:t>
      </w:r>
    </w:p>
    <w:p w14:paraId="5D40F639" w14:textId="77777777" w:rsidR="001F121B" w:rsidRPr="0032418D" w:rsidRDefault="001F121B" w:rsidP="0032418D">
      <w:pPr>
        <w:pStyle w:val="Heading5"/>
      </w:pPr>
      <w:r w:rsidRPr="00A1290A">
        <w:rPr>
          <w:b/>
          <w:bCs/>
        </w:rPr>
        <w:t>Relating To</w:t>
      </w:r>
      <w:r w:rsidRPr="0032418D">
        <w:t xml:space="preserve"> a motor vehicle;</w:t>
      </w:r>
    </w:p>
    <w:p w14:paraId="2032D49B"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5913075D"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4A0E5872" w14:textId="77777777" w:rsidR="001F121B" w:rsidRDefault="001F121B" w:rsidP="000C41FE">
      <w:pPr>
        <w:pStyle w:val="Heading2"/>
        <w:rPr>
          <w:b/>
          <w:bCs/>
        </w:rPr>
      </w:pPr>
      <w:r>
        <w:rPr>
          <w:b/>
          <w:bCs/>
        </w:rPr>
        <w:t>Head of Cover: Employment Disputes</w:t>
      </w:r>
    </w:p>
    <w:p w14:paraId="2363E934"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4AF636EC"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62A5DD10"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101EAD25"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03E5215D"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083D93C0"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3D59F19C"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3E96C4BD"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3906630C"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45129BC6" w14:textId="77777777" w:rsidR="001F121B" w:rsidRDefault="001F121B" w:rsidP="000C41FE">
      <w:pPr>
        <w:pStyle w:val="Heading4"/>
      </w:pPr>
      <w:r>
        <w:t>any business transfer or purported business transfer;</w:t>
      </w:r>
    </w:p>
    <w:p w14:paraId="75EEE1A7"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6853C4FE"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70B931E4"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0BBBEE12" w14:textId="77777777" w:rsidR="001F121B" w:rsidRDefault="001F121B" w:rsidP="000C41FE">
      <w:pPr>
        <w:pStyle w:val="Heading4"/>
      </w:pPr>
      <w:r>
        <w:t>claims arising from strikes, work stoppages, boycotts, picketing, lockouts or other industrial action;</w:t>
      </w:r>
    </w:p>
    <w:p w14:paraId="43A8CDEE"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3DF0EF70" w14:textId="77777777" w:rsidR="001F121B" w:rsidRDefault="001F121B" w:rsidP="003B3107">
      <w:pPr>
        <w:pStyle w:val="Heading2"/>
        <w:rPr>
          <w:b/>
          <w:bCs/>
        </w:rPr>
      </w:pPr>
      <w:r>
        <w:rPr>
          <w:b/>
          <w:bCs/>
        </w:rPr>
        <w:t>Head of Cover: Legal Defence</w:t>
      </w:r>
    </w:p>
    <w:p w14:paraId="5F1E7C91"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2F9DC18F" w14:textId="77777777" w:rsidR="001F121B" w:rsidRDefault="001F121B" w:rsidP="003B3107">
      <w:pPr>
        <w:pStyle w:val="Heading4"/>
      </w:pPr>
      <w:r>
        <w:t>a police investigation or prosecution for an alleged criminal offence;</w:t>
      </w:r>
    </w:p>
    <w:p w14:paraId="52176097"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65E1724B"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14EAA79A" w14:textId="77777777" w:rsidR="001F121B" w:rsidRDefault="001F121B" w:rsidP="003B3107">
      <w:pPr>
        <w:pStyle w:val="Heading4"/>
      </w:pPr>
      <w:r>
        <w:lastRenderedPageBreak/>
        <w:t>a Notice or Production, Notice of Violation or allegation of breach of Federal Anti-Spam Legislation;</w:t>
      </w:r>
    </w:p>
    <w:p w14:paraId="092C7832"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0A0BC0F4"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7FF5F940"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1A67F753"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2187F45C"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77B632A7" w14:textId="77777777" w:rsidR="001F121B" w:rsidRPr="003B3107" w:rsidRDefault="001F121B" w:rsidP="003B3107">
      <w:pPr>
        <w:pStyle w:val="Heading2"/>
        <w:rPr>
          <w:b/>
          <w:bCs/>
        </w:rPr>
      </w:pPr>
      <w:r w:rsidRPr="003B3107">
        <w:rPr>
          <w:b/>
          <w:bCs/>
        </w:rPr>
        <w:t>Head of Cover: Property Disputes</w:t>
      </w:r>
    </w:p>
    <w:p w14:paraId="23C22A94"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6AE8379F"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69AAB004"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542F80F6"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3D7352B5" w14:textId="77777777" w:rsidR="001F121B" w:rsidRPr="00817A17" w:rsidRDefault="001F121B" w:rsidP="00817A17">
      <w:pPr>
        <w:pStyle w:val="Heading4"/>
      </w:pPr>
      <w:r>
        <w:t xml:space="preserve">a </w:t>
      </w:r>
      <w:r w:rsidRPr="00817A17">
        <w:t>landlord or tenant and the obtaining and serving of eviction orders,</w:t>
      </w:r>
    </w:p>
    <w:p w14:paraId="0C38AE77"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7589D45C"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43A4B20D"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204F7477"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2333C79C"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147D5F00"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28B246BD" w14:textId="77777777" w:rsidR="001F121B" w:rsidRPr="00817A17" w:rsidRDefault="001F121B" w:rsidP="00817A17">
      <w:pPr>
        <w:pStyle w:val="Heading4"/>
      </w:pPr>
      <w:r w:rsidRPr="00817A17">
        <w:t>non-payment or review of rent or service charges;</w:t>
      </w:r>
    </w:p>
    <w:p w14:paraId="5A507BED"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5CAF26EF" w14:textId="77777777" w:rsidR="001F121B" w:rsidRPr="00817A17" w:rsidRDefault="001F121B" w:rsidP="00817A17">
      <w:pPr>
        <w:pStyle w:val="Heading4"/>
      </w:pPr>
      <w:r w:rsidRPr="00817A17">
        <w:t xml:space="preserve">the renewal of a lease or other contract to use </w:t>
      </w:r>
      <w:r>
        <w:t>real property</w:t>
      </w:r>
      <w:r w:rsidRPr="00817A17">
        <w:t>.</w:t>
      </w:r>
    </w:p>
    <w:p w14:paraId="467597FC" w14:textId="77777777" w:rsidR="001F121B" w:rsidRPr="00F72838" w:rsidRDefault="001F121B" w:rsidP="000C41FE">
      <w:pPr>
        <w:pStyle w:val="Heading2"/>
        <w:rPr>
          <w:b/>
          <w:bCs/>
        </w:rPr>
      </w:pPr>
      <w:r>
        <w:rPr>
          <w:b/>
          <w:bCs/>
        </w:rPr>
        <w:t xml:space="preserve">Head of Cover: </w:t>
      </w:r>
      <w:r w:rsidRPr="00F72838">
        <w:rPr>
          <w:b/>
          <w:bCs/>
        </w:rPr>
        <w:t>Personal Injury</w:t>
      </w:r>
    </w:p>
    <w:p w14:paraId="28546D60"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49F4B2A6"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4B765BAD"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16A7DFBB"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413EC148"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F89B16A" w14:textId="77777777" w:rsidR="001F121B" w:rsidRDefault="001F121B" w:rsidP="000C41FE">
      <w:pPr>
        <w:pStyle w:val="Heading4"/>
      </w:pPr>
      <w:r>
        <w:t xml:space="preserve">a </w:t>
      </w:r>
      <w:r w:rsidRPr="00817A17">
        <w:rPr>
          <w:b/>
          <w:bCs/>
        </w:rPr>
        <w:t>Dispute</w:t>
      </w:r>
      <w:r>
        <w:t xml:space="preserve"> with any provincial workers’ compensation board;</w:t>
      </w:r>
    </w:p>
    <w:p w14:paraId="0067E336" w14:textId="77777777" w:rsidR="001F121B" w:rsidRDefault="001F121B" w:rsidP="000C41FE">
      <w:pPr>
        <w:pStyle w:val="Heading4"/>
      </w:pPr>
      <w:r>
        <w:t>psychological injury or mental illness unless the condition arises from a specific or sudden accident that has caused physical bodily injury;</w:t>
      </w:r>
    </w:p>
    <w:p w14:paraId="2C844ED5"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6AD10E68" w14:textId="77777777" w:rsidR="001F121B" w:rsidRPr="007F6F50" w:rsidRDefault="001F121B" w:rsidP="000C41FE">
      <w:pPr>
        <w:pStyle w:val="Heading4"/>
      </w:pPr>
      <w:r>
        <w:t>defending an injured person’s rights, other than in a counterclaim.</w:t>
      </w:r>
    </w:p>
    <w:p w14:paraId="71228984" w14:textId="77777777" w:rsidR="001F121B" w:rsidRPr="0032418D" w:rsidRDefault="001F121B" w:rsidP="00787C8B">
      <w:pPr>
        <w:pStyle w:val="Heading2"/>
        <w:rPr>
          <w:b/>
          <w:bCs/>
        </w:rPr>
      </w:pPr>
      <w:r w:rsidRPr="0032418D">
        <w:rPr>
          <w:b/>
          <w:bCs/>
        </w:rPr>
        <w:t>Head of Cover: Statutory Business Licence Protection</w:t>
      </w:r>
    </w:p>
    <w:p w14:paraId="55026FC8"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59873BF9"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3414A403"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16E4D7CA"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64372BE9"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339C6715"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122B5784" w14:textId="77777777" w:rsidR="001F121B" w:rsidRPr="0032418D" w:rsidRDefault="001F121B" w:rsidP="000C41FE">
      <w:pPr>
        <w:pStyle w:val="Heading2"/>
        <w:rPr>
          <w:b/>
          <w:bCs/>
        </w:rPr>
      </w:pPr>
      <w:r w:rsidRPr="0032418D">
        <w:rPr>
          <w:b/>
          <w:bCs/>
        </w:rPr>
        <w:t>Head of Cover: Tax Audit</w:t>
      </w:r>
    </w:p>
    <w:p w14:paraId="23C90FFD"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737716C1"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3AB0CCA5"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2BA7AA63"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5A4066A3"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73AE70C6"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06295BE9"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7BB7B668"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51DDBFE5"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4317A7CE"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7D8D6E16"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35C5438B"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6BBD0795"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4DD8C209"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0F98A41F"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6DDCEC5C" w14:textId="77777777" w:rsidR="001F121B" w:rsidRPr="00BD5F9F" w:rsidRDefault="001F121B" w:rsidP="00BD5F9F">
      <w:pPr>
        <w:pStyle w:val="Heading1"/>
        <w:rPr>
          <w:b/>
          <w:bCs/>
        </w:rPr>
      </w:pPr>
      <w:r w:rsidRPr="00BD5F9F">
        <w:rPr>
          <w:b/>
          <w:bCs/>
        </w:rPr>
        <w:t>GENERAL EXCLUSIONS APPLICABLE TO ALL HEADS OF COVER</w:t>
      </w:r>
    </w:p>
    <w:p w14:paraId="4F6480FA"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5DB4E4E3" w14:textId="77777777" w:rsidR="001F121B" w:rsidRPr="00CD4C99" w:rsidRDefault="001F121B" w:rsidP="00BD5F9F">
      <w:pPr>
        <w:pStyle w:val="Heading3"/>
        <w:rPr>
          <w:b/>
          <w:bCs/>
        </w:rPr>
      </w:pPr>
      <w:r w:rsidRPr="00CD4C99">
        <w:t xml:space="preserve">arising from outside of </w:t>
      </w:r>
      <w:r>
        <w:t>Canada</w:t>
      </w:r>
      <w:r w:rsidRPr="00CD4C99">
        <w:t>;</w:t>
      </w:r>
    </w:p>
    <w:p w14:paraId="7FBDD225"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3033D50C"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4F80EDB9"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202CAD2C"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6CFC3817"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2300B2A8"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6CD2AAE0"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68F23707" w14:textId="77777777" w:rsidR="001F121B" w:rsidRPr="00B40642" w:rsidRDefault="001F121B" w:rsidP="00BD5F9F">
      <w:pPr>
        <w:pStyle w:val="Heading3"/>
      </w:pPr>
      <w:r>
        <w:rPr>
          <w:b/>
          <w:bCs/>
        </w:rPr>
        <w:t>Relating To</w:t>
      </w:r>
      <w:r w:rsidRPr="00B40642">
        <w:t xml:space="preserve"> one of the following:</w:t>
      </w:r>
    </w:p>
    <w:p w14:paraId="2F35F7DD" w14:textId="77777777" w:rsidR="001F121B" w:rsidRPr="00B40642" w:rsidRDefault="001F121B" w:rsidP="00BD5F9F">
      <w:pPr>
        <w:pStyle w:val="Heading4"/>
      </w:pPr>
      <w:r w:rsidRPr="00B40642">
        <w:t>building work or construction;</w:t>
      </w:r>
    </w:p>
    <w:p w14:paraId="4472977A" w14:textId="77777777" w:rsidR="001F121B" w:rsidRPr="00B40642" w:rsidRDefault="001F121B" w:rsidP="00BD5F9F">
      <w:pPr>
        <w:pStyle w:val="Heading4"/>
      </w:pPr>
      <w:r w:rsidRPr="00BD5F9F">
        <w:t>franchise</w:t>
      </w:r>
      <w:r w:rsidRPr="00B40642">
        <w:t xml:space="preserve"> agreements;</w:t>
      </w:r>
    </w:p>
    <w:p w14:paraId="7B29F404" w14:textId="77777777" w:rsidR="001F121B" w:rsidRPr="00B40642" w:rsidRDefault="001F121B" w:rsidP="00BD5F9F">
      <w:pPr>
        <w:pStyle w:val="Heading4"/>
      </w:pPr>
      <w:r w:rsidRPr="00BD5F9F">
        <w:t>planning</w:t>
      </w:r>
      <w:r w:rsidRPr="00B40642">
        <w:t xml:space="preserve"> laws or regulations;</w:t>
      </w:r>
    </w:p>
    <w:p w14:paraId="13832F59"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2ABC2068" w14:textId="77777777" w:rsidR="001F121B" w:rsidRPr="00B40642" w:rsidRDefault="001F121B" w:rsidP="00BD5F9F">
      <w:pPr>
        <w:pStyle w:val="Heading4"/>
      </w:pPr>
      <w:r w:rsidRPr="00B40642">
        <w:t>a warranty or guarantee;</w:t>
      </w:r>
    </w:p>
    <w:p w14:paraId="0E33FCAB" w14:textId="77777777" w:rsidR="001F121B" w:rsidRPr="00B40642" w:rsidRDefault="001F121B" w:rsidP="00BD5F9F">
      <w:pPr>
        <w:pStyle w:val="Heading4"/>
      </w:pPr>
      <w:r w:rsidRPr="00B40642">
        <w:t>subsidence, land heave, land slip, mining or quarrying;</w:t>
      </w:r>
    </w:p>
    <w:p w14:paraId="7B70D926" w14:textId="77777777" w:rsidR="001F121B" w:rsidRPr="00B40642" w:rsidRDefault="001F121B" w:rsidP="00BD5F9F">
      <w:pPr>
        <w:pStyle w:val="Heading4"/>
      </w:pPr>
      <w:r w:rsidRPr="00B40642">
        <w:t>allegations of defamation of any kind or malicious falsehood;</w:t>
      </w:r>
    </w:p>
    <w:p w14:paraId="33478D61" w14:textId="77777777" w:rsidR="001F121B" w:rsidRPr="00B40642" w:rsidRDefault="001F121B" w:rsidP="00BD5F9F">
      <w:pPr>
        <w:pStyle w:val="Heading4"/>
      </w:pPr>
      <w:r w:rsidRPr="00B40642">
        <w:t>judicial review;</w:t>
      </w:r>
    </w:p>
    <w:p w14:paraId="5B077E68"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49893026"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2F090FE0"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09B2D7B3"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2D09A0E8"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656EA491"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60AC4908"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4C7AA97F" w14:textId="77777777" w:rsidR="001F121B" w:rsidRPr="00BD5F9F" w:rsidRDefault="001F121B" w:rsidP="00BD5F9F">
      <w:pPr>
        <w:pStyle w:val="Heading1"/>
        <w:rPr>
          <w:b/>
          <w:bCs/>
        </w:rPr>
      </w:pPr>
      <w:r w:rsidRPr="00BD5F9F">
        <w:rPr>
          <w:b/>
          <w:bCs/>
        </w:rPr>
        <w:t>CLAIMS CONDITIONS</w:t>
      </w:r>
    </w:p>
    <w:p w14:paraId="18C55511" w14:textId="77777777" w:rsidR="001F121B" w:rsidRPr="00B40642" w:rsidRDefault="001F121B" w:rsidP="00BD5F9F">
      <w:pPr>
        <w:pStyle w:val="Heading2"/>
      </w:pPr>
      <w:r w:rsidRPr="00B40642">
        <w:t>In the event of:</w:t>
      </w:r>
    </w:p>
    <w:p w14:paraId="655D1E2D"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405B9C9C"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1593D49B"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6350002B"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0F2364DD"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5BE133B2" w14:textId="77777777" w:rsidR="001F121B" w:rsidRPr="00B40642" w:rsidRDefault="001F121B" w:rsidP="00BD5F9F">
      <w:pPr>
        <w:pStyle w:val="Heading2"/>
      </w:pPr>
      <w:r w:rsidRPr="0091422D">
        <w:t>Claims</w:t>
      </w:r>
      <w:r w:rsidRPr="00B40642">
        <w:t xml:space="preserve"> Made and Notified</w:t>
      </w:r>
    </w:p>
    <w:p w14:paraId="69892374"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4D2219A4"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303E9620"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6C121287"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0C5DBB22"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02E0C506"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03F3171A"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1FCA0276"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23CD3450"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125CA849"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07B0B1BB"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209F0D6B"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10D27FBA" w14:textId="77777777" w:rsidR="001F121B" w:rsidRPr="00824518" w:rsidRDefault="001F121B" w:rsidP="00824518">
      <w:pPr>
        <w:pStyle w:val="Heading1"/>
        <w:rPr>
          <w:b/>
          <w:bCs/>
        </w:rPr>
      </w:pPr>
      <w:r w:rsidRPr="00824518">
        <w:rPr>
          <w:b/>
          <w:bCs/>
        </w:rPr>
        <w:t>REQUIREMENT FOR REASONABLE PROSPECTS OF SUCCESS</w:t>
      </w:r>
    </w:p>
    <w:p w14:paraId="767AC717"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5F34AE9C"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031B7277"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4F02DFE6"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3C545BE4"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0B560270"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7DA83689"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39411A49"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119A2762" w14:textId="77777777" w:rsidR="001F121B" w:rsidRPr="00824518" w:rsidRDefault="001F121B" w:rsidP="00824518">
      <w:pPr>
        <w:pStyle w:val="Heading1"/>
        <w:rPr>
          <w:b/>
          <w:bCs/>
        </w:rPr>
      </w:pPr>
      <w:r w:rsidRPr="00824518">
        <w:rPr>
          <w:b/>
          <w:bCs/>
        </w:rPr>
        <w:t>MISREPRESENTATION AND NON-DISCLOSURE</w:t>
      </w:r>
    </w:p>
    <w:p w14:paraId="61E58B4E" w14:textId="77777777" w:rsidR="001F121B" w:rsidRPr="00B40642" w:rsidRDefault="001F121B" w:rsidP="00824518">
      <w:pPr>
        <w:pStyle w:val="Heading2"/>
      </w:pPr>
      <w:r w:rsidRPr="00B40642">
        <w:t xml:space="preserve">If </w:t>
      </w:r>
      <w:r w:rsidRPr="007D2163">
        <w:rPr>
          <w:b/>
          <w:bCs/>
        </w:rPr>
        <w:t>You</w:t>
      </w:r>
      <w:r w:rsidRPr="00B40642">
        <w:t>:</w:t>
      </w:r>
    </w:p>
    <w:p w14:paraId="3E1E0BB9"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21B490A0"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271D0A7E" w14:textId="77777777" w:rsidR="001F121B" w:rsidRPr="00B40642" w:rsidRDefault="001F121B" w:rsidP="00824518">
      <w:pPr>
        <w:pStyle w:val="Heading2"/>
        <w:numPr>
          <w:ilvl w:val="0"/>
          <w:numId w:val="0"/>
        </w:numPr>
        <w:ind w:left="851"/>
      </w:pPr>
      <w:r w:rsidRPr="00B40642">
        <w:t>to the extent such actions or inactions are:</w:t>
      </w:r>
    </w:p>
    <w:p w14:paraId="20283860"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420781FB"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3512627C" w14:textId="77777777" w:rsidR="001F121B" w:rsidRPr="00A74254" w:rsidRDefault="001F121B" w:rsidP="00A74254">
      <w:pPr>
        <w:pStyle w:val="Heading1"/>
        <w:rPr>
          <w:b/>
          <w:bCs/>
        </w:rPr>
      </w:pPr>
      <w:r w:rsidRPr="00A74254">
        <w:rPr>
          <w:b/>
          <w:bCs/>
        </w:rPr>
        <w:t>FRAUD AND DISHONEST CONDUCT</w:t>
      </w:r>
    </w:p>
    <w:p w14:paraId="1D5902E5"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7AD0C87B" w14:textId="77777777" w:rsidR="001F121B" w:rsidRDefault="001F121B" w:rsidP="00A74254">
      <w:pPr>
        <w:pStyle w:val="Heading3"/>
      </w:pPr>
      <w:r>
        <w:t>are not liable to pay the</w:t>
      </w:r>
      <w:r w:rsidRPr="00B40642">
        <w:t xml:space="preserve"> </w:t>
      </w:r>
      <w:r w:rsidRPr="00B40642">
        <w:rPr>
          <w:b/>
          <w:bCs/>
        </w:rPr>
        <w:t>Claim</w:t>
      </w:r>
      <w:r>
        <w:t>; and</w:t>
      </w:r>
    </w:p>
    <w:p w14:paraId="36A806DA"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671BAFE3"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2C377760"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66EB6488"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6F7C9A42" w14:textId="77777777" w:rsidR="001F121B" w:rsidRDefault="001F121B" w:rsidP="00A74254">
      <w:pPr>
        <w:pStyle w:val="Heading3"/>
      </w:pPr>
      <w:r>
        <w:rPr>
          <w:b/>
          <w:bCs/>
        </w:rPr>
        <w:t xml:space="preserve">We </w:t>
      </w:r>
      <w:r>
        <w:t>need not return any of the premiums paid.</w:t>
      </w:r>
    </w:p>
    <w:p w14:paraId="1A36C28D" w14:textId="77777777" w:rsidR="001F121B" w:rsidRPr="00A74254" w:rsidRDefault="001F121B" w:rsidP="00A74254">
      <w:pPr>
        <w:pStyle w:val="Heading1"/>
        <w:rPr>
          <w:b/>
          <w:bCs/>
        </w:rPr>
      </w:pPr>
      <w:r w:rsidRPr="00A74254">
        <w:rPr>
          <w:b/>
          <w:bCs/>
        </w:rPr>
        <w:t>CANCELLATION RIGHTS</w:t>
      </w:r>
    </w:p>
    <w:p w14:paraId="41D25657"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3D472D82"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6EA9AF43"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7EB591C6" w14:textId="77777777" w:rsidR="001F121B" w:rsidRPr="00B40642" w:rsidRDefault="001F121B" w:rsidP="00A74254">
      <w:pPr>
        <w:pStyle w:val="Heading3"/>
      </w:pPr>
      <w:r w:rsidRPr="00B40642">
        <w:t xml:space="preserve">in the event that </w:t>
      </w:r>
      <w:r w:rsidRPr="00B40642">
        <w:rPr>
          <w:b/>
          <w:bCs/>
        </w:rPr>
        <w:t>We</w:t>
      </w:r>
      <w:r w:rsidRPr="00B40642">
        <w:t>:</w:t>
      </w:r>
    </w:p>
    <w:p w14:paraId="16A663A0"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0848ACFF"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67216B21" w14:textId="77777777" w:rsidR="001F121B" w:rsidRPr="00B40642" w:rsidRDefault="001F121B" w:rsidP="00A74254">
      <w:pPr>
        <w:pStyle w:val="Heading4"/>
      </w:pPr>
      <w:r w:rsidRPr="00B40642">
        <w:t>have authority to carry on insurance business withdrawn,</w:t>
      </w:r>
    </w:p>
    <w:p w14:paraId="0817CF8C"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1481D952"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547ADFC0"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08E6B51A"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15BE4C96"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408CDB6D"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76CAC2A1"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5B99991E"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2E93ECD7"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7BF1BEE1" w14:textId="77777777" w:rsidR="001F121B" w:rsidRPr="00A74254" w:rsidRDefault="001F121B" w:rsidP="00A74254">
      <w:pPr>
        <w:pStyle w:val="Heading1"/>
        <w:rPr>
          <w:b/>
          <w:bCs/>
        </w:rPr>
      </w:pPr>
      <w:r w:rsidRPr="00A74254">
        <w:rPr>
          <w:b/>
          <w:bCs/>
        </w:rPr>
        <w:t xml:space="preserve">INSOLVENCY </w:t>
      </w:r>
    </w:p>
    <w:p w14:paraId="0434C896"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77FFC5EE"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2A593871"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3BD71FFE"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46F31E0D"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77D4BD33"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376B3D9F"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2827CC6A" w14:textId="77777777" w:rsidR="001F121B" w:rsidRDefault="001F121B" w:rsidP="00531944">
      <w:pPr>
        <w:pStyle w:val="Heading1"/>
        <w:rPr>
          <w:b/>
          <w:bCs/>
        </w:rPr>
      </w:pPr>
      <w:r>
        <w:rPr>
          <w:b/>
          <w:bCs/>
        </w:rPr>
        <w:lastRenderedPageBreak/>
        <w:t>BIOLOGICAL OR CHEMICAL MATERIALS EXCLUSION (NMA2962)</w:t>
      </w:r>
    </w:p>
    <w:p w14:paraId="19D9B535"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50097CA8"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17002109"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7B000E3D" w14:textId="77777777" w:rsidR="001F121B" w:rsidRDefault="001F121B" w:rsidP="00A74254">
      <w:pPr>
        <w:pStyle w:val="Heading2"/>
        <w:numPr>
          <w:ilvl w:val="0"/>
          <w:numId w:val="0"/>
        </w:numPr>
        <w:ind w:left="851"/>
      </w:pPr>
      <w:r>
        <w:t>For the purposes of this clause: -</w:t>
      </w:r>
    </w:p>
    <w:p w14:paraId="4C2F2E4C"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4910086E"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0720303E" w14:textId="77777777" w:rsidR="001F121B" w:rsidRDefault="001F121B">
      <w:pPr>
        <w:pStyle w:val="Heading2"/>
      </w:pPr>
      <w:r w:rsidRPr="00817A17">
        <w:rPr>
          <w:b/>
          <w:bCs/>
        </w:rPr>
        <w:t>Cyber Incident</w:t>
      </w:r>
      <w:r>
        <w:t xml:space="preserve"> means:</w:t>
      </w:r>
    </w:p>
    <w:p w14:paraId="78E76A8D"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60EF8D9F" w14:textId="77777777" w:rsidR="001F121B" w:rsidRPr="006F1092" w:rsidRDefault="001F121B" w:rsidP="00DF7B7A">
      <w:pPr>
        <w:pStyle w:val="Level3"/>
        <w:numPr>
          <w:ilvl w:val="0"/>
          <w:numId w:val="0"/>
        </w:numPr>
        <w:spacing w:after="0" w:line="240" w:lineRule="auto"/>
        <w:ind w:left="1843"/>
        <w:rPr>
          <w:rFonts w:ascii="Arial" w:hAnsi="Arial" w:cs="Arial"/>
        </w:rPr>
      </w:pPr>
    </w:p>
    <w:p w14:paraId="6118E3E7"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12EBF847" w14:textId="77777777" w:rsidR="001F121B" w:rsidRDefault="001F121B" w:rsidP="00A1290A">
      <w:pPr>
        <w:pStyle w:val="ListParagraph"/>
        <w:rPr>
          <w:rFonts w:ascii="Arial" w:hAnsi="Arial"/>
        </w:rPr>
      </w:pPr>
    </w:p>
    <w:p w14:paraId="01A069BA"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0204C550" w14:textId="77777777" w:rsidR="001F121B" w:rsidRDefault="001F121B" w:rsidP="00A74254">
      <w:pPr>
        <w:pStyle w:val="Heading2"/>
        <w:numPr>
          <w:ilvl w:val="0"/>
          <w:numId w:val="0"/>
        </w:numPr>
        <w:ind w:left="851"/>
      </w:pPr>
    </w:p>
    <w:p w14:paraId="0C123F25" w14:textId="77777777" w:rsidR="001F121B" w:rsidRPr="00A74254" w:rsidRDefault="001F121B" w:rsidP="00A74254">
      <w:pPr>
        <w:pStyle w:val="Heading1"/>
        <w:rPr>
          <w:b/>
          <w:bCs/>
        </w:rPr>
      </w:pPr>
      <w:r w:rsidRPr="00A74254">
        <w:rPr>
          <w:b/>
          <w:bCs/>
        </w:rPr>
        <w:t>STRIKES, RIOTS OR CIVIL COMMOTION EXCLUSION</w:t>
      </w:r>
    </w:p>
    <w:p w14:paraId="330D2C71"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1B6ECCE2"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04B6AEB5" w14:textId="77777777" w:rsidR="001F121B" w:rsidRPr="00437222" w:rsidRDefault="001F121B" w:rsidP="00817A17">
      <w:pPr>
        <w:pStyle w:val="Heading2"/>
        <w:numPr>
          <w:ilvl w:val="0"/>
          <w:numId w:val="0"/>
        </w:numPr>
        <w:ind w:left="851"/>
      </w:pPr>
      <w:r w:rsidRPr="00437222">
        <w:t>This Policy does not cover</w:t>
      </w:r>
    </w:p>
    <w:p w14:paraId="6F58F67F"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42F54E70" w14:textId="77777777" w:rsidR="001F121B" w:rsidRPr="00437222" w:rsidRDefault="001F121B" w:rsidP="00817A17">
      <w:pPr>
        <w:pStyle w:val="Heading2"/>
      </w:pPr>
      <w:r w:rsidRPr="00437222">
        <w:t>any legal liability of whatsoever nature</w:t>
      </w:r>
    </w:p>
    <w:p w14:paraId="57CEF288"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393B2F10"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2E89429E"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62CD7E04" w14:textId="77777777" w:rsidR="001F121B" w:rsidRPr="00817A17" w:rsidRDefault="001F121B">
      <w:pPr>
        <w:pStyle w:val="Heading1"/>
        <w:rPr>
          <w:b/>
          <w:bCs/>
        </w:rPr>
      </w:pPr>
      <w:r w:rsidRPr="00817A17">
        <w:rPr>
          <w:b/>
          <w:bCs/>
        </w:rPr>
        <w:t>GENERAL CONDITIONS</w:t>
      </w:r>
    </w:p>
    <w:p w14:paraId="00683866" w14:textId="77777777" w:rsidR="001F121B" w:rsidRPr="00B40642" w:rsidRDefault="001F121B" w:rsidP="00D7251E">
      <w:pPr>
        <w:pStyle w:val="Heading2"/>
      </w:pPr>
      <w:r w:rsidRPr="00B40642">
        <w:t>Confidentiality</w:t>
      </w:r>
    </w:p>
    <w:p w14:paraId="39484578"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249DF113" w14:textId="77777777" w:rsidR="001F121B" w:rsidRPr="00B40642" w:rsidRDefault="001F121B" w:rsidP="00D7251E">
      <w:pPr>
        <w:pStyle w:val="Heading2"/>
      </w:pPr>
      <w:r w:rsidRPr="00B40642">
        <w:t>Subrogation</w:t>
      </w:r>
    </w:p>
    <w:p w14:paraId="5A363E04"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6DF610AB"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13EA5B92"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20C7B5CD"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28963112"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24E550D7" w14:textId="77777777" w:rsidR="001F121B" w:rsidRPr="00B40642" w:rsidRDefault="001F121B" w:rsidP="00D7251E">
      <w:pPr>
        <w:pStyle w:val="Heading2"/>
      </w:pPr>
      <w:r w:rsidRPr="00B40642">
        <w:t>Amendments</w:t>
      </w:r>
    </w:p>
    <w:p w14:paraId="0C5AFEA8"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19E82F80" w14:textId="77777777" w:rsidR="001F121B" w:rsidRPr="00B40642" w:rsidRDefault="001F121B" w:rsidP="00D7251E">
      <w:pPr>
        <w:pStyle w:val="Heading2"/>
      </w:pPr>
      <w:r w:rsidRPr="00D7251E">
        <w:t>Third</w:t>
      </w:r>
      <w:r w:rsidRPr="00B40642">
        <w:t xml:space="preserve"> Party Beneficiary Rights</w:t>
      </w:r>
    </w:p>
    <w:p w14:paraId="7B730B60"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078865D4" w14:textId="77777777" w:rsidR="001F121B" w:rsidRPr="00B40642" w:rsidRDefault="001F121B" w:rsidP="00D7251E">
      <w:pPr>
        <w:pStyle w:val="Heading2"/>
        <w:rPr>
          <w:lang w:eastAsia="zh-TW"/>
        </w:rPr>
      </w:pPr>
      <w:r w:rsidRPr="00B40642">
        <w:rPr>
          <w:lang w:eastAsia="zh-TW"/>
        </w:rPr>
        <w:t>Assignment</w:t>
      </w:r>
    </w:p>
    <w:p w14:paraId="16B7248D"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0B01E0FC" w14:textId="77777777" w:rsidR="001F121B" w:rsidRPr="00B40642" w:rsidRDefault="001F121B" w:rsidP="00D7251E">
      <w:pPr>
        <w:pStyle w:val="Heading2"/>
        <w:rPr>
          <w:lang w:eastAsia="zh-TW"/>
        </w:rPr>
      </w:pPr>
      <w:r w:rsidRPr="00B40642">
        <w:rPr>
          <w:lang w:eastAsia="zh-TW"/>
        </w:rPr>
        <w:t>Notices</w:t>
      </w:r>
    </w:p>
    <w:p w14:paraId="6220DA05"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2158CDAE" w14:textId="77777777" w:rsidR="001F121B" w:rsidRDefault="001F121B" w:rsidP="00D7251E">
      <w:pPr>
        <w:pStyle w:val="Heading2"/>
      </w:pPr>
      <w:r>
        <w:t>Law and Jurisdiction</w:t>
      </w:r>
    </w:p>
    <w:p w14:paraId="66D75A36"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6EACA6D3"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7088EB5A" w14:textId="77777777" w:rsidR="001F121B" w:rsidRDefault="001F121B" w:rsidP="006C35F7">
      <w:pPr>
        <w:pStyle w:val="Heading2"/>
      </w:pPr>
      <w:r>
        <w:t>Service of Suit Clause (Canada) (Action against Insurer) (SCOR Based on LM5028B)</w:t>
      </w:r>
    </w:p>
    <w:p w14:paraId="4FB9E1E4"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291BCDF5" w14:textId="77777777" w:rsidR="001F121B" w:rsidRPr="00B40642" w:rsidRDefault="001F121B" w:rsidP="00632BBA">
      <w:pPr>
        <w:pStyle w:val="Heading2"/>
      </w:pPr>
      <w:r w:rsidRPr="00B40642">
        <w:t>Waiver</w:t>
      </w:r>
    </w:p>
    <w:p w14:paraId="2AB8F996"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154BB135" w14:textId="77777777" w:rsidR="001F121B" w:rsidRPr="00B40642" w:rsidRDefault="001F121B" w:rsidP="00D7251E">
      <w:pPr>
        <w:pStyle w:val="Heading2"/>
      </w:pPr>
      <w:r w:rsidRPr="00B40642">
        <w:t>Severability</w:t>
      </w:r>
    </w:p>
    <w:p w14:paraId="13D9FD32" w14:textId="77777777" w:rsidR="001F121B" w:rsidRDefault="001F121B" w:rsidP="00817A17">
      <w:pPr>
        <w:pStyle w:val="Heading2"/>
        <w:numPr>
          <w:ilvl w:val="0"/>
          <w:numId w:val="0"/>
        </w:numPr>
        <w:ind w:left="851"/>
        <w:rPr>
          <w:lang w:eastAsia="zh-TW"/>
        </w:rPr>
        <w:sectPr w:rsidR="001F121B" w:rsidSect="001F121B">
          <w:headerReference w:type="even" r:id="rId995"/>
          <w:headerReference w:type="default" r:id="rId996"/>
          <w:footerReference w:type="even" r:id="rId997"/>
          <w:footerReference w:type="default" r:id="rId998"/>
          <w:headerReference w:type="first" r:id="rId999"/>
          <w:footerReference w:type="first" r:id="rId1000"/>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0334237B" w14:textId="77777777" w:rsidTr="0036320C">
        <w:tc>
          <w:tcPr>
            <w:tcW w:w="2808" w:type="dxa"/>
            <w:tcBorders>
              <w:top w:val="single" w:sz="4" w:space="0" w:color="auto"/>
              <w:left w:val="single" w:sz="4" w:space="0" w:color="auto"/>
              <w:bottom w:val="single" w:sz="4" w:space="0" w:color="auto"/>
            </w:tcBorders>
          </w:tcPr>
          <w:p w14:paraId="2CD330D2"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43232" behindDoc="0" locked="0" layoutInCell="1" allowOverlap="1" wp14:anchorId="596D14CB" wp14:editId="48C3A469">
                  <wp:simplePos x="0" y="0"/>
                  <wp:positionH relativeFrom="page">
                    <wp:posOffset>48260</wp:posOffset>
                  </wp:positionH>
                  <wp:positionV relativeFrom="page">
                    <wp:posOffset>110490</wp:posOffset>
                  </wp:positionV>
                  <wp:extent cx="1296035" cy="5232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4B0F8"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7805FB46"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18859CD3" w14:textId="77777777" w:rsidR="001F121B" w:rsidRPr="00F96175" w:rsidRDefault="001F121B" w:rsidP="0036320C">
            <w:pPr>
              <w:rPr>
                <w:rFonts w:cs="Times"/>
                <w:lang w:val="en-US"/>
              </w:rPr>
            </w:pPr>
            <w:r w:rsidRPr="00F96175">
              <w:rPr>
                <w:rFonts w:cs="Times"/>
                <w:lang w:val="en-US"/>
              </w:rPr>
              <w:t>Effected with certain Lloyd’s Underwriters through</w:t>
            </w:r>
          </w:p>
          <w:p w14:paraId="58DE0FCF"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5A116B23" w14:textId="77777777" w:rsidR="001F121B" w:rsidRDefault="001F121B" w:rsidP="0036320C">
            <w:pPr>
              <w:spacing w:after="120"/>
              <w:rPr>
                <w:rFonts w:cs="Times"/>
                <w:b/>
                <w:bCs/>
                <w:lang w:val="en-US"/>
              </w:rPr>
            </w:pPr>
          </w:p>
          <w:p w14:paraId="69480FFA"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0C99EA1A" w14:textId="77777777" w:rsidR="001F121B" w:rsidRPr="0036320C" w:rsidRDefault="001F121B" w:rsidP="0036320C">
            <w:pPr>
              <w:spacing w:after="120"/>
              <w:rPr>
                <w:rFonts w:cs="Times"/>
                <w:lang w:val="en-US"/>
              </w:rPr>
            </w:pPr>
            <w:r w:rsidRPr="0036320C">
              <w:rPr>
                <w:rFonts w:cs="Times"/>
                <w:lang w:val="en-US"/>
              </w:rPr>
              <w:t>2375 Skymark Avenue</w:t>
            </w:r>
          </w:p>
          <w:p w14:paraId="07B699BA"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0241CDED"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31859EF8"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6E305E76"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50A4CD47"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5D63F2BC"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5E63FD3F"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13C017C5" w14:textId="77777777" w:rsidTr="0036320C">
        <w:tc>
          <w:tcPr>
            <w:tcW w:w="2520" w:type="dxa"/>
          </w:tcPr>
          <w:p w14:paraId="3CF749C1"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75D55238" w14:textId="77777777" w:rsidR="001F121B" w:rsidRPr="00F96175" w:rsidRDefault="001F121B" w:rsidP="0036320C">
            <w:pPr>
              <w:rPr>
                <w:rFonts w:cs="Times"/>
                <w:lang w:val="en-US"/>
              </w:rPr>
            </w:pPr>
          </w:p>
        </w:tc>
      </w:tr>
      <w:tr w:rsidR="001F121B" w:rsidRPr="00F96175" w14:paraId="4E56B095" w14:textId="77777777" w:rsidTr="0036320C">
        <w:tc>
          <w:tcPr>
            <w:tcW w:w="2520" w:type="dxa"/>
          </w:tcPr>
          <w:p w14:paraId="4B5CA9EC"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3CEF95E8" w14:textId="77777777" w:rsidR="001F121B" w:rsidRPr="00F96175" w:rsidRDefault="001F121B" w:rsidP="0036320C">
            <w:pPr>
              <w:spacing w:before="240"/>
              <w:rPr>
                <w:rFonts w:cs="Times"/>
                <w:lang w:val="en-US"/>
              </w:rPr>
            </w:pPr>
          </w:p>
        </w:tc>
      </w:tr>
      <w:tr w:rsidR="001F121B" w:rsidRPr="00F96175" w14:paraId="1DE767F2" w14:textId="77777777" w:rsidTr="0036320C">
        <w:tc>
          <w:tcPr>
            <w:tcW w:w="2520" w:type="dxa"/>
          </w:tcPr>
          <w:p w14:paraId="6EC13305" w14:textId="77777777" w:rsidR="001F121B" w:rsidRPr="00F96175" w:rsidRDefault="001F121B" w:rsidP="0036320C">
            <w:pPr>
              <w:spacing w:before="240"/>
              <w:rPr>
                <w:rFonts w:cs="Times"/>
                <w:lang w:val="en-US"/>
              </w:rPr>
            </w:pPr>
          </w:p>
        </w:tc>
        <w:tc>
          <w:tcPr>
            <w:tcW w:w="6948" w:type="dxa"/>
          </w:tcPr>
          <w:p w14:paraId="04CF406E"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518B7A4B"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6EDF5EBE"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0A429484" w14:textId="77777777" w:rsidR="001F121B" w:rsidRDefault="001F121B" w:rsidP="00430DC4">
      <w:pPr>
        <w:pStyle w:val="ScheduleHead"/>
        <w:keepNext w:val="0"/>
        <w:spacing w:after="0"/>
        <w:rPr>
          <w:rFonts w:cs="Times"/>
          <w:lang w:val="en-US"/>
        </w:rPr>
      </w:pPr>
      <w:r>
        <w:rPr>
          <w:rFonts w:cs="Times"/>
          <w:lang w:val="en-US"/>
        </w:rPr>
        <w:t>PER OCCURRENCE LIMIT: $100,000.00</w:t>
      </w:r>
    </w:p>
    <w:p w14:paraId="3748383D"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68A23D0C"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330CDABD"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38D5A891" w14:textId="77777777" w:rsidTr="0036320C">
        <w:tc>
          <w:tcPr>
            <w:tcW w:w="9576" w:type="dxa"/>
            <w:tcBorders>
              <w:top w:val="single" w:sz="4" w:space="0" w:color="auto"/>
              <w:left w:val="single" w:sz="4" w:space="0" w:color="auto"/>
              <w:bottom w:val="single" w:sz="4" w:space="0" w:color="auto"/>
              <w:right w:val="single" w:sz="4" w:space="0" w:color="auto"/>
            </w:tcBorders>
          </w:tcPr>
          <w:p w14:paraId="0F305549"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4C449614"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7E3E5ED2"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39C88B29"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5D8F7AE3"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646A2BE2"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582259A3"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77B0A128"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4E237D9B"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429689BC"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242ED6C0" w14:textId="77777777" w:rsidR="001F121B" w:rsidRPr="00F96175" w:rsidRDefault="001F121B" w:rsidP="00E84AA6">
      <w:pPr>
        <w:keepNext/>
        <w:spacing w:before="480"/>
        <w:rPr>
          <w:rFonts w:cs="Times"/>
          <w:lang w:val="en-US"/>
        </w:rPr>
      </w:pPr>
      <w:r w:rsidRPr="00F96175">
        <w:rPr>
          <w:rFonts w:cs="Times"/>
          <w:lang w:val="en-US"/>
        </w:rPr>
        <w:t>LSW1548D</w:t>
      </w:r>
    </w:p>
    <w:p w14:paraId="33F15B58"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4D49FF68" w14:textId="77777777" w:rsidR="001F121B" w:rsidRDefault="001F121B" w:rsidP="00A1290A">
      <w:pPr>
        <w:rPr>
          <w:rFonts w:ascii="Arial" w:hAnsi="Arial"/>
        </w:rPr>
      </w:pPr>
      <w:r>
        <w:rPr>
          <w:rFonts w:ascii="Arial" w:hAnsi="Arial"/>
        </w:rPr>
        <w:br w:type="page"/>
      </w:r>
    </w:p>
    <w:p w14:paraId="2AD81AB7" w14:textId="77777777" w:rsidR="001F121B" w:rsidRPr="00B40642" w:rsidRDefault="00000000" w:rsidP="00E84AA6">
      <w:pPr>
        <w:spacing w:line="240" w:lineRule="auto"/>
        <w:jc w:val="center"/>
        <w:rPr>
          <w:rFonts w:ascii="Arial" w:hAnsi="Arial"/>
        </w:rPr>
      </w:pPr>
      <w:r>
        <w:rPr>
          <w:rFonts w:ascii="Arial" w:hAnsi="Arial"/>
        </w:rPr>
        <w:lastRenderedPageBreak/>
        <w:pict w14:anchorId="148722DE">
          <v:rect id="_x0000_i1272" style="width:0;height:1.5pt" o:hralign="center" o:hrstd="t" o:hr="t" fillcolor="#a0a0a0" stroked="f"/>
        </w:pict>
      </w:r>
    </w:p>
    <w:p w14:paraId="3F85A177"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04903AE9" w14:textId="77777777" w:rsidR="001F121B" w:rsidRDefault="00000000" w:rsidP="00E84AA6">
      <w:r>
        <w:rPr>
          <w:rFonts w:ascii="Arial" w:hAnsi="Arial"/>
        </w:rPr>
        <w:pict w14:anchorId="1F516682">
          <v:rect id="_x0000_i1273" style="width:0;height:1.5pt" o:hralign="center" o:hrstd="t" o:hr="t" fillcolor="#a0a0a0" stroked="f"/>
        </w:pict>
      </w:r>
    </w:p>
    <w:p w14:paraId="2C30A69B"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6174575B" w14:textId="77777777" w:rsidR="001F121B" w:rsidRPr="002A3A7D" w:rsidRDefault="001F121B" w:rsidP="00E84AA6">
      <w:pPr>
        <w:rPr>
          <w:b/>
          <w:bCs/>
        </w:rPr>
      </w:pPr>
      <w:r>
        <w:rPr>
          <w:b/>
          <w:bCs/>
        </w:rPr>
        <w:t>IMPORTANT INFORMATION</w:t>
      </w:r>
    </w:p>
    <w:p w14:paraId="47483019"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376A1A75" w14:textId="77777777" w:rsidR="001F121B" w:rsidRPr="00E54495" w:rsidRDefault="001F121B" w:rsidP="00E84AA6">
      <w:pPr>
        <w:rPr>
          <w:b/>
          <w:bCs/>
        </w:rPr>
      </w:pPr>
      <w:r w:rsidRPr="00E54495">
        <w:rPr>
          <w:b/>
          <w:bCs/>
        </w:rPr>
        <w:t>Making a Claim</w:t>
      </w:r>
    </w:p>
    <w:p w14:paraId="7C85B924"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311C9496"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07D17BC" w14:textId="77777777" w:rsidR="001F121B" w:rsidRDefault="001F121B" w:rsidP="00E84AA6">
      <w:r>
        <w:rPr>
          <w:b/>
          <w:bCs/>
        </w:rPr>
        <w:t xml:space="preserve">Lloyd’s Underwriters’ Policyholders’ Complaints Protocol </w:t>
      </w:r>
    </w:p>
    <w:p w14:paraId="4A044796"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213B197D"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734D9BA3"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0358A425"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7A9DD084" w14:textId="77777777" w:rsidR="001F121B" w:rsidRDefault="001F121B" w:rsidP="00E84AA6">
      <w:r>
        <w:t xml:space="preserve">Please forward </w:t>
      </w:r>
      <w:r w:rsidRPr="0031238F">
        <w:rPr>
          <w:b/>
          <w:bCs/>
        </w:rPr>
        <w:t>Your</w:t>
      </w:r>
      <w:r>
        <w:t xml:space="preserve"> complaint to: </w:t>
      </w:r>
    </w:p>
    <w:p w14:paraId="1355572F" w14:textId="77777777" w:rsidR="001F121B" w:rsidRDefault="001F121B" w:rsidP="00E84AA6">
      <w:pPr>
        <w:spacing w:after="0"/>
      </w:pPr>
      <w:r w:rsidRPr="007A66BB">
        <w:t xml:space="preserve">Lloyd’s Underwriters </w:t>
      </w:r>
    </w:p>
    <w:p w14:paraId="4BFE6A09" w14:textId="77777777" w:rsidR="001F121B" w:rsidRDefault="001F121B" w:rsidP="00E84AA6">
      <w:pPr>
        <w:spacing w:after="0"/>
      </w:pPr>
      <w:r w:rsidRPr="007A66BB">
        <w:t>Attention</w:t>
      </w:r>
      <w:r>
        <w:t>: Complaints Officer</w:t>
      </w:r>
    </w:p>
    <w:p w14:paraId="7A36AB71" w14:textId="77777777" w:rsidR="001F121B" w:rsidRDefault="001F121B" w:rsidP="00E84AA6">
      <w:pPr>
        <w:spacing w:after="0"/>
      </w:pPr>
      <w:r>
        <w:t xml:space="preserve">1155 rue Metcalfe, Suite 2220, Montréal (Québec) H3B 2V6 </w:t>
      </w:r>
    </w:p>
    <w:p w14:paraId="1E5BF587" w14:textId="77777777" w:rsidR="001F121B" w:rsidRDefault="001F121B" w:rsidP="00E84AA6">
      <w:pPr>
        <w:spacing w:after="0"/>
      </w:pPr>
      <w:r>
        <w:t xml:space="preserve">Tel: 1-877-455-6937 </w:t>
      </w:r>
    </w:p>
    <w:p w14:paraId="48E7100A" w14:textId="77777777" w:rsidR="001F121B" w:rsidRDefault="001F121B" w:rsidP="00E84AA6">
      <w:r>
        <w:t xml:space="preserve">E-mail: </w:t>
      </w:r>
      <w:hyperlink r:id="rId1001" w:history="1">
        <w:r w:rsidRPr="00A94254">
          <w:rPr>
            <w:rStyle w:val="Hyperlink"/>
          </w:rPr>
          <w:t>info@lloyds.ca</w:t>
        </w:r>
      </w:hyperlink>
      <w:r>
        <w:t xml:space="preserve"> </w:t>
      </w:r>
    </w:p>
    <w:p w14:paraId="635F1ADC"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529651D9"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6BCEC932"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77097B6C" w14:textId="77777777" w:rsidR="001F121B" w:rsidRDefault="001F121B" w:rsidP="00E84AA6">
      <w:pPr>
        <w:spacing w:after="0"/>
      </w:pPr>
      <w:r>
        <w:t xml:space="preserve">Toll free number: 1-877-225-0446 </w:t>
      </w:r>
    </w:p>
    <w:p w14:paraId="41D0CC9B" w14:textId="77777777" w:rsidR="001F121B" w:rsidRDefault="00000000" w:rsidP="00E84AA6">
      <w:hyperlink r:id="rId1002" w:history="1">
        <w:r w:rsidR="001F121B" w:rsidRPr="00A94254">
          <w:rPr>
            <w:rStyle w:val="Hyperlink"/>
          </w:rPr>
          <w:t>www.giocanada.org</w:t>
        </w:r>
      </w:hyperlink>
      <w:r w:rsidR="001F121B">
        <w:t xml:space="preserve"> </w:t>
      </w:r>
    </w:p>
    <w:p w14:paraId="02461F38"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572850B4"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40ACED6C" w14:textId="77777777" w:rsidR="001F121B" w:rsidRDefault="001F121B" w:rsidP="00E84AA6">
      <w:pPr>
        <w:spacing w:after="0"/>
      </w:pPr>
      <w:r>
        <w:t xml:space="preserve">Toll Free: 1-877-525-0337 </w:t>
      </w:r>
    </w:p>
    <w:p w14:paraId="451D2585" w14:textId="77777777" w:rsidR="001F121B" w:rsidRDefault="001F121B" w:rsidP="00E84AA6">
      <w:pPr>
        <w:spacing w:after="0"/>
      </w:pPr>
      <w:r>
        <w:t xml:space="preserve">Québec: (418) 525-0337 </w:t>
      </w:r>
    </w:p>
    <w:p w14:paraId="0A353EA1" w14:textId="77777777" w:rsidR="001F121B" w:rsidRDefault="001F121B" w:rsidP="00E84AA6">
      <w:pPr>
        <w:spacing w:after="0"/>
      </w:pPr>
      <w:r>
        <w:t xml:space="preserve">Montréal: (514) 395-0311 </w:t>
      </w:r>
    </w:p>
    <w:p w14:paraId="37B05BC3" w14:textId="77777777" w:rsidR="001F121B" w:rsidRDefault="00000000" w:rsidP="00E84AA6">
      <w:pPr>
        <w:rPr>
          <w:rStyle w:val="Hyperlink"/>
        </w:rPr>
      </w:pPr>
      <w:hyperlink r:id="rId1003" w:history="1">
        <w:r w:rsidR="001F121B" w:rsidRPr="00A94254">
          <w:rPr>
            <w:rStyle w:val="Hyperlink"/>
          </w:rPr>
          <w:t>www.lautorite.qc.ca</w:t>
        </w:r>
      </w:hyperlink>
    </w:p>
    <w:p w14:paraId="03BD274D"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0A997830"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3CA47A4B" w14:textId="77777777" w:rsidR="001F121B" w:rsidRDefault="001F121B" w:rsidP="00E84AA6">
      <w:pPr>
        <w:spacing w:after="0"/>
      </w:pPr>
      <w:r>
        <w:t xml:space="preserve">427 Laurier Avenue West, 6th Floor, Ottawa ON K1R 1B9 </w:t>
      </w:r>
    </w:p>
    <w:p w14:paraId="0CF45336" w14:textId="77777777" w:rsidR="001F121B" w:rsidRDefault="001F121B" w:rsidP="00E84AA6">
      <w:pPr>
        <w:spacing w:after="0"/>
      </w:pPr>
      <w:r>
        <w:t xml:space="preserve">Services in English: 1-866-461-FCAC (3222) </w:t>
      </w:r>
    </w:p>
    <w:p w14:paraId="1428E86E" w14:textId="77777777" w:rsidR="001F121B" w:rsidRDefault="001F121B" w:rsidP="00E84AA6">
      <w:pPr>
        <w:spacing w:after="0"/>
      </w:pPr>
      <w:r>
        <w:t xml:space="preserve">Services in French: 1-866-461-ACFC (2232) </w:t>
      </w:r>
    </w:p>
    <w:p w14:paraId="00698514" w14:textId="77777777" w:rsidR="001F121B" w:rsidRDefault="00000000" w:rsidP="00E84AA6">
      <w:pPr>
        <w:rPr>
          <w:rStyle w:val="Hyperlink"/>
        </w:rPr>
      </w:pPr>
      <w:hyperlink r:id="rId1004" w:history="1">
        <w:r w:rsidR="001F121B" w:rsidRPr="00A94254">
          <w:rPr>
            <w:rStyle w:val="Hyperlink"/>
          </w:rPr>
          <w:t>www.fcac-acfc.gc.ca</w:t>
        </w:r>
      </w:hyperlink>
    </w:p>
    <w:p w14:paraId="6B22FDD2" w14:textId="77777777" w:rsidR="001F121B" w:rsidRDefault="001F121B" w:rsidP="00E84AA6">
      <w:pPr>
        <w:pStyle w:val="Heading2"/>
        <w:numPr>
          <w:ilvl w:val="0"/>
          <w:numId w:val="0"/>
        </w:numPr>
        <w:spacing w:after="0"/>
        <w:ind w:left="851"/>
      </w:pPr>
    </w:p>
    <w:p w14:paraId="38704BEA" w14:textId="77777777" w:rsidR="001F121B" w:rsidRPr="007D7015" w:rsidRDefault="001F121B" w:rsidP="00E84AA6">
      <w:pPr>
        <w:rPr>
          <w:b/>
          <w:bCs/>
        </w:rPr>
      </w:pPr>
      <w:r w:rsidRPr="007D7015">
        <w:rPr>
          <w:b/>
          <w:bCs/>
        </w:rPr>
        <w:t>PRIVACY: NOTICE CONCERNING PERSONAL INFORMATION (LSW1543D)</w:t>
      </w:r>
    </w:p>
    <w:p w14:paraId="471D2427"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4400C555"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6C9F2D8F"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31A3C56E"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72D9D7D0"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2A393203" w14:textId="77777777" w:rsidR="001F121B" w:rsidRPr="004261B1" w:rsidRDefault="001F121B" w:rsidP="00E84AA6">
      <w:pPr>
        <w:pStyle w:val="ListParagraph"/>
        <w:numPr>
          <w:ilvl w:val="0"/>
          <w:numId w:val="43"/>
        </w:numPr>
      </w:pPr>
      <w:r w:rsidRPr="004261B1">
        <w:t>Policy information (policy number, policy amounts, policy terms)</w:t>
      </w:r>
    </w:p>
    <w:p w14:paraId="6F4062D8"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41CFCCC"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371AC932"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19A547A7"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005" w:history="1">
        <w:r w:rsidRPr="00075996">
          <w:rPr>
            <w:rStyle w:val="Hyperlink"/>
            <w:rFonts w:ascii="Times" w:hAnsi="Times" w:cs="Times"/>
          </w:rPr>
          <w:t>www.lloyds.com</w:t>
        </w:r>
      </w:hyperlink>
      <w:r w:rsidRPr="00075996">
        <w:t xml:space="preserve">. Further details can be found on our online Cookies policy at </w:t>
      </w:r>
      <w:hyperlink r:id="rId1006" w:history="1">
        <w:r w:rsidRPr="00075996">
          <w:rPr>
            <w:rStyle w:val="Hyperlink"/>
            <w:rFonts w:ascii="Times" w:hAnsi="Times" w:cs="Times"/>
          </w:rPr>
          <w:t>http://www.lloyds.com/common/privacy-and-cookies-statement</w:t>
        </w:r>
      </w:hyperlink>
    </w:p>
    <w:p w14:paraId="74BA85E4"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32AF6CD2"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0EEE8AD6"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7050DF59"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69954E98"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1FF50166"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15437A47" w14:textId="77777777" w:rsidR="001F121B" w:rsidRPr="00075996" w:rsidRDefault="001F121B" w:rsidP="00E84AA6">
      <w:pPr>
        <w:pStyle w:val="ListParagraph"/>
        <w:numPr>
          <w:ilvl w:val="0"/>
          <w:numId w:val="44"/>
        </w:numPr>
      </w:pPr>
      <w:r w:rsidRPr="00075996">
        <w:t>Calculate, collect or refund premiums</w:t>
      </w:r>
    </w:p>
    <w:p w14:paraId="58B6AF90"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737A02DF" w14:textId="77777777" w:rsidR="001F121B" w:rsidRPr="00075996" w:rsidRDefault="001F121B" w:rsidP="00E84AA6">
      <w:pPr>
        <w:pStyle w:val="ListParagraph"/>
        <w:numPr>
          <w:ilvl w:val="0"/>
          <w:numId w:val="44"/>
        </w:numPr>
      </w:pPr>
      <w:r w:rsidRPr="00075996">
        <w:t>Evaluate and process claims</w:t>
      </w:r>
    </w:p>
    <w:p w14:paraId="2ACD23DE"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1AE5C30F" w14:textId="77777777" w:rsidR="001F121B" w:rsidRPr="00075996" w:rsidRDefault="001F121B" w:rsidP="00E84AA6">
      <w:pPr>
        <w:pStyle w:val="ListParagraph"/>
        <w:numPr>
          <w:ilvl w:val="0"/>
          <w:numId w:val="44"/>
        </w:numPr>
      </w:pPr>
      <w:r w:rsidRPr="00075996">
        <w:t>Investigate and prosecute fraud</w:t>
      </w:r>
    </w:p>
    <w:p w14:paraId="7B78CDE5"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647FB3EA"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1225FD3D" w14:textId="77777777" w:rsidR="001F121B" w:rsidRPr="00075996" w:rsidRDefault="001F121B" w:rsidP="00E84AA6">
      <w:pPr>
        <w:pStyle w:val="ListParagraph"/>
        <w:numPr>
          <w:ilvl w:val="0"/>
          <w:numId w:val="44"/>
        </w:numPr>
      </w:pPr>
      <w:r w:rsidRPr="00075996">
        <w:t>Analyze insurance risk and business results</w:t>
      </w:r>
    </w:p>
    <w:p w14:paraId="5670CFD8"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40E284A2" w14:textId="77777777" w:rsidR="001F121B" w:rsidRPr="00075996" w:rsidRDefault="001F121B" w:rsidP="00E84AA6">
      <w:pPr>
        <w:pStyle w:val="ListParagraph"/>
        <w:numPr>
          <w:ilvl w:val="0"/>
          <w:numId w:val="44"/>
        </w:numPr>
      </w:pPr>
      <w:r w:rsidRPr="00075996">
        <w:t>Provide general client care</w:t>
      </w:r>
    </w:p>
    <w:p w14:paraId="4D071BA9" w14:textId="77777777" w:rsidR="001F121B" w:rsidRPr="00075996" w:rsidRDefault="001F121B" w:rsidP="00E84AA6">
      <w:pPr>
        <w:pStyle w:val="ListParagraph"/>
        <w:numPr>
          <w:ilvl w:val="0"/>
          <w:numId w:val="44"/>
        </w:numPr>
      </w:pPr>
      <w:r w:rsidRPr="00075996">
        <w:t>Defend or prosecute legal claims</w:t>
      </w:r>
    </w:p>
    <w:p w14:paraId="24BCEFF3"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7F4DF0AD" w14:textId="77777777" w:rsidR="001F121B" w:rsidRPr="00075996" w:rsidRDefault="001F121B" w:rsidP="00E84AA6">
      <w:pPr>
        <w:pStyle w:val="ListParagraph"/>
        <w:numPr>
          <w:ilvl w:val="0"/>
          <w:numId w:val="44"/>
        </w:numPr>
      </w:pPr>
      <w:r w:rsidRPr="00075996">
        <w:t>Transfer of books of business, company sales and reorganisations</w:t>
      </w:r>
    </w:p>
    <w:p w14:paraId="6C170DE9" w14:textId="77777777" w:rsidR="001F121B" w:rsidRPr="00075996" w:rsidRDefault="001F121B" w:rsidP="00E84AA6">
      <w:r w:rsidRPr="00075996">
        <w:t>Or as may be otherwise required or authorized by law.</w:t>
      </w:r>
    </w:p>
    <w:p w14:paraId="4B7DA798" w14:textId="77777777" w:rsidR="001F121B" w:rsidRPr="007D7015" w:rsidRDefault="001F121B" w:rsidP="00E84AA6">
      <w:pPr>
        <w:rPr>
          <w:b/>
          <w:bCs/>
        </w:rPr>
      </w:pPr>
      <w:r w:rsidRPr="007D7015">
        <w:rPr>
          <w:b/>
          <w:bCs/>
        </w:rPr>
        <w:t>Your information may be shared and disclosed;</w:t>
      </w:r>
    </w:p>
    <w:p w14:paraId="2E93471D"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631BF5A8"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42AC0ADE"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5D29C282"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2617E998"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7E692310" w14:textId="77777777" w:rsidR="001F121B" w:rsidRPr="007D7015" w:rsidRDefault="001F121B" w:rsidP="00E84AA6">
      <w:pPr>
        <w:rPr>
          <w:b/>
          <w:bCs/>
        </w:rPr>
      </w:pPr>
      <w:r w:rsidRPr="007D7015">
        <w:rPr>
          <w:b/>
          <w:bCs/>
        </w:rPr>
        <w:t>Authority to collect, use and disclose personal information</w:t>
      </w:r>
    </w:p>
    <w:p w14:paraId="22731B85"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34F376CA" w14:textId="77777777" w:rsidR="001F121B" w:rsidRPr="00075996" w:rsidRDefault="001F121B" w:rsidP="00E84AA6">
      <w:pPr>
        <w:pStyle w:val="ListParagraph"/>
        <w:numPr>
          <w:ilvl w:val="0"/>
          <w:numId w:val="45"/>
        </w:numPr>
      </w:pPr>
      <w:r w:rsidRPr="00075996">
        <w:t>Detecting or suppressing fraud</w:t>
      </w:r>
    </w:p>
    <w:p w14:paraId="7B20E312" w14:textId="77777777" w:rsidR="001F121B" w:rsidRPr="00075996" w:rsidRDefault="001F121B" w:rsidP="00E84AA6">
      <w:pPr>
        <w:pStyle w:val="ListParagraph"/>
        <w:numPr>
          <w:ilvl w:val="0"/>
          <w:numId w:val="45"/>
        </w:numPr>
      </w:pPr>
      <w:r w:rsidRPr="00075996">
        <w:t>Investigating or preventing financial abuse</w:t>
      </w:r>
    </w:p>
    <w:p w14:paraId="37B41284"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23717DD"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669B3ED1" w14:textId="77777777" w:rsidR="001F121B" w:rsidRPr="00075996" w:rsidRDefault="001F121B" w:rsidP="00E84AA6">
      <w:pPr>
        <w:pStyle w:val="ListParagraph"/>
        <w:numPr>
          <w:ilvl w:val="0"/>
          <w:numId w:val="45"/>
        </w:numPr>
      </w:pPr>
      <w:r w:rsidRPr="00075996">
        <w:t>Witness statement necessary to assess, process or settle insurance claims</w:t>
      </w:r>
    </w:p>
    <w:p w14:paraId="6CC5C757"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7A7D58A0"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35BDF46D" w14:textId="77777777" w:rsidR="001F121B" w:rsidRPr="007D7015" w:rsidRDefault="001F121B" w:rsidP="00E84AA6">
      <w:pPr>
        <w:rPr>
          <w:b/>
          <w:bCs/>
        </w:rPr>
      </w:pPr>
      <w:r w:rsidRPr="007D7015">
        <w:rPr>
          <w:b/>
          <w:bCs/>
        </w:rPr>
        <w:t>Retention and security</w:t>
      </w:r>
    </w:p>
    <w:p w14:paraId="5356CEA4"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444249A3"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3E0FC6CF"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E4ACFCF"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007" w:history="1">
        <w:r w:rsidRPr="00075996">
          <w:rPr>
            <w:rStyle w:val="Hyperlink"/>
            <w:rFonts w:ascii="Times" w:hAnsi="Times" w:cs="Times"/>
          </w:rPr>
          <w:t>info@lloyds.ca</w:t>
        </w:r>
      </w:hyperlink>
      <w:r w:rsidRPr="00075996">
        <w:t>.</w:t>
      </w:r>
    </w:p>
    <w:p w14:paraId="17132586"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549339C1" w14:textId="77777777" w:rsidR="001F121B" w:rsidRPr="007D7015" w:rsidRDefault="001F121B" w:rsidP="00E84AA6">
      <w:pPr>
        <w:rPr>
          <w:b/>
          <w:bCs/>
          <w:u w:val="single"/>
        </w:rPr>
      </w:pPr>
      <w:r w:rsidRPr="007D7015">
        <w:rPr>
          <w:b/>
          <w:bCs/>
          <w:u w:val="single"/>
        </w:rPr>
        <w:t>Changes</w:t>
      </w:r>
    </w:p>
    <w:p w14:paraId="2F1B842B"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4DAA4468"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180F1B02"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168BCB4F"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008"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009" w:history="1">
        <w:r w:rsidRPr="00075996">
          <w:rPr>
            <w:rStyle w:val="Hyperlink"/>
            <w:rFonts w:ascii="Times" w:hAnsi="Times" w:cs="Times"/>
          </w:rPr>
          <w:t>info@lloyds.ca</w:t>
        </w:r>
      </w:hyperlink>
      <w:r w:rsidRPr="00075996">
        <w:t>.</w:t>
      </w:r>
    </w:p>
    <w:p w14:paraId="0C03564A" w14:textId="77777777" w:rsidR="001F121B" w:rsidRPr="00075996" w:rsidRDefault="001F121B" w:rsidP="00E84AA6">
      <w:pPr>
        <w:rPr>
          <w:spacing w:val="1"/>
        </w:rPr>
      </w:pPr>
      <w:r w:rsidRPr="00075996">
        <w:rPr>
          <w:spacing w:val="1"/>
        </w:rPr>
        <w:t>05/19</w:t>
      </w:r>
    </w:p>
    <w:p w14:paraId="77121E62"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0D249D13" w14:textId="77777777" w:rsidR="001F121B" w:rsidRDefault="001F121B">
      <w:pPr>
        <w:ind w:left="1418" w:hanging="709"/>
        <w:rPr>
          <w:rFonts w:ascii="Arial" w:hAnsi="Arial"/>
        </w:rPr>
      </w:pPr>
      <w:r>
        <w:rPr>
          <w:rFonts w:ascii="Arial" w:hAnsi="Arial"/>
        </w:rPr>
        <w:br w:type="page"/>
      </w:r>
    </w:p>
    <w:p w14:paraId="50AAA4F6" w14:textId="77777777" w:rsidR="001F121B" w:rsidRPr="00B40642" w:rsidRDefault="00000000" w:rsidP="00E84AA6">
      <w:pPr>
        <w:spacing w:line="240" w:lineRule="auto"/>
        <w:jc w:val="center"/>
        <w:rPr>
          <w:rFonts w:ascii="Arial" w:hAnsi="Arial"/>
        </w:rPr>
      </w:pPr>
      <w:r>
        <w:rPr>
          <w:rFonts w:ascii="Arial" w:hAnsi="Arial"/>
        </w:rPr>
        <w:lastRenderedPageBreak/>
        <w:pict w14:anchorId="10D64420">
          <v:rect id="_x0000_i1274" style="width:0;height:1.5pt" o:hralign="center" o:hrstd="t" o:hr="t" fillcolor="#a0a0a0" stroked="f"/>
        </w:pict>
      </w:r>
    </w:p>
    <w:p w14:paraId="3D876103"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0DA17C4C" w14:textId="77777777" w:rsidR="001F121B" w:rsidRDefault="00000000" w:rsidP="00E84AA6">
      <w:r>
        <w:rPr>
          <w:rFonts w:ascii="Arial" w:hAnsi="Arial"/>
        </w:rPr>
        <w:pict w14:anchorId="07002A43">
          <v:rect id="_x0000_i1275" style="width:0;height:1.5pt" o:hralign="center" o:hrstd="t" o:hr="t" fillcolor="#a0a0a0" stroked="f"/>
        </w:pict>
      </w:r>
    </w:p>
    <w:p w14:paraId="072A18AD"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50146A3" w14:textId="77777777" w:rsidR="001F121B" w:rsidRPr="002A3A7D" w:rsidRDefault="001F121B" w:rsidP="00E84AA6">
      <w:pPr>
        <w:rPr>
          <w:b/>
          <w:bCs/>
        </w:rPr>
      </w:pPr>
      <w:r>
        <w:rPr>
          <w:b/>
          <w:bCs/>
        </w:rPr>
        <w:t>IMPORTANT INFORMATION</w:t>
      </w:r>
    </w:p>
    <w:p w14:paraId="4CFFD858"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0E1B8F00" w14:textId="77777777" w:rsidR="001F121B" w:rsidRPr="00E54495" w:rsidRDefault="001F121B" w:rsidP="00E84AA6">
      <w:pPr>
        <w:rPr>
          <w:b/>
          <w:bCs/>
        </w:rPr>
      </w:pPr>
      <w:r w:rsidRPr="00E54495">
        <w:rPr>
          <w:b/>
          <w:bCs/>
        </w:rPr>
        <w:t>Making a Claim</w:t>
      </w:r>
    </w:p>
    <w:p w14:paraId="52499D1C"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6D1D1828"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1034A055" w14:textId="77777777" w:rsidR="001F121B" w:rsidRDefault="001F121B" w:rsidP="00E84AA6">
      <w:r>
        <w:rPr>
          <w:b/>
          <w:bCs/>
        </w:rPr>
        <w:t xml:space="preserve">Lloyd’s Underwriters’ Policyholders’ Complaints Protocol </w:t>
      </w:r>
    </w:p>
    <w:p w14:paraId="4DF7A2A3"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3027252D"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8CA00A5"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288796DB"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74B30C06" w14:textId="77777777" w:rsidR="001F121B" w:rsidRDefault="001F121B" w:rsidP="00E84AA6">
      <w:r>
        <w:t xml:space="preserve">Please forward </w:t>
      </w:r>
      <w:r w:rsidRPr="0031238F">
        <w:rPr>
          <w:b/>
          <w:bCs/>
        </w:rPr>
        <w:t>Your</w:t>
      </w:r>
      <w:r>
        <w:t xml:space="preserve"> complaint to: </w:t>
      </w:r>
    </w:p>
    <w:p w14:paraId="13E1326D" w14:textId="77777777" w:rsidR="001F121B" w:rsidRDefault="001F121B" w:rsidP="00E84AA6">
      <w:pPr>
        <w:spacing w:after="0"/>
      </w:pPr>
      <w:r w:rsidRPr="007A66BB">
        <w:t xml:space="preserve">Lloyd’s Underwriters </w:t>
      </w:r>
    </w:p>
    <w:p w14:paraId="415836F8" w14:textId="77777777" w:rsidR="001F121B" w:rsidRDefault="001F121B" w:rsidP="00E84AA6">
      <w:pPr>
        <w:spacing w:after="0"/>
      </w:pPr>
      <w:r w:rsidRPr="007A66BB">
        <w:t>Attention</w:t>
      </w:r>
      <w:r>
        <w:t>: Complaints Officer</w:t>
      </w:r>
    </w:p>
    <w:p w14:paraId="7041AAD9" w14:textId="77777777" w:rsidR="001F121B" w:rsidRDefault="001F121B" w:rsidP="00E84AA6">
      <w:pPr>
        <w:spacing w:after="0"/>
      </w:pPr>
      <w:r>
        <w:t xml:space="preserve">1155 rue Metcalfe, Suite 2220, Montréal (Québec) H3B 2V6 </w:t>
      </w:r>
    </w:p>
    <w:p w14:paraId="2244301C" w14:textId="77777777" w:rsidR="001F121B" w:rsidRDefault="001F121B" w:rsidP="00E84AA6">
      <w:pPr>
        <w:spacing w:after="0"/>
      </w:pPr>
      <w:r>
        <w:t xml:space="preserve">Tel: 1-877-455-6937 </w:t>
      </w:r>
    </w:p>
    <w:p w14:paraId="2CF65D97" w14:textId="77777777" w:rsidR="001F121B" w:rsidRDefault="001F121B" w:rsidP="00E84AA6">
      <w:r>
        <w:t xml:space="preserve">E-mail: </w:t>
      </w:r>
      <w:hyperlink r:id="rId1010" w:history="1">
        <w:r w:rsidRPr="00A94254">
          <w:rPr>
            <w:rStyle w:val="Hyperlink"/>
          </w:rPr>
          <w:t>info@lloyds.ca</w:t>
        </w:r>
      </w:hyperlink>
      <w:r>
        <w:t xml:space="preserve"> </w:t>
      </w:r>
    </w:p>
    <w:p w14:paraId="02714546"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4E7B329F"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6751CD56"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483F4956" w14:textId="77777777" w:rsidR="001F121B" w:rsidRDefault="001F121B" w:rsidP="00E84AA6">
      <w:pPr>
        <w:spacing w:after="0"/>
      </w:pPr>
      <w:r>
        <w:t xml:space="preserve">Toll free number: 1-877-225-0446 </w:t>
      </w:r>
    </w:p>
    <w:p w14:paraId="3EED5410" w14:textId="77777777" w:rsidR="001F121B" w:rsidRDefault="00000000" w:rsidP="00E84AA6">
      <w:hyperlink r:id="rId1011" w:history="1">
        <w:r w:rsidR="001F121B" w:rsidRPr="00A94254">
          <w:rPr>
            <w:rStyle w:val="Hyperlink"/>
          </w:rPr>
          <w:t>www.giocanada.org</w:t>
        </w:r>
      </w:hyperlink>
      <w:r w:rsidR="001F121B">
        <w:t xml:space="preserve"> </w:t>
      </w:r>
    </w:p>
    <w:p w14:paraId="31BED244"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00953620"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774A1EAC" w14:textId="77777777" w:rsidR="001F121B" w:rsidRDefault="001F121B" w:rsidP="00E84AA6">
      <w:pPr>
        <w:spacing w:after="0"/>
      </w:pPr>
      <w:r>
        <w:t xml:space="preserve">Toll Free: 1-877-525-0337 </w:t>
      </w:r>
    </w:p>
    <w:p w14:paraId="71879D66" w14:textId="77777777" w:rsidR="001F121B" w:rsidRDefault="001F121B" w:rsidP="00E84AA6">
      <w:pPr>
        <w:spacing w:after="0"/>
      </w:pPr>
      <w:r>
        <w:t xml:space="preserve">Québec: (418) 525-0337 </w:t>
      </w:r>
    </w:p>
    <w:p w14:paraId="7AAE539A" w14:textId="77777777" w:rsidR="001F121B" w:rsidRDefault="001F121B" w:rsidP="00E84AA6">
      <w:pPr>
        <w:spacing w:after="0"/>
      </w:pPr>
      <w:r>
        <w:t xml:space="preserve">Montréal: (514) 395-0311 </w:t>
      </w:r>
    </w:p>
    <w:p w14:paraId="0CCA3D66" w14:textId="77777777" w:rsidR="001F121B" w:rsidRDefault="00000000" w:rsidP="00E84AA6">
      <w:pPr>
        <w:rPr>
          <w:rStyle w:val="Hyperlink"/>
        </w:rPr>
      </w:pPr>
      <w:hyperlink r:id="rId1012" w:history="1">
        <w:r w:rsidR="001F121B" w:rsidRPr="00A94254">
          <w:rPr>
            <w:rStyle w:val="Hyperlink"/>
          </w:rPr>
          <w:t>www.lautorite.qc.ca</w:t>
        </w:r>
      </w:hyperlink>
    </w:p>
    <w:p w14:paraId="45A22EAC"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79E5544C"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6DDFE350" w14:textId="77777777" w:rsidR="001F121B" w:rsidRDefault="001F121B" w:rsidP="00E84AA6">
      <w:pPr>
        <w:spacing w:after="0"/>
      </w:pPr>
      <w:r>
        <w:t xml:space="preserve">427 Laurier Avenue West, 6th Floor, Ottawa ON K1R 1B9 </w:t>
      </w:r>
    </w:p>
    <w:p w14:paraId="41207012" w14:textId="77777777" w:rsidR="001F121B" w:rsidRDefault="001F121B" w:rsidP="00E84AA6">
      <w:pPr>
        <w:spacing w:after="0"/>
      </w:pPr>
      <w:r>
        <w:t xml:space="preserve">Services in English: 1-866-461-FCAC (3222) </w:t>
      </w:r>
    </w:p>
    <w:p w14:paraId="14782DB2" w14:textId="77777777" w:rsidR="001F121B" w:rsidRDefault="001F121B" w:rsidP="00E84AA6">
      <w:pPr>
        <w:spacing w:after="0"/>
      </w:pPr>
      <w:r>
        <w:t xml:space="preserve">Services in French: 1-866-461-ACFC (2232) </w:t>
      </w:r>
    </w:p>
    <w:p w14:paraId="617DC042" w14:textId="77777777" w:rsidR="001F121B" w:rsidRDefault="00000000" w:rsidP="00E84AA6">
      <w:pPr>
        <w:rPr>
          <w:rStyle w:val="Hyperlink"/>
        </w:rPr>
      </w:pPr>
      <w:hyperlink r:id="rId1013" w:history="1">
        <w:r w:rsidR="001F121B" w:rsidRPr="00A94254">
          <w:rPr>
            <w:rStyle w:val="Hyperlink"/>
          </w:rPr>
          <w:t>www.fcac-acfc.gc.ca</w:t>
        </w:r>
      </w:hyperlink>
    </w:p>
    <w:p w14:paraId="30457F77" w14:textId="77777777" w:rsidR="001F121B" w:rsidRDefault="001F121B" w:rsidP="00E84AA6">
      <w:pPr>
        <w:pStyle w:val="Heading2"/>
        <w:numPr>
          <w:ilvl w:val="0"/>
          <w:numId w:val="0"/>
        </w:numPr>
        <w:spacing w:after="0"/>
        <w:ind w:left="851"/>
      </w:pPr>
    </w:p>
    <w:p w14:paraId="7537C9C0" w14:textId="77777777" w:rsidR="001F121B" w:rsidRPr="007D7015" w:rsidRDefault="001F121B" w:rsidP="00E84AA6">
      <w:pPr>
        <w:rPr>
          <w:b/>
          <w:bCs/>
        </w:rPr>
      </w:pPr>
      <w:r w:rsidRPr="007D7015">
        <w:rPr>
          <w:b/>
          <w:bCs/>
        </w:rPr>
        <w:t>PRIVACY: NOTICE CONCERNING PERSONAL INFORMATION (LSW1543D)</w:t>
      </w:r>
    </w:p>
    <w:p w14:paraId="7843BC90"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59A5DD37"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4B247F64"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5237F532"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47C65F26"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203D026F" w14:textId="77777777" w:rsidR="001F121B" w:rsidRPr="004261B1" w:rsidRDefault="001F121B" w:rsidP="00E84AA6">
      <w:pPr>
        <w:pStyle w:val="ListParagraph"/>
        <w:numPr>
          <w:ilvl w:val="0"/>
          <w:numId w:val="43"/>
        </w:numPr>
      </w:pPr>
      <w:r w:rsidRPr="004261B1">
        <w:t>Policy information (policy number, policy amounts, policy terms)</w:t>
      </w:r>
    </w:p>
    <w:p w14:paraId="5F9316B1"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28DA7140"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5F375BC5"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69C88542"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014" w:history="1">
        <w:r w:rsidRPr="00075996">
          <w:rPr>
            <w:rStyle w:val="Hyperlink"/>
            <w:rFonts w:ascii="Times" w:hAnsi="Times" w:cs="Times"/>
          </w:rPr>
          <w:t>www.lloyds.com</w:t>
        </w:r>
      </w:hyperlink>
      <w:r w:rsidRPr="00075996">
        <w:t xml:space="preserve">. Further details can be found on our online Cookies policy at </w:t>
      </w:r>
      <w:hyperlink r:id="rId1015" w:history="1">
        <w:r w:rsidRPr="00075996">
          <w:rPr>
            <w:rStyle w:val="Hyperlink"/>
            <w:rFonts w:ascii="Times" w:hAnsi="Times" w:cs="Times"/>
          </w:rPr>
          <w:t>http://www.lloyds.com/common/privacy-and-cookies-statement</w:t>
        </w:r>
      </w:hyperlink>
    </w:p>
    <w:p w14:paraId="4CAD1602"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27322D2F"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4AFC317A"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4802E126"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318441C0"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39DB3F83"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2B20597C" w14:textId="77777777" w:rsidR="001F121B" w:rsidRPr="00075996" w:rsidRDefault="001F121B" w:rsidP="00E84AA6">
      <w:pPr>
        <w:pStyle w:val="ListParagraph"/>
        <w:numPr>
          <w:ilvl w:val="0"/>
          <w:numId w:val="44"/>
        </w:numPr>
      </w:pPr>
      <w:r w:rsidRPr="00075996">
        <w:t>Calculate, collect or refund premiums</w:t>
      </w:r>
    </w:p>
    <w:p w14:paraId="1315BC2C"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43E09A75" w14:textId="77777777" w:rsidR="001F121B" w:rsidRPr="00075996" w:rsidRDefault="001F121B" w:rsidP="00E84AA6">
      <w:pPr>
        <w:pStyle w:val="ListParagraph"/>
        <w:numPr>
          <w:ilvl w:val="0"/>
          <w:numId w:val="44"/>
        </w:numPr>
      </w:pPr>
      <w:r w:rsidRPr="00075996">
        <w:t>Evaluate and process claims</w:t>
      </w:r>
    </w:p>
    <w:p w14:paraId="1A92565E"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7B082225" w14:textId="77777777" w:rsidR="001F121B" w:rsidRPr="00075996" w:rsidRDefault="001F121B" w:rsidP="00E84AA6">
      <w:pPr>
        <w:pStyle w:val="ListParagraph"/>
        <w:numPr>
          <w:ilvl w:val="0"/>
          <w:numId w:val="44"/>
        </w:numPr>
      </w:pPr>
      <w:r w:rsidRPr="00075996">
        <w:t>Investigate and prosecute fraud</w:t>
      </w:r>
    </w:p>
    <w:p w14:paraId="0212E905"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A8216CC"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5BB14981" w14:textId="77777777" w:rsidR="001F121B" w:rsidRPr="00075996" w:rsidRDefault="001F121B" w:rsidP="00E84AA6">
      <w:pPr>
        <w:pStyle w:val="ListParagraph"/>
        <w:numPr>
          <w:ilvl w:val="0"/>
          <w:numId w:val="44"/>
        </w:numPr>
      </w:pPr>
      <w:r w:rsidRPr="00075996">
        <w:t>Analyze insurance risk and business results</w:t>
      </w:r>
    </w:p>
    <w:p w14:paraId="3B5DCFF3"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18FF814F" w14:textId="77777777" w:rsidR="001F121B" w:rsidRPr="00075996" w:rsidRDefault="001F121B" w:rsidP="00E84AA6">
      <w:pPr>
        <w:pStyle w:val="ListParagraph"/>
        <w:numPr>
          <w:ilvl w:val="0"/>
          <w:numId w:val="44"/>
        </w:numPr>
      </w:pPr>
      <w:r w:rsidRPr="00075996">
        <w:t>Provide general client care</w:t>
      </w:r>
    </w:p>
    <w:p w14:paraId="1D1079FC" w14:textId="77777777" w:rsidR="001F121B" w:rsidRPr="00075996" w:rsidRDefault="001F121B" w:rsidP="00E84AA6">
      <w:pPr>
        <w:pStyle w:val="ListParagraph"/>
        <w:numPr>
          <w:ilvl w:val="0"/>
          <w:numId w:val="44"/>
        </w:numPr>
      </w:pPr>
      <w:r w:rsidRPr="00075996">
        <w:t>Defend or prosecute legal claims</w:t>
      </w:r>
    </w:p>
    <w:p w14:paraId="1C247A90"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3E7E9AC3" w14:textId="77777777" w:rsidR="001F121B" w:rsidRPr="00075996" w:rsidRDefault="001F121B" w:rsidP="00E84AA6">
      <w:pPr>
        <w:pStyle w:val="ListParagraph"/>
        <w:numPr>
          <w:ilvl w:val="0"/>
          <w:numId w:val="44"/>
        </w:numPr>
      </w:pPr>
      <w:r w:rsidRPr="00075996">
        <w:t>Transfer of books of business, company sales and reorganisations</w:t>
      </w:r>
    </w:p>
    <w:p w14:paraId="1A040A60" w14:textId="77777777" w:rsidR="001F121B" w:rsidRPr="00075996" w:rsidRDefault="001F121B" w:rsidP="00E84AA6">
      <w:r w:rsidRPr="00075996">
        <w:t>Or as may be otherwise required or authorized by law.</w:t>
      </w:r>
    </w:p>
    <w:p w14:paraId="280ECF0E" w14:textId="77777777" w:rsidR="001F121B" w:rsidRPr="007D7015" w:rsidRDefault="001F121B" w:rsidP="00E84AA6">
      <w:pPr>
        <w:rPr>
          <w:b/>
          <w:bCs/>
        </w:rPr>
      </w:pPr>
      <w:r w:rsidRPr="007D7015">
        <w:rPr>
          <w:b/>
          <w:bCs/>
        </w:rPr>
        <w:t>Your information may be shared and disclosed;</w:t>
      </w:r>
    </w:p>
    <w:p w14:paraId="5B2A1F2E"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79FB1268"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2FFE12CC"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4123EF0E"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1A96C8DA"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25A401BA" w14:textId="77777777" w:rsidR="001F121B" w:rsidRPr="007D7015" w:rsidRDefault="001F121B" w:rsidP="00E84AA6">
      <w:pPr>
        <w:rPr>
          <w:b/>
          <w:bCs/>
        </w:rPr>
      </w:pPr>
      <w:r w:rsidRPr="007D7015">
        <w:rPr>
          <w:b/>
          <w:bCs/>
        </w:rPr>
        <w:t>Authority to collect, use and disclose personal information</w:t>
      </w:r>
    </w:p>
    <w:p w14:paraId="1FE30EB2"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4B77923" w14:textId="77777777" w:rsidR="001F121B" w:rsidRPr="00075996" w:rsidRDefault="001F121B" w:rsidP="00E84AA6">
      <w:pPr>
        <w:pStyle w:val="ListParagraph"/>
        <w:numPr>
          <w:ilvl w:val="0"/>
          <w:numId w:val="45"/>
        </w:numPr>
      </w:pPr>
      <w:r w:rsidRPr="00075996">
        <w:t>Detecting or suppressing fraud</w:t>
      </w:r>
    </w:p>
    <w:p w14:paraId="6DAF0F93" w14:textId="77777777" w:rsidR="001F121B" w:rsidRPr="00075996" w:rsidRDefault="001F121B" w:rsidP="00E84AA6">
      <w:pPr>
        <w:pStyle w:val="ListParagraph"/>
        <w:numPr>
          <w:ilvl w:val="0"/>
          <w:numId w:val="45"/>
        </w:numPr>
      </w:pPr>
      <w:r w:rsidRPr="00075996">
        <w:t>Investigating or preventing financial abuse</w:t>
      </w:r>
    </w:p>
    <w:p w14:paraId="6FF56EC3"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35A7327D"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6A48C4CB" w14:textId="77777777" w:rsidR="001F121B" w:rsidRPr="00075996" w:rsidRDefault="001F121B" w:rsidP="00E84AA6">
      <w:pPr>
        <w:pStyle w:val="ListParagraph"/>
        <w:numPr>
          <w:ilvl w:val="0"/>
          <w:numId w:val="45"/>
        </w:numPr>
      </w:pPr>
      <w:r w:rsidRPr="00075996">
        <w:t>Witness statement necessary to assess, process or settle insurance claims</w:t>
      </w:r>
    </w:p>
    <w:p w14:paraId="04B2825B"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4F3F9208"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4D226DB" w14:textId="77777777" w:rsidR="001F121B" w:rsidRPr="007D7015" w:rsidRDefault="001F121B" w:rsidP="00E84AA6">
      <w:pPr>
        <w:rPr>
          <w:b/>
          <w:bCs/>
        </w:rPr>
      </w:pPr>
      <w:r w:rsidRPr="007D7015">
        <w:rPr>
          <w:b/>
          <w:bCs/>
        </w:rPr>
        <w:t>Retention and security</w:t>
      </w:r>
    </w:p>
    <w:p w14:paraId="1D297342"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5A375A54"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189140EE"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77499F8"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016" w:history="1">
        <w:r w:rsidRPr="00075996">
          <w:rPr>
            <w:rStyle w:val="Hyperlink"/>
            <w:rFonts w:ascii="Times" w:hAnsi="Times" w:cs="Times"/>
          </w:rPr>
          <w:t>info@lloyds.ca</w:t>
        </w:r>
      </w:hyperlink>
      <w:r w:rsidRPr="00075996">
        <w:t>.</w:t>
      </w:r>
    </w:p>
    <w:p w14:paraId="6F4378B6"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0A7AD21C" w14:textId="77777777" w:rsidR="001F121B" w:rsidRPr="007D7015" w:rsidRDefault="001F121B" w:rsidP="00E84AA6">
      <w:pPr>
        <w:rPr>
          <w:b/>
          <w:bCs/>
          <w:u w:val="single"/>
        </w:rPr>
      </w:pPr>
      <w:r w:rsidRPr="007D7015">
        <w:rPr>
          <w:b/>
          <w:bCs/>
          <w:u w:val="single"/>
        </w:rPr>
        <w:t>Changes</w:t>
      </w:r>
    </w:p>
    <w:p w14:paraId="24DB368B"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08C83915"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04429228"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08EDAC80"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017"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018" w:history="1">
        <w:r w:rsidRPr="00075996">
          <w:rPr>
            <w:rStyle w:val="Hyperlink"/>
            <w:rFonts w:ascii="Times" w:hAnsi="Times" w:cs="Times"/>
          </w:rPr>
          <w:t>info@lloyds.ca</w:t>
        </w:r>
      </w:hyperlink>
      <w:r w:rsidRPr="00075996">
        <w:t>.</w:t>
      </w:r>
    </w:p>
    <w:p w14:paraId="20FF652C" w14:textId="77777777" w:rsidR="001F121B" w:rsidRPr="00075996" w:rsidRDefault="001F121B" w:rsidP="00E84AA6">
      <w:pPr>
        <w:rPr>
          <w:spacing w:val="1"/>
        </w:rPr>
      </w:pPr>
      <w:r w:rsidRPr="00075996">
        <w:rPr>
          <w:spacing w:val="1"/>
        </w:rPr>
        <w:t>05/19</w:t>
      </w:r>
    </w:p>
    <w:p w14:paraId="00D90515"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20A49DAB" w14:textId="77777777" w:rsidR="001F121B" w:rsidRDefault="001F121B" w:rsidP="000D53C1"/>
    <w:p w14:paraId="664174F3" w14:textId="77777777" w:rsidR="001F121B" w:rsidRDefault="001F121B">
      <w:pPr>
        <w:ind w:left="1418" w:hanging="709"/>
        <w:rPr>
          <w:rFonts w:ascii="Arial" w:hAnsi="Arial"/>
        </w:rPr>
      </w:pPr>
      <w:r>
        <w:rPr>
          <w:rFonts w:ascii="Arial" w:hAnsi="Arial"/>
        </w:rPr>
        <w:br w:type="page"/>
      </w:r>
    </w:p>
    <w:p w14:paraId="78306CB9" w14:textId="77777777" w:rsidR="001F121B" w:rsidRPr="00B40642" w:rsidRDefault="00000000" w:rsidP="001C0190">
      <w:pPr>
        <w:spacing w:line="240" w:lineRule="auto"/>
        <w:jc w:val="center"/>
        <w:rPr>
          <w:rFonts w:ascii="Arial" w:hAnsi="Arial"/>
        </w:rPr>
      </w:pPr>
      <w:r>
        <w:rPr>
          <w:rFonts w:ascii="Arial" w:hAnsi="Arial"/>
        </w:rPr>
        <w:lastRenderedPageBreak/>
        <w:pict w14:anchorId="2C620D61">
          <v:rect id="_x0000_i1276" style="width:0;height:1.5pt" o:hralign="center" o:hrstd="t" o:hr="t" fillcolor="#a0a0a0" stroked="f"/>
        </w:pict>
      </w:r>
    </w:p>
    <w:p w14:paraId="74C7E0A7"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330252CA" w14:textId="77777777" w:rsidR="001F121B" w:rsidRPr="00B40642" w:rsidRDefault="00000000" w:rsidP="001C0190">
      <w:pPr>
        <w:jc w:val="center"/>
        <w:rPr>
          <w:rFonts w:ascii="Arial" w:hAnsi="Arial"/>
          <w:b/>
          <w:bCs/>
        </w:rPr>
      </w:pPr>
      <w:r>
        <w:rPr>
          <w:rFonts w:ascii="Arial" w:hAnsi="Arial"/>
        </w:rPr>
        <w:pict w14:anchorId="48A80F30">
          <v:rect id="_x0000_i1277" style="width:0;height:1.5pt" o:hralign="center" o:hrstd="t" o:hr="t" fillcolor="#a0a0a0" stroked="f"/>
        </w:pict>
      </w:r>
    </w:p>
    <w:p w14:paraId="7B2EED6A"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5256FA23"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6DC6E9A7" w14:textId="77777777" w:rsidR="001F121B" w:rsidRPr="005A7E44" w:rsidRDefault="001F121B" w:rsidP="005A7E44">
      <w:pPr>
        <w:pStyle w:val="Heading1"/>
        <w:rPr>
          <w:rFonts w:cs="Arial"/>
          <w:b/>
          <w:bCs/>
        </w:rPr>
      </w:pPr>
      <w:r w:rsidRPr="005A7E44">
        <w:rPr>
          <w:rFonts w:cs="Arial"/>
          <w:b/>
          <w:bCs/>
        </w:rPr>
        <w:t>DEFINITIONS</w:t>
      </w:r>
    </w:p>
    <w:p w14:paraId="02FE9CD0"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7CD295D3"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35CABDAF"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3DDBC10F"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328A382A"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7B996351"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4684263E"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56BBF043"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02FD2F15"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4603EBF4"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1F7FD9BE"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06D1204C"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1FD0C805"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27963B70"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49730670"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5CCACCDB"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6B21C30D"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0944AD3B"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2AB66C4E"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3365A4D5"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5D715791"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60394DDC"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116CD840"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17B0D53C"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75F12B4C"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4016EDE8"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4AB1BB51"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1F6BEAB2"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0A176118"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3DF49290"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6AA764AB"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32CDE377"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1F9C22ED" w14:textId="77777777" w:rsidR="001F121B" w:rsidRPr="007A0DB0" w:rsidRDefault="001F121B" w:rsidP="007A0DB0">
      <w:pPr>
        <w:pStyle w:val="Heading1"/>
        <w:rPr>
          <w:b/>
          <w:bCs/>
        </w:rPr>
      </w:pPr>
      <w:r w:rsidRPr="007A0DB0">
        <w:rPr>
          <w:b/>
          <w:bCs/>
        </w:rPr>
        <w:t>HEADS OF COVER</w:t>
      </w:r>
    </w:p>
    <w:p w14:paraId="43F497A5" w14:textId="77777777" w:rsidR="001F121B" w:rsidRPr="00997099" w:rsidRDefault="001F121B" w:rsidP="0007139E">
      <w:pPr>
        <w:pStyle w:val="Heading2"/>
        <w:rPr>
          <w:b/>
          <w:bCs/>
        </w:rPr>
      </w:pPr>
      <w:r w:rsidRPr="00997099">
        <w:rPr>
          <w:b/>
          <w:bCs/>
        </w:rPr>
        <w:t>Head of Cover: Debt Recovery</w:t>
      </w:r>
    </w:p>
    <w:p w14:paraId="196A5B9A"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2048E170"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26FD4BE6" w14:textId="77777777" w:rsidR="001F121B" w:rsidRPr="00BD5F9F" w:rsidRDefault="001F121B" w:rsidP="0007139E">
      <w:pPr>
        <w:pStyle w:val="Heading3"/>
        <w:numPr>
          <w:ilvl w:val="0"/>
          <w:numId w:val="0"/>
        </w:numPr>
        <w:ind w:left="1843"/>
        <w:rPr>
          <w:b/>
          <w:bCs/>
          <w:u w:val="single"/>
        </w:rPr>
      </w:pPr>
      <w:r w:rsidRPr="00BD5F9F">
        <w:rPr>
          <w:u w:val="single"/>
        </w:rPr>
        <w:t>Stage 1:</w:t>
      </w:r>
    </w:p>
    <w:p w14:paraId="5E557199" w14:textId="77777777" w:rsidR="001F121B" w:rsidRPr="00B40642" w:rsidRDefault="001F121B" w:rsidP="0007139E">
      <w:pPr>
        <w:pStyle w:val="Heading4"/>
      </w:pPr>
      <w:commentRangeStart w:id="41"/>
      <w:r w:rsidRPr="000A1D01">
        <w:rPr>
          <w:b/>
          <w:bCs/>
          <w:highlight w:val="yellow"/>
        </w:rPr>
        <w:t>You</w:t>
      </w:r>
      <w:r w:rsidRPr="000A1D01">
        <w:rPr>
          <w:highlight w:val="yellow"/>
        </w:rPr>
        <w:t xml:space="preserve"> must log on to [●] / contact [●]</w:t>
      </w:r>
      <w:r w:rsidRPr="00B40642">
        <w:t xml:space="preserve"> </w:t>
      </w:r>
      <w:commentRangeEnd w:id="41"/>
      <w:r>
        <w:rPr>
          <w:rStyle w:val="CommentReference"/>
          <w:w w:val="100"/>
          <w:lang w:eastAsia="en-US"/>
        </w:rPr>
        <w:commentReference w:id="41"/>
      </w:r>
      <w:r w:rsidRPr="00B40642">
        <w:t xml:space="preserve">and complete the template letter with the applicable details and send this letter to the debtor. </w:t>
      </w:r>
    </w:p>
    <w:p w14:paraId="0EF3D985"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3BEC7C1D" w14:textId="77777777" w:rsidR="001F121B" w:rsidRPr="00BD5F9F" w:rsidRDefault="001F121B" w:rsidP="0007139E">
      <w:pPr>
        <w:pStyle w:val="Heading3"/>
        <w:numPr>
          <w:ilvl w:val="0"/>
          <w:numId w:val="0"/>
        </w:numPr>
        <w:ind w:left="1843"/>
        <w:rPr>
          <w:u w:val="single"/>
        </w:rPr>
      </w:pPr>
      <w:r w:rsidRPr="00BD5F9F">
        <w:rPr>
          <w:u w:val="single"/>
        </w:rPr>
        <w:t>Stage 2:</w:t>
      </w:r>
    </w:p>
    <w:p w14:paraId="7A62323C"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242E0F80"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161563F7"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4DA8B2A0"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5BD9914B" w14:textId="77777777" w:rsidR="001F121B" w:rsidRPr="007A0DB0" w:rsidRDefault="001F121B" w:rsidP="007A0DB0">
      <w:pPr>
        <w:pStyle w:val="Heading2"/>
        <w:rPr>
          <w:b/>
          <w:bCs/>
        </w:rPr>
      </w:pPr>
      <w:r w:rsidRPr="007A0DB0">
        <w:rPr>
          <w:b/>
          <w:bCs/>
        </w:rPr>
        <w:t>Head of Cover: Contractual Disputes</w:t>
      </w:r>
    </w:p>
    <w:p w14:paraId="44A7DD09"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76D78698"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45537DBD"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2F0B93B4"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6A2E2446"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07328100"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378BA23C"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2DBAB59"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404916C0"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4EFA9E0A"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7F8DD1C0"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7EB4B712"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75E02559"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3305B241"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7C94493E" w14:textId="77777777" w:rsidR="001F121B" w:rsidRPr="0032418D" w:rsidRDefault="001F121B" w:rsidP="0032418D">
      <w:pPr>
        <w:pStyle w:val="Heading5"/>
      </w:pPr>
      <w:r w:rsidRPr="0032418D">
        <w:t>for employment;</w:t>
      </w:r>
    </w:p>
    <w:p w14:paraId="5FCAC35C" w14:textId="77777777" w:rsidR="001F121B" w:rsidRPr="0032418D" w:rsidRDefault="001F121B" w:rsidP="0032418D">
      <w:pPr>
        <w:pStyle w:val="Heading5"/>
      </w:pPr>
      <w:r w:rsidRPr="0032418D">
        <w:t>for the provision of insurance, securities, credit or guarantees;</w:t>
      </w:r>
    </w:p>
    <w:p w14:paraId="00B599BC" w14:textId="77777777" w:rsidR="001F121B" w:rsidRPr="0032418D" w:rsidRDefault="001F121B" w:rsidP="0032418D">
      <w:pPr>
        <w:pStyle w:val="Heading5"/>
      </w:pPr>
      <w:r w:rsidRPr="00A1290A">
        <w:rPr>
          <w:b/>
          <w:bCs/>
        </w:rPr>
        <w:t>Relating To</w:t>
      </w:r>
      <w:r w:rsidRPr="0032418D">
        <w:t xml:space="preserve"> a motor vehicle;</w:t>
      </w:r>
    </w:p>
    <w:p w14:paraId="51D777B2"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5217BC8F"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73A99788" w14:textId="77777777" w:rsidR="001F121B" w:rsidRDefault="001F121B" w:rsidP="000C41FE">
      <w:pPr>
        <w:pStyle w:val="Heading2"/>
        <w:rPr>
          <w:b/>
          <w:bCs/>
        </w:rPr>
      </w:pPr>
      <w:r>
        <w:rPr>
          <w:b/>
          <w:bCs/>
        </w:rPr>
        <w:t>Head of Cover: Employment Disputes</w:t>
      </w:r>
    </w:p>
    <w:p w14:paraId="4C273797"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178C6703"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005898B0"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61E64D0F"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5B273056"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09762D16"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15AC504E"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0E91735E"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7D038502"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0B128FD9" w14:textId="77777777" w:rsidR="001F121B" w:rsidRDefault="001F121B" w:rsidP="000C41FE">
      <w:pPr>
        <w:pStyle w:val="Heading4"/>
      </w:pPr>
      <w:r>
        <w:t>any business transfer or purported business transfer;</w:t>
      </w:r>
    </w:p>
    <w:p w14:paraId="62251D85"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44EA5F2B"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6E51C504"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520026D5" w14:textId="77777777" w:rsidR="001F121B" w:rsidRDefault="001F121B" w:rsidP="000C41FE">
      <w:pPr>
        <w:pStyle w:val="Heading4"/>
      </w:pPr>
      <w:r>
        <w:t>claims arising from strikes, work stoppages, boycotts, picketing, lockouts or other industrial action;</w:t>
      </w:r>
    </w:p>
    <w:p w14:paraId="6ADEA74C"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7AC4FA5A" w14:textId="77777777" w:rsidR="001F121B" w:rsidRDefault="001F121B" w:rsidP="003B3107">
      <w:pPr>
        <w:pStyle w:val="Heading2"/>
        <w:rPr>
          <w:b/>
          <w:bCs/>
        </w:rPr>
      </w:pPr>
      <w:r>
        <w:rPr>
          <w:b/>
          <w:bCs/>
        </w:rPr>
        <w:t>Head of Cover: Legal Defence</w:t>
      </w:r>
    </w:p>
    <w:p w14:paraId="71C556B0"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3A9B91DA" w14:textId="77777777" w:rsidR="001F121B" w:rsidRDefault="001F121B" w:rsidP="003B3107">
      <w:pPr>
        <w:pStyle w:val="Heading4"/>
      </w:pPr>
      <w:r>
        <w:t>a police investigation or prosecution for an alleged criminal offence;</w:t>
      </w:r>
    </w:p>
    <w:p w14:paraId="7D373208"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498754F1"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67D27B17" w14:textId="77777777" w:rsidR="001F121B" w:rsidRDefault="001F121B" w:rsidP="003B3107">
      <w:pPr>
        <w:pStyle w:val="Heading4"/>
      </w:pPr>
      <w:r>
        <w:lastRenderedPageBreak/>
        <w:t>a Notice or Production, Notice of Violation or allegation of breach of Federal Anti-Spam Legislation;</w:t>
      </w:r>
    </w:p>
    <w:p w14:paraId="10C8FD85"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09B29AD5"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23EA83BF"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76CCE9DC"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2E3494F5"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3243548B" w14:textId="77777777" w:rsidR="001F121B" w:rsidRPr="003B3107" w:rsidRDefault="001F121B" w:rsidP="003B3107">
      <w:pPr>
        <w:pStyle w:val="Heading2"/>
        <w:rPr>
          <w:b/>
          <w:bCs/>
        </w:rPr>
      </w:pPr>
      <w:r w:rsidRPr="003B3107">
        <w:rPr>
          <w:b/>
          <w:bCs/>
        </w:rPr>
        <w:t>Head of Cover: Property Disputes</w:t>
      </w:r>
    </w:p>
    <w:p w14:paraId="5C0F34A8"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4E63FAE8"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6C9D6301"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6CEC1D90"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3937156C" w14:textId="77777777" w:rsidR="001F121B" w:rsidRPr="00817A17" w:rsidRDefault="001F121B" w:rsidP="00817A17">
      <w:pPr>
        <w:pStyle w:val="Heading4"/>
      </w:pPr>
      <w:r>
        <w:t xml:space="preserve">a </w:t>
      </w:r>
      <w:r w:rsidRPr="00817A17">
        <w:t>landlord or tenant and the obtaining and serving of eviction orders,</w:t>
      </w:r>
    </w:p>
    <w:p w14:paraId="113DB0AC"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06AF6133"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1130832C"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0D24F7D1"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5E43D5AE"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6B695C5C"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440921B1" w14:textId="77777777" w:rsidR="001F121B" w:rsidRPr="00817A17" w:rsidRDefault="001F121B" w:rsidP="00817A17">
      <w:pPr>
        <w:pStyle w:val="Heading4"/>
      </w:pPr>
      <w:r w:rsidRPr="00817A17">
        <w:t>non-payment or review of rent or service charges;</w:t>
      </w:r>
    </w:p>
    <w:p w14:paraId="2D5E6F46"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1ADFA075" w14:textId="77777777" w:rsidR="001F121B" w:rsidRPr="00817A17" w:rsidRDefault="001F121B" w:rsidP="00817A17">
      <w:pPr>
        <w:pStyle w:val="Heading4"/>
      </w:pPr>
      <w:r w:rsidRPr="00817A17">
        <w:t xml:space="preserve">the renewal of a lease or other contract to use </w:t>
      </w:r>
      <w:r>
        <w:t>real property</w:t>
      </w:r>
      <w:r w:rsidRPr="00817A17">
        <w:t>.</w:t>
      </w:r>
    </w:p>
    <w:p w14:paraId="101B5BAF" w14:textId="77777777" w:rsidR="001F121B" w:rsidRPr="00F72838" w:rsidRDefault="001F121B" w:rsidP="000C41FE">
      <w:pPr>
        <w:pStyle w:val="Heading2"/>
        <w:rPr>
          <w:b/>
          <w:bCs/>
        </w:rPr>
      </w:pPr>
      <w:r>
        <w:rPr>
          <w:b/>
          <w:bCs/>
        </w:rPr>
        <w:t xml:space="preserve">Head of Cover: </w:t>
      </w:r>
      <w:r w:rsidRPr="00F72838">
        <w:rPr>
          <w:b/>
          <w:bCs/>
        </w:rPr>
        <w:t>Personal Injury</w:t>
      </w:r>
    </w:p>
    <w:p w14:paraId="0498FE60"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7C636C62"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0D41DEB2"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33090624"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7C3D64BF"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5A4EF323" w14:textId="77777777" w:rsidR="001F121B" w:rsidRDefault="001F121B" w:rsidP="000C41FE">
      <w:pPr>
        <w:pStyle w:val="Heading4"/>
      </w:pPr>
      <w:r>
        <w:t xml:space="preserve">a </w:t>
      </w:r>
      <w:r w:rsidRPr="00817A17">
        <w:rPr>
          <w:b/>
          <w:bCs/>
        </w:rPr>
        <w:t>Dispute</w:t>
      </w:r>
      <w:r>
        <w:t xml:space="preserve"> with any provincial workers’ compensation board;</w:t>
      </w:r>
    </w:p>
    <w:p w14:paraId="21D27A61" w14:textId="77777777" w:rsidR="001F121B" w:rsidRDefault="001F121B" w:rsidP="000C41FE">
      <w:pPr>
        <w:pStyle w:val="Heading4"/>
      </w:pPr>
      <w:r>
        <w:t>psychological injury or mental illness unless the condition arises from a specific or sudden accident that has caused physical bodily injury;</w:t>
      </w:r>
    </w:p>
    <w:p w14:paraId="22ADADF6"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7BF77E38" w14:textId="77777777" w:rsidR="001F121B" w:rsidRPr="007F6F50" w:rsidRDefault="001F121B" w:rsidP="000C41FE">
      <w:pPr>
        <w:pStyle w:val="Heading4"/>
      </w:pPr>
      <w:r>
        <w:t>defending an injured person’s rights, other than in a counterclaim.</w:t>
      </w:r>
    </w:p>
    <w:p w14:paraId="60B231F6" w14:textId="77777777" w:rsidR="001F121B" w:rsidRPr="0032418D" w:rsidRDefault="001F121B" w:rsidP="00787C8B">
      <w:pPr>
        <w:pStyle w:val="Heading2"/>
        <w:rPr>
          <w:b/>
          <w:bCs/>
        </w:rPr>
      </w:pPr>
      <w:r w:rsidRPr="0032418D">
        <w:rPr>
          <w:b/>
          <w:bCs/>
        </w:rPr>
        <w:t>Head of Cover: Statutory Business Licence Protection</w:t>
      </w:r>
    </w:p>
    <w:p w14:paraId="2F33A1E1"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6AD603B6"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2F594831"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0F334902"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3D8496F6"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22A02EEA"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76348EC9" w14:textId="77777777" w:rsidR="001F121B" w:rsidRPr="0032418D" w:rsidRDefault="001F121B" w:rsidP="000C41FE">
      <w:pPr>
        <w:pStyle w:val="Heading2"/>
        <w:rPr>
          <w:b/>
          <w:bCs/>
        </w:rPr>
      </w:pPr>
      <w:r w:rsidRPr="0032418D">
        <w:rPr>
          <w:b/>
          <w:bCs/>
        </w:rPr>
        <w:t>Head of Cover: Tax Audit</w:t>
      </w:r>
    </w:p>
    <w:p w14:paraId="5956B5AC"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6E845CAD"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66E446D7"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5E7E98D2"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39B98DA7"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1E7BFF96"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1608CEA6"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6AEC6FC6"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0B88E4FC"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1DC55A4F"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37265C78"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55B64447"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4C664C15"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0B8197E0"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05AC227A"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37B35B57" w14:textId="77777777" w:rsidR="001F121B" w:rsidRPr="00BD5F9F" w:rsidRDefault="001F121B" w:rsidP="00BD5F9F">
      <w:pPr>
        <w:pStyle w:val="Heading1"/>
        <w:rPr>
          <w:b/>
          <w:bCs/>
        </w:rPr>
      </w:pPr>
      <w:r w:rsidRPr="00BD5F9F">
        <w:rPr>
          <w:b/>
          <w:bCs/>
        </w:rPr>
        <w:t>GENERAL EXCLUSIONS APPLICABLE TO ALL HEADS OF COVER</w:t>
      </w:r>
    </w:p>
    <w:p w14:paraId="76C3FB35"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578921F4" w14:textId="77777777" w:rsidR="001F121B" w:rsidRPr="00CD4C99" w:rsidRDefault="001F121B" w:rsidP="00BD5F9F">
      <w:pPr>
        <w:pStyle w:val="Heading3"/>
        <w:rPr>
          <w:b/>
          <w:bCs/>
        </w:rPr>
      </w:pPr>
      <w:r w:rsidRPr="00CD4C99">
        <w:t xml:space="preserve">arising from outside of </w:t>
      </w:r>
      <w:r>
        <w:t>Canada</w:t>
      </w:r>
      <w:r w:rsidRPr="00CD4C99">
        <w:t>;</w:t>
      </w:r>
    </w:p>
    <w:p w14:paraId="42E877AA"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6B438F6B"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19E1F3D5"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0C5404E1"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0E4BDEB1"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0FAAF390"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2C4E84D3"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5B4A5E41" w14:textId="77777777" w:rsidR="001F121B" w:rsidRPr="00B40642" w:rsidRDefault="001F121B" w:rsidP="00BD5F9F">
      <w:pPr>
        <w:pStyle w:val="Heading3"/>
      </w:pPr>
      <w:r>
        <w:rPr>
          <w:b/>
          <w:bCs/>
        </w:rPr>
        <w:t>Relating To</w:t>
      </w:r>
      <w:r w:rsidRPr="00B40642">
        <w:t xml:space="preserve"> one of the following:</w:t>
      </w:r>
    </w:p>
    <w:p w14:paraId="4F0EC804" w14:textId="77777777" w:rsidR="001F121B" w:rsidRPr="00B40642" w:rsidRDefault="001F121B" w:rsidP="00BD5F9F">
      <w:pPr>
        <w:pStyle w:val="Heading4"/>
      </w:pPr>
      <w:r w:rsidRPr="00B40642">
        <w:t>building work or construction;</w:t>
      </w:r>
    </w:p>
    <w:p w14:paraId="051C2A95" w14:textId="77777777" w:rsidR="001F121B" w:rsidRPr="00B40642" w:rsidRDefault="001F121B" w:rsidP="00BD5F9F">
      <w:pPr>
        <w:pStyle w:val="Heading4"/>
      </w:pPr>
      <w:r w:rsidRPr="00BD5F9F">
        <w:t>franchise</w:t>
      </w:r>
      <w:r w:rsidRPr="00B40642">
        <w:t xml:space="preserve"> agreements;</w:t>
      </w:r>
    </w:p>
    <w:p w14:paraId="249A438A" w14:textId="77777777" w:rsidR="001F121B" w:rsidRPr="00B40642" w:rsidRDefault="001F121B" w:rsidP="00BD5F9F">
      <w:pPr>
        <w:pStyle w:val="Heading4"/>
      </w:pPr>
      <w:r w:rsidRPr="00BD5F9F">
        <w:t>planning</w:t>
      </w:r>
      <w:r w:rsidRPr="00B40642">
        <w:t xml:space="preserve"> laws or regulations;</w:t>
      </w:r>
    </w:p>
    <w:p w14:paraId="4D1DBB75"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08AD456F" w14:textId="77777777" w:rsidR="001F121B" w:rsidRPr="00B40642" w:rsidRDefault="001F121B" w:rsidP="00BD5F9F">
      <w:pPr>
        <w:pStyle w:val="Heading4"/>
      </w:pPr>
      <w:r w:rsidRPr="00B40642">
        <w:t>a warranty or guarantee;</w:t>
      </w:r>
    </w:p>
    <w:p w14:paraId="7A4D6333" w14:textId="77777777" w:rsidR="001F121B" w:rsidRPr="00B40642" w:rsidRDefault="001F121B" w:rsidP="00BD5F9F">
      <w:pPr>
        <w:pStyle w:val="Heading4"/>
      </w:pPr>
      <w:r w:rsidRPr="00B40642">
        <w:t>subsidence, land heave, land slip, mining or quarrying;</w:t>
      </w:r>
    </w:p>
    <w:p w14:paraId="05E39E5B" w14:textId="77777777" w:rsidR="001F121B" w:rsidRPr="00B40642" w:rsidRDefault="001F121B" w:rsidP="00BD5F9F">
      <w:pPr>
        <w:pStyle w:val="Heading4"/>
      </w:pPr>
      <w:r w:rsidRPr="00B40642">
        <w:t>allegations of defamation of any kind or malicious falsehood;</w:t>
      </w:r>
    </w:p>
    <w:p w14:paraId="083EC23C" w14:textId="77777777" w:rsidR="001F121B" w:rsidRPr="00B40642" w:rsidRDefault="001F121B" w:rsidP="00BD5F9F">
      <w:pPr>
        <w:pStyle w:val="Heading4"/>
      </w:pPr>
      <w:r w:rsidRPr="00B40642">
        <w:t>judicial review;</w:t>
      </w:r>
    </w:p>
    <w:p w14:paraId="6AAE1B9C"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34662922"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4E44C1B0"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3EC74997"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7E5EF8B9"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1C78CD5E"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616B41E0"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6ACB0716" w14:textId="77777777" w:rsidR="001F121B" w:rsidRPr="00BD5F9F" w:rsidRDefault="001F121B" w:rsidP="00BD5F9F">
      <w:pPr>
        <w:pStyle w:val="Heading1"/>
        <w:rPr>
          <w:b/>
          <w:bCs/>
        </w:rPr>
      </w:pPr>
      <w:r w:rsidRPr="00BD5F9F">
        <w:rPr>
          <w:b/>
          <w:bCs/>
        </w:rPr>
        <w:t>CLAIMS CONDITIONS</w:t>
      </w:r>
    </w:p>
    <w:p w14:paraId="09DBD999" w14:textId="77777777" w:rsidR="001F121B" w:rsidRPr="00B40642" w:rsidRDefault="001F121B" w:rsidP="00BD5F9F">
      <w:pPr>
        <w:pStyle w:val="Heading2"/>
      </w:pPr>
      <w:r w:rsidRPr="00B40642">
        <w:t>In the event of:</w:t>
      </w:r>
    </w:p>
    <w:p w14:paraId="523766C6"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326E8981"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559DEFF4"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270B5888"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79501AAA"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111BF3FB" w14:textId="77777777" w:rsidR="001F121B" w:rsidRPr="00B40642" w:rsidRDefault="001F121B" w:rsidP="00BD5F9F">
      <w:pPr>
        <w:pStyle w:val="Heading2"/>
      </w:pPr>
      <w:r w:rsidRPr="0091422D">
        <w:t>Claims</w:t>
      </w:r>
      <w:r w:rsidRPr="00B40642">
        <w:t xml:space="preserve"> Made and Notified</w:t>
      </w:r>
    </w:p>
    <w:p w14:paraId="786BA059"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53F37110"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3D456108"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29A8512A"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393E8942"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2F246A04"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2303E868"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67F7A629"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22AE5E92"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166EBB31"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31100A76"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4F6E2B88"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5088D201" w14:textId="77777777" w:rsidR="001F121B" w:rsidRPr="00824518" w:rsidRDefault="001F121B" w:rsidP="00824518">
      <w:pPr>
        <w:pStyle w:val="Heading1"/>
        <w:rPr>
          <w:b/>
          <w:bCs/>
        </w:rPr>
      </w:pPr>
      <w:r w:rsidRPr="00824518">
        <w:rPr>
          <w:b/>
          <w:bCs/>
        </w:rPr>
        <w:t>REQUIREMENT FOR REASONABLE PROSPECTS OF SUCCESS</w:t>
      </w:r>
    </w:p>
    <w:p w14:paraId="2BED42C9"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4827EB5E"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3E7D4087"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66214A8A"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2635859F"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6E53F768"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26473809"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153D7070"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710F30E2" w14:textId="77777777" w:rsidR="001F121B" w:rsidRPr="00824518" w:rsidRDefault="001F121B" w:rsidP="00824518">
      <w:pPr>
        <w:pStyle w:val="Heading1"/>
        <w:rPr>
          <w:b/>
          <w:bCs/>
        </w:rPr>
      </w:pPr>
      <w:r w:rsidRPr="00824518">
        <w:rPr>
          <w:b/>
          <w:bCs/>
        </w:rPr>
        <w:t>MISREPRESENTATION AND NON-DISCLOSURE</w:t>
      </w:r>
    </w:p>
    <w:p w14:paraId="6ED330C8" w14:textId="77777777" w:rsidR="001F121B" w:rsidRPr="00B40642" w:rsidRDefault="001F121B" w:rsidP="00824518">
      <w:pPr>
        <w:pStyle w:val="Heading2"/>
      </w:pPr>
      <w:r w:rsidRPr="00B40642">
        <w:t xml:space="preserve">If </w:t>
      </w:r>
      <w:r w:rsidRPr="007D2163">
        <w:rPr>
          <w:b/>
          <w:bCs/>
        </w:rPr>
        <w:t>You</w:t>
      </w:r>
      <w:r w:rsidRPr="00B40642">
        <w:t>:</w:t>
      </w:r>
    </w:p>
    <w:p w14:paraId="37034B0A"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14628525"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229A8CFF" w14:textId="77777777" w:rsidR="001F121B" w:rsidRPr="00B40642" w:rsidRDefault="001F121B" w:rsidP="00824518">
      <w:pPr>
        <w:pStyle w:val="Heading2"/>
        <w:numPr>
          <w:ilvl w:val="0"/>
          <w:numId w:val="0"/>
        </w:numPr>
        <w:ind w:left="851"/>
      </w:pPr>
      <w:r w:rsidRPr="00B40642">
        <w:t>to the extent such actions or inactions are:</w:t>
      </w:r>
    </w:p>
    <w:p w14:paraId="1E1FE117"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480AE9A6"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65B26B48" w14:textId="77777777" w:rsidR="001F121B" w:rsidRPr="00A74254" w:rsidRDefault="001F121B" w:rsidP="00A74254">
      <w:pPr>
        <w:pStyle w:val="Heading1"/>
        <w:rPr>
          <w:b/>
          <w:bCs/>
        </w:rPr>
      </w:pPr>
      <w:r w:rsidRPr="00A74254">
        <w:rPr>
          <w:b/>
          <w:bCs/>
        </w:rPr>
        <w:t>FRAUD AND DISHONEST CONDUCT</w:t>
      </w:r>
    </w:p>
    <w:p w14:paraId="08CA8B2B"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5D499436" w14:textId="77777777" w:rsidR="001F121B" w:rsidRDefault="001F121B" w:rsidP="00A74254">
      <w:pPr>
        <w:pStyle w:val="Heading3"/>
      </w:pPr>
      <w:r>
        <w:t>are not liable to pay the</w:t>
      </w:r>
      <w:r w:rsidRPr="00B40642">
        <w:t xml:space="preserve"> </w:t>
      </w:r>
      <w:r w:rsidRPr="00B40642">
        <w:rPr>
          <w:b/>
          <w:bCs/>
        </w:rPr>
        <w:t>Claim</w:t>
      </w:r>
      <w:r>
        <w:t>; and</w:t>
      </w:r>
    </w:p>
    <w:p w14:paraId="6AC7C02B"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0C2428B0"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62398D2D"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54E9DBC0"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2AA03DE0" w14:textId="77777777" w:rsidR="001F121B" w:rsidRDefault="001F121B" w:rsidP="00A74254">
      <w:pPr>
        <w:pStyle w:val="Heading3"/>
      </w:pPr>
      <w:r>
        <w:rPr>
          <w:b/>
          <w:bCs/>
        </w:rPr>
        <w:t xml:space="preserve">We </w:t>
      </w:r>
      <w:r>
        <w:t>need not return any of the premiums paid.</w:t>
      </w:r>
    </w:p>
    <w:p w14:paraId="60728E25" w14:textId="77777777" w:rsidR="001F121B" w:rsidRPr="00A74254" w:rsidRDefault="001F121B" w:rsidP="00A74254">
      <w:pPr>
        <w:pStyle w:val="Heading1"/>
        <w:rPr>
          <w:b/>
          <w:bCs/>
        </w:rPr>
      </w:pPr>
      <w:r w:rsidRPr="00A74254">
        <w:rPr>
          <w:b/>
          <w:bCs/>
        </w:rPr>
        <w:t>CANCELLATION RIGHTS</w:t>
      </w:r>
    </w:p>
    <w:p w14:paraId="25C3FE21"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6AF905E9"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6E64B83F"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28FD4BCA" w14:textId="77777777" w:rsidR="001F121B" w:rsidRPr="00B40642" w:rsidRDefault="001F121B" w:rsidP="00A74254">
      <w:pPr>
        <w:pStyle w:val="Heading3"/>
      </w:pPr>
      <w:r w:rsidRPr="00B40642">
        <w:t xml:space="preserve">in the event that </w:t>
      </w:r>
      <w:r w:rsidRPr="00B40642">
        <w:rPr>
          <w:b/>
          <w:bCs/>
        </w:rPr>
        <w:t>We</w:t>
      </w:r>
      <w:r w:rsidRPr="00B40642">
        <w:t>:</w:t>
      </w:r>
    </w:p>
    <w:p w14:paraId="18514473"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00BBAEDF"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3B30523D" w14:textId="77777777" w:rsidR="001F121B" w:rsidRPr="00B40642" w:rsidRDefault="001F121B" w:rsidP="00A74254">
      <w:pPr>
        <w:pStyle w:val="Heading4"/>
      </w:pPr>
      <w:r w:rsidRPr="00B40642">
        <w:t>have authority to carry on insurance business withdrawn,</w:t>
      </w:r>
    </w:p>
    <w:p w14:paraId="47CFD4F6"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0B29CEC4"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5DEDF02C"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0C239FF4"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4DBC108F"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42D40B46"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5BC167A7"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25B248BD"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439D30AF"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006181FE" w14:textId="77777777" w:rsidR="001F121B" w:rsidRPr="00A74254" w:rsidRDefault="001F121B" w:rsidP="00A74254">
      <w:pPr>
        <w:pStyle w:val="Heading1"/>
        <w:rPr>
          <w:b/>
          <w:bCs/>
        </w:rPr>
      </w:pPr>
      <w:r w:rsidRPr="00A74254">
        <w:rPr>
          <w:b/>
          <w:bCs/>
        </w:rPr>
        <w:t xml:space="preserve">INSOLVENCY </w:t>
      </w:r>
    </w:p>
    <w:p w14:paraId="37C4ADA3"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0F46212F"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1073B735"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42482965"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6568E9EC"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04E2E199"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0EF55C6A"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75E6F9F7" w14:textId="77777777" w:rsidR="001F121B" w:rsidRDefault="001F121B" w:rsidP="00531944">
      <w:pPr>
        <w:pStyle w:val="Heading1"/>
        <w:rPr>
          <w:b/>
          <w:bCs/>
        </w:rPr>
      </w:pPr>
      <w:r>
        <w:rPr>
          <w:b/>
          <w:bCs/>
        </w:rPr>
        <w:lastRenderedPageBreak/>
        <w:t>BIOLOGICAL OR CHEMICAL MATERIALS EXCLUSION (NMA2962)</w:t>
      </w:r>
    </w:p>
    <w:p w14:paraId="3910600F"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4441E582"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2F0E7FB3"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5A45B6D7" w14:textId="77777777" w:rsidR="001F121B" w:rsidRDefault="001F121B" w:rsidP="00A74254">
      <w:pPr>
        <w:pStyle w:val="Heading2"/>
        <w:numPr>
          <w:ilvl w:val="0"/>
          <w:numId w:val="0"/>
        </w:numPr>
        <w:ind w:left="851"/>
      </w:pPr>
      <w:r>
        <w:t>For the purposes of this clause: -</w:t>
      </w:r>
    </w:p>
    <w:p w14:paraId="3F843484"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4DDF80B2"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12591737" w14:textId="77777777" w:rsidR="001F121B" w:rsidRDefault="001F121B">
      <w:pPr>
        <w:pStyle w:val="Heading2"/>
      </w:pPr>
      <w:r w:rsidRPr="00817A17">
        <w:rPr>
          <w:b/>
          <w:bCs/>
        </w:rPr>
        <w:t>Cyber Incident</w:t>
      </w:r>
      <w:r>
        <w:t xml:space="preserve"> means:</w:t>
      </w:r>
    </w:p>
    <w:p w14:paraId="7EDC57B1"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661D22C6" w14:textId="77777777" w:rsidR="001F121B" w:rsidRPr="006F1092" w:rsidRDefault="001F121B" w:rsidP="00DF7B7A">
      <w:pPr>
        <w:pStyle w:val="Level3"/>
        <w:numPr>
          <w:ilvl w:val="0"/>
          <w:numId w:val="0"/>
        </w:numPr>
        <w:spacing w:after="0" w:line="240" w:lineRule="auto"/>
        <w:ind w:left="1843"/>
        <w:rPr>
          <w:rFonts w:ascii="Arial" w:hAnsi="Arial" w:cs="Arial"/>
        </w:rPr>
      </w:pPr>
    </w:p>
    <w:p w14:paraId="06CC0157"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5B5C204D" w14:textId="77777777" w:rsidR="001F121B" w:rsidRDefault="001F121B" w:rsidP="00A1290A">
      <w:pPr>
        <w:pStyle w:val="ListParagraph"/>
        <w:rPr>
          <w:rFonts w:ascii="Arial" w:hAnsi="Arial"/>
        </w:rPr>
      </w:pPr>
    </w:p>
    <w:p w14:paraId="784FFE90"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2FE5DD4A" w14:textId="77777777" w:rsidR="001F121B" w:rsidRDefault="001F121B" w:rsidP="00A74254">
      <w:pPr>
        <w:pStyle w:val="Heading2"/>
        <w:numPr>
          <w:ilvl w:val="0"/>
          <w:numId w:val="0"/>
        </w:numPr>
        <w:ind w:left="851"/>
      </w:pPr>
    </w:p>
    <w:p w14:paraId="206726D8" w14:textId="77777777" w:rsidR="001F121B" w:rsidRPr="00A74254" w:rsidRDefault="001F121B" w:rsidP="00A74254">
      <w:pPr>
        <w:pStyle w:val="Heading1"/>
        <w:rPr>
          <w:b/>
          <w:bCs/>
        </w:rPr>
      </w:pPr>
      <w:r w:rsidRPr="00A74254">
        <w:rPr>
          <w:b/>
          <w:bCs/>
        </w:rPr>
        <w:t>STRIKES, RIOTS OR CIVIL COMMOTION EXCLUSION</w:t>
      </w:r>
    </w:p>
    <w:p w14:paraId="3049E078"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1D3537AF"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1DA5F11E" w14:textId="77777777" w:rsidR="001F121B" w:rsidRPr="00437222" w:rsidRDefault="001F121B" w:rsidP="00817A17">
      <w:pPr>
        <w:pStyle w:val="Heading2"/>
        <w:numPr>
          <w:ilvl w:val="0"/>
          <w:numId w:val="0"/>
        </w:numPr>
        <w:ind w:left="851"/>
      </w:pPr>
      <w:r w:rsidRPr="00437222">
        <w:t>This Policy does not cover</w:t>
      </w:r>
    </w:p>
    <w:p w14:paraId="021FDCC0"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1B6464DB" w14:textId="77777777" w:rsidR="001F121B" w:rsidRPr="00437222" w:rsidRDefault="001F121B" w:rsidP="00817A17">
      <w:pPr>
        <w:pStyle w:val="Heading2"/>
      </w:pPr>
      <w:r w:rsidRPr="00437222">
        <w:t>any legal liability of whatsoever nature</w:t>
      </w:r>
    </w:p>
    <w:p w14:paraId="757DD463"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7749DEF6"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67FB6D17"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3394F096" w14:textId="77777777" w:rsidR="001F121B" w:rsidRPr="00817A17" w:rsidRDefault="001F121B">
      <w:pPr>
        <w:pStyle w:val="Heading1"/>
        <w:rPr>
          <w:b/>
          <w:bCs/>
        </w:rPr>
      </w:pPr>
      <w:r w:rsidRPr="00817A17">
        <w:rPr>
          <w:b/>
          <w:bCs/>
        </w:rPr>
        <w:t>GENERAL CONDITIONS</w:t>
      </w:r>
    </w:p>
    <w:p w14:paraId="73DE6D2D" w14:textId="77777777" w:rsidR="001F121B" w:rsidRPr="00B40642" w:rsidRDefault="001F121B" w:rsidP="00D7251E">
      <w:pPr>
        <w:pStyle w:val="Heading2"/>
      </w:pPr>
      <w:r w:rsidRPr="00B40642">
        <w:t>Confidentiality</w:t>
      </w:r>
    </w:p>
    <w:p w14:paraId="370F4A83"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60AA6478" w14:textId="77777777" w:rsidR="001F121B" w:rsidRPr="00B40642" w:rsidRDefault="001F121B" w:rsidP="00D7251E">
      <w:pPr>
        <w:pStyle w:val="Heading2"/>
      </w:pPr>
      <w:r w:rsidRPr="00B40642">
        <w:t>Subrogation</w:t>
      </w:r>
    </w:p>
    <w:p w14:paraId="03DD4A7B"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5B7EFFF6"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322E71CF"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3AD0EC30"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7C01CD0B"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6C241681" w14:textId="77777777" w:rsidR="001F121B" w:rsidRPr="00B40642" w:rsidRDefault="001F121B" w:rsidP="00D7251E">
      <w:pPr>
        <w:pStyle w:val="Heading2"/>
      </w:pPr>
      <w:r w:rsidRPr="00B40642">
        <w:t>Amendments</w:t>
      </w:r>
    </w:p>
    <w:p w14:paraId="3F804847"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3761978C" w14:textId="77777777" w:rsidR="001F121B" w:rsidRPr="00B40642" w:rsidRDefault="001F121B" w:rsidP="00D7251E">
      <w:pPr>
        <w:pStyle w:val="Heading2"/>
      </w:pPr>
      <w:r w:rsidRPr="00D7251E">
        <w:t>Third</w:t>
      </w:r>
      <w:r w:rsidRPr="00B40642">
        <w:t xml:space="preserve"> Party Beneficiary Rights</w:t>
      </w:r>
    </w:p>
    <w:p w14:paraId="35FFA1D6"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2AF06FA0" w14:textId="77777777" w:rsidR="001F121B" w:rsidRPr="00B40642" w:rsidRDefault="001F121B" w:rsidP="00D7251E">
      <w:pPr>
        <w:pStyle w:val="Heading2"/>
        <w:rPr>
          <w:lang w:eastAsia="zh-TW"/>
        </w:rPr>
      </w:pPr>
      <w:r w:rsidRPr="00B40642">
        <w:rPr>
          <w:lang w:eastAsia="zh-TW"/>
        </w:rPr>
        <w:t>Assignment</w:t>
      </w:r>
    </w:p>
    <w:p w14:paraId="64F721A4"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77D28C95" w14:textId="77777777" w:rsidR="001F121B" w:rsidRPr="00B40642" w:rsidRDefault="001F121B" w:rsidP="00D7251E">
      <w:pPr>
        <w:pStyle w:val="Heading2"/>
        <w:rPr>
          <w:lang w:eastAsia="zh-TW"/>
        </w:rPr>
      </w:pPr>
      <w:r w:rsidRPr="00B40642">
        <w:rPr>
          <w:lang w:eastAsia="zh-TW"/>
        </w:rPr>
        <w:t>Notices</w:t>
      </w:r>
    </w:p>
    <w:p w14:paraId="63682192"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2CDCB82E" w14:textId="77777777" w:rsidR="001F121B" w:rsidRDefault="001F121B" w:rsidP="00D7251E">
      <w:pPr>
        <w:pStyle w:val="Heading2"/>
      </w:pPr>
      <w:r>
        <w:t>Law and Jurisdiction</w:t>
      </w:r>
    </w:p>
    <w:p w14:paraId="2A9283E5"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51DAB119"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4DC8DBCE" w14:textId="77777777" w:rsidR="001F121B" w:rsidRDefault="001F121B" w:rsidP="006C35F7">
      <w:pPr>
        <w:pStyle w:val="Heading2"/>
      </w:pPr>
      <w:r>
        <w:t>Service of Suit Clause (Canada) (Action against Insurer) (SCOR Based on LM5028B)</w:t>
      </w:r>
    </w:p>
    <w:p w14:paraId="2DA551DE"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3A4277EF" w14:textId="77777777" w:rsidR="001F121B" w:rsidRPr="00B40642" w:rsidRDefault="001F121B" w:rsidP="00632BBA">
      <w:pPr>
        <w:pStyle w:val="Heading2"/>
      </w:pPr>
      <w:r w:rsidRPr="00B40642">
        <w:t>Waiver</w:t>
      </w:r>
    </w:p>
    <w:p w14:paraId="22FFCDD7"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4A88658E" w14:textId="77777777" w:rsidR="001F121B" w:rsidRPr="00B40642" w:rsidRDefault="001F121B" w:rsidP="00D7251E">
      <w:pPr>
        <w:pStyle w:val="Heading2"/>
      </w:pPr>
      <w:r w:rsidRPr="00B40642">
        <w:t>Severability</w:t>
      </w:r>
    </w:p>
    <w:p w14:paraId="6DACD81E" w14:textId="77777777" w:rsidR="001F121B" w:rsidRDefault="001F121B" w:rsidP="00817A17">
      <w:pPr>
        <w:pStyle w:val="Heading2"/>
        <w:numPr>
          <w:ilvl w:val="0"/>
          <w:numId w:val="0"/>
        </w:numPr>
        <w:ind w:left="851"/>
        <w:rPr>
          <w:lang w:eastAsia="zh-TW"/>
        </w:rPr>
        <w:sectPr w:rsidR="001F121B" w:rsidSect="001F121B">
          <w:headerReference w:type="even" r:id="rId1019"/>
          <w:headerReference w:type="default" r:id="rId1020"/>
          <w:footerReference w:type="even" r:id="rId1021"/>
          <w:footerReference w:type="default" r:id="rId1022"/>
          <w:headerReference w:type="first" r:id="rId1023"/>
          <w:footerReference w:type="first" r:id="rId1024"/>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13F3489C" w14:textId="77777777" w:rsidTr="0036320C">
        <w:tc>
          <w:tcPr>
            <w:tcW w:w="2808" w:type="dxa"/>
            <w:tcBorders>
              <w:top w:val="single" w:sz="4" w:space="0" w:color="auto"/>
              <w:left w:val="single" w:sz="4" w:space="0" w:color="auto"/>
              <w:bottom w:val="single" w:sz="4" w:space="0" w:color="auto"/>
            </w:tcBorders>
          </w:tcPr>
          <w:p w14:paraId="1AEBE771"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45280" behindDoc="0" locked="0" layoutInCell="1" allowOverlap="1" wp14:anchorId="725B932E" wp14:editId="3E2A3762">
                  <wp:simplePos x="0" y="0"/>
                  <wp:positionH relativeFrom="page">
                    <wp:posOffset>48260</wp:posOffset>
                  </wp:positionH>
                  <wp:positionV relativeFrom="page">
                    <wp:posOffset>110490</wp:posOffset>
                  </wp:positionV>
                  <wp:extent cx="1296035" cy="52324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AAD4B"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05770EE2"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4382B883" w14:textId="77777777" w:rsidR="001F121B" w:rsidRPr="00F96175" w:rsidRDefault="001F121B" w:rsidP="0036320C">
            <w:pPr>
              <w:rPr>
                <w:rFonts w:cs="Times"/>
                <w:lang w:val="en-US"/>
              </w:rPr>
            </w:pPr>
            <w:r w:rsidRPr="00F96175">
              <w:rPr>
                <w:rFonts w:cs="Times"/>
                <w:lang w:val="en-US"/>
              </w:rPr>
              <w:t>Effected with certain Lloyd’s Underwriters through</w:t>
            </w:r>
          </w:p>
          <w:p w14:paraId="08ED4D37"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12B7DF5F" w14:textId="77777777" w:rsidR="001F121B" w:rsidRDefault="001F121B" w:rsidP="0036320C">
            <w:pPr>
              <w:spacing w:after="120"/>
              <w:rPr>
                <w:rFonts w:cs="Times"/>
                <w:b/>
                <w:bCs/>
                <w:lang w:val="en-US"/>
              </w:rPr>
            </w:pPr>
          </w:p>
          <w:p w14:paraId="3300EF51"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45E9CBEB" w14:textId="77777777" w:rsidR="001F121B" w:rsidRPr="0036320C" w:rsidRDefault="001F121B" w:rsidP="0036320C">
            <w:pPr>
              <w:spacing w:after="120"/>
              <w:rPr>
                <w:rFonts w:cs="Times"/>
                <w:lang w:val="en-US"/>
              </w:rPr>
            </w:pPr>
            <w:r w:rsidRPr="0036320C">
              <w:rPr>
                <w:rFonts w:cs="Times"/>
                <w:lang w:val="en-US"/>
              </w:rPr>
              <w:t>2375 Skymark Avenue</w:t>
            </w:r>
          </w:p>
          <w:p w14:paraId="3540D9E0"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7735412A"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5111E6D0"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36D08B76"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7982F5CC"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301C7B56"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4FB45F31"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332CDD23" w14:textId="77777777" w:rsidTr="0036320C">
        <w:tc>
          <w:tcPr>
            <w:tcW w:w="2520" w:type="dxa"/>
          </w:tcPr>
          <w:p w14:paraId="55B4C98B"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13A4C52C" w14:textId="77777777" w:rsidR="001F121B" w:rsidRPr="00F96175" w:rsidRDefault="001F121B" w:rsidP="0036320C">
            <w:pPr>
              <w:rPr>
                <w:rFonts w:cs="Times"/>
                <w:lang w:val="en-US"/>
              </w:rPr>
            </w:pPr>
          </w:p>
        </w:tc>
      </w:tr>
      <w:tr w:rsidR="001F121B" w:rsidRPr="00F96175" w14:paraId="3D3A8BBB" w14:textId="77777777" w:rsidTr="0036320C">
        <w:tc>
          <w:tcPr>
            <w:tcW w:w="2520" w:type="dxa"/>
          </w:tcPr>
          <w:p w14:paraId="5B2C4B60"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4D547C8A" w14:textId="77777777" w:rsidR="001F121B" w:rsidRPr="00F96175" w:rsidRDefault="001F121B" w:rsidP="0036320C">
            <w:pPr>
              <w:spacing w:before="240"/>
              <w:rPr>
                <w:rFonts w:cs="Times"/>
                <w:lang w:val="en-US"/>
              </w:rPr>
            </w:pPr>
          </w:p>
        </w:tc>
      </w:tr>
      <w:tr w:rsidR="001F121B" w:rsidRPr="00F96175" w14:paraId="035D312A" w14:textId="77777777" w:rsidTr="0036320C">
        <w:tc>
          <w:tcPr>
            <w:tcW w:w="2520" w:type="dxa"/>
          </w:tcPr>
          <w:p w14:paraId="0A0F575C" w14:textId="77777777" w:rsidR="001F121B" w:rsidRPr="00F96175" w:rsidRDefault="001F121B" w:rsidP="0036320C">
            <w:pPr>
              <w:spacing w:before="240"/>
              <w:rPr>
                <w:rFonts w:cs="Times"/>
                <w:lang w:val="en-US"/>
              </w:rPr>
            </w:pPr>
          </w:p>
        </w:tc>
        <w:tc>
          <w:tcPr>
            <w:tcW w:w="6948" w:type="dxa"/>
          </w:tcPr>
          <w:p w14:paraId="09971069"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2933C165"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418F0ED1"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28383A93" w14:textId="77777777" w:rsidR="001F121B" w:rsidRDefault="001F121B" w:rsidP="00430DC4">
      <w:pPr>
        <w:pStyle w:val="ScheduleHead"/>
        <w:keepNext w:val="0"/>
        <w:spacing w:after="0"/>
        <w:rPr>
          <w:rFonts w:cs="Times"/>
          <w:lang w:val="en-US"/>
        </w:rPr>
      </w:pPr>
      <w:r>
        <w:rPr>
          <w:rFonts w:cs="Times"/>
          <w:lang w:val="en-US"/>
        </w:rPr>
        <w:t>PER OCCURRENCE LIMIT: $100,000.00</w:t>
      </w:r>
    </w:p>
    <w:p w14:paraId="102BDA4B"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7D622E42"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3A9590F7"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36041EA8" w14:textId="77777777" w:rsidTr="0036320C">
        <w:tc>
          <w:tcPr>
            <w:tcW w:w="9576" w:type="dxa"/>
            <w:tcBorders>
              <w:top w:val="single" w:sz="4" w:space="0" w:color="auto"/>
              <w:left w:val="single" w:sz="4" w:space="0" w:color="auto"/>
              <w:bottom w:val="single" w:sz="4" w:space="0" w:color="auto"/>
              <w:right w:val="single" w:sz="4" w:space="0" w:color="auto"/>
            </w:tcBorders>
          </w:tcPr>
          <w:p w14:paraId="16E7184B"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3A9BB071"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01CCA590"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22F835DE"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2737541A"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10A23ABF"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3AB467EF"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5718DCE9"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6FDFB43A"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74121040"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740658C3" w14:textId="77777777" w:rsidR="001F121B" w:rsidRPr="00F96175" w:rsidRDefault="001F121B" w:rsidP="00E84AA6">
      <w:pPr>
        <w:keepNext/>
        <w:spacing w:before="480"/>
        <w:rPr>
          <w:rFonts w:cs="Times"/>
          <w:lang w:val="en-US"/>
        </w:rPr>
      </w:pPr>
      <w:r w:rsidRPr="00F96175">
        <w:rPr>
          <w:rFonts w:cs="Times"/>
          <w:lang w:val="en-US"/>
        </w:rPr>
        <w:t>LSW1548D</w:t>
      </w:r>
    </w:p>
    <w:p w14:paraId="3288383D"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2EE23854" w14:textId="77777777" w:rsidR="001F121B" w:rsidRDefault="001F121B" w:rsidP="00A1290A">
      <w:pPr>
        <w:rPr>
          <w:rFonts w:ascii="Arial" w:hAnsi="Arial"/>
        </w:rPr>
      </w:pPr>
      <w:r>
        <w:rPr>
          <w:rFonts w:ascii="Arial" w:hAnsi="Arial"/>
        </w:rPr>
        <w:br w:type="page"/>
      </w:r>
    </w:p>
    <w:p w14:paraId="3797C2E3" w14:textId="77777777" w:rsidR="001F121B" w:rsidRPr="00B40642" w:rsidRDefault="00000000" w:rsidP="00E84AA6">
      <w:pPr>
        <w:spacing w:line="240" w:lineRule="auto"/>
        <w:jc w:val="center"/>
        <w:rPr>
          <w:rFonts w:ascii="Arial" w:hAnsi="Arial"/>
        </w:rPr>
      </w:pPr>
      <w:r>
        <w:rPr>
          <w:rFonts w:ascii="Arial" w:hAnsi="Arial"/>
        </w:rPr>
        <w:lastRenderedPageBreak/>
        <w:pict w14:anchorId="749B8530">
          <v:rect id="_x0000_i1278" style="width:0;height:1.5pt" o:hralign="center" o:hrstd="t" o:hr="t" fillcolor="#a0a0a0" stroked="f"/>
        </w:pict>
      </w:r>
    </w:p>
    <w:p w14:paraId="541C462C"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5BBCD94E" w14:textId="77777777" w:rsidR="001F121B" w:rsidRDefault="00000000" w:rsidP="00E84AA6">
      <w:r>
        <w:rPr>
          <w:rFonts w:ascii="Arial" w:hAnsi="Arial"/>
        </w:rPr>
        <w:pict w14:anchorId="0D51736F">
          <v:rect id="_x0000_i1279" style="width:0;height:1.5pt" o:hralign="center" o:hrstd="t" o:hr="t" fillcolor="#a0a0a0" stroked="f"/>
        </w:pict>
      </w:r>
    </w:p>
    <w:p w14:paraId="76E95E93"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71DE140D" w14:textId="77777777" w:rsidR="001F121B" w:rsidRPr="002A3A7D" w:rsidRDefault="001F121B" w:rsidP="00E84AA6">
      <w:pPr>
        <w:rPr>
          <w:b/>
          <w:bCs/>
        </w:rPr>
      </w:pPr>
      <w:r>
        <w:rPr>
          <w:b/>
          <w:bCs/>
        </w:rPr>
        <w:t>IMPORTANT INFORMATION</w:t>
      </w:r>
    </w:p>
    <w:p w14:paraId="6FB4313A"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6ED17DAC" w14:textId="77777777" w:rsidR="001F121B" w:rsidRPr="00E54495" w:rsidRDefault="001F121B" w:rsidP="00E84AA6">
      <w:pPr>
        <w:rPr>
          <w:b/>
          <w:bCs/>
        </w:rPr>
      </w:pPr>
      <w:r w:rsidRPr="00E54495">
        <w:rPr>
          <w:b/>
          <w:bCs/>
        </w:rPr>
        <w:t>Making a Claim</w:t>
      </w:r>
    </w:p>
    <w:p w14:paraId="75CF1635"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2493F0A8"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5A842B2E" w14:textId="77777777" w:rsidR="001F121B" w:rsidRDefault="001F121B" w:rsidP="00E84AA6">
      <w:r>
        <w:rPr>
          <w:b/>
          <w:bCs/>
        </w:rPr>
        <w:t xml:space="preserve">Lloyd’s Underwriters’ Policyholders’ Complaints Protocol </w:t>
      </w:r>
    </w:p>
    <w:p w14:paraId="1B796EDC"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1C9EBE06"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10ECA654"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61B59631"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0E4FC00D" w14:textId="77777777" w:rsidR="001F121B" w:rsidRDefault="001F121B" w:rsidP="00E84AA6">
      <w:r>
        <w:t xml:space="preserve">Please forward </w:t>
      </w:r>
      <w:r w:rsidRPr="0031238F">
        <w:rPr>
          <w:b/>
          <w:bCs/>
        </w:rPr>
        <w:t>Your</w:t>
      </w:r>
      <w:r>
        <w:t xml:space="preserve"> complaint to: </w:t>
      </w:r>
    </w:p>
    <w:p w14:paraId="24877BEE" w14:textId="77777777" w:rsidR="001F121B" w:rsidRDefault="001F121B" w:rsidP="00E84AA6">
      <w:pPr>
        <w:spacing w:after="0"/>
      </w:pPr>
      <w:r w:rsidRPr="007A66BB">
        <w:t xml:space="preserve">Lloyd’s Underwriters </w:t>
      </w:r>
    </w:p>
    <w:p w14:paraId="7CAA1EB1" w14:textId="77777777" w:rsidR="001F121B" w:rsidRDefault="001F121B" w:rsidP="00E84AA6">
      <w:pPr>
        <w:spacing w:after="0"/>
      </w:pPr>
      <w:r w:rsidRPr="007A66BB">
        <w:t>Attention</w:t>
      </w:r>
      <w:r>
        <w:t>: Complaints Officer</w:t>
      </w:r>
    </w:p>
    <w:p w14:paraId="25686636" w14:textId="77777777" w:rsidR="001F121B" w:rsidRDefault="001F121B" w:rsidP="00E84AA6">
      <w:pPr>
        <w:spacing w:after="0"/>
      </w:pPr>
      <w:r>
        <w:t xml:space="preserve">1155 rue Metcalfe, Suite 2220, Montréal (Québec) H3B 2V6 </w:t>
      </w:r>
    </w:p>
    <w:p w14:paraId="3125ED7A" w14:textId="77777777" w:rsidR="001F121B" w:rsidRDefault="001F121B" w:rsidP="00E84AA6">
      <w:pPr>
        <w:spacing w:after="0"/>
      </w:pPr>
      <w:r>
        <w:t xml:space="preserve">Tel: 1-877-455-6937 </w:t>
      </w:r>
    </w:p>
    <w:p w14:paraId="17141C37" w14:textId="77777777" w:rsidR="001F121B" w:rsidRDefault="001F121B" w:rsidP="00E84AA6">
      <w:r>
        <w:t xml:space="preserve">E-mail: </w:t>
      </w:r>
      <w:hyperlink r:id="rId1025" w:history="1">
        <w:r w:rsidRPr="00A94254">
          <w:rPr>
            <w:rStyle w:val="Hyperlink"/>
          </w:rPr>
          <w:t>info@lloyds.ca</w:t>
        </w:r>
      </w:hyperlink>
      <w:r>
        <w:t xml:space="preserve"> </w:t>
      </w:r>
    </w:p>
    <w:p w14:paraId="798B3AFA"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D627038"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47807A8"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3BCAA6DA" w14:textId="77777777" w:rsidR="001F121B" w:rsidRDefault="001F121B" w:rsidP="00E84AA6">
      <w:pPr>
        <w:spacing w:after="0"/>
      </w:pPr>
      <w:r>
        <w:t xml:space="preserve">Toll free number: 1-877-225-0446 </w:t>
      </w:r>
    </w:p>
    <w:p w14:paraId="686FC58C" w14:textId="77777777" w:rsidR="001F121B" w:rsidRDefault="00000000" w:rsidP="00E84AA6">
      <w:hyperlink r:id="rId1026" w:history="1">
        <w:r w:rsidR="001F121B" w:rsidRPr="00A94254">
          <w:rPr>
            <w:rStyle w:val="Hyperlink"/>
          </w:rPr>
          <w:t>www.giocanada.org</w:t>
        </w:r>
      </w:hyperlink>
      <w:r w:rsidR="001F121B">
        <w:t xml:space="preserve"> </w:t>
      </w:r>
    </w:p>
    <w:p w14:paraId="22FA6939"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7BA36F9E"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47FDFE47" w14:textId="77777777" w:rsidR="001F121B" w:rsidRDefault="001F121B" w:rsidP="00E84AA6">
      <w:pPr>
        <w:spacing w:after="0"/>
      </w:pPr>
      <w:r>
        <w:t xml:space="preserve">Toll Free: 1-877-525-0337 </w:t>
      </w:r>
    </w:p>
    <w:p w14:paraId="7610C9A0" w14:textId="77777777" w:rsidR="001F121B" w:rsidRDefault="001F121B" w:rsidP="00E84AA6">
      <w:pPr>
        <w:spacing w:after="0"/>
      </w:pPr>
      <w:r>
        <w:t xml:space="preserve">Québec: (418) 525-0337 </w:t>
      </w:r>
    </w:p>
    <w:p w14:paraId="7D13E52D" w14:textId="77777777" w:rsidR="001F121B" w:rsidRDefault="001F121B" w:rsidP="00E84AA6">
      <w:pPr>
        <w:spacing w:after="0"/>
      </w:pPr>
      <w:r>
        <w:t xml:space="preserve">Montréal: (514) 395-0311 </w:t>
      </w:r>
    </w:p>
    <w:p w14:paraId="7F4BD878" w14:textId="77777777" w:rsidR="001F121B" w:rsidRDefault="00000000" w:rsidP="00E84AA6">
      <w:pPr>
        <w:rPr>
          <w:rStyle w:val="Hyperlink"/>
        </w:rPr>
      </w:pPr>
      <w:hyperlink r:id="rId1027" w:history="1">
        <w:r w:rsidR="001F121B" w:rsidRPr="00A94254">
          <w:rPr>
            <w:rStyle w:val="Hyperlink"/>
          </w:rPr>
          <w:t>www.lautorite.qc.ca</w:t>
        </w:r>
      </w:hyperlink>
    </w:p>
    <w:p w14:paraId="1BBC6DCE"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26CD3534"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297EDCAA" w14:textId="77777777" w:rsidR="001F121B" w:rsidRDefault="001F121B" w:rsidP="00E84AA6">
      <w:pPr>
        <w:spacing w:after="0"/>
      </w:pPr>
      <w:r>
        <w:t xml:space="preserve">427 Laurier Avenue West, 6th Floor, Ottawa ON K1R 1B9 </w:t>
      </w:r>
    </w:p>
    <w:p w14:paraId="02E43842" w14:textId="77777777" w:rsidR="001F121B" w:rsidRDefault="001F121B" w:rsidP="00E84AA6">
      <w:pPr>
        <w:spacing w:after="0"/>
      </w:pPr>
      <w:r>
        <w:t xml:space="preserve">Services in English: 1-866-461-FCAC (3222) </w:t>
      </w:r>
    </w:p>
    <w:p w14:paraId="084EEEEE" w14:textId="77777777" w:rsidR="001F121B" w:rsidRDefault="001F121B" w:rsidP="00E84AA6">
      <w:pPr>
        <w:spacing w:after="0"/>
      </w:pPr>
      <w:r>
        <w:t xml:space="preserve">Services in French: 1-866-461-ACFC (2232) </w:t>
      </w:r>
    </w:p>
    <w:p w14:paraId="5730E7B8" w14:textId="77777777" w:rsidR="001F121B" w:rsidRDefault="00000000" w:rsidP="00E84AA6">
      <w:pPr>
        <w:rPr>
          <w:rStyle w:val="Hyperlink"/>
        </w:rPr>
      </w:pPr>
      <w:hyperlink r:id="rId1028" w:history="1">
        <w:r w:rsidR="001F121B" w:rsidRPr="00A94254">
          <w:rPr>
            <w:rStyle w:val="Hyperlink"/>
          </w:rPr>
          <w:t>www.fcac-acfc.gc.ca</w:t>
        </w:r>
      </w:hyperlink>
    </w:p>
    <w:p w14:paraId="0A3664B7" w14:textId="77777777" w:rsidR="001F121B" w:rsidRDefault="001F121B" w:rsidP="00E84AA6">
      <w:pPr>
        <w:pStyle w:val="Heading2"/>
        <w:numPr>
          <w:ilvl w:val="0"/>
          <w:numId w:val="0"/>
        </w:numPr>
        <w:spacing w:after="0"/>
        <w:ind w:left="851"/>
      </w:pPr>
    </w:p>
    <w:p w14:paraId="63C273BB" w14:textId="77777777" w:rsidR="001F121B" w:rsidRPr="007D7015" w:rsidRDefault="001F121B" w:rsidP="00E84AA6">
      <w:pPr>
        <w:rPr>
          <w:b/>
          <w:bCs/>
        </w:rPr>
      </w:pPr>
      <w:r w:rsidRPr="007D7015">
        <w:rPr>
          <w:b/>
          <w:bCs/>
        </w:rPr>
        <w:t>PRIVACY: NOTICE CONCERNING PERSONAL INFORMATION (LSW1543D)</w:t>
      </w:r>
    </w:p>
    <w:p w14:paraId="35DEB011"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3B153B91"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389AF6C7"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2BFA069D"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1DC721A"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71122AB5" w14:textId="77777777" w:rsidR="001F121B" w:rsidRPr="004261B1" w:rsidRDefault="001F121B" w:rsidP="00E84AA6">
      <w:pPr>
        <w:pStyle w:val="ListParagraph"/>
        <w:numPr>
          <w:ilvl w:val="0"/>
          <w:numId w:val="43"/>
        </w:numPr>
      </w:pPr>
      <w:r w:rsidRPr="004261B1">
        <w:t>Policy information (policy number, policy amounts, policy terms)</w:t>
      </w:r>
    </w:p>
    <w:p w14:paraId="60FD44BC"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6F42B82F"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6DA0E5BF"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509AC832"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029" w:history="1">
        <w:r w:rsidRPr="00075996">
          <w:rPr>
            <w:rStyle w:val="Hyperlink"/>
            <w:rFonts w:ascii="Times" w:hAnsi="Times" w:cs="Times"/>
          </w:rPr>
          <w:t>www.lloyds.com</w:t>
        </w:r>
      </w:hyperlink>
      <w:r w:rsidRPr="00075996">
        <w:t xml:space="preserve">. Further details can be found on our online Cookies policy at </w:t>
      </w:r>
      <w:hyperlink r:id="rId1030" w:history="1">
        <w:r w:rsidRPr="00075996">
          <w:rPr>
            <w:rStyle w:val="Hyperlink"/>
            <w:rFonts w:ascii="Times" w:hAnsi="Times" w:cs="Times"/>
          </w:rPr>
          <w:t>http://www.lloyds.com/common/privacy-and-cookies-statement</w:t>
        </w:r>
      </w:hyperlink>
    </w:p>
    <w:p w14:paraId="5CFF1116"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403F5A8D"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598199BB"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BF371D9"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256386A6"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76314899"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5BBAFB8F" w14:textId="77777777" w:rsidR="001F121B" w:rsidRPr="00075996" w:rsidRDefault="001F121B" w:rsidP="00E84AA6">
      <w:pPr>
        <w:pStyle w:val="ListParagraph"/>
        <w:numPr>
          <w:ilvl w:val="0"/>
          <w:numId w:val="44"/>
        </w:numPr>
      </w:pPr>
      <w:r w:rsidRPr="00075996">
        <w:t>Calculate, collect or refund premiums</w:t>
      </w:r>
    </w:p>
    <w:p w14:paraId="2F517F08"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648326D4" w14:textId="77777777" w:rsidR="001F121B" w:rsidRPr="00075996" w:rsidRDefault="001F121B" w:rsidP="00E84AA6">
      <w:pPr>
        <w:pStyle w:val="ListParagraph"/>
        <w:numPr>
          <w:ilvl w:val="0"/>
          <w:numId w:val="44"/>
        </w:numPr>
      </w:pPr>
      <w:r w:rsidRPr="00075996">
        <w:t>Evaluate and process claims</w:t>
      </w:r>
    </w:p>
    <w:p w14:paraId="16757374"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32DAD3DA" w14:textId="77777777" w:rsidR="001F121B" w:rsidRPr="00075996" w:rsidRDefault="001F121B" w:rsidP="00E84AA6">
      <w:pPr>
        <w:pStyle w:val="ListParagraph"/>
        <w:numPr>
          <w:ilvl w:val="0"/>
          <w:numId w:val="44"/>
        </w:numPr>
      </w:pPr>
      <w:r w:rsidRPr="00075996">
        <w:t>Investigate and prosecute fraud</w:t>
      </w:r>
    </w:p>
    <w:p w14:paraId="0FFE1A34"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24005B9"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0D2852F7" w14:textId="77777777" w:rsidR="001F121B" w:rsidRPr="00075996" w:rsidRDefault="001F121B" w:rsidP="00E84AA6">
      <w:pPr>
        <w:pStyle w:val="ListParagraph"/>
        <w:numPr>
          <w:ilvl w:val="0"/>
          <w:numId w:val="44"/>
        </w:numPr>
      </w:pPr>
      <w:r w:rsidRPr="00075996">
        <w:t>Analyze insurance risk and business results</w:t>
      </w:r>
    </w:p>
    <w:p w14:paraId="5F038F84"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26A5A73A" w14:textId="77777777" w:rsidR="001F121B" w:rsidRPr="00075996" w:rsidRDefault="001F121B" w:rsidP="00E84AA6">
      <w:pPr>
        <w:pStyle w:val="ListParagraph"/>
        <w:numPr>
          <w:ilvl w:val="0"/>
          <w:numId w:val="44"/>
        </w:numPr>
      </w:pPr>
      <w:r w:rsidRPr="00075996">
        <w:t>Provide general client care</w:t>
      </w:r>
    </w:p>
    <w:p w14:paraId="3C0D219B" w14:textId="77777777" w:rsidR="001F121B" w:rsidRPr="00075996" w:rsidRDefault="001F121B" w:rsidP="00E84AA6">
      <w:pPr>
        <w:pStyle w:val="ListParagraph"/>
        <w:numPr>
          <w:ilvl w:val="0"/>
          <w:numId w:val="44"/>
        </w:numPr>
      </w:pPr>
      <w:r w:rsidRPr="00075996">
        <w:t>Defend or prosecute legal claims</w:t>
      </w:r>
    </w:p>
    <w:p w14:paraId="5ECF005D"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464DCD72" w14:textId="77777777" w:rsidR="001F121B" w:rsidRPr="00075996" w:rsidRDefault="001F121B" w:rsidP="00E84AA6">
      <w:pPr>
        <w:pStyle w:val="ListParagraph"/>
        <w:numPr>
          <w:ilvl w:val="0"/>
          <w:numId w:val="44"/>
        </w:numPr>
      </w:pPr>
      <w:r w:rsidRPr="00075996">
        <w:t>Transfer of books of business, company sales and reorganisations</w:t>
      </w:r>
    </w:p>
    <w:p w14:paraId="31CF6A34" w14:textId="77777777" w:rsidR="001F121B" w:rsidRPr="00075996" w:rsidRDefault="001F121B" w:rsidP="00E84AA6">
      <w:r w:rsidRPr="00075996">
        <w:t>Or as may be otherwise required or authorized by law.</w:t>
      </w:r>
    </w:p>
    <w:p w14:paraId="7D2A13EB" w14:textId="77777777" w:rsidR="001F121B" w:rsidRPr="007D7015" w:rsidRDefault="001F121B" w:rsidP="00E84AA6">
      <w:pPr>
        <w:rPr>
          <w:b/>
          <w:bCs/>
        </w:rPr>
      </w:pPr>
      <w:r w:rsidRPr="007D7015">
        <w:rPr>
          <w:b/>
          <w:bCs/>
        </w:rPr>
        <w:t>Your information may be shared and disclosed;</w:t>
      </w:r>
    </w:p>
    <w:p w14:paraId="524B2611"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28003238"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2A93523B"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70C66AA3"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06F5DAD1"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20D8311C" w14:textId="77777777" w:rsidR="001F121B" w:rsidRPr="007D7015" w:rsidRDefault="001F121B" w:rsidP="00E84AA6">
      <w:pPr>
        <w:rPr>
          <w:b/>
          <w:bCs/>
        </w:rPr>
      </w:pPr>
      <w:r w:rsidRPr="007D7015">
        <w:rPr>
          <w:b/>
          <w:bCs/>
        </w:rPr>
        <w:t>Authority to collect, use and disclose personal information</w:t>
      </w:r>
    </w:p>
    <w:p w14:paraId="20E0C6F5"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A3D58ED" w14:textId="77777777" w:rsidR="001F121B" w:rsidRPr="00075996" w:rsidRDefault="001F121B" w:rsidP="00E84AA6">
      <w:pPr>
        <w:pStyle w:val="ListParagraph"/>
        <w:numPr>
          <w:ilvl w:val="0"/>
          <w:numId w:val="45"/>
        </w:numPr>
      </w:pPr>
      <w:r w:rsidRPr="00075996">
        <w:t>Detecting or suppressing fraud</w:t>
      </w:r>
    </w:p>
    <w:p w14:paraId="4E897794" w14:textId="77777777" w:rsidR="001F121B" w:rsidRPr="00075996" w:rsidRDefault="001F121B" w:rsidP="00E84AA6">
      <w:pPr>
        <w:pStyle w:val="ListParagraph"/>
        <w:numPr>
          <w:ilvl w:val="0"/>
          <w:numId w:val="45"/>
        </w:numPr>
      </w:pPr>
      <w:r w:rsidRPr="00075996">
        <w:t>Investigating or preventing financial abuse</w:t>
      </w:r>
    </w:p>
    <w:p w14:paraId="0ABD4FCC"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BAAEF39"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07A81455" w14:textId="77777777" w:rsidR="001F121B" w:rsidRPr="00075996" w:rsidRDefault="001F121B" w:rsidP="00E84AA6">
      <w:pPr>
        <w:pStyle w:val="ListParagraph"/>
        <w:numPr>
          <w:ilvl w:val="0"/>
          <w:numId w:val="45"/>
        </w:numPr>
      </w:pPr>
      <w:r w:rsidRPr="00075996">
        <w:t>Witness statement necessary to assess, process or settle insurance claims</w:t>
      </w:r>
    </w:p>
    <w:p w14:paraId="5620C450"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42181D2F"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32247209" w14:textId="77777777" w:rsidR="001F121B" w:rsidRPr="007D7015" w:rsidRDefault="001F121B" w:rsidP="00E84AA6">
      <w:pPr>
        <w:rPr>
          <w:b/>
          <w:bCs/>
        </w:rPr>
      </w:pPr>
      <w:r w:rsidRPr="007D7015">
        <w:rPr>
          <w:b/>
          <w:bCs/>
        </w:rPr>
        <w:t>Retention and security</w:t>
      </w:r>
    </w:p>
    <w:p w14:paraId="3B379491"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5E4B5B96"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0C056C53"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47197608"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031" w:history="1">
        <w:r w:rsidRPr="00075996">
          <w:rPr>
            <w:rStyle w:val="Hyperlink"/>
            <w:rFonts w:ascii="Times" w:hAnsi="Times" w:cs="Times"/>
          </w:rPr>
          <w:t>info@lloyds.ca</w:t>
        </w:r>
      </w:hyperlink>
      <w:r w:rsidRPr="00075996">
        <w:t>.</w:t>
      </w:r>
    </w:p>
    <w:p w14:paraId="36D1EE7E"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2EB72C98" w14:textId="77777777" w:rsidR="001F121B" w:rsidRPr="007D7015" w:rsidRDefault="001F121B" w:rsidP="00E84AA6">
      <w:pPr>
        <w:rPr>
          <w:b/>
          <w:bCs/>
          <w:u w:val="single"/>
        </w:rPr>
      </w:pPr>
      <w:r w:rsidRPr="007D7015">
        <w:rPr>
          <w:b/>
          <w:bCs/>
          <w:u w:val="single"/>
        </w:rPr>
        <w:t>Changes</w:t>
      </w:r>
    </w:p>
    <w:p w14:paraId="44368E5F"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7C00B377"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41F1DE15"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76E19D39"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032"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033" w:history="1">
        <w:r w:rsidRPr="00075996">
          <w:rPr>
            <w:rStyle w:val="Hyperlink"/>
            <w:rFonts w:ascii="Times" w:hAnsi="Times" w:cs="Times"/>
          </w:rPr>
          <w:t>info@lloyds.ca</w:t>
        </w:r>
      </w:hyperlink>
      <w:r w:rsidRPr="00075996">
        <w:t>.</w:t>
      </w:r>
    </w:p>
    <w:p w14:paraId="48598C7E" w14:textId="77777777" w:rsidR="001F121B" w:rsidRPr="00075996" w:rsidRDefault="001F121B" w:rsidP="00E84AA6">
      <w:pPr>
        <w:rPr>
          <w:spacing w:val="1"/>
        </w:rPr>
      </w:pPr>
      <w:r w:rsidRPr="00075996">
        <w:rPr>
          <w:spacing w:val="1"/>
        </w:rPr>
        <w:t>05/19</w:t>
      </w:r>
    </w:p>
    <w:p w14:paraId="2E6F901F"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08F8C0A5" w14:textId="77777777" w:rsidR="001F121B" w:rsidRDefault="001F121B">
      <w:pPr>
        <w:ind w:left="1418" w:hanging="709"/>
        <w:rPr>
          <w:rFonts w:ascii="Arial" w:hAnsi="Arial"/>
        </w:rPr>
      </w:pPr>
      <w:r>
        <w:rPr>
          <w:rFonts w:ascii="Arial" w:hAnsi="Arial"/>
        </w:rPr>
        <w:br w:type="page"/>
      </w:r>
    </w:p>
    <w:p w14:paraId="4A032314" w14:textId="77777777" w:rsidR="001F121B" w:rsidRPr="00B40642" w:rsidRDefault="00000000" w:rsidP="00E84AA6">
      <w:pPr>
        <w:spacing w:line="240" w:lineRule="auto"/>
        <w:jc w:val="center"/>
        <w:rPr>
          <w:rFonts w:ascii="Arial" w:hAnsi="Arial"/>
        </w:rPr>
      </w:pPr>
      <w:r>
        <w:rPr>
          <w:rFonts w:ascii="Arial" w:hAnsi="Arial"/>
        </w:rPr>
        <w:lastRenderedPageBreak/>
        <w:pict w14:anchorId="08C61982">
          <v:rect id="_x0000_i1280" style="width:0;height:1.5pt" o:hralign="center" o:hrstd="t" o:hr="t" fillcolor="#a0a0a0" stroked="f"/>
        </w:pict>
      </w:r>
    </w:p>
    <w:p w14:paraId="75658563"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52BB1FF9" w14:textId="77777777" w:rsidR="001F121B" w:rsidRDefault="00000000" w:rsidP="00E84AA6">
      <w:r>
        <w:rPr>
          <w:rFonts w:ascii="Arial" w:hAnsi="Arial"/>
        </w:rPr>
        <w:pict w14:anchorId="32CD3BD6">
          <v:rect id="_x0000_i1281" style="width:0;height:1.5pt" o:hralign="center" o:hrstd="t" o:hr="t" fillcolor="#a0a0a0" stroked="f"/>
        </w:pict>
      </w:r>
    </w:p>
    <w:p w14:paraId="6FC67AC8"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2C613701" w14:textId="77777777" w:rsidR="001F121B" w:rsidRPr="002A3A7D" w:rsidRDefault="001F121B" w:rsidP="00E84AA6">
      <w:pPr>
        <w:rPr>
          <w:b/>
          <w:bCs/>
        </w:rPr>
      </w:pPr>
      <w:r>
        <w:rPr>
          <w:b/>
          <w:bCs/>
        </w:rPr>
        <w:t>IMPORTANT INFORMATION</w:t>
      </w:r>
    </w:p>
    <w:p w14:paraId="2887EE04"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01C2E254" w14:textId="77777777" w:rsidR="001F121B" w:rsidRPr="00E54495" w:rsidRDefault="001F121B" w:rsidP="00E84AA6">
      <w:pPr>
        <w:rPr>
          <w:b/>
          <w:bCs/>
        </w:rPr>
      </w:pPr>
      <w:r w:rsidRPr="00E54495">
        <w:rPr>
          <w:b/>
          <w:bCs/>
        </w:rPr>
        <w:t>Making a Claim</w:t>
      </w:r>
    </w:p>
    <w:p w14:paraId="2C715FF2"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147A9FEF"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F565636" w14:textId="77777777" w:rsidR="001F121B" w:rsidRDefault="001F121B" w:rsidP="00E84AA6">
      <w:r>
        <w:rPr>
          <w:b/>
          <w:bCs/>
        </w:rPr>
        <w:t xml:space="preserve">Lloyd’s Underwriters’ Policyholders’ Complaints Protocol </w:t>
      </w:r>
    </w:p>
    <w:p w14:paraId="6E362CE8"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2F65B193"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B5A2074"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7B9BE9FD"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276C85D3" w14:textId="77777777" w:rsidR="001F121B" w:rsidRDefault="001F121B" w:rsidP="00E84AA6">
      <w:r>
        <w:t xml:space="preserve">Please forward </w:t>
      </w:r>
      <w:r w:rsidRPr="0031238F">
        <w:rPr>
          <w:b/>
          <w:bCs/>
        </w:rPr>
        <w:t>Your</w:t>
      </w:r>
      <w:r>
        <w:t xml:space="preserve"> complaint to: </w:t>
      </w:r>
    </w:p>
    <w:p w14:paraId="0956AD52" w14:textId="77777777" w:rsidR="001F121B" w:rsidRDefault="001F121B" w:rsidP="00E84AA6">
      <w:pPr>
        <w:spacing w:after="0"/>
      </w:pPr>
      <w:r w:rsidRPr="007A66BB">
        <w:t xml:space="preserve">Lloyd’s Underwriters </w:t>
      </w:r>
    </w:p>
    <w:p w14:paraId="5D43E912" w14:textId="77777777" w:rsidR="001F121B" w:rsidRDefault="001F121B" w:rsidP="00E84AA6">
      <w:pPr>
        <w:spacing w:after="0"/>
      </w:pPr>
      <w:r w:rsidRPr="007A66BB">
        <w:t>Attention</w:t>
      </w:r>
      <w:r>
        <w:t>: Complaints Officer</w:t>
      </w:r>
    </w:p>
    <w:p w14:paraId="11513FEB" w14:textId="77777777" w:rsidR="001F121B" w:rsidRDefault="001F121B" w:rsidP="00E84AA6">
      <w:pPr>
        <w:spacing w:after="0"/>
      </w:pPr>
      <w:r>
        <w:t xml:space="preserve">1155 rue Metcalfe, Suite 2220, Montréal (Québec) H3B 2V6 </w:t>
      </w:r>
    </w:p>
    <w:p w14:paraId="750DCED1" w14:textId="77777777" w:rsidR="001F121B" w:rsidRDefault="001F121B" w:rsidP="00E84AA6">
      <w:pPr>
        <w:spacing w:after="0"/>
      </w:pPr>
      <w:r>
        <w:t xml:space="preserve">Tel: 1-877-455-6937 </w:t>
      </w:r>
    </w:p>
    <w:p w14:paraId="2DC42DD3" w14:textId="77777777" w:rsidR="001F121B" w:rsidRDefault="001F121B" w:rsidP="00E84AA6">
      <w:r>
        <w:t xml:space="preserve">E-mail: </w:t>
      </w:r>
      <w:hyperlink r:id="rId1034" w:history="1">
        <w:r w:rsidRPr="00A94254">
          <w:rPr>
            <w:rStyle w:val="Hyperlink"/>
          </w:rPr>
          <w:t>info@lloyds.ca</w:t>
        </w:r>
      </w:hyperlink>
      <w:r>
        <w:t xml:space="preserve"> </w:t>
      </w:r>
    </w:p>
    <w:p w14:paraId="5A1EC1E8"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901BB58"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027D058D"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114A98E4" w14:textId="77777777" w:rsidR="001F121B" w:rsidRDefault="001F121B" w:rsidP="00E84AA6">
      <w:pPr>
        <w:spacing w:after="0"/>
      </w:pPr>
      <w:r>
        <w:t xml:space="preserve">Toll free number: 1-877-225-0446 </w:t>
      </w:r>
    </w:p>
    <w:p w14:paraId="75D80BD0" w14:textId="77777777" w:rsidR="001F121B" w:rsidRDefault="00000000" w:rsidP="00E84AA6">
      <w:hyperlink r:id="rId1035" w:history="1">
        <w:r w:rsidR="001F121B" w:rsidRPr="00A94254">
          <w:rPr>
            <w:rStyle w:val="Hyperlink"/>
          </w:rPr>
          <w:t>www.giocanada.org</w:t>
        </w:r>
      </w:hyperlink>
      <w:r w:rsidR="001F121B">
        <w:t xml:space="preserve"> </w:t>
      </w:r>
    </w:p>
    <w:p w14:paraId="7C4A291D"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441835CC"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6FD49B1D" w14:textId="77777777" w:rsidR="001F121B" w:rsidRDefault="001F121B" w:rsidP="00E84AA6">
      <w:pPr>
        <w:spacing w:after="0"/>
      </w:pPr>
      <w:r>
        <w:t xml:space="preserve">Toll Free: 1-877-525-0337 </w:t>
      </w:r>
    </w:p>
    <w:p w14:paraId="4A4F96BA" w14:textId="77777777" w:rsidR="001F121B" w:rsidRDefault="001F121B" w:rsidP="00E84AA6">
      <w:pPr>
        <w:spacing w:after="0"/>
      </w:pPr>
      <w:r>
        <w:t xml:space="preserve">Québec: (418) 525-0337 </w:t>
      </w:r>
    </w:p>
    <w:p w14:paraId="6A564CB0" w14:textId="77777777" w:rsidR="001F121B" w:rsidRDefault="001F121B" w:rsidP="00E84AA6">
      <w:pPr>
        <w:spacing w:after="0"/>
      </w:pPr>
      <w:r>
        <w:t xml:space="preserve">Montréal: (514) 395-0311 </w:t>
      </w:r>
    </w:p>
    <w:p w14:paraId="0BC8E417" w14:textId="77777777" w:rsidR="001F121B" w:rsidRDefault="00000000" w:rsidP="00E84AA6">
      <w:pPr>
        <w:rPr>
          <w:rStyle w:val="Hyperlink"/>
        </w:rPr>
      </w:pPr>
      <w:hyperlink r:id="rId1036" w:history="1">
        <w:r w:rsidR="001F121B" w:rsidRPr="00A94254">
          <w:rPr>
            <w:rStyle w:val="Hyperlink"/>
          </w:rPr>
          <w:t>www.lautorite.qc.ca</w:t>
        </w:r>
      </w:hyperlink>
    </w:p>
    <w:p w14:paraId="34E30C44"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055A523E"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7511B736" w14:textId="77777777" w:rsidR="001F121B" w:rsidRDefault="001F121B" w:rsidP="00E84AA6">
      <w:pPr>
        <w:spacing w:after="0"/>
      </w:pPr>
      <w:r>
        <w:t xml:space="preserve">427 Laurier Avenue West, 6th Floor, Ottawa ON K1R 1B9 </w:t>
      </w:r>
    </w:p>
    <w:p w14:paraId="43AE96A4" w14:textId="77777777" w:rsidR="001F121B" w:rsidRDefault="001F121B" w:rsidP="00E84AA6">
      <w:pPr>
        <w:spacing w:after="0"/>
      </w:pPr>
      <w:r>
        <w:t xml:space="preserve">Services in English: 1-866-461-FCAC (3222) </w:t>
      </w:r>
    </w:p>
    <w:p w14:paraId="1BD5ED85" w14:textId="77777777" w:rsidR="001F121B" w:rsidRDefault="001F121B" w:rsidP="00E84AA6">
      <w:pPr>
        <w:spacing w:after="0"/>
      </w:pPr>
      <w:r>
        <w:t xml:space="preserve">Services in French: 1-866-461-ACFC (2232) </w:t>
      </w:r>
    </w:p>
    <w:p w14:paraId="7905B5EB" w14:textId="77777777" w:rsidR="001F121B" w:rsidRDefault="00000000" w:rsidP="00E84AA6">
      <w:pPr>
        <w:rPr>
          <w:rStyle w:val="Hyperlink"/>
        </w:rPr>
      </w:pPr>
      <w:hyperlink r:id="rId1037" w:history="1">
        <w:r w:rsidR="001F121B" w:rsidRPr="00A94254">
          <w:rPr>
            <w:rStyle w:val="Hyperlink"/>
          </w:rPr>
          <w:t>www.fcac-acfc.gc.ca</w:t>
        </w:r>
      </w:hyperlink>
    </w:p>
    <w:p w14:paraId="6B20F7D2" w14:textId="77777777" w:rsidR="001F121B" w:rsidRDefault="001F121B" w:rsidP="00E84AA6">
      <w:pPr>
        <w:pStyle w:val="Heading2"/>
        <w:numPr>
          <w:ilvl w:val="0"/>
          <w:numId w:val="0"/>
        </w:numPr>
        <w:spacing w:after="0"/>
        <w:ind w:left="851"/>
      </w:pPr>
    </w:p>
    <w:p w14:paraId="6AD03271" w14:textId="77777777" w:rsidR="001F121B" w:rsidRPr="007D7015" w:rsidRDefault="001F121B" w:rsidP="00E84AA6">
      <w:pPr>
        <w:rPr>
          <w:b/>
          <w:bCs/>
        </w:rPr>
      </w:pPr>
      <w:r w:rsidRPr="007D7015">
        <w:rPr>
          <w:b/>
          <w:bCs/>
        </w:rPr>
        <w:t>PRIVACY: NOTICE CONCERNING PERSONAL INFORMATION (LSW1543D)</w:t>
      </w:r>
    </w:p>
    <w:p w14:paraId="502BFC55"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427C1648"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2D6F93FC"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2C8CFD7E"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7E5A789"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005907AB" w14:textId="77777777" w:rsidR="001F121B" w:rsidRPr="004261B1" w:rsidRDefault="001F121B" w:rsidP="00E84AA6">
      <w:pPr>
        <w:pStyle w:val="ListParagraph"/>
        <w:numPr>
          <w:ilvl w:val="0"/>
          <w:numId w:val="43"/>
        </w:numPr>
      </w:pPr>
      <w:r w:rsidRPr="004261B1">
        <w:t>Policy information (policy number, policy amounts, policy terms)</w:t>
      </w:r>
    </w:p>
    <w:p w14:paraId="7287D6E0"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604B5293"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44ABBBBA"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0B4D9EBF"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038" w:history="1">
        <w:r w:rsidRPr="00075996">
          <w:rPr>
            <w:rStyle w:val="Hyperlink"/>
            <w:rFonts w:ascii="Times" w:hAnsi="Times" w:cs="Times"/>
          </w:rPr>
          <w:t>www.lloyds.com</w:t>
        </w:r>
      </w:hyperlink>
      <w:r w:rsidRPr="00075996">
        <w:t xml:space="preserve">. Further details can be found on our online Cookies policy at </w:t>
      </w:r>
      <w:hyperlink r:id="rId1039" w:history="1">
        <w:r w:rsidRPr="00075996">
          <w:rPr>
            <w:rStyle w:val="Hyperlink"/>
            <w:rFonts w:ascii="Times" w:hAnsi="Times" w:cs="Times"/>
          </w:rPr>
          <w:t>http://www.lloyds.com/common/privacy-and-cookies-statement</w:t>
        </w:r>
      </w:hyperlink>
    </w:p>
    <w:p w14:paraId="3BCFC680"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2CFEF06C"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4B5A237E"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C1084D2"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00C44349"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0455F694"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70E141F0" w14:textId="77777777" w:rsidR="001F121B" w:rsidRPr="00075996" w:rsidRDefault="001F121B" w:rsidP="00E84AA6">
      <w:pPr>
        <w:pStyle w:val="ListParagraph"/>
        <w:numPr>
          <w:ilvl w:val="0"/>
          <w:numId w:val="44"/>
        </w:numPr>
      </w:pPr>
      <w:r w:rsidRPr="00075996">
        <w:t>Calculate, collect or refund premiums</w:t>
      </w:r>
    </w:p>
    <w:p w14:paraId="0CAB860A"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2B41ECCD" w14:textId="77777777" w:rsidR="001F121B" w:rsidRPr="00075996" w:rsidRDefault="001F121B" w:rsidP="00E84AA6">
      <w:pPr>
        <w:pStyle w:val="ListParagraph"/>
        <w:numPr>
          <w:ilvl w:val="0"/>
          <w:numId w:val="44"/>
        </w:numPr>
      </w:pPr>
      <w:r w:rsidRPr="00075996">
        <w:t>Evaluate and process claims</w:t>
      </w:r>
    </w:p>
    <w:p w14:paraId="1B262CAC"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228C7ECE" w14:textId="77777777" w:rsidR="001F121B" w:rsidRPr="00075996" w:rsidRDefault="001F121B" w:rsidP="00E84AA6">
      <w:pPr>
        <w:pStyle w:val="ListParagraph"/>
        <w:numPr>
          <w:ilvl w:val="0"/>
          <w:numId w:val="44"/>
        </w:numPr>
      </w:pPr>
      <w:r w:rsidRPr="00075996">
        <w:t>Investigate and prosecute fraud</w:t>
      </w:r>
    </w:p>
    <w:p w14:paraId="02E960C8"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4E32981F"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0602B156" w14:textId="77777777" w:rsidR="001F121B" w:rsidRPr="00075996" w:rsidRDefault="001F121B" w:rsidP="00E84AA6">
      <w:pPr>
        <w:pStyle w:val="ListParagraph"/>
        <w:numPr>
          <w:ilvl w:val="0"/>
          <w:numId w:val="44"/>
        </w:numPr>
      </w:pPr>
      <w:r w:rsidRPr="00075996">
        <w:t>Analyze insurance risk and business results</w:t>
      </w:r>
    </w:p>
    <w:p w14:paraId="3059F314"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05CF2102" w14:textId="77777777" w:rsidR="001F121B" w:rsidRPr="00075996" w:rsidRDefault="001F121B" w:rsidP="00E84AA6">
      <w:pPr>
        <w:pStyle w:val="ListParagraph"/>
        <w:numPr>
          <w:ilvl w:val="0"/>
          <w:numId w:val="44"/>
        </w:numPr>
      </w:pPr>
      <w:r w:rsidRPr="00075996">
        <w:t>Provide general client care</w:t>
      </w:r>
    </w:p>
    <w:p w14:paraId="7631FBED" w14:textId="77777777" w:rsidR="001F121B" w:rsidRPr="00075996" w:rsidRDefault="001F121B" w:rsidP="00E84AA6">
      <w:pPr>
        <w:pStyle w:val="ListParagraph"/>
        <w:numPr>
          <w:ilvl w:val="0"/>
          <w:numId w:val="44"/>
        </w:numPr>
      </w:pPr>
      <w:r w:rsidRPr="00075996">
        <w:t>Defend or prosecute legal claims</w:t>
      </w:r>
    </w:p>
    <w:p w14:paraId="769AA7C2"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2622B6A3" w14:textId="77777777" w:rsidR="001F121B" w:rsidRPr="00075996" w:rsidRDefault="001F121B" w:rsidP="00E84AA6">
      <w:pPr>
        <w:pStyle w:val="ListParagraph"/>
        <w:numPr>
          <w:ilvl w:val="0"/>
          <w:numId w:val="44"/>
        </w:numPr>
      </w:pPr>
      <w:r w:rsidRPr="00075996">
        <w:t>Transfer of books of business, company sales and reorganisations</w:t>
      </w:r>
    </w:p>
    <w:p w14:paraId="1CC55A1E" w14:textId="77777777" w:rsidR="001F121B" w:rsidRPr="00075996" w:rsidRDefault="001F121B" w:rsidP="00E84AA6">
      <w:r w:rsidRPr="00075996">
        <w:t>Or as may be otherwise required or authorized by law.</w:t>
      </w:r>
    </w:p>
    <w:p w14:paraId="5A1EEEA3" w14:textId="77777777" w:rsidR="001F121B" w:rsidRPr="007D7015" w:rsidRDefault="001F121B" w:rsidP="00E84AA6">
      <w:pPr>
        <w:rPr>
          <w:b/>
          <w:bCs/>
        </w:rPr>
      </w:pPr>
      <w:r w:rsidRPr="007D7015">
        <w:rPr>
          <w:b/>
          <w:bCs/>
        </w:rPr>
        <w:t>Your information may be shared and disclosed;</w:t>
      </w:r>
    </w:p>
    <w:p w14:paraId="6FB5D6D4"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2DFF6745"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3A299D68"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6988625D"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303283D8"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1CF8CB30" w14:textId="77777777" w:rsidR="001F121B" w:rsidRPr="007D7015" w:rsidRDefault="001F121B" w:rsidP="00E84AA6">
      <w:pPr>
        <w:rPr>
          <w:b/>
          <w:bCs/>
        </w:rPr>
      </w:pPr>
      <w:r w:rsidRPr="007D7015">
        <w:rPr>
          <w:b/>
          <w:bCs/>
        </w:rPr>
        <w:t>Authority to collect, use and disclose personal information</w:t>
      </w:r>
    </w:p>
    <w:p w14:paraId="0F97C27D"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4C0CE4EA" w14:textId="77777777" w:rsidR="001F121B" w:rsidRPr="00075996" w:rsidRDefault="001F121B" w:rsidP="00E84AA6">
      <w:pPr>
        <w:pStyle w:val="ListParagraph"/>
        <w:numPr>
          <w:ilvl w:val="0"/>
          <w:numId w:val="45"/>
        </w:numPr>
      </w:pPr>
      <w:r w:rsidRPr="00075996">
        <w:t>Detecting or suppressing fraud</w:t>
      </w:r>
    </w:p>
    <w:p w14:paraId="25B6C4FE" w14:textId="77777777" w:rsidR="001F121B" w:rsidRPr="00075996" w:rsidRDefault="001F121B" w:rsidP="00E84AA6">
      <w:pPr>
        <w:pStyle w:val="ListParagraph"/>
        <w:numPr>
          <w:ilvl w:val="0"/>
          <w:numId w:val="45"/>
        </w:numPr>
      </w:pPr>
      <w:r w:rsidRPr="00075996">
        <w:t>Investigating or preventing financial abuse</w:t>
      </w:r>
    </w:p>
    <w:p w14:paraId="6FB011E6"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50AB8549"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5F252E8A" w14:textId="77777777" w:rsidR="001F121B" w:rsidRPr="00075996" w:rsidRDefault="001F121B" w:rsidP="00E84AA6">
      <w:pPr>
        <w:pStyle w:val="ListParagraph"/>
        <w:numPr>
          <w:ilvl w:val="0"/>
          <w:numId w:val="45"/>
        </w:numPr>
      </w:pPr>
      <w:r w:rsidRPr="00075996">
        <w:t>Witness statement necessary to assess, process or settle insurance claims</w:t>
      </w:r>
    </w:p>
    <w:p w14:paraId="307748FD"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6B37D81E"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586AD84E" w14:textId="77777777" w:rsidR="001F121B" w:rsidRPr="007D7015" w:rsidRDefault="001F121B" w:rsidP="00E84AA6">
      <w:pPr>
        <w:rPr>
          <w:b/>
          <w:bCs/>
        </w:rPr>
      </w:pPr>
      <w:r w:rsidRPr="007D7015">
        <w:rPr>
          <w:b/>
          <w:bCs/>
        </w:rPr>
        <w:t>Retention and security</w:t>
      </w:r>
    </w:p>
    <w:p w14:paraId="15F90746"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0D98C13B"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38399BC6"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1519BC45"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040" w:history="1">
        <w:r w:rsidRPr="00075996">
          <w:rPr>
            <w:rStyle w:val="Hyperlink"/>
            <w:rFonts w:ascii="Times" w:hAnsi="Times" w:cs="Times"/>
          </w:rPr>
          <w:t>info@lloyds.ca</w:t>
        </w:r>
      </w:hyperlink>
      <w:r w:rsidRPr="00075996">
        <w:t>.</w:t>
      </w:r>
    </w:p>
    <w:p w14:paraId="17586588"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353BCA4E" w14:textId="77777777" w:rsidR="001F121B" w:rsidRPr="007D7015" w:rsidRDefault="001F121B" w:rsidP="00E84AA6">
      <w:pPr>
        <w:rPr>
          <w:b/>
          <w:bCs/>
          <w:u w:val="single"/>
        </w:rPr>
      </w:pPr>
      <w:r w:rsidRPr="007D7015">
        <w:rPr>
          <w:b/>
          <w:bCs/>
          <w:u w:val="single"/>
        </w:rPr>
        <w:t>Changes</w:t>
      </w:r>
    </w:p>
    <w:p w14:paraId="51CCD924"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3AB32CDE"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06CD24FB"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07106CFB"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041"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042" w:history="1">
        <w:r w:rsidRPr="00075996">
          <w:rPr>
            <w:rStyle w:val="Hyperlink"/>
            <w:rFonts w:ascii="Times" w:hAnsi="Times" w:cs="Times"/>
          </w:rPr>
          <w:t>info@lloyds.ca</w:t>
        </w:r>
      </w:hyperlink>
      <w:r w:rsidRPr="00075996">
        <w:t>.</w:t>
      </w:r>
    </w:p>
    <w:p w14:paraId="1C318AB7" w14:textId="77777777" w:rsidR="001F121B" w:rsidRPr="00075996" w:rsidRDefault="001F121B" w:rsidP="00E84AA6">
      <w:pPr>
        <w:rPr>
          <w:spacing w:val="1"/>
        </w:rPr>
      </w:pPr>
      <w:r w:rsidRPr="00075996">
        <w:rPr>
          <w:spacing w:val="1"/>
        </w:rPr>
        <w:t>05/19</w:t>
      </w:r>
    </w:p>
    <w:p w14:paraId="33A3446E"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19850169" w14:textId="77777777" w:rsidR="001F121B" w:rsidRDefault="001F121B" w:rsidP="000D53C1"/>
    <w:p w14:paraId="1E93DDA2" w14:textId="77777777" w:rsidR="001F121B" w:rsidRDefault="001F121B">
      <w:pPr>
        <w:ind w:left="1418" w:hanging="709"/>
        <w:rPr>
          <w:rFonts w:ascii="Arial" w:hAnsi="Arial"/>
        </w:rPr>
      </w:pPr>
      <w:r>
        <w:rPr>
          <w:rFonts w:ascii="Arial" w:hAnsi="Arial"/>
        </w:rPr>
        <w:br w:type="page"/>
      </w:r>
    </w:p>
    <w:p w14:paraId="29AA4414" w14:textId="77777777" w:rsidR="001F121B" w:rsidRPr="00B40642" w:rsidRDefault="00000000" w:rsidP="001C0190">
      <w:pPr>
        <w:spacing w:line="240" w:lineRule="auto"/>
        <w:jc w:val="center"/>
        <w:rPr>
          <w:rFonts w:ascii="Arial" w:hAnsi="Arial"/>
        </w:rPr>
      </w:pPr>
      <w:r>
        <w:rPr>
          <w:rFonts w:ascii="Arial" w:hAnsi="Arial"/>
        </w:rPr>
        <w:lastRenderedPageBreak/>
        <w:pict w14:anchorId="067D4FA5">
          <v:rect id="_x0000_i1282" style="width:0;height:1.5pt" o:hralign="center" o:hrstd="t" o:hr="t" fillcolor="#a0a0a0" stroked="f"/>
        </w:pict>
      </w:r>
    </w:p>
    <w:p w14:paraId="04027DE6"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6EA490BB" w14:textId="77777777" w:rsidR="001F121B" w:rsidRPr="00B40642" w:rsidRDefault="00000000" w:rsidP="001C0190">
      <w:pPr>
        <w:jc w:val="center"/>
        <w:rPr>
          <w:rFonts w:ascii="Arial" w:hAnsi="Arial"/>
          <w:b/>
          <w:bCs/>
        </w:rPr>
      </w:pPr>
      <w:r>
        <w:rPr>
          <w:rFonts w:ascii="Arial" w:hAnsi="Arial"/>
        </w:rPr>
        <w:pict w14:anchorId="10652AB0">
          <v:rect id="_x0000_i1283" style="width:0;height:1.5pt" o:hralign="center" o:hrstd="t" o:hr="t" fillcolor="#a0a0a0" stroked="f"/>
        </w:pict>
      </w:r>
    </w:p>
    <w:p w14:paraId="3A514E45"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5C347C1D"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648A5693" w14:textId="77777777" w:rsidR="001F121B" w:rsidRPr="005A7E44" w:rsidRDefault="001F121B" w:rsidP="005A7E44">
      <w:pPr>
        <w:pStyle w:val="Heading1"/>
        <w:rPr>
          <w:rFonts w:cs="Arial"/>
          <w:b/>
          <w:bCs/>
        </w:rPr>
      </w:pPr>
      <w:r w:rsidRPr="005A7E44">
        <w:rPr>
          <w:rFonts w:cs="Arial"/>
          <w:b/>
          <w:bCs/>
        </w:rPr>
        <w:t>DEFINITIONS</w:t>
      </w:r>
    </w:p>
    <w:p w14:paraId="2A2830C7"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62E400EE"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6004A4F8"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2D399743"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156C9EAA"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030F9184"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074E1972"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5A32EF80"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6F1ADE19"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74C7697A"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21266C07"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5A0B0203"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73591324"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3B40350E"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29401FFF"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1C183F2C"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693C440A"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480B114B"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6BA34608"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71C28E4D"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4FDA014E"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7970E560"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7B1C7E1F"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0F1F5AFC"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40F2226E"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241FA83C"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6D85CA34"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40AB26E0"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00FF2E21"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589957CB"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0DC9DC3E"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1412FF22"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37D26F34" w14:textId="77777777" w:rsidR="001F121B" w:rsidRPr="007A0DB0" w:rsidRDefault="001F121B" w:rsidP="007A0DB0">
      <w:pPr>
        <w:pStyle w:val="Heading1"/>
        <w:rPr>
          <w:b/>
          <w:bCs/>
        </w:rPr>
      </w:pPr>
      <w:r w:rsidRPr="007A0DB0">
        <w:rPr>
          <w:b/>
          <w:bCs/>
        </w:rPr>
        <w:t>HEADS OF COVER</w:t>
      </w:r>
    </w:p>
    <w:p w14:paraId="1F00EC0B" w14:textId="77777777" w:rsidR="001F121B" w:rsidRPr="00997099" w:rsidRDefault="001F121B" w:rsidP="0007139E">
      <w:pPr>
        <w:pStyle w:val="Heading2"/>
        <w:rPr>
          <w:b/>
          <w:bCs/>
        </w:rPr>
      </w:pPr>
      <w:r w:rsidRPr="00997099">
        <w:rPr>
          <w:b/>
          <w:bCs/>
        </w:rPr>
        <w:t>Head of Cover: Debt Recovery</w:t>
      </w:r>
    </w:p>
    <w:p w14:paraId="016C26C9"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2D1896C2"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235C4AA0" w14:textId="77777777" w:rsidR="001F121B" w:rsidRPr="00BD5F9F" w:rsidRDefault="001F121B" w:rsidP="0007139E">
      <w:pPr>
        <w:pStyle w:val="Heading3"/>
        <w:numPr>
          <w:ilvl w:val="0"/>
          <w:numId w:val="0"/>
        </w:numPr>
        <w:ind w:left="1843"/>
        <w:rPr>
          <w:b/>
          <w:bCs/>
          <w:u w:val="single"/>
        </w:rPr>
      </w:pPr>
      <w:r w:rsidRPr="00BD5F9F">
        <w:rPr>
          <w:u w:val="single"/>
        </w:rPr>
        <w:t>Stage 1:</w:t>
      </w:r>
    </w:p>
    <w:p w14:paraId="26A7994E" w14:textId="77777777" w:rsidR="001F121B" w:rsidRPr="00B40642" w:rsidRDefault="001F121B" w:rsidP="0007139E">
      <w:pPr>
        <w:pStyle w:val="Heading4"/>
      </w:pPr>
      <w:commentRangeStart w:id="42"/>
      <w:r w:rsidRPr="000A1D01">
        <w:rPr>
          <w:b/>
          <w:bCs/>
          <w:highlight w:val="yellow"/>
        </w:rPr>
        <w:t>You</w:t>
      </w:r>
      <w:r w:rsidRPr="000A1D01">
        <w:rPr>
          <w:highlight w:val="yellow"/>
        </w:rPr>
        <w:t xml:space="preserve"> must log on to [●] / contact [●]</w:t>
      </w:r>
      <w:r w:rsidRPr="00B40642">
        <w:t xml:space="preserve"> </w:t>
      </w:r>
      <w:commentRangeEnd w:id="42"/>
      <w:r>
        <w:rPr>
          <w:rStyle w:val="CommentReference"/>
          <w:w w:val="100"/>
          <w:lang w:eastAsia="en-US"/>
        </w:rPr>
        <w:commentReference w:id="42"/>
      </w:r>
      <w:r w:rsidRPr="00B40642">
        <w:t xml:space="preserve">and complete the template letter with the applicable details and send this letter to the debtor. </w:t>
      </w:r>
    </w:p>
    <w:p w14:paraId="06B117E0"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52ED8FA1" w14:textId="77777777" w:rsidR="001F121B" w:rsidRPr="00BD5F9F" w:rsidRDefault="001F121B" w:rsidP="0007139E">
      <w:pPr>
        <w:pStyle w:val="Heading3"/>
        <w:numPr>
          <w:ilvl w:val="0"/>
          <w:numId w:val="0"/>
        </w:numPr>
        <w:ind w:left="1843"/>
        <w:rPr>
          <w:u w:val="single"/>
        </w:rPr>
      </w:pPr>
      <w:r w:rsidRPr="00BD5F9F">
        <w:rPr>
          <w:u w:val="single"/>
        </w:rPr>
        <w:t>Stage 2:</w:t>
      </w:r>
    </w:p>
    <w:p w14:paraId="7EABEBDD"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248473AD"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08566707"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75BB2D57"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28C74C7B" w14:textId="77777777" w:rsidR="001F121B" w:rsidRPr="007A0DB0" w:rsidRDefault="001F121B" w:rsidP="007A0DB0">
      <w:pPr>
        <w:pStyle w:val="Heading2"/>
        <w:rPr>
          <w:b/>
          <w:bCs/>
        </w:rPr>
      </w:pPr>
      <w:r w:rsidRPr="007A0DB0">
        <w:rPr>
          <w:b/>
          <w:bCs/>
        </w:rPr>
        <w:t>Head of Cover: Contractual Disputes</w:t>
      </w:r>
    </w:p>
    <w:p w14:paraId="00CDD77D"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73D090DA"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2351EF1D"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194EEA8D"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0388F3D9"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37FF9064"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62532DE2"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2C1423F9"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1BB4DE60"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04C3D754"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68286BCF"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71BCCA2D"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72A5025A"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3F582703"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33DD82B8" w14:textId="77777777" w:rsidR="001F121B" w:rsidRPr="0032418D" w:rsidRDefault="001F121B" w:rsidP="0032418D">
      <w:pPr>
        <w:pStyle w:val="Heading5"/>
      </w:pPr>
      <w:r w:rsidRPr="0032418D">
        <w:t>for employment;</w:t>
      </w:r>
    </w:p>
    <w:p w14:paraId="53ECA482" w14:textId="77777777" w:rsidR="001F121B" w:rsidRPr="0032418D" w:rsidRDefault="001F121B" w:rsidP="0032418D">
      <w:pPr>
        <w:pStyle w:val="Heading5"/>
      </w:pPr>
      <w:r w:rsidRPr="0032418D">
        <w:t>for the provision of insurance, securities, credit or guarantees;</w:t>
      </w:r>
    </w:p>
    <w:p w14:paraId="386FFCFF" w14:textId="77777777" w:rsidR="001F121B" w:rsidRPr="0032418D" w:rsidRDefault="001F121B" w:rsidP="0032418D">
      <w:pPr>
        <w:pStyle w:val="Heading5"/>
      </w:pPr>
      <w:r w:rsidRPr="00A1290A">
        <w:rPr>
          <w:b/>
          <w:bCs/>
        </w:rPr>
        <w:t>Relating To</w:t>
      </w:r>
      <w:r w:rsidRPr="0032418D">
        <w:t xml:space="preserve"> a motor vehicle;</w:t>
      </w:r>
    </w:p>
    <w:p w14:paraId="3B49A073"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129D1F24"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30C066DF" w14:textId="77777777" w:rsidR="001F121B" w:rsidRDefault="001F121B" w:rsidP="000C41FE">
      <w:pPr>
        <w:pStyle w:val="Heading2"/>
        <w:rPr>
          <w:b/>
          <w:bCs/>
        </w:rPr>
      </w:pPr>
      <w:r>
        <w:rPr>
          <w:b/>
          <w:bCs/>
        </w:rPr>
        <w:t>Head of Cover: Employment Disputes</w:t>
      </w:r>
    </w:p>
    <w:p w14:paraId="603734BA"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40EEBADB"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218343FE"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43D43859"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3F827657"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0B02B070"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01378172"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496DB433"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10A6F4CE"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700A2D78" w14:textId="77777777" w:rsidR="001F121B" w:rsidRDefault="001F121B" w:rsidP="000C41FE">
      <w:pPr>
        <w:pStyle w:val="Heading4"/>
      </w:pPr>
      <w:r>
        <w:t>any business transfer or purported business transfer;</w:t>
      </w:r>
    </w:p>
    <w:p w14:paraId="517F3BFE"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192D7297"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7F91D33C"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18619079" w14:textId="77777777" w:rsidR="001F121B" w:rsidRDefault="001F121B" w:rsidP="000C41FE">
      <w:pPr>
        <w:pStyle w:val="Heading4"/>
      </w:pPr>
      <w:r>
        <w:t>claims arising from strikes, work stoppages, boycotts, picketing, lockouts or other industrial action;</w:t>
      </w:r>
    </w:p>
    <w:p w14:paraId="71F0262E"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24F5A3B4" w14:textId="77777777" w:rsidR="001F121B" w:rsidRDefault="001F121B" w:rsidP="003B3107">
      <w:pPr>
        <w:pStyle w:val="Heading2"/>
        <w:rPr>
          <w:b/>
          <w:bCs/>
        </w:rPr>
      </w:pPr>
      <w:r>
        <w:rPr>
          <w:b/>
          <w:bCs/>
        </w:rPr>
        <w:t>Head of Cover: Legal Defence</w:t>
      </w:r>
    </w:p>
    <w:p w14:paraId="7E9606EE"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5C94D0CB" w14:textId="77777777" w:rsidR="001F121B" w:rsidRDefault="001F121B" w:rsidP="003B3107">
      <w:pPr>
        <w:pStyle w:val="Heading4"/>
      </w:pPr>
      <w:r>
        <w:t>a police investigation or prosecution for an alleged criminal offence;</w:t>
      </w:r>
    </w:p>
    <w:p w14:paraId="541AF128"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28A27D93"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7CB83568" w14:textId="77777777" w:rsidR="001F121B" w:rsidRDefault="001F121B" w:rsidP="003B3107">
      <w:pPr>
        <w:pStyle w:val="Heading4"/>
      </w:pPr>
      <w:r>
        <w:lastRenderedPageBreak/>
        <w:t>a Notice or Production, Notice of Violation or allegation of breach of Federal Anti-Spam Legislation;</w:t>
      </w:r>
    </w:p>
    <w:p w14:paraId="41E5E226"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2B219FF3"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44020671"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1CBDFCBD"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3F95906A"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67D1FD5C" w14:textId="77777777" w:rsidR="001F121B" w:rsidRPr="003B3107" w:rsidRDefault="001F121B" w:rsidP="003B3107">
      <w:pPr>
        <w:pStyle w:val="Heading2"/>
        <w:rPr>
          <w:b/>
          <w:bCs/>
        </w:rPr>
      </w:pPr>
      <w:r w:rsidRPr="003B3107">
        <w:rPr>
          <w:b/>
          <w:bCs/>
        </w:rPr>
        <w:t>Head of Cover: Property Disputes</w:t>
      </w:r>
    </w:p>
    <w:p w14:paraId="7DF19DDE"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3942399F"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3CA958DC"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47C2D06E"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17C2E401" w14:textId="77777777" w:rsidR="001F121B" w:rsidRPr="00817A17" w:rsidRDefault="001F121B" w:rsidP="00817A17">
      <w:pPr>
        <w:pStyle w:val="Heading4"/>
      </w:pPr>
      <w:r>
        <w:t xml:space="preserve">a </w:t>
      </w:r>
      <w:r w:rsidRPr="00817A17">
        <w:t>landlord or tenant and the obtaining and serving of eviction orders,</w:t>
      </w:r>
    </w:p>
    <w:p w14:paraId="2AB1BE40"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7FDC6674"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45535BBD"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29F33535"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724CFA08"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0E210590"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23DF1425" w14:textId="77777777" w:rsidR="001F121B" w:rsidRPr="00817A17" w:rsidRDefault="001F121B" w:rsidP="00817A17">
      <w:pPr>
        <w:pStyle w:val="Heading4"/>
      </w:pPr>
      <w:r w:rsidRPr="00817A17">
        <w:t>non-payment or review of rent or service charges;</w:t>
      </w:r>
    </w:p>
    <w:p w14:paraId="40149713"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70F48040" w14:textId="77777777" w:rsidR="001F121B" w:rsidRPr="00817A17" w:rsidRDefault="001F121B" w:rsidP="00817A17">
      <w:pPr>
        <w:pStyle w:val="Heading4"/>
      </w:pPr>
      <w:r w:rsidRPr="00817A17">
        <w:t xml:space="preserve">the renewal of a lease or other contract to use </w:t>
      </w:r>
      <w:r>
        <w:t>real property</w:t>
      </w:r>
      <w:r w:rsidRPr="00817A17">
        <w:t>.</w:t>
      </w:r>
    </w:p>
    <w:p w14:paraId="6EE91AF9" w14:textId="77777777" w:rsidR="001F121B" w:rsidRPr="00F72838" w:rsidRDefault="001F121B" w:rsidP="000C41FE">
      <w:pPr>
        <w:pStyle w:val="Heading2"/>
        <w:rPr>
          <w:b/>
          <w:bCs/>
        </w:rPr>
      </w:pPr>
      <w:r>
        <w:rPr>
          <w:b/>
          <w:bCs/>
        </w:rPr>
        <w:t xml:space="preserve">Head of Cover: </w:t>
      </w:r>
      <w:r w:rsidRPr="00F72838">
        <w:rPr>
          <w:b/>
          <w:bCs/>
        </w:rPr>
        <w:t>Personal Injury</w:t>
      </w:r>
    </w:p>
    <w:p w14:paraId="7FBCA8E1"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03A7CBA2"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573BBE1F"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29F994EA"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66D28CD4"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6718738" w14:textId="77777777" w:rsidR="001F121B" w:rsidRDefault="001F121B" w:rsidP="000C41FE">
      <w:pPr>
        <w:pStyle w:val="Heading4"/>
      </w:pPr>
      <w:r>
        <w:t xml:space="preserve">a </w:t>
      </w:r>
      <w:r w:rsidRPr="00817A17">
        <w:rPr>
          <w:b/>
          <w:bCs/>
        </w:rPr>
        <w:t>Dispute</w:t>
      </w:r>
      <w:r>
        <w:t xml:space="preserve"> with any provincial workers’ compensation board;</w:t>
      </w:r>
    </w:p>
    <w:p w14:paraId="3C5D3FE4" w14:textId="77777777" w:rsidR="001F121B" w:rsidRDefault="001F121B" w:rsidP="000C41FE">
      <w:pPr>
        <w:pStyle w:val="Heading4"/>
      </w:pPr>
      <w:r>
        <w:t>psychological injury or mental illness unless the condition arises from a specific or sudden accident that has caused physical bodily injury;</w:t>
      </w:r>
    </w:p>
    <w:p w14:paraId="6068F1C8"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35106B56" w14:textId="77777777" w:rsidR="001F121B" w:rsidRPr="007F6F50" w:rsidRDefault="001F121B" w:rsidP="000C41FE">
      <w:pPr>
        <w:pStyle w:val="Heading4"/>
      </w:pPr>
      <w:r>
        <w:t>defending an injured person’s rights, other than in a counterclaim.</w:t>
      </w:r>
    </w:p>
    <w:p w14:paraId="51F28860" w14:textId="77777777" w:rsidR="001F121B" w:rsidRPr="0032418D" w:rsidRDefault="001F121B" w:rsidP="00787C8B">
      <w:pPr>
        <w:pStyle w:val="Heading2"/>
        <w:rPr>
          <w:b/>
          <w:bCs/>
        </w:rPr>
      </w:pPr>
      <w:r w:rsidRPr="0032418D">
        <w:rPr>
          <w:b/>
          <w:bCs/>
        </w:rPr>
        <w:t>Head of Cover: Statutory Business Licence Protection</w:t>
      </w:r>
    </w:p>
    <w:p w14:paraId="6066A550"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5CE0D11E"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37C34AAF"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5A14ECCC"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6FCD240D"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2BECEDAD"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3B66CF81" w14:textId="77777777" w:rsidR="001F121B" w:rsidRPr="0032418D" w:rsidRDefault="001F121B" w:rsidP="000C41FE">
      <w:pPr>
        <w:pStyle w:val="Heading2"/>
        <w:rPr>
          <w:b/>
          <w:bCs/>
        </w:rPr>
      </w:pPr>
      <w:r w:rsidRPr="0032418D">
        <w:rPr>
          <w:b/>
          <w:bCs/>
        </w:rPr>
        <w:t>Head of Cover: Tax Audit</w:t>
      </w:r>
    </w:p>
    <w:p w14:paraId="7233508A"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35A5C5AE"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339D6E51"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399DE58E"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797C410A"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2ED80F46"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31CEC6F9"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64B4106D"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6AE71ADC"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EFE4E07"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3D042FCB"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64AA6300"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77A4D22F"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09205774"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38C7B2B7"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601FEB73" w14:textId="77777777" w:rsidR="001F121B" w:rsidRPr="00BD5F9F" w:rsidRDefault="001F121B" w:rsidP="00BD5F9F">
      <w:pPr>
        <w:pStyle w:val="Heading1"/>
        <w:rPr>
          <w:b/>
          <w:bCs/>
        </w:rPr>
      </w:pPr>
      <w:r w:rsidRPr="00BD5F9F">
        <w:rPr>
          <w:b/>
          <w:bCs/>
        </w:rPr>
        <w:t>GENERAL EXCLUSIONS APPLICABLE TO ALL HEADS OF COVER</w:t>
      </w:r>
    </w:p>
    <w:p w14:paraId="439873DE"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4AA1E45D" w14:textId="77777777" w:rsidR="001F121B" w:rsidRPr="00CD4C99" w:rsidRDefault="001F121B" w:rsidP="00BD5F9F">
      <w:pPr>
        <w:pStyle w:val="Heading3"/>
        <w:rPr>
          <w:b/>
          <w:bCs/>
        </w:rPr>
      </w:pPr>
      <w:r w:rsidRPr="00CD4C99">
        <w:t xml:space="preserve">arising from outside of </w:t>
      </w:r>
      <w:r>
        <w:t>Canada</w:t>
      </w:r>
      <w:r w:rsidRPr="00CD4C99">
        <w:t>;</w:t>
      </w:r>
    </w:p>
    <w:p w14:paraId="3FC2A006"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2881D0A9"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172EAC01"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74895636"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53BD4A21"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1FD1BF37"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4CA151AF"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63C782F5" w14:textId="77777777" w:rsidR="001F121B" w:rsidRPr="00B40642" w:rsidRDefault="001F121B" w:rsidP="00BD5F9F">
      <w:pPr>
        <w:pStyle w:val="Heading3"/>
      </w:pPr>
      <w:r>
        <w:rPr>
          <w:b/>
          <w:bCs/>
        </w:rPr>
        <w:t>Relating To</w:t>
      </w:r>
      <w:r w:rsidRPr="00B40642">
        <w:t xml:space="preserve"> one of the following:</w:t>
      </w:r>
    </w:p>
    <w:p w14:paraId="77F7EFC8" w14:textId="77777777" w:rsidR="001F121B" w:rsidRPr="00B40642" w:rsidRDefault="001F121B" w:rsidP="00BD5F9F">
      <w:pPr>
        <w:pStyle w:val="Heading4"/>
      </w:pPr>
      <w:r w:rsidRPr="00B40642">
        <w:t>building work or construction;</w:t>
      </w:r>
    </w:p>
    <w:p w14:paraId="7DB6B261" w14:textId="77777777" w:rsidR="001F121B" w:rsidRPr="00B40642" w:rsidRDefault="001F121B" w:rsidP="00BD5F9F">
      <w:pPr>
        <w:pStyle w:val="Heading4"/>
      </w:pPr>
      <w:r w:rsidRPr="00BD5F9F">
        <w:t>franchise</w:t>
      </w:r>
      <w:r w:rsidRPr="00B40642">
        <w:t xml:space="preserve"> agreements;</w:t>
      </w:r>
    </w:p>
    <w:p w14:paraId="64E634A3" w14:textId="77777777" w:rsidR="001F121B" w:rsidRPr="00B40642" w:rsidRDefault="001F121B" w:rsidP="00BD5F9F">
      <w:pPr>
        <w:pStyle w:val="Heading4"/>
      </w:pPr>
      <w:r w:rsidRPr="00BD5F9F">
        <w:t>planning</w:t>
      </w:r>
      <w:r w:rsidRPr="00B40642">
        <w:t xml:space="preserve"> laws or regulations;</w:t>
      </w:r>
    </w:p>
    <w:p w14:paraId="6E7E45BA"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7D45DBB7" w14:textId="77777777" w:rsidR="001F121B" w:rsidRPr="00B40642" w:rsidRDefault="001F121B" w:rsidP="00BD5F9F">
      <w:pPr>
        <w:pStyle w:val="Heading4"/>
      </w:pPr>
      <w:r w:rsidRPr="00B40642">
        <w:t>a warranty or guarantee;</w:t>
      </w:r>
    </w:p>
    <w:p w14:paraId="7C0AF217" w14:textId="77777777" w:rsidR="001F121B" w:rsidRPr="00B40642" w:rsidRDefault="001F121B" w:rsidP="00BD5F9F">
      <w:pPr>
        <w:pStyle w:val="Heading4"/>
      </w:pPr>
      <w:r w:rsidRPr="00B40642">
        <w:t>subsidence, land heave, land slip, mining or quarrying;</w:t>
      </w:r>
    </w:p>
    <w:p w14:paraId="4AF64AE0" w14:textId="77777777" w:rsidR="001F121B" w:rsidRPr="00B40642" w:rsidRDefault="001F121B" w:rsidP="00BD5F9F">
      <w:pPr>
        <w:pStyle w:val="Heading4"/>
      </w:pPr>
      <w:r w:rsidRPr="00B40642">
        <w:t>allegations of defamation of any kind or malicious falsehood;</w:t>
      </w:r>
    </w:p>
    <w:p w14:paraId="65A34A37" w14:textId="77777777" w:rsidR="001F121B" w:rsidRPr="00B40642" w:rsidRDefault="001F121B" w:rsidP="00BD5F9F">
      <w:pPr>
        <w:pStyle w:val="Heading4"/>
      </w:pPr>
      <w:r w:rsidRPr="00B40642">
        <w:t>judicial review;</w:t>
      </w:r>
    </w:p>
    <w:p w14:paraId="44630DD3"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27163C6F"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1B192D91"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2FF5D2D7"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04A660AB"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7DD73C6F"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453676FE"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557FD41A" w14:textId="77777777" w:rsidR="001F121B" w:rsidRPr="00BD5F9F" w:rsidRDefault="001F121B" w:rsidP="00BD5F9F">
      <w:pPr>
        <w:pStyle w:val="Heading1"/>
        <w:rPr>
          <w:b/>
          <w:bCs/>
        </w:rPr>
      </w:pPr>
      <w:r w:rsidRPr="00BD5F9F">
        <w:rPr>
          <w:b/>
          <w:bCs/>
        </w:rPr>
        <w:t>CLAIMS CONDITIONS</w:t>
      </w:r>
    </w:p>
    <w:p w14:paraId="23F8BD84" w14:textId="77777777" w:rsidR="001F121B" w:rsidRPr="00B40642" w:rsidRDefault="001F121B" w:rsidP="00BD5F9F">
      <w:pPr>
        <w:pStyle w:val="Heading2"/>
      </w:pPr>
      <w:r w:rsidRPr="00B40642">
        <w:t>In the event of:</w:t>
      </w:r>
    </w:p>
    <w:p w14:paraId="188B4327"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319BEC9C"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45D0F46A"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7C3D54E1"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57EE3BCA"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69789E8E" w14:textId="77777777" w:rsidR="001F121B" w:rsidRPr="00B40642" w:rsidRDefault="001F121B" w:rsidP="00BD5F9F">
      <w:pPr>
        <w:pStyle w:val="Heading2"/>
      </w:pPr>
      <w:r w:rsidRPr="0091422D">
        <w:t>Claims</w:t>
      </w:r>
      <w:r w:rsidRPr="00B40642">
        <w:t xml:space="preserve"> Made and Notified</w:t>
      </w:r>
    </w:p>
    <w:p w14:paraId="5367962F"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47F978CB"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489BD6EB"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1D90C0AD"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553C7561"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0B6FDD7D"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5D90B051"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12C8FE34"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43CCBE26"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20A7868E"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55E1CBC1"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5252809B"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421C9DD0" w14:textId="77777777" w:rsidR="001F121B" w:rsidRPr="00824518" w:rsidRDefault="001F121B" w:rsidP="00824518">
      <w:pPr>
        <w:pStyle w:val="Heading1"/>
        <w:rPr>
          <w:b/>
          <w:bCs/>
        </w:rPr>
      </w:pPr>
      <w:r w:rsidRPr="00824518">
        <w:rPr>
          <w:b/>
          <w:bCs/>
        </w:rPr>
        <w:t>REQUIREMENT FOR REASONABLE PROSPECTS OF SUCCESS</w:t>
      </w:r>
    </w:p>
    <w:p w14:paraId="5EDF16CB"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2F7A489B"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01403A81"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18111253"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61F8BB1D"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1E2F3F63"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159F6DB8"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2040DA87"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730C26BC" w14:textId="77777777" w:rsidR="001F121B" w:rsidRPr="00824518" w:rsidRDefault="001F121B" w:rsidP="00824518">
      <w:pPr>
        <w:pStyle w:val="Heading1"/>
        <w:rPr>
          <w:b/>
          <w:bCs/>
        </w:rPr>
      </w:pPr>
      <w:r w:rsidRPr="00824518">
        <w:rPr>
          <w:b/>
          <w:bCs/>
        </w:rPr>
        <w:t>MISREPRESENTATION AND NON-DISCLOSURE</w:t>
      </w:r>
    </w:p>
    <w:p w14:paraId="3436F541" w14:textId="77777777" w:rsidR="001F121B" w:rsidRPr="00B40642" w:rsidRDefault="001F121B" w:rsidP="00824518">
      <w:pPr>
        <w:pStyle w:val="Heading2"/>
      </w:pPr>
      <w:r w:rsidRPr="00B40642">
        <w:t xml:space="preserve">If </w:t>
      </w:r>
      <w:r w:rsidRPr="007D2163">
        <w:rPr>
          <w:b/>
          <w:bCs/>
        </w:rPr>
        <w:t>You</w:t>
      </w:r>
      <w:r w:rsidRPr="00B40642">
        <w:t>:</w:t>
      </w:r>
    </w:p>
    <w:p w14:paraId="3B6B9B4D"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2A31A6E6"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4DDC9BCC" w14:textId="77777777" w:rsidR="001F121B" w:rsidRPr="00B40642" w:rsidRDefault="001F121B" w:rsidP="00824518">
      <w:pPr>
        <w:pStyle w:val="Heading2"/>
        <w:numPr>
          <w:ilvl w:val="0"/>
          <w:numId w:val="0"/>
        </w:numPr>
        <w:ind w:left="851"/>
      </w:pPr>
      <w:r w:rsidRPr="00B40642">
        <w:t>to the extent such actions or inactions are:</w:t>
      </w:r>
    </w:p>
    <w:p w14:paraId="2351BD93"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11E2696D"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35F336D7" w14:textId="77777777" w:rsidR="001F121B" w:rsidRPr="00A74254" w:rsidRDefault="001F121B" w:rsidP="00A74254">
      <w:pPr>
        <w:pStyle w:val="Heading1"/>
        <w:rPr>
          <w:b/>
          <w:bCs/>
        </w:rPr>
      </w:pPr>
      <w:r w:rsidRPr="00A74254">
        <w:rPr>
          <w:b/>
          <w:bCs/>
        </w:rPr>
        <w:t>FRAUD AND DISHONEST CONDUCT</w:t>
      </w:r>
    </w:p>
    <w:p w14:paraId="4E8BB171"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602325FF" w14:textId="77777777" w:rsidR="001F121B" w:rsidRDefault="001F121B" w:rsidP="00A74254">
      <w:pPr>
        <w:pStyle w:val="Heading3"/>
      </w:pPr>
      <w:r>
        <w:t>are not liable to pay the</w:t>
      </w:r>
      <w:r w:rsidRPr="00B40642">
        <w:t xml:space="preserve"> </w:t>
      </w:r>
      <w:r w:rsidRPr="00B40642">
        <w:rPr>
          <w:b/>
          <w:bCs/>
        </w:rPr>
        <w:t>Claim</w:t>
      </w:r>
      <w:r>
        <w:t>; and</w:t>
      </w:r>
    </w:p>
    <w:p w14:paraId="3F75A1B2"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1EC8FF62"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1FFA24A6"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5A5CCA2C"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34C4D9F8" w14:textId="77777777" w:rsidR="001F121B" w:rsidRDefault="001F121B" w:rsidP="00A74254">
      <w:pPr>
        <w:pStyle w:val="Heading3"/>
      </w:pPr>
      <w:r>
        <w:rPr>
          <w:b/>
          <w:bCs/>
        </w:rPr>
        <w:t xml:space="preserve">We </w:t>
      </w:r>
      <w:r>
        <w:t>need not return any of the premiums paid.</w:t>
      </w:r>
    </w:p>
    <w:p w14:paraId="7EEACCB7" w14:textId="77777777" w:rsidR="001F121B" w:rsidRPr="00A74254" w:rsidRDefault="001F121B" w:rsidP="00A74254">
      <w:pPr>
        <w:pStyle w:val="Heading1"/>
        <w:rPr>
          <w:b/>
          <w:bCs/>
        </w:rPr>
      </w:pPr>
      <w:r w:rsidRPr="00A74254">
        <w:rPr>
          <w:b/>
          <w:bCs/>
        </w:rPr>
        <w:t>CANCELLATION RIGHTS</w:t>
      </w:r>
    </w:p>
    <w:p w14:paraId="10BC8F94"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2CDCE76D"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31A6FF17"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6E94DB90" w14:textId="77777777" w:rsidR="001F121B" w:rsidRPr="00B40642" w:rsidRDefault="001F121B" w:rsidP="00A74254">
      <w:pPr>
        <w:pStyle w:val="Heading3"/>
      </w:pPr>
      <w:r w:rsidRPr="00B40642">
        <w:t xml:space="preserve">in the event that </w:t>
      </w:r>
      <w:r w:rsidRPr="00B40642">
        <w:rPr>
          <w:b/>
          <w:bCs/>
        </w:rPr>
        <w:t>We</w:t>
      </w:r>
      <w:r w:rsidRPr="00B40642">
        <w:t>:</w:t>
      </w:r>
    </w:p>
    <w:p w14:paraId="5FB804B8"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3199E5C7"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7810E273" w14:textId="77777777" w:rsidR="001F121B" w:rsidRPr="00B40642" w:rsidRDefault="001F121B" w:rsidP="00A74254">
      <w:pPr>
        <w:pStyle w:val="Heading4"/>
      </w:pPr>
      <w:r w:rsidRPr="00B40642">
        <w:t>have authority to carry on insurance business withdrawn,</w:t>
      </w:r>
    </w:p>
    <w:p w14:paraId="3ACC49D8"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4A39A4E1"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20773B89"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1933AA8C"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6E22840A"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3D3062E7"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044F07B8"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66E7E27A"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68E84AD8"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328C2938" w14:textId="77777777" w:rsidR="001F121B" w:rsidRPr="00A74254" w:rsidRDefault="001F121B" w:rsidP="00A74254">
      <w:pPr>
        <w:pStyle w:val="Heading1"/>
        <w:rPr>
          <w:b/>
          <w:bCs/>
        </w:rPr>
      </w:pPr>
      <w:r w:rsidRPr="00A74254">
        <w:rPr>
          <w:b/>
          <w:bCs/>
        </w:rPr>
        <w:t xml:space="preserve">INSOLVENCY </w:t>
      </w:r>
    </w:p>
    <w:p w14:paraId="461620A3"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59EED824"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3AE6CF7F"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43B2FCA0"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44925686"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3D0E28B3"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633C2295"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150799E1" w14:textId="77777777" w:rsidR="001F121B" w:rsidRDefault="001F121B" w:rsidP="00531944">
      <w:pPr>
        <w:pStyle w:val="Heading1"/>
        <w:rPr>
          <w:b/>
          <w:bCs/>
        </w:rPr>
      </w:pPr>
      <w:r>
        <w:rPr>
          <w:b/>
          <w:bCs/>
        </w:rPr>
        <w:lastRenderedPageBreak/>
        <w:t>BIOLOGICAL OR CHEMICAL MATERIALS EXCLUSION (NMA2962)</w:t>
      </w:r>
    </w:p>
    <w:p w14:paraId="5FA707DB"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25E54277"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673383E7"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3E58295B" w14:textId="77777777" w:rsidR="001F121B" w:rsidRDefault="001F121B" w:rsidP="00A74254">
      <w:pPr>
        <w:pStyle w:val="Heading2"/>
        <w:numPr>
          <w:ilvl w:val="0"/>
          <w:numId w:val="0"/>
        </w:numPr>
        <w:ind w:left="851"/>
      </w:pPr>
      <w:r>
        <w:t>For the purposes of this clause: -</w:t>
      </w:r>
    </w:p>
    <w:p w14:paraId="57376C3D"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04403462"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2E264D5F" w14:textId="77777777" w:rsidR="001F121B" w:rsidRDefault="001F121B">
      <w:pPr>
        <w:pStyle w:val="Heading2"/>
      </w:pPr>
      <w:r w:rsidRPr="00817A17">
        <w:rPr>
          <w:b/>
          <w:bCs/>
        </w:rPr>
        <w:t>Cyber Incident</w:t>
      </w:r>
      <w:r>
        <w:t xml:space="preserve"> means:</w:t>
      </w:r>
    </w:p>
    <w:p w14:paraId="0E731114"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6F62DE64" w14:textId="77777777" w:rsidR="001F121B" w:rsidRPr="006F1092" w:rsidRDefault="001F121B" w:rsidP="00DF7B7A">
      <w:pPr>
        <w:pStyle w:val="Level3"/>
        <w:numPr>
          <w:ilvl w:val="0"/>
          <w:numId w:val="0"/>
        </w:numPr>
        <w:spacing w:after="0" w:line="240" w:lineRule="auto"/>
        <w:ind w:left="1843"/>
        <w:rPr>
          <w:rFonts w:ascii="Arial" w:hAnsi="Arial" w:cs="Arial"/>
        </w:rPr>
      </w:pPr>
    </w:p>
    <w:p w14:paraId="3EFA9006"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2D740D06" w14:textId="77777777" w:rsidR="001F121B" w:rsidRDefault="001F121B" w:rsidP="00A1290A">
      <w:pPr>
        <w:pStyle w:val="ListParagraph"/>
        <w:rPr>
          <w:rFonts w:ascii="Arial" w:hAnsi="Arial"/>
        </w:rPr>
      </w:pPr>
    </w:p>
    <w:p w14:paraId="582466A9"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0783462D" w14:textId="77777777" w:rsidR="001F121B" w:rsidRDefault="001F121B" w:rsidP="00A74254">
      <w:pPr>
        <w:pStyle w:val="Heading2"/>
        <w:numPr>
          <w:ilvl w:val="0"/>
          <w:numId w:val="0"/>
        </w:numPr>
        <w:ind w:left="851"/>
      </w:pPr>
    </w:p>
    <w:p w14:paraId="5227EB96" w14:textId="77777777" w:rsidR="001F121B" w:rsidRPr="00A74254" w:rsidRDefault="001F121B" w:rsidP="00A74254">
      <w:pPr>
        <w:pStyle w:val="Heading1"/>
        <w:rPr>
          <w:b/>
          <w:bCs/>
        </w:rPr>
      </w:pPr>
      <w:r w:rsidRPr="00A74254">
        <w:rPr>
          <w:b/>
          <w:bCs/>
        </w:rPr>
        <w:t>STRIKES, RIOTS OR CIVIL COMMOTION EXCLUSION</w:t>
      </w:r>
    </w:p>
    <w:p w14:paraId="6085BF05"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05FE0161"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7C87A28D" w14:textId="77777777" w:rsidR="001F121B" w:rsidRPr="00437222" w:rsidRDefault="001F121B" w:rsidP="00817A17">
      <w:pPr>
        <w:pStyle w:val="Heading2"/>
        <w:numPr>
          <w:ilvl w:val="0"/>
          <w:numId w:val="0"/>
        </w:numPr>
        <w:ind w:left="851"/>
      </w:pPr>
      <w:r w:rsidRPr="00437222">
        <w:t>This Policy does not cover</w:t>
      </w:r>
    </w:p>
    <w:p w14:paraId="7A7403E3"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4FC627A8" w14:textId="77777777" w:rsidR="001F121B" w:rsidRPr="00437222" w:rsidRDefault="001F121B" w:rsidP="00817A17">
      <w:pPr>
        <w:pStyle w:val="Heading2"/>
      </w:pPr>
      <w:r w:rsidRPr="00437222">
        <w:t>any legal liability of whatsoever nature</w:t>
      </w:r>
    </w:p>
    <w:p w14:paraId="7FEC2C2C"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22679384"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7A92E86B"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70EB5D49" w14:textId="77777777" w:rsidR="001F121B" w:rsidRPr="00817A17" w:rsidRDefault="001F121B">
      <w:pPr>
        <w:pStyle w:val="Heading1"/>
        <w:rPr>
          <w:b/>
          <w:bCs/>
        </w:rPr>
      </w:pPr>
      <w:r w:rsidRPr="00817A17">
        <w:rPr>
          <w:b/>
          <w:bCs/>
        </w:rPr>
        <w:t>GENERAL CONDITIONS</w:t>
      </w:r>
    </w:p>
    <w:p w14:paraId="1066A2A6" w14:textId="77777777" w:rsidR="001F121B" w:rsidRPr="00B40642" w:rsidRDefault="001F121B" w:rsidP="00D7251E">
      <w:pPr>
        <w:pStyle w:val="Heading2"/>
      </w:pPr>
      <w:r w:rsidRPr="00B40642">
        <w:t>Confidentiality</w:t>
      </w:r>
    </w:p>
    <w:p w14:paraId="4C7A67C9"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0EEC6DAD" w14:textId="77777777" w:rsidR="001F121B" w:rsidRPr="00B40642" w:rsidRDefault="001F121B" w:rsidP="00D7251E">
      <w:pPr>
        <w:pStyle w:val="Heading2"/>
      </w:pPr>
      <w:r w:rsidRPr="00B40642">
        <w:t>Subrogation</w:t>
      </w:r>
    </w:p>
    <w:p w14:paraId="1F384FA8"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4E549049"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1D301976"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594D8EA5"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0F66346C"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5EF5DCF6" w14:textId="77777777" w:rsidR="001F121B" w:rsidRPr="00B40642" w:rsidRDefault="001F121B" w:rsidP="00D7251E">
      <w:pPr>
        <w:pStyle w:val="Heading2"/>
      </w:pPr>
      <w:r w:rsidRPr="00B40642">
        <w:t>Amendments</w:t>
      </w:r>
    </w:p>
    <w:p w14:paraId="192ABF62"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17FCC94D" w14:textId="77777777" w:rsidR="001F121B" w:rsidRPr="00B40642" w:rsidRDefault="001F121B" w:rsidP="00D7251E">
      <w:pPr>
        <w:pStyle w:val="Heading2"/>
      </w:pPr>
      <w:r w:rsidRPr="00D7251E">
        <w:t>Third</w:t>
      </w:r>
      <w:r w:rsidRPr="00B40642">
        <w:t xml:space="preserve"> Party Beneficiary Rights</w:t>
      </w:r>
    </w:p>
    <w:p w14:paraId="57C35960"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7C489FDF" w14:textId="77777777" w:rsidR="001F121B" w:rsidRPr="00B40642" w:rsidRDefault="001F121B" w:rsidP="00D7251E">
      <w:pPr>
        <w:pStyle w:val="Heading2"/>
        <w:rPr>
          <w:lang w:eastAsia="zh-TW"/>
        </w:rPr>
      </w:pPr>
      <w:r w:rsidRPr="00B40642">
        <w:rPr>
          <w:lang w:eastAsia="zh-TW"/>
        </w:rPr>
        <w:t>Assignment</w:t>
      </w:r>
    </w:p>
    <w:p w14:paraId="092A32B7"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32E83DF8" w14:textId="77777777" w:rsidR="001F121B" w:rsidRPr="00B40642" w:rsidRDefault="001F121B" w:rsidP="00D7251E">
      <w:pPr>
        <w:pStyle w:val="Heading2"/>
        <w:rPr>
          <w:lang w:eastAsia="zh-TW"/>
        </w:rPr>
      </w:pPr>
      <w:r w:rsidRPr="00B40642">
        <w:rPr>
          <w:lang w:eastAsia="zh-TW"/>
        </w:rPr>
        <w:t>Notices</w:t>
      </w:r>
    </w:p>
    <w:p w14:paraId="129E225F"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579950BB" w14:textId="77777777" w:rsidR="001F121B" w:rsidRDefault="001F121B" w:rsidP="00D7251E">
      <w:pPr>
        <w:pStyle w:val="Heading2"/>
      </w:pPr>
      <w:r>
        <w:t>Law and Jurisdiction</w:t>
      </w:r>
    </w:p>
    <w:p w14:paraId="2FBAF4F2"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3253A7AE"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4E5487CA" w14:textId="77777777" w:rsidR="001F121B" w:rsidRDefault="001F121B" w:rsidP="006C35F7">
      <w:pPr>
        <w:pStyle w:val="Heading2"/>
      </w:pPr>
      <w:r>
        <w:t>Service of Suit Clause (Canada) (Action against Insurer) (SCOR Based on LM5028B)</w:t>
      </w:r>
    </w:p>
    <w:p w14:paraId="1BEA3876"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0384C5D0" w14:textId="77777777" w:rsidR="001F121B" w:rsidRPr="00B40642" w:rsidRDefault="001F121B" w:rsidP="00632BBA">
      <w:pPr>
        <w:pStyle w:val="Heading2"/>
      </w:pPr>
      <w:r w:rsidRPr="00B40642">
        <w:t>Waiver</w:t>
      </w:r>
    </w:p>
    <w:p w14:paraId="17A55FDB"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3E5B1D3D" w14:textId="77777777" w:rsidR="001F121B" w:rsidRPr="00B40642" w:rsidRDefault="001F121B" w:rsidP="00D7251E">
      <w:pPr>
        <w:pStyle w:val="Heading2"/>
      </w:pPr>
      <w:r w:rsidRPr="00B40642">
        <w:t>Severability</w:t>
      </w:r>
    </w:p>
    <w:p w14:paraId="487D8E58" w14:textId="77777777" w:rsidR="001F121B" w:rsidRDefault="001F121B" w:rsidP="00817A17">
      <w:pPr>
        <w:pStyle w:val="Heading2"/>
        <w:numPr>
          <w:ilvl w:val="0"/>
          <w:numId w:val="0"/>
        </w:numPr>
        <w:ind w:left="851"/>
        <w:rPr>
          <w:lang w:eastAsia="zh-TW"/>
        </w:rPr>
        <w:sectPr w:rsidR="001F121B" w:rsidSect="001F121B">
          <w:headerReference w:type="even" r:id="rId1043"/>
          <w:headerReference w:type="default" r:id="rId1044"/>
          <w:footerReference w:type="even" r:id="rId1045"/>
          <w:footerReference w:type="default" r:id="rId1046"/>
          <w:headerReference w:type="first" r:id="rId1047"/>
          <w:footerReference w:type="first" r:id="rId1048"/>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45799038" w14:textId="77777777" w:rsidTr="0036320C">
        <w:tc>
          <w:tcPr>
            <w:tcW w:w="2808" w:type="dxa"/>
            <w:tcBorders>
              <w:top w:val="single" w:sz="4" w:space="0" w:color="auto"/>
              <w:left w:val="single" w:sz="4" w:space="0" w:color="auto"/>
              <w:bottom w:val="single" w:sz="4" w:space="0" w:color="auto"/>
            </w:tcBorders>
          </w:tcPr>
          <w:p w14:paraId="13CA9000"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47328" behindDoc="0" locked="0" layoutInCell="1" allowOverlap="1" wp14:anchorId="142348D4" wp14:editId="28ADAAE8">
                  <wp:simplePos x="0" y="0"/>
                  <wp:positionH relativeFrom="page">
                    <wp:posOffset>48260</wp:posOffset>
                  </wp:positionH>
                  <wp:positionV relativeFrom="page">
                    <wp:posOffset>110490</wp:posOffset>
                  </wp:positionV>
                  <wp:extent cx="1296035" cy="52324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31528"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5A4F9278"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39B2F7DC" w14:textId="77777777" w:rsidR="001F121B" w:rsidRPr="00F96175" w:rsidRDefault="001F121B" w:rsidP="0036320C">
            <w:pPr>
              <w:rPr>
                <w:rFonts w:cs="Times"/>
                <w:lang w:val="en-US"/>
              </w:rPr>
            </w:pPr>
            <w:r w:rsidRPr="00F96175">
              <w:rPr>
                <w:rFonts w:cs="Times"/>
                <w:lang w:val="en-US"/>
              </w:rPr>
              <w:t>Effected with certain Lloyd’s Underwriters through</w:t>
            </w:r>
          </w:p>
          <w:p w14:paraId="21DB8CD7"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7EB6C661" w14:textId="77777777" w:rsidR="001F121B" w:rsidRDefault="001F121B" w:rsidP="0036320C">
            <w:pPr>
              <w:spacing w:after="120"/>
              <w:rPr>
                <w:rFonts w:cs="Times"/>
                <w:b/>
                <w:bCs/>
                <w:lang w:val="en-US"/>
              </w:rPr>
            </w:pPr>
          </w:p>
          <w:p w14:paraId="44E572DF"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3174A3C3" w14:textId="77777777" w:rsidR="001F121B" w:rsidRPr="0036320C" w:rsidRDefault="001F121B" w:rsidP="0036320C">
            <w:pPr>
              <w:spacing w:after="120"/>
              <w:rPr>
                <w:rFonts w:cs="Times"/>
                <w:lang w:val="en-US"/>
              </w:rPr>
            </w:pPr>
            <w:r w:rsidRPr="0036320C">
              <w:rPr>
                <w:rFonts w:cs="Times"/>
                <w:lang w:val="en-US"/>
              </w:rPr>
              <w:t>2375 Skymark Avenue</w:t>
            </w:r>
          </w:p>
          <w:p w14:paraId="62BB4601"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639E97D9"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56344210"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2DD73EAC"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358C24AD"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5C67D2AB"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1609D173"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42E0A3E7" w14:textId="77777777" w:rsidTr="0036320C">
        <w:tc>
          <w:tcPr>
            <w:tcW w:w="2520" w:type="dxa"/>
          </w:tcPr>
          <w:p w14:paraId="11B4EEC3"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65387B57" w14:textId="77777777" w:rsidR="001F121B" w:rsidRPr="00F96175" w:rsidRDefault="001F121B" w:rsidP="0036320C">
            <w:pPr>
              <w:rPr>
                <w:rFonts w:cs="Times"/>
                <w:lang w:val="en-US"/>
              </w:rPr>
            </w:pPr>
          </w:p>
        </w:tc>
      </w:tr>
      <w:tr w:rsidR="001F121B" w:rsidRPr="00F96175" w14:paraId="23642713" w14:textId="77777777" w:rsidTr="0036320C">
        <w:tc>
          <w:tcPr>
            <w:tcW w:w="2520" w:type="dxa"/>
          </w:tcPr>
          <w:p w14:paraId="3EFCB2F4"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7F6A12E7" w14:textId="77777777" w:rsidR="001F121B" w:rsidRPr="00F96175" w:rsidRDefault="001F121B" w:rsidP="0036320C">
            <w:pPr>
              <w:spacing w:before="240"/>
              <w:rPr>
                <w:rFonts w:cs="Times"/>
                <w:lang w:val="en-US"/>
              </w:rPr>
            </w:pPr>
          </w:p>
        </w:tc>
      </w:tr>
      <w:tr w:rsidR="001F121B" w:rsidRPr="00F96175" w14:paraId="0C214343" w14:textId="77777777" w:rsidTr="0036320C">
        <w:tc>
          <w:tcPr>
            <w:tcW w:w="2520" w:type="dxa"/>
          </w:tcPr>
          <w:p w14:paraId="543BC0D1" w14:textId="77777777" w:rsidR="001F121B" w:rsidRPr="00F96175" w:rsidRDefault="001F121B" w:rsidP="0036320C">
            <w:pPr>
              <w:spacing w:before="240"/>
              <w:rPr>
                <w:rFonts w:cs="Times"/>
                <w:lang w:val="en-US"/>
              </w:rPr>
            </w:pPr>
          </w:p>
        </w:tc>
        <w:tc>
          <w:tcPr>
            <w:tcW w:w="6948" w:type="dxa"/>
          </w:tcPr>
          <w:p w14:paraId="1361059E"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731E120A"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63A70C61"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1A92E418" w14:textId="77777777" w:rsidR="001F121B" w:rsidRDefault="001F121B" w:rsidP="00430DC4">
      <w:pPr>
        <w:pStyle w:val="ScheduleHead"/>
        <w:keepNext w:val="0"/>
        <w:spacing w:after="0"/>
        <w:rPr>
          <w:rFonts w:cs="Times"/>
          <w:lang w:val="en-US"/>
        </w:rPr>
      </w:pPr>
      <w:r>
        <w:rPr>
          <w:rFonts w:cs="Times"/>
          <w:lang w:val="en-US"/>
        </w:rPr>
        <w:t>PER OCCURRENCE LIMIT: $100,000.00</w:t>
      </w:r>
    </w:p>
    <w:p w14:paraId="1045340E"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49EAAD90"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4B115B28"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1664180D" w14:textId="77777777" w:rsidTr="0036320C">
        <w:tc>
          <w:tcPr>
            <w:tcW w:w="9576" w:type="dxa"/>
            <w:tcBorders>
              <w:top w:val="single" w:sz="4" w:space="0" w:color="auto"/>
              <w:left w:val="single" w:sz="4" w:space="0" w:color="auto"/>
              <w:bottom w:val="single" w:sz="4" w:space="0" w:color="auto"/>
              <w:right w:val="single" w:sz="4" w:space="0" w:color="auto"/>
            </w:tcBorders>
          </w:tcPr>
          <w:p w14:paraId="73E2F24F"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6476A64D"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36D6BD80"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6730B60F"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52C54021"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743A144B"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73296712"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18FB5D9A"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7E429D3B"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5C96DACA"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2254690D" w14:textId="77777777" w:rsidR="001F121B" w:rsidRPr="00F96175" w:rsidRDefault="001F121B" w:rsidP="00E84AA6">
      <w:pPr>
        <w:keepNext/>
        <w:spacing w:before="480"/>
        <w:rPr>
          <w:rFonts w:cs="Times"/>
          <w:lang w:val="en-US"/>
        </w:rPr>
      </w:pPr>
      <w:r w:rsidRPr="00F96175">
        <w:rPr>
          <w:rFonts w:cs="Times"/>
          <w:lang w:val="en-US"/>
        </w:rPr>
        <w:t>LSW1548D</w:t>
      </w:r>
    </w:p>
    <w:p w14:paraId="1B4EE041"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3BFDF0DC" w14:textId="77777777" w:rsidR="001F121B" w:rsidRDefault="001F121B" w:rsidP="00A1290A">
      <w:pPr>
        <w:rPr>
          <w:rFonts w:ascii="Arial" w:hAnsi="Arial"/>
        </w:rPr>
      </w:pPr>
      <w:r>
        <w:rPr>
          <w:rFonts w:ascii="Arial" w:hAnsi="Arial"/>
        </w:rPr>
        <w:br w:type="page"/>
      </w:r>
    </w:p>
    <w:p w14:paraId="180DFA32" w14:textId="77777777" w:rsidR="001F121B" w:rsidRPr="00B40642" w:rsidRDefault="00000000" w:rsidP="00E84AA6">
      <w:pPr>
        <w:spacing w:line="240" w:lineRule="auto"/>
        <w:jc w:val="center"/>
        <w:rPr>
          <w:rFonts w:ascii="Arial" w:hAnsi="Arial"/>
        </w:rPr>
      </w:pPr>
      <w:r>
        <w:rPr>
          <w:rFonts w:ascii="Arial" w:hAnsi="Arial"/>
        </w:rPr>
        <w:lastRenderedPageBreak/>
        <w:pict w14:anchorId="29826178">
          <v:rect id="_x0000_i1284" style="width:0;height:1.5pt" o:hralign="center" o:hrstd="t" o:hr="t" fillcolor="#a0a0a0" stroked="f"/>
        </w:pict>
      </w:r>
    </w:p>
    <w:p w14:paraId="6B441492"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2DD61F06" w14:textId="77777777" w:rsidR="001F121B" w:rsidRDefault="00000000" w:rsidP="00E84AA6">
      <w:r>
        <w:rPr>
          <w:rFonts w:ascii="Arial" w:hAnsi="Arial"/>
        </w:rPr>
        <w:pict w14:anchorId="09E2149C">
          <v:rect id="_x0000_i1285" style="width:0;height:1.5pt" o:hralign="center" o:hrstd="t" o:hr="t" fillcolor="#a0a0a0" stroked="f"/>
        </w:pict>
      </w:r>
    </w:p>
    <w:p w14:paraId="0A70F7EF"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2AE43BA1" w14:textId="77777777" w:rsidR="001F121B" w:rsidRPr="002A3A7D" w:rsidRDefault="001F121B" w:rsidP="00E84AA6">
      <w:pPr>
        <w:rPr>
          <w:b/>
          <w:bCs/>
        </w:rPr>
      </w:pPr>
      <w:r>
        <w:rPr>
          <w:b/>
          <w:bCs/>
        </w:rPr>
        <w:t>IMPORTANT INFORMATION</w:t>
      </w:r>
    </w:p>
    <w:p w14:paraId="10D064FC"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25BED4B1" w14:textId="77777777" w:rsidR="001F121B" w:rsidRPr="00E54495" w:rsidRDefault="001F121B" w:rsidP="00E84AA6">
      <w:pPr>
        <w:rPr>
          <w:b/>
          <w:bCs/>
        </w:rPr>
      </w:pPr>
      <w:r w:rsidRPr="00E54495">
        <w:rPr>
          <w:b/>
          <w:bCs/>
        </w:rPr>
        <w:t>Making a Claim</w:t>
      </w:r>
    </w:p>
    <w:p w14:paraId="24F2462C"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7D7ABE7A"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68EA4CDF" w14:textId="77777777" w:rsidR="001F121B" w:rsidRDefault="001F121B" w:rsidP="00E84AA6">
      <w:r>
        <w:rPr>
          <w:b/>
          <w:bCs/>
        </w:rPr>
        <w:t xml:space="preserve">Lloyd’s Underwriters’ Policyholders’ Complaints Protocol </w:t>
      </w:r>
    </w:p>
    <w:p w14:paraId="7F93FF45"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BB4E85C"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1642F9A6"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22702242"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2DF065C" w14:textId="77777777" w:rsidR="001F121B" w:rsidRDefault="001F121B" w:rsidP="00E84AA6">
      <w:r>
        <w:t xml:space="preserve">Please forward </w:t>
      </w:r>
      <w:r w:rsidRPr="0031238F">
        <w:rPr>
          <w:b/>
          <w:bCs/>
        </w:rPr>
        <w:t>Your</w:t>
      </w:r>
      <w:r>
        <w:t xml:space="preserve"> complaint to: </w:t>
      </w:r>
    </w:p>
    <w:p w14:paraId="0103BCBC" w14:textId="77777777" w:rsidR="001F121B" w:rsidRDefault="001F121B" w:rsidP="00E84AA6">
      <w:pPr>
        <w:spacing w:after="0"/>
      </w:pPr>
      <w:r w:rsidRPr="007A66BB">
        <w:t xml:space="preserve">Lloyd’s Underwriters </w:t>
      </w:r>
    </w:p>
    <w:p w14:paraId="076C2C73" w14:textId="77777777" w:rsidR="001F121B" w:rsidRDefault="001F121B" w:rsidP="00E84AA6">
      <w:pPr>
        <w:spacing w:after="0"/>
      </w:pPr>
      <w:r w:rsidRPr="007A66BB">
        <w:t>Attention</w:t>
      </w:r>
      <w:r>
        <w:t>: Complaints Officer</w:t>
      </w:r>
    </w:p>
    <w:p w14:paraId="5BF1FB70" w14:textId="77777777" w:rsidR="001F121B" w:rsidRDefault="001F121B" w:rsidP="00E84AA6">
      <w:pPr>
        <w:spacing w:after="0"/>
      </w:pPr>
      <w:r>
        <w:t xml:space="preserve">1155 rue Metcalfe, Suite 2220, Montréal (Québec) H3B 2V6 </w:t>
      </w:r>
    </w:p>
    <w:p w14:paraId="6D47DDDA" w14:textId="77777777" w:rsidR="001F121B" w:rsidRDefault="001F121B" w:rsidP="00E84AA6">
      <w:pPr>
        <w:spacing w:after="0"/>
      </w:pPr>
      <w:r>
        <w:t xml:space="preserve">Tel: 1-877-455-6937 </w:t>
      </w:r>
    </w:p>
    <w:p w14:paraId="7916D466" w14:textId="77777777" w:rsidR="001F121B" w:rsidRDefault="001F121B" w:rsidP="00E84AA6">
      <w:r>
        <w:t xml:space="preserve">E-mail: </w:t>
      </w:r>
      <w:hyperlink r:id="rId1049" w:history="1">
        <w:r w:rsidRPr="00A94254">
          <w:rPr>
            <w:rStyle w:val="Hyperlink"/>
          </w:rPr>
          <w:t>info@lloyds.ca</w:t>
        </w:r>
      </w:hyperlink>
      <w:r>
        <w:t xml:space="preserve"> </w:t>
      </w:r>
    </w:p>
    <w:p w14:paraId="7BDF55F2"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41F11FB9"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5A5ACAF5"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6828EF2B" w14:textId="77777777" w:rsidR="001F121B" w:rsidRDefault="001F121B" w:rsidP="00E84AA6">
      <w:pPr>
        <w:spacing w:after="0"/>
      </w:pPr>
      <w:r>
        <w:t xml:space="preserve">Toll free number: 1-877-225-0446 </w:t>
      </w:r>
    </w:p>
    <w:p w14:paraId="056C407B" w14:textId="77777777" w:rsidR="001F121B" w:rsidRDefault="00000000" w:rsidP="00E84AA6">
      <w:hyperlink r:id="rId1050" w:history="1">
        <w:r w:rsidR="001F121B" w:rsidRPr="00A94254">
          <w:rPr>
            <w:rStyle w:val="Hyperlink"/>
          </w:rPr>
          <w:t>www.giocanada.org</w:t>
        </w:r>
      </w:hyperlink>
      <w:r w:rsidR="001F121B">
        <w:t xml:space="preserve"> </w:t>
      </w:r>
    </w:p>
    <w:p w14:paraId="24F26BD4"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031F5FE3"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65AE3FF5" w14:textId="77777777" w:rsidR="001F121B" w:rsidRDefault="001F121B" w:rsidP="00E84AA6">
      <w:pPr>
        <w:spacing w:after="0"/>
      </w:pPr>
      <w:r>
        <w:t xml:space="preserve">Toll Free: 1-877-525-0337 </w:t>
      </w:r>
    </w:p>
    <w:p w14:paraId="68D8988F" w14:textId="77777777" w:rsidR="001F121B" w:rsidRDefault="001F121B" w:rsidP="00E84AA6">
      <w:pPr>
        <w:spacing w:after="0"/>
      </w:pPr>
      <w:r>
        <w:t xml:space="preserve">Québec: (418) 525-0337 </w:t>
      </w:r>
    </w:p>
    <w:p w14:paraId="58618EC6" w14:textId="77777777" w:rsidR="001F121B" w:rsidRDefault="001F121B" w:rsidP="00E84AA6">
      <w:pPr>
        <w:spacing w:after="0"/>
      </w:pPr>
      <w:r>
        <w:t xml:space="preserve">Montréal: (514) 395-0311 </w:t>
      </w:r>
    </w:p>
    <w:p w14:paraId="31AF2031" w14:textId="77777777" w:rsidR="001F121B" w:rsidRDefault="00000000" w:rsidP="00E84AA6">
      <w:pPr>
        <w:rPr>
          <w:rStyle w:val="Hyperlink"/>
        </w:rPr>
      </w:pPr>
      <w:hyperlink r:id="rId1051" w:history="1">
        <w:r w:rsidR="001F121B" w:rsidRPr="00A94254">
          <w:rPr>
            <w:rStyle w:val="Hyperlink"/>
          </w:rPr>
          <w:t>www.lautorite.qc.ca</w:t>
        </w:r>
      </w:hyperlink>
    </w:p>
    <w:p w14:paraId="2672BE9C"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1B07331A"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7E402A68" w14:textId="77777777" w:rsidR="001F121B" w:rsidRDefault="001F121B" w:rsidP="00E84AA6">
      <w:pPr>
        <w:spacing w:after="0"/>
      </w:pPr>
      <w:r>
        <w:t xml:space="preserve">427 Laurier Avenue West, 6th Floor, Ottawa ON K1R 1B9 </w:t>
      </w:r>
    </w:p>
    <w:p w14:paraId="7EA7E04C" w14:textId="77777777" w:rsidR="001F121B" w:rsidRDefault="001F121B" w:rsidP="00E84AA6">
      <w:pPr>
        <w:spacing w:after="0"/>
      </w:pPr>
      <w:r>
        <w:t xml:space="preserve">Services in English: 1-866-461-FCAC (3222) </w:t>
      </w:r>
    </w:p>
    <w:p w14:paraId="0954C204" w14:textId="77777777" w:rsidR="001F121B" w:rsidRDefault="001F121B" w:rsidP="00E84AA6">
      <w:pPr>
        <w:spacing w:after="0"/>
      </w:pPr>
      <w:r>
        <w:t xml:space="preserve">Services in French: 1-866-461-ACFC (2232) </w:t>
      </w:r>
    </w:p>
    <w:p w14:paraId="13A3D76B" w14:textId="77777777" w:rsidR="001F121B" w:rsidRDefault="00000000" w:rsidP="00E84AA6">
      <w:pPr>
        <w:rPr>
          <w:rStyle w:val="Hyperlink"/>
        </w:rPr>
      </w:pPr>
      <w:hyperlink r:id="rId1052" w:history="1">
        <w:r w:rsidR="001F121B" w:rsidRPr="00A94254">
          <w:rPr>
            <w:rStyle w:val="Hyperlink"/>
          </w:rPr>
          <w:t>www.fcac-acfc.gc.ca</w:t>
        </w:r>
      </w:hyperlink>
    </w:p>
    <w:p w14:paraId="0F8BCDAF" w14:textId="77777777" w:rsidR="001F121B" w:rsidRDefault="001F121B" w:rsidP="00E84AA6">
      <w:pPr>
        <w:pStyle w:val="Heading2"/>
        <w:numPr>
          <w:ilvl w:val="0"/>
          <w:numId w:val="0"/>
        </w:numPr>
        <w:spacing w:after="0"/>
        <w:ind w:left="851"/>
      </w:pPr>
    </w:p>
    <w:p w14:paraId="015E73B1" w14:textId="77777777" w:rsidR="001F121B" w:rsidRPr="007D7015" w:rsidRDefault="001F121B" w:rsidP="00E84AA6">
      <w:pPr>
        <w:rPr>
          <w:b/>
          <w:bCs/>
        </w:rPr>
      </w:pPr>
      <w:r w:rsidRPr="007D7015">
        <w:rPr>
          <w:b/>
          <w:bCs/>
        </w:rPr>
        <w:t>PRIVACY: NOTICE CONCERNING PERSONAL INFORMATION (LSW1543D)</w:t>
      </w:r>
    </w:p>
    <w:p w14:paraId="1F88FADC"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650C8E2E"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2DB77243"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1A73394"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36729A4B"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65960DE1" w14:textId="77777777" w:rsidR="001F121B" w:rsidRPr="004261B1" w:rsidRDefault="001F121B" w:rsidP="00E84AA6">
      <w:pPr>
        <w:pStyle w:val="ListParagraph"/>
        <w:numPr>
          <w:ilvl w:val="0"/>
          <w:numId w:val="43"/>
        </w:numPr>
      </w:pPr>
      <w:r w:rsidRPr="004261B1">
        <w:t>Policy information (policy number, policy amounts, policy terms)</w:t>
      </w:r>
    </w:p>
    <w:p w14:paraId="489F5A63"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245B6627"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616AA601"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536F6B46"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053" w:history="1">
        <w:r w:rsidRPr="00075996">
          <w:rPr>
            <w:rStyle w:val="Hyperlink"/>
            <w:rFonts w:ascii="Times" w:hAnsi="Times" w:cs="Times"/>
          </w:rPr>
          <w:t>www.lloyds.com</w:t>
        </w:r>
      </w:hyperlink>
      <w:r w:rsidRPr="00075996">
        <w:t xml:space="preserve">. Further details can be found on our online Cookies policy at </w:t>
      </w:r>
      <w:hyperlink r:id="rId1054" w:history="1">
        <w:r w:rsidRPr="00075996">
          <w:rPr>
            <w:rStyle w:val="Hyperlink"/>
            <w:rFonts w:ascii="Times" w:hAnsi="Times" w:cs="Times"/>
          </w:rPr>
          <w:t>http://www.lloyds.com/common/privacy-and-cookies-statement</w:t>
        </w:r>
      </w:hyperlink>
    </w:p>
    <w:p w14:paraId="74734062"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0479D549"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50F7F15D"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2F35E31"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5D715CBC"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0FF7774"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43969134" w14:textId="77777777" w:rsidR="001F121B" w:rsidRPr="00075996" w:rsidRDefault="001F121B" w:rsidP="00E84AA6">
      <w:pPr>
        <w:pStyle w:val="ListParagraph"/>
        <w:numPr>
          <w:ilvl w:val="0"/>
          <w:numId w:val="44"/>
        </w:numPr>
      </w:pPr>
      <w:r w:rsidRPr="00075996">
        <w:t>Calculate, collect or refund premiums</w:t>
      </w:r>
    </w:p>
    <w:p w14:paraId="024D5F98"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6D590CAD" w14:textId="77777777" w:rsidR="001F121B" w:rsidRPr="00075996" w:rsidRDefault="001F121B" w:rsidP="00E84AA6">
      <w:pPr>
        <w:pStyle w:val="ListParagraph"/>
        <w:numPr>
          <w:ilvl w:val="0"/>
          <w:numId w:val="44"/>
        </w:numPr>
      </w:pPr>
      <w:r w:rsidRPr="00075996">
        <w:t>Evaluate and process claims</w:t>
      </w:r>
    </w:p>
    <w:p w14:paraId="0C484D7A"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4CD0F8D7" w14:textId="77777777" w:rsidR="001F121B" w:rsidRPr="00075996" w:rsidRDefault="001F121B" w:rsidP="00E84AA6">
      <w:pPr>
        <w:pStyle w:val="ListParagraph"/>
        <w:numPr>
          <w:ilvl w:val="0"/>
          <w:numId w:val="44"/>
        </w:numPr>
      </w:pPr>
      <w:r w:rsidRPr="00075996">
        <w:t>Investigate and prosecute fraud</w:t>
      </w:r>
    </w:p>
    <w:p w14:paraId="07E740CD"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4DADB324"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1BBE4E89" w14:textId="77777777" w:rsidR="001F121B" w:rsidRPr="00075996" w:rsidRDefault="001F121B" w:rsidP="00E84AA6">
      <w:pPr>
        <w:pStyle w:val="ListParagraph"/>
        <w:numPr>
          <w:ilvl w:val="0"/>
          <w:numId w:val="44"/>
        </w:numPr>
      </w:pPr>
      <w:r w:rsidRPr="00075996">
        <w:t>Analyze insurance risk and business results</w:t>
      </w:r>
    </w:p>
    <w:p w14:paraId="6ED7AB2B"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62CE82CF" w14:textId="77777777" w:rsidR="001F121B" w:rsidRPr="00075996" w:rsidRDefault="001F121B" w:rsidP="00E84AA6">
      <w:pPr>
        <w:pStyle w:val="ListParagraph"/>
        <w:numPr>
          <w:ilvl w:val="0"/>
          <w:numId w:val="44"/>
        </w:numPr>
      </w:pPr>
      <w:r w:rsidRPr="00075996">
        <w:t>Provide general client care</w:t>
      </w:r>
    </w:p>
    <w:p w14:paraId="277D3883" w14:textId="77777777" w:rsidR="001F121B" w:rsidRPr="00075996" w:rsidRDefault="001F121B" w:rsidP="00E84AA6">
      <w:pPr>
        <w:pStyle w:val="ListParagraph"/>
        <w:numPr>
          <w:ilvl w:val="0"/>
          <w:numId w:val="44"/>
        </w:numPr>
      </w:pPr>
      <w:r w:rsidRPr="00075996">
        <w:t>Defend or prosecute legal claims</w:t>
      </w:r>
    </w:p>
    <w:p w14:paraId="09EDAFFE"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7E8551CD" w14:textId="77777777" w:rsidR="001F121B" w:rsidRPr="00075996" w:rsidRDefault="001F121B" w:rsidP="00E84AA6">
      <w:pPr>
        <w:pStyle w:val="ListParagraph"/>
        <w:numPr>
          <w:ilvl w:val="0"/>
          <w:numId w:val="44"/>
        </w:numPr>
      </w:pPr>
      <w:r w:rsidRPr="00075996">
        <w:t>Transfer of books of business, company sales and reorganisations</w:t>
      </w:r>
    </w:p>
    <w:p w14:paraId="5BA01DF5" w14:textId="77777777" w:rsidR="001F121B" w:rsidRPr="00075996" w:rsidRDefault="001F121B" w:rsidP="00E84AA6">
      <w:r w:rsidRPr="00075996">
        <w:t>Or as may be otherwise required or authorized by law.</w:t>
      </w:r>
    </w:p>
    <w:p w14:paraId="28AA1CD8" w14:textId="77777777" w:rsidR="001F121B" w:rsidRPr="007D7015" w:rsidRDefault="001F121B" w:rsidP="00E84AA6">
      <w:pPr>
        <w:rPr>
          <w:b/>
          <w:bCs/>
        </w:rPr>
      </w:pPr>
      <w:r w:rsidRPr="007D7015">
        <w:rPr>
          <w:b/>
          <w:bCs/>
        </w:rPr>
        <w:t>Your information may be shared and disclosed;</w:t>
      </w:r>
    </w:p>
    <w:p w14:paraId="21213FF8"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139FDB19"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76A504ED"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33BAF6CD"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269AF64F"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21E7F464" w14:textId="77777777" w:rsidR="001F121B" w:rsidRPr="007D7015" w:rsidRDefault="001F121B" w:rsidP="00E84AA6">
      <w:pPr>
        <w:rPr>
          <w:b/>
          <w:bCs/>
        </w:rPr>
      </w:pPr>
      <w:r w:rsidRPr="007D7015">
        <w:rPr>
          <w:b/>
          <w:bCs/>
        </w:rPr>
        <w:t>Authority to collect, use and disclose personal information</w:t>
      </w:r>
    </w:p>
    <w:p w14:paraId="5A9762F0"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7CBB7D61" w14:textId="77777777" w:rsidR="001F121B" w:rsidRPr="00075996" w:rsidRDefault="001F121B" w:rsidP="00E84AA6">
      <w:pPr>
        <w:pStyle w:val="ListParagraph"/>
        <w:numPr>
          <w:ilvl w:val="0"/>
          <w:numId w:val="45"/>
        </w:numPr>
      </w:pPr>
      <w:r w:rsidRPr="00075996">
        <w:t>Detecting or suppressing fraud</w:t>
      </w:r>
    </w:p>
    <w:p w14:paraId="3FC5FD88" w14:textId="77777777" w:rsidR="001F121B" w:rsidRPr="00075996" w:rsidRDefault="001F121B" w:rsidP="00E84AA6">
      <w:pPr>
        <w:pStyle w:val="ListParagraph"/>
        <w:numPr>
          <w:ilvl w:val="0"/>
          <w:numId w:val="45"/>
        </w:numPr>
      </w:pPr>
      <w:r w:rsidRPr="00075996">
        <w:t>Investigating or preventing financial abuse</w:t>
      </w:r>
    </w:p>
    <w:p w14:paraId="299C17A9"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64446C49"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2FFB07B5" w14:textId="77777777" w:rsidR="001F121B" w:rsidRPr="00075996" w:rsidRDefault="001F121B" w:rsidP="00E84AA6">
      <w:pPr>
        <w:pStyle w:val="ListParagraph"/>
        <w:numPr>
          <w:ilvl w:val="0"/>
          <w:numId w:val="45"/>
        </w:numPr>
      </w:pPr>
      <w:r w:rsidRPr="00075996">
        <w:t>Witness statement necessary to assess, process or settle insurance claims</w:t>
      </w:r>
    </w:p>
    <w:p w14:paraId="4C6386C4"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2135E924"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2C3DDF0C" w14:textId="77777777" w:rsidR="001F121B" w:rsidRPr="007D7015" w:rsidRDefault="001F121B" w:rsidP="00E84AA6">
      <w:pPr>
        <w:rPr>
          <w:b/>
          <w:bCs/>
        </w:rPr>
      </w:pPr>
      <w:r w:rsidRPr="007D7015">
        <w:rPr>
          <w:b/>
          <w:bCs/>
        </w:rPr>
        <w:t>Retention and security</w:t>
      </w:r>
    </w:p>
    <w:p w14:paraId="5CA2A873"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67251C7E"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15C2EA03"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71983F91"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055" w:history="1">
        <w:r w:rsidRPr="00075996">
          <w:rPr>
            <w:rStyle w:val="Hyperlink"/>
            <w:rFonts w:ascii="Times" w:hAnsi="Times" w:cs="Times"/>
          </w:rPr>
          <w:t>info@lloyds.ca</w:t>
        </w:r>
      </w:hyperlink>
      <w:r w:rsidRPr="00075996">
        <w:t>.</w:t>
      </w:r>
    </w:p>
    <w:p w14:paraId="78CB8CA4"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33DF703B" w14:textId="77777777" w:rsidR="001F121B" w:rsidRPr="007D7015" w:rsidRDefault="001F121B" w:rsidP="00E84AA6">
      <w:pPr>
        <w:rPr>
          <w:b/>
          <w:bCs/>
          <w:u w:val="single"/>
        </w:rPr>
      </w:pPr>
      <w:r w:rsidRPr="007D7015">
        <w:rPr>
          <w:b/>
          <w:bCs/>
          <w:u w:val="single"/>
        </w:rPr>
        <w:t>Changes</w:t>
      </w:r>
    </w:p>
    <w:p w14:paraId="1DE15CA1"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69AB541E"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6CC6F59C"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27C96566"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056"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057" w:history="1">
        <w:r w:rsidRPr="00075996">
          <w:rPr>
            <w:rStyle w:val="Hyperlink"/>
            <w:rFonts w:ascii="Times" w:hAnsi="Times" w:cs="Times"/>
          </w:rPr>
          <w:t>info@lloyds.ca</w:t>
        </w:r>
      </w:hyperlink>
      <w:r w:rsidRPr="00075996">
        <w:t>.</w:t>
      </w:r>
    </w:p>
    <w:p w14:paraId="7443BA1E" w14:textId="77777777" w:rsidR="001F121B" w:rsidRPr="00075996" w:rsidRDefault="001F121B" w:rsidP="00E84AA6">
      <w:pPr>
        <w:rPr>
          <w:spacing w:val="1"/>
        </w:rPr>
      </w:pPr>
      <w:r w:rsidRPr="00075996">
        <w:rPr>
          <w:spacing w:val="1"/>
        </w:rPr>
        <w:t>05/19</w:t>
      </w:r>
    </w:p>
    <w:p w14:paraId="6547F659"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14C2B270" w14:textId="77777777" w:rsidR="001F121B" w:rsidRDefault="001F121B">
      <w:pPr>
        <w:ind w:left="1418" w:hanging="709"/>
        <w:rPr>
          <w:rFonts w:ascii="Arial" w:hAnsi="Arial"/>
        </w:rPr>
      </w:pPr>
      <w:r>
        <w:rPr>
          <w:rFonts w:ascii="Arial" w:hAnsi="Arial"/>
        </w:rPr>
        <w:br w:type="page"/>
      </w:r>
    </w:p>
    <w:p w14:paraId="0C444111" w14:textId="77777777" w:rsidR="001F121B" w:rsidRPr="00B40642" w:rsidRDefault="00000000" w:rsidP="00E84AA6">
      <w:pPr>
        <w:spacing w:line="240" w:lineRule="auto"/>
        <w:jc w:val="center"/>
        <w:rPr>
          <w:rFonts w:ascii="Arial" w:hAnsi="Arial"/>
        </w:rPr>
      </w:pPr>
      <w:r>
        <w:rPr>
          <w:rFonts w:ascii="Arial" w:hAnsi="Arial"/>
        </w:rPr>
        <w:lastRenderedPageBreak/>
        <w:pict w14:anchorId="413D5A3F">
          <v:rect id="_x0000_i1286" style="width:0;height:1.5pt" o:hralign="center" o:hrstd="t" o:hr="t" fillcolor="#a0a0a0" stroked="f"/>
        </w:pict>
      </w:r>
    </w:p>
    <w:p w14:paraId="3180DC81"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37980499" w14:textId="77777777" w:rsidR="001F121B" w:rsidRDefault="00000000" w:rsidP="00E84AA6">
      <w:r>
        <w:rPr>
          <w:rFonts w:ascii="Arial" w:hAnsi="Arial"/>
        </w:rPr>
        <w:pict w14:anchorId="69BBF7DA">
          <v:rect id="_x0000_i1287" style="width:0;height:1.5pt" o:hralign="center" o:hrstd="t" o:hr="t" fillcolor="#a0a0a0" stroked="f"/>
        </w:pict>
      </w:r>
    </w:p>
    <w:p w14:paraId="5DF54336"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25206275" w14:textId="77777777" w:rsidR="001F121B" w:rsidRPr="002A3A7D" w:rsidRDefault="001F121B" w:rsidP="00E84AA6">
      <w:pPr>
        <w:rPr>
          <w:b/>
          <w:bCs/>
        </w:rPr>
      </w:pPr>
      <w:r>
        <w:rPr>
          <w:b/>
          <w:bCs/>
        </w:rPr>
        <w:t>IMPORTANT INFORMATION</w:t>
      </w:r>
    </w:p>
    <w:p w14:paraId="666DF54C"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236859CD" w14:textId="77777777" w:rsidR="001F121B" w:rsidRPr="00E54495" w:rsidRDefault="001F121B" w:rsidP="00E84AA6">
      <w:pPr>
        <w:rPr>
          <w:b/>
          <w:bCs/>
        </w:rPr>
      </w:pPr>
      <w:r w:rsidRPr="00E54495">
        <w:rPr>
          <w:b/>
          <w:bCs/>
        </w:rPr>
        <w:t>Making a Claim</w:t>
      </w:r>
    </w:p>
    <w:p w14:paraId="7549C43E"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29FA7643"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0897A602" w14:textId="77777777" w:rsidR="001F121B" w:rsidRDefault="001F121B" w:rsidP="00E84AA6">
      <w:r>
        <w:rPr>
          <w:b/>
          <w:bCs/>
        </w:rPr>
        <w:t xml:space="preserve">Lloyd’s Underwriters’ Policyholders’ Complaints Protocol </w:t>
      </w:r>
    </w:p>
    <w:p w14:paraId="3CC86103"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E3E7219"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CAC2A42"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23DE0583"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17863CD9" w14:textId="77777777" w:rsidR="001F121B" w:rsidRDefault="001F121B" w:rsidP="00E84AA6">
      <w:r>
        <w:t xml:space="preserve">Please forward </w:t>
      </w:r>
      <w:r w:rsidRPr="0031238F">
        <w:rPr>
          <w:b/>
          <w:bCs/>
        </w:rPr>
        <w:t>Your</w:t>
      </w:r>
      <w:r>
        <w:t xml:space="preserve"> complaint to: </w:t>
      </w:r>
    </w:p>
    <w:p w14:paraId="13D90489" w14:textId="77777777" w:rsidR="001F121B" w:rsidRDefault="001F121B" w:rsidP="00E84AA6">
      <w:pPr>
        <w:spacing w:after="0"/>
      </w:pPr>
      <w:r w:rsidRPr="007A66BB">
        <w:t xml:space="preserve">Lloyd’s Underwriters </w:t>
      </w:r>
    </w:p>
    <w:p w14:paraId="078FBBFD" w14:textId="77777777" w:rsidR="001F121B" w:rsidRDefault="001F121B" w:rsidP="00E84AA6">
      <w:pPr>
        <w:spacing w:after="0"/>
      </w:pPr>
      <w:r w:rsidRPr="007A66BB">
        <w:t>Attention</w:t>
      </w:r>
      <w:r>
        <w:t>: Complaints Officer</w:t>
      </w:r>
    </w:p>
    <w:p w14:paraId="302B7F93" w14:textId="77777777" w:rsidR="001F121B" w:rsidRDefault="001F121B" w:rsidP="00E84AA6">
      <w:pPr>
        <w:spacing w:after="0"/>
      </w:pPr>
      <w:r>
        <w:t xml:space="preserve">1155 rue Metcalfe, Suite 2220, Montréal (Québec) H3B 2V6 </w:t>
      </w:r>
    </w:p>
    <w:p w14:paraId="0FC9F9C1" w14:textId="77777777" w:rsidR="001F121B" w:rsidRDefault="001F121B" w:rsidP="00E84AA6">
      <w:pPr>
        <w:spacing w:after="0"/>
      </w:pPr>
      <w:r>
        <w:t xml:space="preserve">Tel: 1-877-455-6937 </w:t>
      </w:r>
    </w:p>
    <w:p w14:paraId="527F224D" w14:textId="77777777" w:rsidR="001F121B" w:rsidRDefault="001F121B" w:rsidP="00E84AA6">
      <w:r>
        <w:t xml:space="preserve">E-mail: </w:t>
      </w:r>
      <w:hyperlink r:id="rId1058" w:history="1">
        <w:r w:rsidRPr="00A94254">
          <w:rPr>
            <w:rStyle w:val="Hyperlink"/>
          </w:rPr>
          <w:t>info@lloyds.ca</w:t>
        </w:r>
      </w:hyperlink>
      <w:r>
        <w:t xml:space="preserve"> </w:t>
      </w:r>
    </w:p>
    <w:p w14:paraId="7253BEDC"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11CDE46D"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22C0EFA8"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5EB6D380" w14:textId="77777777" w:rsidR="001F121B" w:rsidRDefault="001F121B" w:rsidP="00E84AA6">
      <w:pPr>
        <w:spacing w:after="0"/>
      </w:pPr>
      <w:r>
        <w:t xml:space="preserve">Toll free number: 1-877-225-0446 </w:t>
      </w:r>
    </w:p>
    <w:p w14:paraId="26DCBCAE" w14:textId="77777777" w:rsidR="001F121B" w:rsidRDefault="00000000" w:rsidP="00E84AA6">
      <w:hyperlink r:id="rId1059" w:history="1">
        <w:r w:rsidR="001F121B" w:rsidRPr="00A94254">
          <w:rPr>
            <w:rStyle w:val="Hyperlink"/>
          </w:rPr>
          <w:t>www.giocanada.org</w:t>
        </w:r>
      </w:hyperlink>
      <w:r w:rsidR="001F121B">
        <w:t xml:space="preserve"> </w:t>
      </w:r>
    </w:p>
    <w:p w14:paraId="7D3F1741"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786C13B8"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653D6477" w14:textId="77777777" w:rsidR="001F121B" w:rsidRDefault="001F121B" w:rsidP="00E84AA6">
      <w:pPr>
        <w:spacing w:after="0"/>
      </w:pPr>
      <w:r>
        <w:t xml:space="preserve">Toll Free: 1-877-525-0337 </w:t>
      </w:r>
    </w:p>
    <w:p w14:paraId="7F441559" w14:textId="77777777" w:rsidR="001F121B" w:rsidRDefault="001F121B" w:rsidP="00E84AA6">
      <w:pPr>
        <w:spacing w:after="0"/>
      </w:pPr>
      <w:r>
        <w:t xml:space="preserve">Québec: (418) 525-0337 </w:t>
      </w:r>
    </w:p>
    <w:p w14:paraId="71F3FBA7" w14:textId="77777777" w:rsidR="001F121B" w:rsidRDefault="001F121B" w:rsidP="00E84AA6">
      <w:pPr>
        <w:spacing w:after="0"/>
      </w:pPr>
      <w:r>
        <w:t xml:space="preserve">Montréal: (514) 395-0311 </w:t>
      </w:r>
    </w:p>
    <w:p w14:paraId="380A2D7B" w14:textId="77777777" w:rsidR="001F121B" w:rsidRDefault="00000000" w:rsidP="00E84AA6">
      <w:pPr>
        <w:rPr>
          <w:rStyle w:val="Hyperlink"/>
        </w:rPr>
      </w:pPr>
      <w:hyperlink r:id="rId1060" w:history="1">
        <w:r w:rsidR="001F121B" w:rsidRPr="00A94254">
          <w:rPr>
            <w:rStyle w:val="Hyperlink"/>
          </w:rPr>
          <w:t>www.lautorite.qc.ca</w:t>
        </w:r>
      </w:hyperlink>
    </w:p>
    <w:p w14:paraId="797F8C3D"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2D340815"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4026D449" w14:textId="77777777" w:rsidR="001F121B" w:rsidRDefault="001F121B" w:rsidP="00E84AA6">
      <w:pPr>
        <w:spacing w:after="0"/>
      </w:pPr>
      <w:r>
        <w:t xml:space="preserve">427 Laurier Avenue West, 6th Floor, Ottawa ON K1R 1B9 </w:t>
      </w:r>
    </w:p>
    <w:p w14:paraId="2CAAD960" w14:textId="77777777" w:rsidR="001F121B" w:rsidRDefault="001F121B" w:rsidP="00E84AA6">
      <w:pPr>
        <w:spacing w:after="0"/>
      </w:pPr>
      <w:r>
        <w:t xml:space="preserve">Services in English: 1-866-461-FCAC (3222) </w:t>
      </w:r>
    </w:p>
    <w:p w14:paraId="3161FE16" w14:textId="77777777" w:rsidR="001F121B" w:rsidRDefault="001F121B" w:rsidP="00E84AA6">
      <w:pPr>
        <w:spacing w:after="0"/>
      </w:pPr>
      <w:r>
        <w:t xml:space="preserve">Services in French: 1-866-461-ACFC (2232) </w:t>
      </w:r>
    </w:p>
    <w:p w14:paraId="175D4D0A" w14:textId="77777777" w:rsidR="001F121B" w:rsidRDefault="00000000" w:rsidP="00E84AA6">
      <w:pPr>
        <w:rPr>
          <w:rStyle w:val="Hyperlink"/>
        </w:rPr>
      </w:pPr>
      <w:hyperlink r:id="rId1061" w:history="1">
        <w:r w:rsidR="001F121B" w:rsidRPr="00A94254">
          <w:rPr>
            <w:rStyle w:val="Hyperlink"/>
          </w:rPr>
          <w:t>www.fcac-acfc.gc.ca</w:t>
        </w:r>
      </w:hyperlink>
    </w:p>
    <w:p w14:paraId="71613133" w14:textId="77777777" w:rsidR="001F121B" w:rsidRDefault="001F121B" w:rsidP="00E84AA6">
      <w:pPr>
        <w:pStyle w:val="Heading2"/>
        <w:numPr>
          <w:ilvl w:val="0"/>
          <w:numId w:val="0"/>
        </w:numPr>
        <w:spacing w:after="0"/>
        <w:ind w:left="851"/>
      </w:pPr>
    </w:p>
    <w:p w14:paraId="38A9770D" w14:textId="77777777" w:rsidR="001F121B" w:rsidRPr="007D7015" w:rsidRDefault="001F121B" w:rsidP="00E84AA6">
      <w:pPr>
        <w:rPr>
          <w:b/>
          <w:bCs/>
        </w:rPr>
      </w:pPr>
      <w:r w:rsidRPr="007D7015">
        <w:rPr>
          <w:b/>
          <w:bCs/>
        </w:rPr>
        <w:t>PRIVACY: NOTICE CONCERNING PERSONAL INFORMATION (LSW1543D)</w:t>
      </w:r>
    </w:p>
    <w:p w14:paraId="5848FB92"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02E805AE"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1A2E9E6F"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0980C0FA"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2B77E73A"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31EE5C96" w14:textId="77777777" w:rsidR="001F121B" w:rsidRPr="004261B1" w:rsidRDefault="001F121B" w:rsidP="00E84AA6">
      <w:pPr>
        <w:pStyle w:val="ListParagraph"/>
        <w:numPr>
          <w:ilvl w:val="0"/>
          <w:numId w:val="43"/>
        </w:numPr>
      </w:pPr>
      <w:r w:rsidRPr="004261B1">
        <w:t>Policy information (policy number, policy amounts, policy terms)</w:t>
      </w:r>
    </w:p>
    <w:p w14:paraId="2062A908"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03FB56C6"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5C3CAC9D"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1EB6F634"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062" w:history="1">
        <w:r w:rsidRPr="00075996">
          <w:rPr>
            <w:rStyle w:val="Hyperlink"/>
            <w:rFonts w:ascii="Times" w:hAnsi="Times" w:cs="Times"/>
          </w:rPr>
          <w:t>www.lloyds.com</w:t>
        </w:r>
      </w:hyperlink>
      <w:r w:rsidRPr="00075996">
        <w:t xml:space="preserve">. Further details can be found on our online Cookies policy at </w:t>
      </w:r>
      <w:hyperlink r:id="rId1063" w:history="1">
        <w:r w:rsidRPr="00075996">
          <w:rPr>
            <w:rStyle w:val="Hyperlink"/>
            <w:rFonts w:ascii="Times" w:hAnsi="Times" w:cs="Times"/>
          </w:rPr>
          <w:t>http://www.lloyds.com/common/privacy-and-cookies-statement</w:t>
        </w:r>
      </w:hyperlink>
    </w:p>
    <w:p w14:paraId="6C0FE355"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389127CB"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33B07096"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12DBFC2B"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1C65B0A6"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04369E89"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3E6C9329" w14:textId="77777777" w:rsidR="001F121B" w:rsidRPr="00075996" w:rsidRDefault="001F121B" w:rsidP="00E84AA6">
      <w:pPr>
        <w:pStyle w:val="ListParagraph"/>
        <w:numPr>
          <w:ilvl w:val="0"/>
          <w:numId w:val="44"/>
        </w:numPr>
      </w:pPr>
      <w:r w:rsidRPr="00075996">
        <w:t>Calculate, collect or refund premiums</w:t>
      </w:r>
    </w:p>
    <w:p w14:paraId="665657DF"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975E6E6" w14:textId="77777777" w:rsidR="001F121B" w:rsidRPr="00075996" w:rsidRDefault="001F121B" w:rsidP="00E84AA6">
      <w:pPr>
        <w:pStyle w:val="ListParagraph"/>
        <w:numPr>
          <w:ilvl w:val="0"/>
          <w:numId w:val="44"/>
        </w:numPr>
      </w:pPr>
      <w:r w:rsidRPr="00075996">
        <w:t>Evaluate and process claims</w:t>
      </w:r>
    </w:p>
    <w:p w14:paraId="5B27B3B6"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1D2622C3" w14:textId="77777777" w:rsidR="001F121B" w:rsidRPr="00075996" w:rsidRDefault="001F121B" w:rsidP="00E84AA6">
      <w:pPr>
        <w:pStyle w:val="ListParagraph"/>
        <w:numPr>
          <w:ilvl w:val="0"/>
          <w:numId w:val="44"/>
        </w:numPr>
      </w:pPr>
      <w:r w:rsidRPr="00075996">
        <w:t>Investigate and prosecute fraud</w:t>
      </w:r>
    </w:p>
    <w:p w14:paraId="5B105DEB"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1DEFDA5D"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1598DB09" w14:textId="77777777" w:rsidR="001F121B" w:rsidRPr="00075996" w:rsidRDefault="001F121B" w:rsidP="00E84AA6">
      <w:pPr>
        <w:pStyle w:val="ListParagraph"/>
        <w:numPr>
          <w:ilvl w:val="0"/>
          <w:numId w:val="44"/>
        </w:numPr>
      </w:pPr>
      <w:r w:rsidRPr="00075996">
        <w:t>Analyze insurance risk and business results</w:t>
      </w:r>
    </w:p>
    <w:p w14:paraId="2417930E"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37714F10" w14:textId="77777777" w:rsidR="001F121B" w:rsidRPr="00075996" w:rsidRDefault="001F121B" w:rsidP="00E84AA6">
      <w:pPr>
        <w:pStyle w:val="ListParagraph"/>
        <w:numPr>
          <w:ilvl w:val="0"/>
          <w:numId w:val="44"/>
        </w:numPr>
      </w:pPr>
      <w:r w:rsidRPr="00075996">
        <w:t>Provide general client care</w:t>
      </w:r>
    </w:p>
    <w:p w14:paraId="10F2DD86" w14:textId="77777777" w:rsidR="001F121B" w:rsidRPr="00075996" w:rsidRDefault="001F121B" w:rsidP="00E84AA6">
      <w:pPr>
        <w:pStyle w:val="ListParagraph"/>
        <w:numPr>
          <w:ilvl w:val="0"/>
          <w:numId w:val="44"/>
        </w:numPr>
      </w:pPr>
      <w:r w:rsidRPr="00075996">
        <w:t>Defend or prosecute legal claims</w:t>
      </w:r>
    </w:p>
    <w:p w14:paraId="502926CF"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55C2B7D4" w14:textId="77777777" w:rsidR="001F121B" w:rsidRPr="00075996" w:rsidRDefault="001F121B" w:rsidP="00E84AA6">
      <w:pPr>
        <w:pStyle w:val="ListParagraph"/>
        <w:numPr>
          <w:ilvl w:val="0"/>
          <w:numId w:val="44"/>
        </w:numPr>
      </w:pPr>
      <w:r w:rsidRPr="00075996">
        <w:t>Transfer of books of business, company sales and reorganisations</w:t>
      </w:r>
    </w:p>
    <w:p w14:paraId="2A1317AF" w14:textId="77777777" w:rsidR="001F121B" w:rsidRPr="00075996" w:rsidRDefault="001F121B" w:rsidP="00E84AA6">
      <w:r w:rsidRPr="00075996">
        <w:t>Or as may be otherwise required or authorized by law.</w:t>
      </w:r>
    </w:p>
    <w:p w14:paraId="39805BFB" w14:textId="77777777" w:rsidR="001F121B" w:rsidRPr="007D7015" w:rsidRDefault="001F121B" w:rsidP="00E84AA6">
      <w:pPr>
        <w:rPr>
          <w:b/>
          <w:bCs/>
        </w:rPr>
      </w:pPr>
      <w:r w:rsidRPr="007D7015">
        <w:rPr>
          <w:b/>
          <w:bCs/>
        </w:rPr>
        <w:t>Your information may be shared and disclosed;</w:t>
      </w:r>
    </w:p>
    <w:p w14:paraId="0C5589FF"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489BBEFF"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19FB21CB"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524C2477"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4E1FBA27"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32354A9A" w14:textId="77777777" w:rsidR="001F121B" w:rsidRPr="007D7015" w:rsidRDefault="001F121B" w:rsidP="00E84AA6">
      <w:pPr>
        <w:rPr>
          <w:b/>
          <w:bCs/>
        </w:rPr>
      </w:pPr>
      <w:r w:rsidRPr="007D7015">
        <w:rPr>
          <w:b/>
          <w:bCs/>
        </w:rPr>
        <w:t>Authority to collect, use and disclose personal information</w:t>
      </w:r>
    </w:p>
    <w:p w14:paraId="417BC705"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448ED2D3" w14:textId="77777777" w:rsidR="001F121B" w:rsidRPr="00075996" w:rsidRDefault="001F121B" w:rsidP="00E84AA6">
      <w:pPr>
        <w:pStyle w:val="ListParagraph"/>
        <w:numPr>
          <w:ilvl w:val="0"/>
          <w:numId w:val="45"/>
        </w:numPr>
      </w:pPr>
      <w:r w:rsidRPr="00075996">
        <w:t>Detecting or suppressing fraud</w:t>
      </w:r>
    </w:p>
    <w:p w14:paraId="363AB17C" w14:textId="77777777" w:rsidR="001F121B" w:rsidRPr="00075996" w:rsidRDefault="001F121B" w:rsidP="00E84AA6">
      <w:pPr>
        <w:pStyle w:val="ListParagraph"/>
        <w:numPr>
          <w:ilvl w:val="0"/>
          <w:numId w:val="45"/>
        </w:numPr>
      </w:pPr>
      <w:r w:rsidRPr="00075996">
        <w:t>Investigating or preventing financial abuse</w:t>
      </w:r>
    </w:p>
    <w:p w14:paraId="04B7AACE"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152062A0"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16745A09" w14:textId="77777777" w:rsidR="001F121B" w:rsidRPr="00075996" w:rsidRDefault="001F121B" w:rsidP="00E84AA6">
      <w:pPr>
        <w:pStyle w:val="ListParagraph"/>
        <w:numPr>
          <w:ilvl w:val="0"/>
          <w:numId w:val="45"/>
        </w:numPr>
      </w:pPr>
      <w:r w:rsidRPr="00075996">
        <w:t>Witness statement necessary to assess, process or settle insurance claims</w:t>
      </w:r>
    </w:p>
    <w:p w14:paraId="08AED0CF"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358D37E4"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05A6037E" w14:textId="77777777" w:rsidR="001F121B" w:rsidRPr="007D7015" w:rsidRDefault="001F121B" w:rsidP="00E84AA6">
      <w:pPr>
        <w:rPr>
          <w:b/>
          <w:bCs/>
        </w:rPr>
      </w:pPr>
      <w:r w:rsidRPr="007D7015">
        <w:rPr>
          <w:b/>
          <w:bCs/>
        </w:rPr>
        <w:t>Retention and security</w:t>
      </w:r>
    </w:p>
    <w:p w14:paraId="4CE0AE32"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6287A18F"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084DCC49"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2BA2BE20"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064" w:history="1">
        <w:r w:rsidRPr="00075996">
          <w:rPr>
            <w:rStyle w:val="Hyperlink"/>
            <w:rFonts w:ascii="Times" w:hAnsi="Times" w:cs="Times"/>
          </w:rPr>
          <w:t>info@lloyds.ca</w:t>
        </w:r>
      </w:hyperlink>
      <w:r w:rsidRPr="00075996">
        <w:t>.</w:t>
      </w:r>
    </w:p>
    <w:p w14:paraId="1D648E8B"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35BD37D3" w14:textId="77777777" w:rsidR="001F121B" w:rsidRPr="007D7015" w:rsidRDefault="001F121B" w:rsidP="00E84AA6">
      <w:pPr>
        <w:rPr>
          <w:b/>
          <w:bCs/>
          <w:u w:val="single"/>
        </w:rPr>
      </w:pPr>
      <w:r w:rsidRPr="007D7015">
        <w:rPr>
          <w:b/>
          <w:bCs/>
          <w:u w:val="single"/>
        </w:rPr>
        <w:t>Changes</w:t>
      </w:r>
    </w:p>
    <w:p w14:paraId="37135E83"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7D1D9EA7"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745C6F6A"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192B345D"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065"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066" w:history="1">
        <w:r w:rsidRPr="00075996">
          <w:rPr>
            <w:rStyle w:val="Hyperlink"/>
            <w:rFonts w:ascii="Times" w:hAnsi="Times" w:cs="Times"/>
          </w:rPr>
          <w:t>info@lloyds.ca</w:t>
        </w:r>
      </w:hyperlink>
      <w:r w:rsidRPr="00075996">
        <w:t>.</w:t>
      </w:r>
    </w:p>
    <w:p w14:paraId="29849B32" w14:textId="77777777" w:rsidR="001F121B" w:rsidRPr="00075996" w:rsidRDefault="001F121B" w:rsidP="00E84AA6">
      <w:pPr>
        <w:rPr>
          <w:spacing w:val="1"/>
        </w:rPr>
      </w:pPr>
      <w:r w:rsidRPr="00075996">
        <w:rPr>
          <w:spacing w:val="1"/>
        </w:rPr>
        <w:t>05/19</w:t>
      </w:r>
    </w:p>
    <w:p w14:paraId="5F42849C"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15E63E66" w14:textId="77777777" w:rsidR="001F121B" w:rsidRDefault="001F121B" w:rsidP="000D53C1"/>
    <w:p w14:paraId="3CF48DD8" w14:textId="77777777" w:rsidR="001F121B" w:rsidRDefault="001F121B">
      <w:pPr>
        <w:ind w:left="1418" w:hanging="709"/>
        <w:rPr>
          <w:rFonts w:ascii="Arial" w:hAnsi="Arial"/>
        </w:rPr>
      </w:pPr>
      <w:r>
        <w:rPr>
          <w:rFonts w:ascii="Arial" w:hAnsi="Arial"/>
        </w:rPr>
        <w:br w:type="page"/>
      </w:r>
    </w:p>
    <w:p w14:paraId="0CF2798E" w14:textId="77777777" w:rsidR="001F121B" w:rsidRPr="00B40642" w:rsidRDefault="00000000" w:rsidP="001C0190">
      <w:pPr>
        <w:spacing w:line="240" w:lineRule="auto"/>
        <w:jc w:val="center"/>
        <w:rPr>
          <w:rFonts w:ascii="Arial" w:hAnsi="Arial"/>
        </w:rPr>
      </w:pPr>
      <w:r>
        <w:rPr>
          <w:rFonts w:ascii="Arial" w:hAnsi="Arial"/>
        </w:rPr>
        <w:lastRenderedPageBreak/>
        <w:pict w14:anchorId="6B2065A5">
          <v:rect id="_x0000_i1288" style="width:0;height:1.5pt" o:hralign="center" o:hrstd="t" o:hr="t" fillcolor="#a0a0a0" stroked="f"/>
        </w:pict>
      </w:r>
    </w:p>
    <w:p w14:paraId="4D2DE725"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750956DF" w14:textId="77777777" w:rsidR="001F121B" w:rsidRPr="00B40642" w:rsidRDefault="00000000" w:rsidP="001C0190">
      <w:pPr>
        <w:jc w:val="center"/>
        <w:rPr>
          <w:rFonts w:ascii="Arial" w:hAnsi="Arial"/>
          <w:b/>
          <w:bCs/>
        </w:rPr>
      </w:pPr>
      <w:r>
        <w:rPr>
          <w:rFonts w:ascii="Arial" w:hAnsi="Arial"/>
        </w:rPr>
        <w:pict w14:anchorId="54E86A05">
          <v:rect id="_x0000_i1289" style="width:0;height:1.5pt" o:hralign="center" o:hrstd="t" o:hr="t" fillcolor="#a0a0a0" stroked="f"/>
        </w:pict>
      </w:r>
    </w:p>
    <w:p w14:paraId="0256A074"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505623EF"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13AD5E99" w14:textId="77777777" w:rsidR="001F121B" w:rsidRPr="005A7E44" w:rsidRDefault="001F121B" w:rsidP="005A7E44">
      <w:pPr>
        <w:pStyle w:val="Heading1"/>
        <w:rPr>
          <w:rFonts w:cs="Arial"/>
          <w:b/>
          <w:bCs/>
        </w:rPr>
      </w:pPr>
      <w:r w:rsidRPr="005A7E44">
        <w:rPr>
          <w:rFonts w:cs="Arial"/>
          <w:b/>
          <w:bCs/>
        </w:rPr>
        <w:t>DEFINITIONS</w:t>
      </w:r>
    </w:p>
    <w:p w14:paraId="7D12C4BB"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54124021"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5B33181D"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5231007A"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3CEC3065"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4C0977FE"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224D3B4B"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07E874EE"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7BDA8947"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09D15930"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3F574B99"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12FBF929"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679265CB"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76581D05"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2D5E47D2"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14F618A3"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401BD46C"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06B0F759"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4E0DC914"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01E7E381"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380F7A2B"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44CEA734"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46F14FBB"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328C8A9B"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54AE35B2"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3A4EE241"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7F4AA35D"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6D6A1920"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1A52C1A9"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73DC2C8F"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60A664AE"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6A71556E"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18E73E38" w14:textId="77777777" w:rsidR="001F121B" w:rsidRPr="007A0DB0" w:rsidRDefault="001F121B" w:rsidP="007A0DB0">
      <w:pPr>
        <w:pStyle w:val="Heading1"/>
        <w:rPr>
          <w:b/>
          <w:bCs/>
        </w:rPr>
      </w:pPr>
      <w:r w:rsidRPr="007A0DB0">
        <w:rPr>
          <w:b/>
          <w:bCs/>
        </w:rPr>
        <w:t>HEADS OF COVER</w:t>
      </w:r>
    </w:p>
    <w:p w14:paraId="7A4ABB57" w14:textId="77777777" w:rsidR="001F121B" w:rsidRPr="00997099" w:rsidRDefault="001F121B" w:rsidP="0007139E">
      <w:pPr>
        <w:pStyle w:val="Heading2"/>
        <w:rPr>
          <w:b/>
          <w:bCs/>
        </w:rPr>
      </w:pPr>
      <w:r w:rsidRPr="00997099">
        <w:rPr>
          <w:b/>
          <w:bCs/>
        </w:rPr>
        <w:t>Head of Cover: Debt Recovery</w:t>
      </w:r>
    </w:p>
    <w:p w14:paraId="2001E002"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02FB79AF"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0477D098" w14:textId="77777777" w:rsidR="001F121B" w:rsidRPr="00BD5F9F" w:rsidRDefault="001F121B" w:rsidP="0007139E">
      <w:pPr>
        <w:pStyle w:val="Heading3"/>
        <w:numPr>
          <w:ilvl w:val="0"/>
          <w:numId w:val="0"/>
        </w:numPr>
        <w:ind w:left="1843"/>
        <w:rPr>
          <w:b/>
          <w:bCs/>
          <w:u w:val="single"/>
        </w:rPr>
      </w:pPr>
      <w:r w:rsidRPr="00BD5F9F">
        <w:rPr>
          <w:u w:val="single"/>
        </w:rPr>
        <w:t>Stage 1:</w:t>
      </w:r>
    </w:p>
    <w:p w14:paraId="038A1C89" w14:textId="77777777" w:rsidR="001F121B" w:rsidRPr="00B40642" w:rsidRDefault="001F121B" w:rsidP="0007139E">
      <w:pPr>
        <w:pStyle w:val="Heading4"/>
      </w:pPr>
      <w:commentRangeStart w:id="43"/>
      <w:r w:rsidRPr="000A1D01">
        <w:rPr>
          <w:b/>
          <w:bCs/>
          <w:highlight w:val="yellow"/>
        </w:rPr>
        <w:t>You</w:t>
      </w:r>
      <w:r w:rsidRPr="000A1D01">
        <w:rPr>
          <w:highlight w:val="yellow"/>
        </w:rPr>
        <w:t xml:space="preserve"> must log on to [●] / contact [●]</w:t>
      </w:r>
      <w:r w:rsidRPr="00B40642">
        <w:t xml:space="preserve"> </w:t>
      </w:r>
      <w:commentRangeEnd w:id="43"/>
      <w:r>
        <w:rPr>
          <w:rStyle w:val="CommentReference"/>
          <w:w w:val="100"/>
          <w:lang w:eastAsia="en-US"/>
        </w:rPr>
        <w:commentReference w:id="43"/>
      </w:r>
      <w:r w:rsidRPr="00B40642">
        <w:t xml:space="preserve">and complete the template letter with the applicable details and send this letter to the debtor. </w:t>
      </w:r>
    </w:p>
    <w:p w14:paraId="6475588C"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04D2EAED" w14:textId="77777777" w:rsidR="001F121B" w:rsidRPr="00BD5F9F" w:rsidRDefault="001F121B" w:rsidP="0007139E">
      <w:pPr>
        <w:pStyle w:val="Heading3"/>
        <w:numPr>
          <w:ilvl w:val="0"/>
          <w:numId w:val="0"/>
        </w:numPr>
        <w:ind w:left="1843"/>
        <w:rPr>
          <w:u w:val="single"/>
        </w:rPr>
      </w:pPr>
      <w:r w:rsidRPr="00BD5F9F">
        <w:rPr>
          <w:u w:val="single"/>
        </w:rPr>
        <w:t>Stage 2:</w:t>
      </w:r>
    </w:p>
    <w:p w14:paraId="2A8B408B"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3B37E20C"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69E7C01F"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7AC25653"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0C76B208" w14:textId="77777777" w:rsidR="001F121B" w:rsidRPr="007A0DB0" w:rsidRDefault="001F121B" w:rsidP="007A0DB0">
      <w:pPr>
        <w:pStyle w:val="Heading2"/>
        <w:rPr>
          <w:b/>
          <w:bCs/>
        </w:rPr>
      </w:pPr>
      <w:r w:rsidRPr="007A0DB0">
        <w:rPr>
          <w:b/>
          <w:bCs/>
        </w:rPr>
        <w:t>Head of Cover: Contractual Disputes</w:t>
      </w:r>
    </w:p>
    <w:p w14:paraId="40988465"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361BE5F7"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67521550"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53087D12"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07B301AC"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7953C6B3"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1DFAA91B"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34362FD3"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1DD58247"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22F3A25B"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77A83840"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0B82DC20"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36436841"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53035B08"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42C81E71" w14:textId="77777777" w:rsidR="001F121B" w:rsidRPr="0032418D" w:rsidRDefault="001F121B" w:rsidP="0032418D">
      <w:pPr>
        <w:pStyle w:val="Heading5"/>
      </w:pPr>
      <w:r w:rsidRPr="0032418D">
        <w:t>for employment;</w:t>
      </w:r>
    </w:p>
    <w:p w14:paraId="1244BB68" w14:textId="77777777" w:rsidR="001F121B" w:rsidRPr="0032418D" w:rsidRDefault="001F121B" w:rsidP="0032418D">
      <w:pPr>
        <w:pStyle w:val="Heading5"/>
      </w:pPr>
      <w:r w:rsidRPr="0032418D">
        <w:t>for the provision of insurance, securities, credit or guarantees;</w:t>
      </w:r>
    </w:p>
    <w:p w14:paraId="71D63CE6" w14:textId="77777777" w:rsidR="001F121B" w:rsidRPr="0032418D" w:rsidRDefault="001F121B" w:rsidP="0032418D">
      <w:pPr>
        <w:pStyle w:val="Heading5"/>
      </w:pPr>
      <w:r w:rsidRPr="00A1290A">
        <w:rPr>
          <w:b/>
          <w:bCs/>
        </w:rPr>
        <w:t>Relating To</w:t>
      </w:r>
      <w:r w:rsidRPr="0032418D">
        <w:t xml:space="preserve"> a motor vehicle;</w:t>
      </w:r>
    </w:p>
    <w:p w14:paraId="42EB45A1"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56DB17EA"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2E315176" w14:textId="77777777" w:rsidR="001F121B" w:rsidRDefault="001F121B" w:rsidP="000C41FE">
      <w:pPr>
        <w:pStyle w:val="Heading2"/>
        <w:rPr>
          <w:b/>
          <w:bCs/>
        </w:rPr>
      </w:pPr>
      <w:r>
        <w:rPr>
          <w:b/>
          <w:bCs/>
        </w:rPr>
        <w:t>Head of Cover: Employment Disputes</w:t>
      </w:r>
    </w:p>
    <w:p w14:paraId="350EF376"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199EB64F"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78C4B044"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2CAB0A0E"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38AD7D8C"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72B6421E"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55136611"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643F8D0A"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7512A3ED"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6727BF7E" w14:textId="77777777" w:rsidR="001F121B" w:rsidRDefault="001F121B" w:rsidP="000C41FE">
      <w:pPr>
        <w:pStyle w:val="Heading4"/>
      </w:pPr>
      <w:r>
        <w:t>any business transfer or purported business transfer;</w:t>
      </w:r>
    </w:p>
    <w:p w14:paraId="7AEA4379"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082B7F15"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07B70181"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12C1602C" w14:textId="77777777" w:rsidR="001F121B" w:rsidRDefault="001F121B" w:rsidP="000C41FE">
      <w:pPr>
        <w:pStyle w:val="Heading4"/>
      </w:pPr>
      <w:r>
        <w:t>claims arising from strikes, work stoppages, boycotts, picketing, lockouts or other industrial action;</w:t>
      </w:r>
    </w:p>
    <w:p w14:paraId="1F933534"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6D6CCEB9" w14:textId="77777777" w:rsidR="001F121B" w:rsidRDefault="001F121B" w:rsidP="003B3107">
      <w:pPr>
        <w:pStyle w:val="Heading2"/>
        <w:rPr>
          <w:b/>
          <w:bCs/>
        </w:rPr>
      </w:pPr>
      <w:r>
        <w:rPr>
          <w:b/>
          <w:bCs/>
        </w:rPr>
        <w:t>Head of Cover: Legal Defence</w:t>
      </w:r>
    </w:p>
    <w:p w14:paraId="02439050"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7503FF56" w14:textId="77777777" w:rsidR="001F121B" w:rsidRDefault="001F121B" w:rsidP="003B3107">
      <w:pPr>
        <w:pStyle w:val="Heading4"/>
      </w:pPr>
      <w:r>
        <w:t>a police investigation or prosecution for an alleged criminal offence;</w:t>
      </w:r>
    </w:p>
    <w:p w14:paraId="356781E1"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5EEE540D"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781B6337" w14:textId="77777777" w:rsidR="001F121B" w:rsidRDefault="001F121B" w:rsidP="003B3107">
      <w:pPr>
        <w:pStyle w:val="Heading4"/>
      </w:pPr>
      <w:r>
        <w:lastRenderedPageBreak/>
        <w:t>a Notice or Production, Notice of Violation or allegation of breach of Federal Anti-Spam Legislation;</w:t>
      </w:r>
    </w:p>
    <w:p w14:paraId="4DBA35C8"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7BAE1CC8"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19330C5"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66C2E92E"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5E786DF7"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4D1F77EB" w14:textId="77777777" w:rsidR="001F121B" w:rsidRPr="003B3107" w:rsidRDefault="001F121B" w:rsidP="003B3107">
      <w:pPr>
        <w:pStyle w:val="Heading2"/>
        <w:rPr>
          <w:b/>
          <w:bCs/>
        </w:rPr>
      </w:pPr>
      <w:r w:rsidRPr="003B3107">
        <w:rPr>
          <w:b/>
          <w:bCs/>
        </w:rPr>
        <w:t>Head of Cover: Property Disputes</w:t>
      </w:r>
    </w:p>
    <w:p w14:paraId="4B484E62"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2FF3E18A"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3A20401A"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0247FE8A"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1EFCA67D" w14:textId="77777777" w:rsidR="001F121B" w:rsidRPr="00817A17" w:rsidRDefault="001F121B" w:rsidP="00817A17">
      <w:pPr>
        <w:pStyle w:val="Heading4"/>
      </w:pPr>
      <w:r>
        <w:t xml:space="preserve">a </w:t>
      </w:r>
      <w:r w:rsidRPr="00817A17">
        <w:t>landlord or tenant and the obtaining and serving of eviction orders,</w:t>
      </w:r>
    </w:p>
    <w:p w14:paraId="5D8BBF49"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55363500"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1B9C26E8"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508D46F5"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56E7F314"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1B652A73"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131A2BA3" w14:textId="77777777" w:rsidR="001F121B" w:rsidRPr="00817A17" w:rsidRDefault="001F121B" w:rsidP="00817A17">
      <w:pPr>
        <w:pStyle w:val="Heading4"/>
      </w:pPr>
      <w:r w:rsidRPr="00817A17">
        <w:t>non-payment or review of rent or service charges;</w:t>
      </w:r>
    </w:p>
    <w:p w14:paraId="6E08C5FB"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61A0301C" w14:textId="77777777" w:rsidR="001F121B" w:rsidRPr="00817A17" w:rsidRDefault="001F121B" w:rsidP="00817A17">
      <w:pPr>
        <w:pStyle w:val="Heading4"/>
      </w:pPr>
      <w:r w:rsidRPr="00817A17">
        <w:t xml:space="preserve">the renewal of a lease or other contract to use </w:t>
      </w:r>
      <w:r>
        <w:t>real property</w:t>
      </w:r>
      <w:r w:rsidRPr="00817A17">
        <w:t>.</w:t>
      </w:r>
    </w:p>
    <w:p w14:paraId="59627AD0" w14:textId="77777777" w:rsidR="001F121B" w:rsidRPr="00F72838" w:rsidRDefault="001F121B" w:rsidP="000C41FE">
      <w:pPr>
        <w:pStyle w:val="Heading2"/>
        <w:rPr>
          <w:b/>
          <w:bCs/>
        </w:rPr>
      </w:pPr>
      <w:r>
        <w:rPr>
          <w:b/>
          <w:bCs/>
        </w:rPr>
        <w:t xml:space="preserve">Head of Cover: </w:t>
      </w:r>
      <w:r w:rsidRPr="00F72838">
        <w:rPr>
          <w:b/>
          <w:bCs/>
        </w:rPr>
        <w:t>Personal Injury</w:t>
      </w:r>
    </w:p>
    <w:p w14:paraId="320E52D5"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6A8C83FA"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2BAFFC6B"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19734C3F"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7740C947"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0B769212" w14:textId="77777777" w:rsidR="001F121B" w:rsidRDefault="001F121B" w:rsidP="000C41FE">
      <w:pPr>
        <w:pStyle w:val="Heading4"/>
      </w:pPr>
      <w:r>
        <w:t xml:space="preserve">a </w:t>
      </w:r>
      <w:r w:rsidRPr="00817A17">
        <w:rPr>
          <w:b/>
          <w:bCs/>
        </w:rPr>
        <w:t>Dispute</w:t>
      </w:r>
      <w:r>
        <w:t xml:space="preserve"> with any provincial workers’ compensation board;</w:t>
      </w:r>
    </w:p>
    <w:p w14:paraId="5ECE77F5" w14:textId="77777777" w:rsidR="001F121B" w:rsidRDefault="001F121B" w:rsidP="000C41FE">
      <w:pPr>
        <w:pStyle w:val="Heading4"/>
      </w:pPr>
      <w:r>
        <w:t>psychological injury or mental illness unless the condition arises from a specific or sudden accident that has caused physical bodily injury;</w:t>
      </w:r>
    </w:p>
    <w:p w14:paraId="31DCCD6B"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7EC14C6C" w14:textId="77777777" w:rsidR="001F121B" w:rsidRPr="007F6F50" w:rsidRDefault="001F121B" w:rsidP="000C41FE">
      <w:pPr>
        <w:pStyle w:val="Heading4"/>
      </w:pPr>
      <w:r>
        <w:t>defending an injured person’s rights, other than in a counterclaim.</w:t>
      </w:r>
    </w:p>
    <w:p w14:paraId="589DC12C" w14:textId="77777777" w:rsidR="001F121B" w:rsidRPr="0032418D" w:rsidRDefault="001F121B" w:rsidP="00787C8B">
      <w:pPr>
        <w:pStyle w:val="Heading2"/>
        <w:rPr>
          <w:b/>
          <w:bCs/>
        </w:rPr>
      </w:pPr>
      <w:r w:rsidRPr="0032418D">
        <w:rPr>
          <w:b/>
          <w:bCs/>
        </w:rPr>
        <w:t>Head of Cover: Statutory Business Licence Protection</w:t>
      </w:r>
    </w:p>
    <w:p w14:paraId="37088B3A"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5DD20C88"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5E379CCA"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1686D3FE"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4D7F6C3F"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2C6896D6"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436F6370" w14:textId="77777777" w:rsidR="001F121B" w:rsidRPr="0032418D" w:rsidRDefault="001F121B" w:rsidP="000C41FE">
      <w:pPr>
        <w:pStyle w:val="Heading2"/>
        <w:rPr>
          <w:b/>
          <w:bCs/>
        </w:rPr>
      </w:pPr>
      <w:r w:rsidRPr="0032418D">
        <w:rPr>
          <w:b/>
          <w:bCs/>
        </w:rPr>
        <w:t>Head of Cover: Tax Audit</w:t>
      </w:r>
    </w:p>
    <w:p w14:paraId="23469568"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65DE88D3"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253402E3"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575F7815"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048EB19F"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7140DB21"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60236DEF"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4A3D47DC"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2BFA9B30"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4820593A"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1C0BE947"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10010F27"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13AF1427"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3EA4CC7F"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5346040B"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40160704" w14:textId="77777777" w:rsidR="001F121B" w:rsidRPr="00BD5F9F" w:rsidRDefault="001F121B" w:rsidP="00BD5F9F">
      <w:pPr>
        <w:pStyle w:val="Heading1"/>
        <w:rPr>
          <w:b/>
          <w:bCs/>
        </w:rPr>
      </w:pPr>
      <w:r w:rsidRPr="00BD5F9F">
        <w:rPr>
          <w:b/>
          <w:bCs/>
        </w:rPr>
        <w:t>GENERAL EXCLUSIONS APPLICABLE TO ALL HEADS OF COVER</w:t>
      </w:r>
    </w:p>
    <w:p w14:paraId="2818094F"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3D29E1E8" w14:textId="77777777" w:rsidR="001F121B" w:rsidRPr="00CD4C99" w:rsidRDefault="001F121B" w:rsidP="00BD5F9F">
      <w:pPr>
        <w:pStyle w:val="Heading3"/>
        <w:rPr>
          <w:b/>
          <w:bCs/>
        </w:rPr>
      </w:pPr>
      <w:r w:rsidRPr="00CD4C99">
        <w:t xml:space="preserve">arising from outside of </w:t>
      </w:r>
      <w:r>
        <w:t>Canada</w:t>
      </w:r>
      <w:r w:rsidRPr="00CD4C99">
        <w:t>;</w:t>
      </w:r>
    </w:p>
    <w:p w14:paraId="0ACC62B1"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5DF2D8DF"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4876C22C"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0F03DFB0"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22A92447"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4DE17A41"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5E1BEDDF"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7081712E" w14:textId="77777777" w:rsidR="001F121B" w:rsidRPr="00B40642" w:rsidRDefault="001F121B" w:rsidP="00BD5F9F">
      <w:pPr>
        <w:pStyle w:val="Heading3"/>
      </w:pPr>
      <w:r>
        <w:rPr>
          <w:b/>
          <w:bCs/>
        </w:rPr>
        <w:t>Relating To</w:t>
      </w:r>
      <w:r w:rsidRPr="00B40642">
        <w:t xml:space="preserve"> one of the following:</w:t>
      </w:r>
    </w:p>
    <w:p w14:paraId="30DFE481" w14:textId="77777777" w:rsidR="001F121B" w:rsidRPr="00B40642" w:rsidRDefault="001F121B" w:rsidP="00BD5F9F">
      <w:pPr>
        <w:pStyle w:val="Heading4"/>
      </w:pPr>
      <w:r w:rsidRPr="00B40642">
        <w:t>building work or construction;</w:t>
      </w:r>
    </w:p>
    <w:p w14:paraId="184DE6D5" w14:textId="77777777" w:rsidR="001F121B" w:rsidRPr="00B40642" w:rsidRDefault="001F121B" w:rsidP="00BD5F9F">
      <w:pPr>
        <w:pStyle w:val="Heading4"/>
      </w:pPr>
      <w:r w:rsidRPr="00BD5F9F">
        <w:t>franchise</w:t>
      </w:r>
      <w:r w:rsidRPr="00B40642">
        <w:t xml:space="preserve"> agreements;</w:t>
      </w:r>
    </w:p>
    <w:p w14:paraId="7F9D352B" w14:textId="77777777" w:rsidR="001F121B" w:rsidRPr="00B40642" w:rsidRDefault="001F121B" w:rsidP="00BD5F9F">
      <w:pPr>
        <w:pStyle w:val="Heading4"/>
      </w:pPr>
      <w:r w:rsidRPr="00BD5F9F">
        <w:t>planning</w:t>
      </w:r>
      <w:r w:rsidRPr="00B40642">
        <w:t xml:space="preserve"> laws or regulations;</w:t>
      </w:r>
    </w:p>
    <w:p w14:paraId="4D0DB0E0"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21475DC4" w14:textId="77777777" w:rsidR="001F121B" w:rsidRPr="00B40642" w:rsidRDefault="001F121B" w:rsidP="00BD5F9F">
      <w:pPr>
        <w:pStyle w:val="Heading4"/>
      </w:pPr>
      <w:r w:rsidRPr="00B40642">
        <w:t>a warranty or guarantee;</w:t>
      </w:r>
    </w:p>
    <w:p w14:paraId="49E4DA41" w14:textId="77777777" w:rsidR="001F121B" w:rsidRPr="00B40642" w:rsidRDefault="001F121B" w:rsidP="00BD5F9F">
      <w:pPr>
        <w:pStyle w:val="Heading4"/>
      </w:pPr>
      <w:r w:rsidRPr="00B40642">
        <w:t>subsidence, land heave, land slip, mining or quarrying;</w:t>
      </w:r>
    </w:p>
    <w:p w14:paraId="6B95D656" w14:textId="77777777" w:rsidR="001F121B" w:rsidRPr="00B40642" w:rsidRDefault="001F121B" w:rsidP="00BD5F9F">
      <w:pPr>
        <w:pStyle w:val="Heading4"/>
      </w:pPr>
      <w:r w:rsidRPr="00B40642">
        <w:t>allegations of defamation of any kind or malicious falsehood;</w:t>
      </w:r>
    </w:p>
    <w:p w14:paraId="6E4CA291" w14:textId="77777777" w:rsidR="001F121B" w:rsidRPr="00B40642" w:rsidRDefault="001F121B" w:rsidP="00BD5F9F">
      <w:pPr>
        <w:pStyle w:val="Heading4"/>
      </w:pPr>
      <w:r w:rsidRPr="00B40642">
        <w:t>judicial review;</w:t>
      </w:r>
    </w:p>
    <w:p w14:paraId="0D05824D"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27646D8F"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52CBD985"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7164A399"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3CE50E15"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3A5A0BE1"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2B867ED2"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61BC0E16" w14:textId="77777777" w:rsidR="001F121B" w:rsidRPr="00BD5F9F" w:rsidRDefault="001F121B" w:rsidP="00BD5F9F">
      <w:pPr>
        <w:pStyle w:val="Heading1"/>
        <w:rPr>
          <w:b/>
          <w:bCs/>
        </w:rPr>
      </w:pPr>
      <w:r w:rsidRPr="00BD5F9F">
        <w:rPr>
          <w:b/>
          <w:bCs/>
        </w:rPr>
        <w:t>CLAIMS CONDITIONS</w:t>
      </w:r>
    </w:p>
    <w:p w14:paraId="06754CFE" w14:textId="77777777" w:rsidR="001F121B" w:rsidRPr="00B40642" w:rsidRDefault="001F121B" w:rsidP="00BD5F9F">
      <w:pPr>
        <w:pStyle w:val="Heading2"/>
      </w:pPr>
      <w:r w:rsidRPr="00B40642">
        <w:t>In the event of:</w:t>
      </w:r>
    </w:p>
    <w:p w14:paraId="5D176E6F"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66F48112"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4D088D31"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5C1D8217"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73149EC5"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791BD36A" w14:textId="77777777" w:rsidR="001F121B" w:rsidRPr="00B40642" w:rsidRDefault="001F121B" w:rsidP="00BD5F9F">
      <w:pPr>
        <w:pStyle w:val="Heading2"/>
      </w:pPr>
      <w:r w:rsidRPr="0091422D">
        <w:t>Claims</w:t>
      </w:r>
      <w:r w:rsidRPr="00B40642">
        <w:t xml:space="preserve"> Made and Notified</w:t>
      </w:r>
    </w:p>
    <w:p w14:paraId="3B8A806B"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4B6D6CE6"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3FF7A033"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19C9ACE8"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68FAF4BB"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7E8B8977"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4A258AC6"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1D49A12D"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2CB90D9F"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524C512C"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54D2D89A"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37CC810F"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3B7FF29E" w14:textId="77777777" w:rsidR="001F121B" w:rsidRPr="00824518" w:rsidRDefault="001F121B" w:rsidP="00824518">
      <w:pPr>
        <w:pStyle w:val="Heading1"/>
        <w:rPr>
          <w:b/>
          <w:bCs/>
        </w:rPr>
      </w:pPr>
      <w:r w:rsidRPr="00824518">
        <w:rPr>
          <w:b/>
          <w:bCs/>
        </w:rPr>
        <w:t>REQUIREMENT FOR REASONABLE PROSPECTS OF SUCCESS</w:t>
      </w:r>
    </w:p>
    <w:p w14:paraId="368B6CE4"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1DDD4A56"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4D79811C"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495AEE08"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406A8119"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50E76DE7"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59701E3E"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3D451CDF"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1F716384" w14:textId="77777777" w:rsidR="001F121B" w:rsidRPr="00824518" w:rsidRDefault="001F121B" w:rsidP="00824518">
      <w:pPr>
        <w:pStyle w:val="Heading1"/>
        <w:rPr>
          <w:b/>
          <w:bCs/>
        </w:rPr>
      </w:pPr>
      <w:r w:rsidRPr="00824518">
        <w:rPr>
          <w:b/>
          <w:bCs/>
        </w:rPr>
        <w:t>MISREPRESENTATION AND NON-DISCLOSURE</w:t>
      </w:r>
    </w:p>
    <w:p w14:paraId="5C0383E3" w14:textId="77777777" w:rsidR="001F121B" w:rsidRPr="00B40642" w:rsidRDefault="001F121B" w:rsidP="00824518">
      <w:pPr>
        <w:pStyle w:val="Heading2"/>
      </w:pPr>
      <w:r w:rsidRPr="00B40642">
        <w:t xml:space="preserve">If </w:t>
      </w:r>
      <w:r w:rsidRPr="007D2163">
        <w:rPr>
          <w:b/>
          <w:bCs/>
        </w:rPr>
        <w:t>You</w:t>
      </w:r>
      <w:r w:rsidRPr="00B40642">
        <w:t>:</w:t>
      </w:r>
    </w:p>
    <w:p w14:paraId="0DE77981"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042CFBC5"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4CC366FE" w14:textId="77777777" w:rsidR="001F121B" w:rsidRPr="00B40642" w:rsidRDefault="001F121B" w:rsidP="00824518">
      <w:pPr>
        <w:pStyle w:val="Heading2"/>
        <w:numPr>
          <w:ilvl w:val="0"/>
          <w:numId w:val="0"/>
        </w:numPr>
        <w:ind w:left="851"/>
      </w:pPr>
      <w:r w:rsidRPr="00B40642">
        <w:t>to the extent such actions or inactions are:</w:t>
      </w:r>
    </w:p>
    <w:p w14:paraId="7F53017A"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2E6C920B"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162B790E" w14:textId="77777777" w:rsidR="001F121B" w:rsidRPr="00A74254" w:rsidRDefault="001F121B" w:rsidP="00A74254">
      <w:pPr>
        <w:pStyle w:val="Heading1"/>
        <w:rPr>
          <w:b/>
          <w:bCs/>
        </w:rPr>
      </w:pPr>
      <w:r w:rsidRPr="00A74254">
        <w:rPr>
          <w:b/>
          <w:bCs/>
        </w:rPr>
        <w:t>FRAUD AND DISHONEST CONDUCT</w:t>
      </w:r>
    </w:p>
    <w:p w14:paraId="1CCFC563"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69D41C63" w14:textId="77777777" w:rsidR="001F121B" w:rsidRDefault="001F121B" w:rsidP="00A74254">
      <w:pPr>
        <w:pStyle w:val="Heading3"/>
      </w:pPr>
      <w:r>
        <w:t>are not liable to pay the</w:t>
      </w:r>
      <w:r w:rsidRPr="00B40642">
        <w:t xml:space="preserve"> </w:t>
      </w:r>
      <w:r w:rsidRPr="00B40642">
        <w:rPr>
          <w:b/>
          <w:bCs/>
        </w:rPr>
        <w:t>Claim</w:t>
      </w:r>
      <w:r>
        <w:t>; and</w:t>
      </w:r>
    </w:p>
    <w:p w14:paraId="0951EF5D"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27587DC1"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08DD2D15"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28173B8C"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1E543730" w14:textId="77777777" w:rsidR="001F121B" w:rsidRDefault="001F121B" w:rsidP="00A74254">
      <w:pPr>
        <w:pStyle w:val="Heading3"/>
      </w:pPr>
      <w:r>
        <w:rPr>
          <w:b/>
          <w:bCs/>
        </w:rPr>
        <w:t xml:space="preserve">We </w:t>
      </w:r>
      <w:r>
        <w:t>need not return any of the premiums paid.</w:t>
      </w:r>
    </w:p>
    <w:p w14:paraId="1FD5F14D" w14:textId="77777777" w:rsidR="001F121B" w:rsidRPr="00A74254" w:rsidRDefault="001F121B" w:rsidP="00A74254">
      <w:pPr>
        <w:pStyle w:val="Heading1"/>
        <w:rPr>
          <w:b/>
          <w:bCs/>
        </w:rPr>
      </w:pPr>
      <w:r w:rsidRPr="00A74254">
        <w:rPr>
          <w:b/>
          <w:bCs/>
        </w:rPr>
        <w:t>CANCELLATION RIGHTS</w:t>
      </w:r>
    </w:p>
    <w:p w14:paraId="6D96C7AC"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4C77143C"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0F501A4A"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0F0D5038" w14:textId="77777777" w:rsidR="001F121B" w:rsidRPr="00B40642" w:rsidRDefault="001F121B" w:rsidP="00A74254">
      <w:pPr>
        <w:pStyle w:val="Heading3"/>
      </w:pPr>
      <w:r w:rsidRPr="00B40642">
        <w:t xml:space="preserve">in the event that </w:t>
      </w:r>
      <w:r w:rsidRPr="00B40642">
        <w:rPr>
          <w:b/>
          <w:bCs/>
        </w:rPr>
        <w:t>We</w:t>
      </w:r>
      <w:r w:rsidRPr="00B40642">
        <w:t>:</w:t>
      </w:r>
    </w:p>
    <w:p w14:paraId="0CCB24D3"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68507A22"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726A4F21" w14:textId="77777777" w:rsidR="001F121B" w:rsidRPr="00B40642" w:rsidRDefault="001F121B" w:rsidP="00A74254">
      <w:pPr>
        <w:pStyle w:val="Heading4"/>
      </w:pPr>
      <w:r w:rsidRPr="00B40642">
        <w:t>have authority to carry on insurance business withdrawn,</w:t>
      </w:r>
    </w:p>
    <w:p w14:paraId="736A8A97"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5953A862"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796F963C"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48E36572"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56B7A4BF"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5E382786"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2B512E5A"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646BF109"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1C0AC4E8"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6430BB91" w14:textId="77777777" w:rsidR="001F121B" w:rsidRPr="00A74254" w:rsidRDefault="001F121B" w:rsidP="00A74254">
      <w:pPr>
        <w:pStyle w:val="Heading1"/>
        <w:rPr>
          <w:b/>
          <w:bCs/>
        </w:rPr>
      </w:pPr>
      <w:r w:rsidRPr="00A74254">
        <w:rPr>
          <w:b/>
          <w:bCs/>
        </w:rPr>
        <w:t xml:space="preserve">INSOLVENCY </w:t>
      </w:r>
    </w:p>
    <w:p w14:paraId="3C9887DC"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42A0E920"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321C412D"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00FD18F1"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08B294DE"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4605CEC8"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67DAB498"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4C4F1CF6" w14:textId="77777777" w:rsidR="001F121B" w:rsidRDefault="001F121B" w:rsidP="00531944">
      <w:pPr>
        <w:pStyle w:val="Heading1"/>
        <w:rPr>
          <w:b/>
          <w:bCs/>
        </w:rPr>
      </w:pPr>
      <w:r>
        <w:rPr>
          <w:b/>
          <w:bCs/>
        </w:rPr>
        <w:lastRenderedPageBreak/>
        <w:t>BIOLOGICAL OR CHEMICAL MATERIALS EXCLUSION (NMA2962)</w:t>
      </w:r>
    </w:p>
    <w:p w14:paraId="1216D8DF"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118A8BC7"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0B20FD94"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0BACD7A8" w14:textId="77777777" w:rsidR="001F121B" w:rsidRDefault="001F121B" w:rsidP="00A74254">
      <w:pPr>
        <w:pStyle w:val="Heading2"/>
        <w:numPr>
          <w:ilvl w:val="0"/>
          <w:numId w:val="0"/>
        </w:numPr>
        <w:ind w:left="851"/>
      </w:pPr>
      <w:r>
        <w:t>For the purposes of this clause: -</w:t>
      </w:r>
    </w:p>
    <w:p w14:paraId="00DA070D"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474D27FB"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7603B31B" w14:textId="77777777" w:rsidR="001F121B" w:rsidRDefault="001F121B">
      <w:pPr>
        <w:pStyle w:val="Heading2"/>
      </w:pPr>
      <w:r w:rsidRPr="00817A17">
        <w:rPr>
          <w:b/>
          <w:bCs/>
        </w:rPr>
        <w:t>Cyber Incident</w:t>
      </w:r>
      <w:r>
        <w:t xml:space="preserve"> means:</w:t>
      </w:r>
    </w:p>
    <w:p w14:paraId="06FAFFD5"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66354CF1" w14:textId="77777777" w:rsidR="001F121B" w:rsidRPr="006F1092" w:rsidRDefault="001F121B" w:rsidP="00DF7B7A">
      <w:pPr>
        <w:pStyle w:val="Level3"/>
        <w:numPr>
          <w:ilvl w:val="0"/>
          <w:numId w:val="0"/>
        </w:numPr>
        <w:spacing w:after="0" w:line="240" w:lineRule="auto"/>
        <w:ind w:left="1843"/>
        <w:rPr>
          <w:rFonts w:ascii="Arial" w:hAnsi="Arial" w:cs="Arial"/>
        </w:rPr>
      </w:pPr>
    </w:p>
    <w:p w14:paraId="25D5AD18"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115E28A5" w14:textId="77777777" w:rsidR="001F121B" w:rsidRDefault="001F121B" w:rsidP="00A1290A">
      <w:pPr>
        <w:pStyle w:val="ListParagraph"/>
        <w:rPr>
          <w:rFonts w:ascii="Arial" w:hAnsi="Arial"/>
        </w:rPr>
      </w:pPr>
    </w:p>
    <w:p w14:paraId="6449FAE3"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052AB21B" w14:textId="77777777" w:rsidR="001F121B" w:rsidRDefault="001F121B" w:rsidP="00A74254">
      <w:pPr>
        <w:pStyle w:val="Heading2"/>
        <w:numPr>
          <w:ilvl w:val="0"/>
          <w:numId w:val="0"/>
        </w:numPr>
        <w:ind w:left="851"/>
      </w:pPr>
    </w:p>
    <w:p w14:paraId="51FF6EE7" w14:textId="77777777" w:rsidR="001F121B" w:rsidRPr="00A74254" w:rsidRDefault="001F121B" w:rsidP="00A74254">
      <w:pPr>
        <w:pStyle w:val="Heading1"/>
        <w:rPr>
          <w:b/>
          <w:bCs/>
        </w:rPr>
      </w:pPr>
      <w:r w:rsidRPr="00A74254">
        <w:rPr>
          <w:b/>
          <w:bCs/>
        </w:rPr>
        <w:t>STRIKES, RIOTS OR CIVIL COMMOTION EXCLUSION</w:t>
      </w:r>
    </w:p>
    <w:p w14:paraId="4F4E7D7E"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113121FE"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24F1D13C" w14:textId="77777777" w:rsidR="001F121B" w:rsidRPr="00437222" w:rsidRDefault="001F121B" w:rsidP="00817A17">
      <w:pPr>
        <w:pStyle w:val="Heading2"/>
        <w:numPr>
          <w:ilvl w:val="0"/>
          <w:numId w:val="0"/>
        </w:numPr>
        <w:ind w:left="851"/>
      </w:pPr>
      <w:r w:rsidRPr="00437222">
        <w:t>This Policy does not cover</w:t>
      </w:r>
    </w:p>
    <w:p w14:paraId="6BF4BAF8"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26B5A392" w14:textId="77777777" w:rsidR="001F121B" w:rsidRPr="00437222" w:rsidRDefault="001F121B" w:rsidP="00817A17">
      <w:pPr>
        <w:pStyle w:val="Heading2"/>
      </w:pPr>
      <w:r w:rsidRPr="00437222">
        <w:t>any legal liability of whatsoever nature</w:t>
      </w:r>
    </w:p>
    <w:p w14:paraId="2150EC09"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387BE080"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03605011"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20EC4D2E" w14:textId="77777777" w:rsidR="001F121B" w:rsidRPr="00817A17" w:rsidRDefault="001F121B">
      <w:pPr>
        <w:pStyle w:val="Heading1"/>
        <w:rPr>
          <w:b/>
          <w:bCs/>
        </w:rPr>
      </w:pPr>
      <w:r w:rsidRPr="00817A17">
        <w:rPr>
          <w:b/>
          <w:bCs/>
        </w:rPr>
        <w:t>GENERAL CONDITIONS</w:t>
      </w:r>
    </w:p>
    <w:p w14:paraId="2459AF9C" w14:textId="77777777" w:rsidR="001F121B" w:rsidRPr="00B40642" w:rsidRDefault="001F121B" w:rsidP="00D7251E">
      <w:pPr>
        <w:pStyle w:val="Heading2"/>
      </w:pPr>
      <w:r w:rsidRPr="00B40642">
        <w:t>Confidentiality</w:t>
      </w:r>
    </w:p>
    <w:p w14:paraId="1FB2BB9B"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26D3EB2C" w14:textId="77777777" w:rsidR="001F121B" w:rsidRPr="00B40642" w:rsidRDefault="001F121B" w:rsidP="00D7251E">
      <w:pPr>
        <w:pStyle w:val="Heading2"/>
      </w:pPr>
      <w:r w:rsidRPr="00B40642">
        <w:t>Subrogation</w:t>
      </w:r>
    </w:p>
    <w:p w14:paraId="2AF1C3DD"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17F3B6B3"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7BB4BA74"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5F61F4A4"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4BF32533"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49E6E567" w14:textId="77777777" w:rsidR="001F121B" w:rsidRPr="00B40642" w:rsidRDefault="001F121B" w:rsidP="00D7251E">
      <w:pPr>
        <w:pStyle w:val="Heading2"/>
      </w:pPr>
      <w:r w:rsidRPr="00B40642">
        <w:t>Amendments</w:t>
      </w:r>
    </w:p>
    <w:p w14:paraId="39FB6C05"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7D6BE038" w14:textId="77777777" w:rsidR="001F121B" w:rsidRPr="00B40642" w:rsidRDefault="001F121B" w:rsidP="00D7251E">
      <w:pPr>
        <w:pStyle w:val="Heading2"/>
      </w:pPr>
      <w:r w:rsidRPr="00D7251E">
        <w:t>Third</w:t>
      </w:r>
      <w:r w:rsidRPr="00B40642">
        <w:t xml:space="preserve"> Party Beneficiary Rights</w:t>
      </w:r>
    </w:p>
    <w:p w14:paraId="2E85AD78"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595CA870" w14:textId="77777777" w:rsidR="001F121B" w:rsidRPr="00B40642" w:rsidRDefault="001F121B" w:rsidP="00D7251E">
      <w:pPr>
        <w:pStyle w:val="Heading2"/>
        <w:rPr>
          <w:lang w:eastAsia="zh-TW"/>
        </w:rPr>
      </w:pPr>
      <w:r w:rsidRPr="00B40642">
        <w:rPr>
          <w:lang w:eastAsia="zh-TW"/>
        </w:rPr>
        <w:t>Assignment</w:t>
      </w:r>
    </w:p>
    <w:p w14:paraId="52B6B457"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46315DC6" w14:textId="77777777" w:rsidR="001F121B" w:rsidRPr="00B40642" w:rsidRDefault="001F121B" w:rsidP="00D7251E">
      <w:pPr>
        <w:pStyle w:val="Heading2"/>
        <w:rPr>
          <w:lang w:eastAsia="zh-TW"/>
        </w:rPr>
      </w:pPr>
      <w:r w:rsidRPr="00B40642">
        <w:rPr>
          <w:lang w:eastAsia="zh-TW"/>
        </w:rPr>
        <w:t>Notices</w:t>
      </w:r>
    </w:p>
    <w:p w14:paraId="6EE74B8B"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3A4A12CD" w14:textId="77777777" w:rsidR="001F121B" w:rsidRDefault="001F121B" w:rsidP="00D7251E">
      <w:pPr>
        <w:pStyle w:val="Heading2"/>
      </w:pPr>
      <w:r>
        <w:t>Law and Jurisdiction</w:t>
      </w:r>
    </w:p>
    <w:p w14:paraId="46C00D53"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50CC1499"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403F1D8E" w14:textId="77777777" w:rsidR="001F121B" w:rsidRDefault="001F121B" w:rsidP="006C35F7">
      <w:pPr>
        <w:pStyle w:val="Heading2"/>
      </w:pPr>
      <w:r>
        <w:t>Service of Suit Clause (Canada) (Action against Insurer) (SCOR Based on LM5028B)</w:t>
      </w:r>
    </w:p>
    <w:p w14:paraId="505DA09C"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32E75A36" w14:textId="77777777" w:rsidR="001F121B" w:rsidRPr="00B40642" w:rsidRDefault="001F121B" w:rsidP="00632BBA">
      <w:pPr>
        <w:pStyle w:val="Heading2"/>
      </w:pPr>
      <w:r w:rsidRPr="00B40642">
        <w:t>Waiver</w:t>
      </w:r>
    </w:p>
    <w:p w14:paraId="707CA5C7"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78F0AD2A" w14:textId="77777777" w:rsidR="001F121B" w:rsidRPr="00B40642" w:rsidRDefault="001F121B" w:rsidP="00D7251E">
      <w:pPr>
        <w:pStyle w:val="Heading2"/>
      </w:pPr>
      <w:r w:rsidRPr="00B40642">
        <w:t>Severability</w:t>
      </w:r>
    </w:p>
    <w:p w14:paraId="4430176C" w14:textId="77777777" w:rsidR="001F121B" w:rsidRDefault="001F121B" w:rsidP="00817A17">
      <w:pPr>
        <w:pStyle w:val="Heading2"/>
        <w:numPr>
          <w:ilvl w:val="0"/>
          <w:numId w:val="0"/>
        </w:numPr>
        <w:ind w:left="851"/>
        <w:rPr>
          <w:lang w:eastAsia="zh-TW"/>
        </w:rPr>
        <w:sectPr w:rsidR="001F121B" w:rsidSect="001F121B">
          <w:headerReference w:type="even" r:id="rId1067"/>
          <w:headerReference w:type="default" r:id="rId1068"/>
          <w:footerReference w:type="even" r:id="rId1069"/>
          <w:footerReference w:type="default" r:id="rId1070"/>
          <w:headerReference w:type="first" r:id="rId1071"/>
          <w:footerReference w:type="first" r:id="rId1072"/>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01184ECD" w14:textId="77777777" w:rsidTr="0036320C">
        <w:tc>
          <w:tcPr>
            <w:tcW w:w="2808" w:type="dxa"/>
            <w:tcBorders>
              <w:top w:val="single" w:sz="4" w:space="0" w:color="auto"/>
              <w:left w:val="single" w:sz="4" w:space="0" w:color="auto"/>
              <w:bottom w:val="single" w:sz="4" w:space="0" w:color="auto"/>
            </w:tcBorders>
          </w:tcPr>
          <w:p w14:paraId="03FF6B1F"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49376" behindDoc="0" locked="0" layoutInCell="1" allowOverlap="1" wp14:anchorId="73381E0D" wp14:editId="4AE5C990">
                  <wp:simplePos x="0" y="0"/>
                  <wp:positionH relativeFrom="page">
                    <wp:posOffset>48260</wp:posOffset>
                  </wp:positionH>
                  <wp:positionV relativeFrom="page">
                    <wp:posOffset>110490</wp:posOffset>
                  </wp:positionV>
                  <wp:extent cx="1296035" cy="52324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D326A"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0D440884"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06077B1C" w14:textId="77777777" w:rsidR="001F121B" w:rsidRPr="00F96175" w:rsidRDefault="001F121B" w:rsidP="0036320C">
            <w:pPr>
              <w:rPr>
                <w:rFonts w:cs="Times"/>
                <w:lang w:val="en-US"/>
              </w:rPr>
            </w:pPr>
            <w:r w:rsidRPr="00F96175">
              <w:rPr>
                <w:rFonts w:cs="Times"/>
                <w:lang w:val="en-US"/>
              </w:rPr>
              <w:t>Effected with certain Lloyd’s Underwriters through</w:t>
            </w:r>
          </w:p>
          <w:p w14:paraId="680A9BC4"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7A0689B0" w14:textId="77777777" w:rsidR="001F121B" w:rsidRDefault="001F121B" w:rsidP="0036320C">
            <w:pPr>
              <w:spacing w:after="120"/>
              <w:rPr>
                <w:rFonts w:cs="Times"/>
                <w:b/>
                <w:bCs/>
                <w:lang w:val="en-US"/>
              </w:rPr>
            </w:pPr>
          </w:p>
          <w:p w14:paraId="67DD1CD2"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28A7961B" w14:textId="77777777" w:rsidR="001F121B" w:rsidRPr="0036320C" w:rsidRDefault="001F121B" w:rsidP="0036320C">
            <w:pPr>
              <w:spacing w:after="120"/>
              <w:rPr>
                <w:rFonts w:cs="Times"/>
                <w:lang w:val="en-US"/>
              </w:rPr>
            </w:pPr>
            <w:r w:rsidRPr="0036320C">
              <w:rPr>
                <w:rFonts w:cs="Times"/>
                <w:lang w:val="en-US"/>
              </w:rPr>
              <w:t>2375 Skymark Avenue</w:t>
            </w:r>
          </w:p>
          <w:p w14:paraId="40366047"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1C93BB22"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6A7EC4B7"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1C4DA31F"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69779701"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2BE8EACA"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218410AA"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6CD02CE6" w14:textId="77777777" w:rsidTr="0036320C">
        <w:tc>
          <w:tcPr>
            <w:tcW w:w="2520" w:type="dxa"/>
          </w:tcPr>
          <w:p w14:paraId="628015F5"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66D74DCA" w14:textId="77777777" w:rsidR="001F121B" w:rsidRPr="00F96175" w:rsidRDefault="001F121B" w:rsidP="0036320C">
            <w:pPr>
              <w:rPr>
                <w:rFonts w:cs="Times"/>
                <w:lang w:val="en-US"/>
              </w:rPr>
            </w:pPr>
          </w:p>
        </w:tc>
      </w:tr>
      <w:tr w:rsidR="001F121B" w:rsidRPr="00F96175" w14:paraId="3A71746B" w14:textId="77777777" w:rsidTr="0036320C">
        <w:tc>
          <w:tcPr>
            <w:tcW w:w="2520" w:type="dxa"/>
          </w:tcPr>
          <w:p w14:paraId="095770B0"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7A8AD099" w14:textId="77777777" w:rsidR="001F121B" w:rsidRPr="00F96175" w:rsidRDefault="001F121B" w:rsidP="0036320C">
            <w:pPr>
              <w:spacing w:before="240"/>
              <w:rPr>
                <w:rFonts w:cs="Times"/>
                <w:lang w:val="en-US"/>
              </w:rPr>
            </w:pPr>
          </w:p>
        </w:tc>
      </w:tr>
      <w:tr w:rsidR="001F121B" w:rsidRPr="00F96175" w14:paraId="7D9E62F5" w14:textId="77777777" w:rsidTr="0036320C">
        <w:tc>
          <w:tcPr>
            <w:tcW w:w="2520" w:type="dxa"/>
          </w:tcPr>
          <w:p w14:paraId="2D8C0A02" w14:textId="77777777" w:rsidR="001F121B" w:rsidRPr="00F96175" w:rsidRDefault="001F121B" w:rsidP="0036320C">
            <w:pPr>
              <w:spacing w:before="240"/>
              <w:rPr>
                <w:rFonts w:cs="Times"/>
                <w:lang w:val="en-US"/>
              </w:rPr>
            </w:pPr>
          </w:p>
        </w:tc>
        <w:tc>
          <w:tcPr>
            <w:tcW w:w="6948" w:type="dxa"/>
          </w:tcPr>
          <w:p w14:paraId="7068C019"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40475627"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0BC0E778"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027C9D25" w14:textId="77777777" w:rsidR="001F121B" w:rsidRDefault="001F121B" w:rsidP="00430DC4">
      <w:pPr>
        <w:pStyle w:val="ScheduleHead"/>
        <w:keepNext w:val="0"/>
        <w:spacing w:after="0"/>
        <w:rPr>
          <w:rFonts w:cs="Times"/>
          <w:lang w:val="en-US"/>
        </w:rPr>
      </w:pPr>
      <w:r>
        <w:rPr>
          <w:rFonts w:cs="Times"/>
          <w:lang w:val="en-US"/>
        </w:rPr>
        <w:t>PER OCCURRENCE LIMIT: $100,000.00</w:t>
      </w:r>
    </w:p>
    <w:p w14:paraId="01A550EA"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3E1DC487"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17093D44"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50BC1006" w14:textId="77777777" w:rsidTr="0036320C">
        <w:tc>
          <w:tcPr>
            <w:tcW w:w="9576" w:type="dxa"/>
            <w:tcBorders>
              <w:top w:val="single" w:sz="4" w:space="0" w:color="auto"/>
              <w:left w:val="single" w:sz="4" w:space="0" w:color="auto"/>
              <w:bottom w:val="single" w:sz="4" w:space="0" w:color="auto"/>
              <w:right w:val="single" w:sz="4" w:space="0" w:color="auto"/>
            </w:tcBorders>
          </w:tcPr>
          <w:p w14:paraId="58801259"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444CC676"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50666672"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03750B7E"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3C469FB7"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7C69F922"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08877C66"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59BF8E25"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24BD04B9"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026AFA8A"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5D1A1EA1" w14:textId="77777777" w:rsidR="001F121B" w:rsidRPr="00F96175" w:rsidRDefault="001F121B" w:rsidP="00E84AA6">
      <w:pPr>
        <w:keepNext/>
        <w:spacing w:before="480"/>
        <w:rPr>
          <w:rFonts w:cs="Times"/>
          <w:lang w:val="en-US"/>
        </w:rPr>
      </w:pPr>
      <w:r w:rsidRPr="00F96175">
        <w:rPr>
          <w:rFonts w:cs="Times"/>
          <w:lang w:val="en-US"/>
        </w:rPr>
        <w:t>LSW1548D</w:t>
      </w:r>
    </w:p>
    <w:p w14:paraId="4E15DD8F"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37E183FA" w14:textId="77777777" w:rsidR="001F121B" w:rsidRDefault="001F121B" w:rsidP="00A1290A">
      <w:pPr>
        <w:rPr>
          <w:rFonts w:ascii="Arial" w:hAnsi="Arial"/>
        </w:rPr>
      </w:pPr>
      <w:r>
        <w:rPr>
          <w:rFonts w:ascii="Arial" w:hAnsi="Arial"/>
        </w:rPr>
        <w:br w:type="page"/>
      </w:r>
    </w:p>
    <w:p w14:paraId="6190DD2B" w14:textId="77777777" w:rsidR="001F121B" w:rsidRPr="00B40642" w:rsidRDefault="00000000" w:rsidP="00E84AA6">
      <w:pPr>
        <w:spacing w:line="240" w:lineRule="auto"/>
        <w:jc w:val="center"/>
        <w:rPr>
          <w:rFonts w:ascii="Arial" w:hAnsi="Arial"/>
        </w:rPr>
      </w:pPr>
      <w:r>
        <w:rPr>
          <w:rFonts w:ascii="Arial" w:hAnsi="Arial"/>
        </w:rPr>
        <w:lastRenderedPageBreak/>
        <w:pict w14:anchorId="6C72886E">
          <v:rect id="_x0000_i1290" style="width:0;height:1.5pt" o:hralign="center" o:hrstd="t" o:hr="t" fillcolor="#a0a0a0" stroked="f"/>
        </w:pict>
      </w:r>
    </w:p>
    <w:p w14:paraId="0D81A22D"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41374CDF" w14:textId="77777777" w:rsidR="001F121B" w:rsidRDefault="00000000" w:rsidP="00E84AA6">
      <w:r>
        <w:rPr>
          <w:rFonts w:ascii="Arial" w:hAnsi="Arial"/>
        </w:rPr>
        <w:pict w14:anchorId="00E8CC1E">
          <v:rect id="_x0000_i1291" style="width:0;height:1.5pt" o:hralign="center" o:hrstd="t" o:hr="t" fillcolor="#a0a0a0" stroked="f"/>
        </w:pict>
      </w:r>
    </w:p>
    <w:p w14:paraId="018CED85"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680A704" w14:textId="77777777" w:rsidR="001F121B" w:rsidRPr="002A3A7D" w:rsidRDefault="001F121B" w:rsidP="00E84AA6">
      <w:pPr>
        <w:rPr>
          <w:b/>
          <w:bCs/>
        </w:rPr>
      </w:pPr>
      <w:r>
        <w:rPr>
          <w:b/>
          <w:bCs/>
        </w:rPr>
        <w:t>IMPORTANT INFORMATION</w:t>
      </w:r>
    </w:p>
    <w:p w14:paraId="6093F18F"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26A6EDA1" w14:textId="77777777" w:rsidR="001F121B" w:rsidRPr="00E54495" w:rsidRDefault="001F121B" w:rsidP="00E84AA6">
      <w:pPr>
        <w:rPr>
          <w:b/>
          <w:bCs/>
        </w:rPr>
      </w:pPr>
      <w:r w:rsidRPr="00E54495">
        <w:rPr>
          <w:b/>
          <w:bCs/>
        </w:rPr>
        <w:t>Making a Claim</w:t>
      </w:r>
    </w:p>
    <w:p w14:paraId="6CF70038"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5AD0502A"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04A043C9" w14:textId="77777777" w:rsidR="001F121B" w:rsidRDefault="001F121B" w:rsidP="00E84AA6">
      <w:r>
        <w:rPr>
          <w:b/>
          <w:bCs/>
        </w:rPr>
        <w:t xml:space="preserve">Lloyd’s Underwriters’ Policyholders’ Complaints Protocol </w:t>
      </w:r>
    </w:p>
    <w:p w14:paraId="13553869"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4761C513"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0CD234D6"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77419B6E"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2AF4B2D0" w14:textId="77777777" w:rsidR="001F121B" w:rsidRDefault="001F121B" w:rsidP="00E84AA6">
      <w:r>
        <w:t xml:space="preserve">Please forward </w:t>
      </w:r>
      <w:r w:rsidRPr="0031238F">
        <w:rPr>
          <w:b/>
          <w:bCs/>
        </w:rPr>
        <w:t>Your</w:t>
      </w:r>
      <w:r>
        <w:t xml:space="preserve"> complaint to: </w:t>
      </w:r>
    </w:p>
    <w:p w14:paraId="087CA61D" w14:textId="77777777" w:rsidR="001F121B" w:rsidRDefault="001F121B" w:rsidP="00E84AA6">
      <w:pPr>
        <w:spacing w:after="0"/>
      </w:pPr>
      <w:r w:rsidRPr="007A66BB">
        <w:t xml:space="preserve">Lloyd’s Underwriters </w:t>
      </w:r>
    </w:p>
    <w:p w14:paraId="30FD6421" w14:textId="77777777" w:rsidR="001F121B" w:rsidRDefault="001F121B" w:rsidP="00E84AA6">
      <w:pPr>
        <w:spacing w:after="0"/>
      </w:pPr>
      <w:r w:rsidRPr="007A66BB">
        <w:t>Attention</w:t>
      </w:r>
      <w:r>
        <w:t>: Complaints Officer</w:t>
      </w:r>
    </w:p>
    <w:p w14:paraId="03F7054F" w14:textId="77777777" w:rsidR="001F121B" w:rsidRDefault="001F121B" w:rsidP="00E84AA6">
      <w:pPr>
        <w:spacing w:after="0"/>
      </w:pPr>
      <w:r>
        <w:t xml:space="preserve">1155 rue Metcalfe, Suite 2220, Montréal (Québec) H3B 2V6 </w:t>
      </w:r>
    </w:p>
    <w:p w14:paraId="36934778" w14:textId="77777777" w:rsidR="001F121B" w:rsidRDefault="001F121B" w:rsidP="00E84AA6">
      <w:pPr>
        <w:spacing w:after="0"/>
      </w:pPr>
      <w:r>
        <w:t xml:space="preserve">Tel: 1-877-455-6937 </w:t>
      </w:r>
    </w:p>
    <w:p w14:paraId="4B29A108" w14:textId="77777777" w:rsidR="001F121B" w:rsidRDefault="001F121B" w:rsidP="00E84AA6">
      <w:r>
        <w:t xml:space="preserve">E-mail: </w:t>
      </w:r>
      <w:hyperlink r:id="rId1073" w:history="1">
        <w:r w:rsidRPr="00A94254">
          <w:rPr>
            <w:rStyle w:val="Hyperlink"/>
          </w:rPr>
          <w:t>info@lloyds.ca</w:t>
        </w:r>
      </w:hyperlink>
      <w:r>
        <w:t xml:space="preserve"> </w:t>
      </w:r>
    </w:p>
    <w:p w14:paraId="171392F7"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64F9C626"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5D339764"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1F43AD46" w14:textId="77777777" w:rsidR="001F121B" w:rsidRDefault="001F121B" w:rsidP="00E84AA6">
      <w:pPr>
        <w:spacing w:after="0"/>
      </w:pPr>
      <w:r>
        <w:t xml:space="preserve">Toll free number: 1-877-225-0446 </w:t>
      </w:r>
    </w:p>
    <w:p w14:paraId="025B1706" w14:textId="77777777" w:rsidR="001F121B" w:rsidRDefault="00000000" w:rsidP="00E84AA6">
      <w:hyperlink r:id="rId1074" w:history="1">
        <w:r w:rsidR="001F121B" w:rsidRPr="00A94254">
          <w:rPr>
            <w:rStyle w:val="Hyperlink"/>
          </w:rPr>
          <w:t>www.giocanada.org</w:t>
        </w:r>
      </w:hyperlink>
      <w:r w:rsidR="001F121B">
        <w:t xml:space="preserve"> </w:t>
      </w:r>
    </w:p>
    <w:p w14:paraId="7B8EE451"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33D9FEE6"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4D1497B1" w14:textId="77777777" w:rsidR="001F121B" w:rsidRDefault="001F121B" w:rsidP="00E84AA6">
      <w:pPr>
        <w:spacing w:after="0"/>
      </w:pPr>
      <w:r>
        <w:t xml:space="preserve">Toll Free: 1-877-525-0337 </w:t>
      </w:r>
    </w:p>
    <w:p w14:paraId="2A0C4ED9" w14:textId="77777777" w:rsidR="001F121B" w:rsidRDefault="001F121B" w:rsidP="00E84AA6">
      <w:pPr>
        <w:spacing w:after="0"/>
      </w:pPr>
      <w:r>
        <w:t xml:space="preserve">Québec: (418) 525-0337 </w:t>
      </w:r>
    </w:p>
    <w:p w14:paraId="3539A3BD" w14:textId="77777777" w:rsidR="001F121B" w:rsidRDefault="001F121B" w:rsidP="00E84AA6">
      <w:pPr>
        <w:spacing w:after="0"/>
      </w:pPr>
      <w:r>
        <w:t xml:space="preserve">Montréal: (514) 395-0311 </w:t>
      </w:r>
    </w:p>
    <w:p w14:paraId="7F4B5961" w14:textId="77777777" w:rsidR="001F121B" w:rsidRDefault="00000000" w:rsidP="00E84AA6">
      <w:pPr>
        <w:rPr>
          <w:rStyle w:val="Hyperlink"/>
        </w:rPr>
      </w:pPr>
      <w:hyperlink r:id="rId1075" w:history="1">
        <w:r w:rsidR="001F121B" w:rsidRPr="00A94254">
          <w:rPr>
            <w:rStyle w:val="Hyperlink"/>
          </w:rPr>
          <w:t>www.lautorite.qc.ca</w:t>
        </w:r>
      </w:hyperlink>
    </w:p>
    <w:p w14:paraId="08B0E8A2"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05D95537"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7DA6C198" w14:textId="77777777" w:rsidR="001F121B" w:rsidRDefault="001F121B" w:rsidP="00E84AA6">
      <w:pPr>
        <w:spacing w:after="0"/>
      </w:pPr>
      <w:r>
        <w:t xml:space="preserve">427 Laurier Avenue West, 6th Floor, Ottawa ON K1R 1B9 </w:t>
      </w:r>
    </w:p>
    <w:p w14:paraId="015DE147" w14:textId="77777777" w:rsidR="001F121B" w:rsidRDefault="001F121B" w:rsidP="00E84AA6">
      <w:pPr>
        <w:spacing w:after="0"/>
      </w:pPr>
      <w:r>
        <w:t xml:space="preserve">Services in English: 1-866-461-FCAC (3222) </w:t>
      </w:r>
    </w:p>
    <w:p w14:paraId="09981A6B" w14:textId="77777777" w:rsidR="001F121B" w:rsidRDefault="001F121B" w:rsidP="00E84AA6">
      <w:pPr>
        <w:spacing w:after="0"/>
      </w:pPr>
      <w:r>
        <w:t xml:space="preserve">Services in French: 1-866-461-ACFC (2232) </w:t>
      </w:r>
    </w:p>
    <w:p w14:paraId="2B3A2223" w14:textId="77777777" w:rsidR="001F121B" w:rsidRDefault="00000000" w:rsidP="00E84AA6">
      <w:pPr>
        <w:rPr>
          <w:rStyle w:val="Hyperlink"/>
        </w:rPr>
      </w:pPr>
      <w:hyperlink r:id="rId1076" w:history="1">
        <w:r w:rsidR="001F121B" w:rsidRPr="00A94254">
          <w:rPr>
            <w:rStyle w:val="Hyperlink"/>
          </w:rPr>
          <w:t>www.fcac-acfc.gc.ca</w:t>
        </w:r>
      </w:hyperlink>
    </w:p>
    <w:p w14:paraId="703C5E95" w14:textId="77777777" w:rsidR="001F121B" w:rsidRDefault="001F121B" w:rsidP="00E84AA6">
      <w:pPr>
        <w:pStyle w:val="Heading2"/>
        <w:numPr>
          <w:ilvl w:val="0"/>
          <w:numId w:val="0"/>
        </w:numPr>
        <w:spacing w:after="0"/>
        <w:ind w:left="851"/>
      </w:pPr>
    </w:p>
    <w:p w14:paraId="570575B9" w14:textId="77777777" w:rsidR="001F121B" w:rsidRPr="007D7015" w:rsidRDefault="001F121B" w:rsidP="00E84AA6">
      <w:pPr>
        <w:rPr>
          <w:b/>
          <w:bCs/>
        </w:rPr>
      </w:pPr>
      <w:r w:rsidRPr="007D7015">
        <w:rPr>
          <w:b/>
          <w:bCs/>
        </w:rPr>
        <w:t>PRIVACY: NOTICE CONCERNING PERSONAL INFORMATION (LSW1543D)</w:t>
      </w:r>
    </w:p>
    <w:p w14:paraId="0782188C"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24F45A46"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4D37F7BC"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727CBFF"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4CC9FAA2"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7BA10292" w14:textId="77777777" w:rsidR="001F121B" w:rsidRPr="004261B1" w:rsidRDefault="001F121B" w:rsidP="00E84AA6">
      <w:pPr>
        <w:pStyle w:val="ListParagraph"/>
        <w:numPr>
          <w:ilvl w:val="0"/>
          <w:numId w:val="43"/>
        </w:numPr>
      </w:pPr>
      <w:r w:rsidRPr="004261B1">
        <w:t>Policy information (policy number, policy amounts, policy terms)</w:t>
      </w:r>
    </w:p>
    <w:p w14:paraId="6AECA68E"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3BE77D2"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0D076BDD"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70C1B614"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077" w:history="1">
        <w:r w:rsidRPr="00075996">
          <w:rPr>
            <w:rStyle w:val="Hyperlink"/>
            <w:rFonts w:ascii="Times" w:hAnsi="Times" w:cs="Times"/>
          </w:rPr>
          <w:t>www.lloyds.com</w:t>
        </w:r>
      </w:hyperlink>
      <w:r w:rsidRPr="00075996">
        <w:t xml:space="preserve">. Further details can be found on our online Cookies policy at </w:t>
      </w:r>
      <w:hyperlink r:id="rId1078" w:history="1">
        <w:r w:rsidRPr="00075996">
          <w:rPr>
            <w:rStyle w:val="Hyperlink"/>
            <w:rFonts w:ascii="Times" w:hAnsi="Times" w:cs="Times"/>
          </w:rPr>
          <w:t>http://www.lloyds.com/common/privacy-and-cookies-statement</w:t>
        </w:r>
      </w:hyperlink>
    </w:p>
    <w:p w14:paraId="52731154"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236CAB4B"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1AF425AE"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235637FD"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3DAEAC18"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710CDD9F"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159F12DA" w14:textId="77777777" w:rsidR="001F121B" w:rsidRPr="00075996" w:rsidRDefault="001F121B" w:rsidP="00E84AA6">
      <w:pPr>
        <w:pStyle w:val="ListParagraph"/>
        <w:numPr>
          <w:ilvl w:val="0"/>
          <w:numId w:val="44"/>
        </w:numPr>
      </w:pPr>
      <w:r w:rsidRPr="00075996">
        <w:t>Calculate, collect or refund premiums</w:t>
      </w:r>
    </w:p>
    <w:p w14:paraId="12A2F2DD"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104BCE92" w14:textId="77777777" w:rsidR="001F121B" w:rsidRPr="00075996" w:rsidRDefault="001F121B" w:rsidP="00E84AA6">
      <w:pPr>
        <w:pStyle w:val="ListParagraph"/>
        <w:numPr>
          <w:ilvl w:val="0"/>
          <w:numId w:val="44"/>
        </w:numPr>
      </w:pPr>
      <w:r w:rsidRPr="00075996">
        <w:t>Evaluate and process claims</w:t>
      </w:r>
    </w:p>
    <w:p w14:paraId="4740790D"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0F70C28A" w14:textId="77777777" w:rsidR="001F121B" w:rsidRPr="00075996" w:rsidRDefault="001F121B" w:rsidP="00E84AA6">
      <w:pPr>
        <w:pStyle w:val="ListParagraph"/>
        <w:numPr>
          <w:ilvl w:val="0"/>
          <w:numId w:val="44"/>
        </w:numPr>
      </w:pPr>
      <w:r w:rsidRPr="00075996">
        <w:t>Investigate and prosecute fraud</w:t>
      </w:r>
    </w:p>
    <w:p w14:paraId="73E3E14D"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08473785"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2F299633" w14:textId="77777777" w:rsidR="001F121B" w:rsidRPr="00075996" w:rsidRDefault="001F121B" w:rsidP="00E84AA6">
      <w:pPr>
        <w:pStyle w:val="ListParagraph"/>
        <w:numPr>
          <w:ilvl w:val="0"/>
          <w:numId w:val="44"/>
        </w:numPr>
      </w:pPr>
      <w:r w:rsidRPr="00075996">
        <w:t>Analyze insurance risk and business results</w:t>
      </w:r>
    </w:p>
    <w:p w14:paraId="6973F4CC"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208320E2" w14:textId="77777777" w:rsidR="001F121B" w:rsidRPr="00075996" w:rsidRDefault="001F121B" w:rsidP="00E84AA6">
      <w:pPr>
        <w:pStyle w:val="ListParagraph"/>
        <w:numPr>
          <w:ilvl w:val="0"/>
          <w:numId w:val="44"/>
        </w:numPr>
      </w:pPr>
      <w:r w:rsidRPr="00075996">
        <w:t>Provide general client care</w:t>
      </w:r>
    </w:p>
    <w:p w14:paraId="619151B8" w14:textId="77777777" w:rsidR="001F121B" w:rsidRPr="00075996" w:rsidRDefault="001F121B" w:rsidP="00E84AA6">
      <w:pPr>
        <w:pStyle w:val="ListParagraph"/>
        <w:numPr>
          <w:ilvl w:val="0"/>
          <w:numId w:val="44"/>
        </w:numPr>
      </w:pPr>
      <w:r w:rsidRPr="00075996">
        <w:t>Defend or prosecute legal claims</w:t>
      </w:r>
    </w:p>
    <w:p w14:paraId="1EF8F4F6"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4FDA312C" w14:textId="77777777" w:rsidR="001F121B" w:rsidRPr="00075996" w:rsidRDefault="001F121B" w:rsidP="00E84AA6">
      <w:pPr>
        <w:pStyle w:val="ListParagraph"/>
        <w:numPr>
          <w:ilvl w:val="0"/>
          <w:numId w:val="44"/>
        </w:numPr>
      </w:pPr>
      <w:r w:rsidRPr="00075996">
        <w:t>Transfer of books of business, company sales and reorganisations</w:t>
      </w:r>
    </w:p>
    <w:p w14:paraId="009D3A7B" w14:textId="77777777" w:rsidR="001F121B" w:rsidRPr="00075996" w:rsidRDefault="001F121B" w:rsidP="00E84AA6">
      <w:r w:rsidRPr="00075996">
        <w:t>Or as may be otherwise required or authorized by law.</w:t>
      </w:r>
    </w:p>
    <w:p w14:paraId="2AD93DD4" w14:textId="77777777" w:rsidR="001F121B" w:rsidRPr="007D7015" w:rsidRDefault="001F121B" w:rsidP="00E84AA6">
      <w:pPr>
        <w:rPr>
          <w:b/>
          <w:bCs/>
        </w:rPr>
      </w:pPr>
      <w:r w:rsidRPr="007D7015">
        <w:rPr>
          <w:b/>
          <w:bCs/>
        </w:rPr>
        <w:t>Your information may be shared and disclosed;</w:t>
      </w:r>
    </w:p>
    <w:p w14:paraId="6B25A9E2"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1EF32D77"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7223EEBE"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678AD7EC"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548A5DF6"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5B438F6A" w14:textId="77777777" w:rsidR="001F121B" w:rsidRPr="007D7015" w:rsidRDefault="001F121B" w:rsidP="00E84AA6">
      <w:pPr>
        <w:rPr>
          <w:b/>
          <w:bCs/>
        </w:rPr>
      </w:pPr>
      <w:r w:rsidRPr="007D7015">
        <w:rPr>
          <w:b/>
          <w:bCs/>
        </w:rPr>
        <w:t>Authority to collect, use and disclose personal information</w:t>
      </w:r>
    </w:p>
    <w:p w14:paraId="49E1C8AC"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75DC4F4A" w14:textId="77777777" w:rsidR="001F121B" w:rsidRPr="00075996" w:rsidRDefault="001F121B" w:rsidP="00E84AA6">
      <w:pPr>
        <w:pStyle w:val="ListParagraph"/>
        <w:numPr>
          <w:ilvl w:val="0"/>
          <w:numId w:val="45"/>
        </w:numPr>
      </w:pPr>
      <w:r w:rsidRPr="00075996">
        <w:t>Detecting or suppressing fraud</w:t>
      </w:r>
    </w:p>
    <w:p w14:paraId="1FDABDCD" w14:textId="77777777" w:rsidR="001F121B" w:rsidRPr="00075996" w:rsidRDefault="001F121B" w:rsidP="00E84AA6">
      <w:pPr>
        <w:pStyle w:val="ListParagraph"/>
        <w:numPr>
          <w:ilvl w:val="0"/>
          <w:numId w:val="45"/>
        </w:numPr>
      </w:pPr>
      <w:r w:rsidRPr="00075996">
        <w:t>Investigating or preventing financial abuse</w:t>
      </w:r>
    </w:p>
    <w:p w14:paraId="25B014F3"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6F207FF2"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4CD966AB" w14:textId="77777777" w:rsidR="001F121B" w:rsidRPr="00075996" w:rsidRDefault="001F121B" w:rsidP="00E84AA6">
      <w:pPr>
        <w:pStyle w:val="ListParagraph"/>
        <w:numPr>
          <w:ilvl w:val="0"/>
          <w:numId w:val="45"/>
        </w:numPr>
      </w:pPr>
      <w:r w:rsidRPr="00075996">
        <w:t>Witness statement necessary to assess, process or settle insurance claims</w:t>
      </w:r>
    </w:p>
    <w:p w14:paraId="4B447C6C"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1D660DF5"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6F3237DC" w14:textId="77777777" w:rsidR="001F121B" w:rsidRPr="007D7015" w:rsidRDefault="001F121B" w:rsidP="00E84AA6">
      <w:pPr>
        <w:rPr>
          <w:b/>
          <w:bCs/>
        </w:rPr>
      </w:pPr>
      <w:r w:rsidRPr="007D7015">
        <w:rPr>
          <w:b/>
          <w:bCs/>
        </w:rPr>
        <w:t>Retention and security</w:t>
      </w:r>
    </w:p>
    <w:p w14:paraId="7495D42D"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32F9B9DC"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315BFBF9"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30DE4B23"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079" w:history="1">
        <w:r w:rsidRPr="00075996">
          <w:rPr>
            <w:rStyle w:val="Hyperlink"/>
            <w:rFonts w:ascii="Times" w:hAnsi="Times" w:cs="Times"/>
          </w:rPr>
          <w:t>info@lloyds.ca</w:t>
        </w:r>
      </w:hyperlink>
      <w:r w:rsidRPr="00075996">
        <w:t>.</w:t>
      </w:r>
    </w:p>
    <w:p w14:paraId="5AF542B9"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0E0D9837" w14:textId="77777777" w:rsidR="001F121B" w:rsidRPr="007D7015" w:rsidRDefault="001F121B" w:rsidP="00E84AA6">
      <w:pPr>
        <w:rPr>
          <w:b/>
          <w:bCs/>
          <w:u w:val="single"/>
        </w:rPr>
      </w:pPr>
      <w:r w:rsidRPr="007D7015">
        <w:rPr>
          <w:b/>
          <w:bCs/>
          <w:u w:val="single"/>
        </w:rPr>
        <w:t>Changes</w:t>
      </w:r>
    </w:p>
    <w:p w14:paraId="3A9523C3"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0689C902"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6EF10B0B"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041A37A"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080"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081" w:history="1">
        <w:r w:rsidRPr="00075996">
          <w:rPr>
            <w:rStyle w:val="Hyperlink"/>
            <w:rFonts w:ascii="Times" w:hAnsi="Times" w:cs="Times"/>
          </w:rPr>
          <w:t>info@lloyds.ca</w:t>
        </w:r>
      </w:hyperlink>
      <w:r w:rsidRPr="00075996">
        <w:t>.</w:t>
      </w:r>
    </w:p>
    <w:p w14:paraId="61294A2C" w14:textId="77777777" w:rsidR="001F121B" w:rsidRPr="00075996" w:rsidRDefault="001F121B" w:rsidP="00E84AA6">
      <w:pPr>
        <w:rPr>
          <w:spacing w:val="1"/>
        </w:rPr>
      </w:pPr>
      <w:r w:rsidRPr="00075996">
        <w:rPr>
          <w:spacing w:val="1"/>
        </w:rPr>
        <w:t>05/19</w:t>
      </w:r>
    </w:p>
    <w:p w14:paraId="080F656F"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51B318EF" w14:textId="77777777" w:rsidR="001F121B" w:rsidRDefault="001F121B">
      <w:pPr>
        <w:ind w:left="1418" w:hanging="709"/>
        <w:rPr>
          <w:rFonts w:ascii="Arial" w:hAnsi="Arial"/>
        </w:rPr>
      </w:pPr>
      <w:r>
        <w:rPr>
          <w:rFonts w:ascii="Arial" w:hAnsi="Arial"/>
        </w:rPr>
        <w:br w:type="page"/>
      </w:r>
    </w:p>
    <w:p w14:paraId="5ED058D9" w14:textId="77777777" w:rsidR="001F121B" w:rsidRPr="00B40642" w:rsidRDefault="00000000" w:rsidP="00E84AA6">
      <w:pPr>
        <w:spacing w:line="240" w:lineRule="auto"/>
        <w:jc w:val="center"/>
        <w:rPr>
          <w:rFonts w:ascii="Arial" w:hAnsi="Arial"/>
        </w:rPr>
      </w:pPr>
      <w:r>
        <w:rPr>
          <w:rFonts w:ascii="Arial" w:hAnsi="Arial"/>
        </w:rPr>
        <w:lastRenderedPageBreak/>
        <w:pict w14:anchorId="7DEB3A97">
          <v:rect id="_x0000_i1292" style="width:0;height:1.5pt" o:hralign="center" o:hrstd="t" o:hr="t" fillcolor="#a0a0a0" stroked="f"/>
        </w:pict>
      </w:r>
    </w:p>
    <w:p w14:paraId="79ED565E"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211756AD" w14:textId="77777777" w:rsidR="001F121B" w:rsidRDefault="00000000" w:rsidP="00E84AA6">
      <w:r>
        <w:rPr>
          <w:rFonts w:ascii="Arial" w:hAnsi="Arial"/>
        </w:rPr>
        <w:pict w14:anchorId="4433ACB1">
          <v:rect id="_x0000_i1293" style="width:0;height:1.5pt" o:hralign="center" o:hrstd="t" o:hr="t" fillcolor="#a0a0a0" stroked="f"/>
        </w:pict>
      </w:r>
    </w:p>
    <w:p w14:paraId="1764EE83"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61ECBE5" w14:textId="77777777" w:rsidR="001F121B" w:rsidRPr="002A3A7D" w:rsidRDefault="001F121B" w:rsidP="00E84AA6">
      <w:pPr>
        <w:rPr>
          <w:b/>
          <w:bCs/>
        </w:rPr>
      </w:pPr>
      <w:r>
        <w:rPr>
          <w:b/>
          <w:bCs/>
        </w:rPr>
        <w:t>IMPORTANT INFORMATION</w:t>
      </w:r>
    </w:p>
    <w:p w14:paraId="3680BB6D"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03A31706" w14:textId="77777777" w:rsidR="001F121B" w:rsidRPr="00E54495" w:rsidRDefault="001F121B" w:rsidP="00E84AA6">
      <w:pPr>
        <w:rPr>
          <w:b/>
          <w:bCs/>
        </w:rPr>
      </w:pPr>
      <w:r w:rsidRPr="00E54495">
        <w:rPr>
          <w:b/>
          <w:bCs/>
        </w:rPr>
        <w:t>Making a Claim</w:t>
      </w:r>
    </w:p>
    <w:p w14:paraId="22B6ED2A"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5EB52FA2"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67F14FB6" w14:textId="77777777" w:rsidR="001F121B" w:rsidRDefault="001F121B" w:rsidP="00E84AA6">
      <w:r>
        <w:rPr>
          <w:b/>
          <w:bCs/>
        </w:rPr>
        <w:t xml:space="preserve">Lloyd’s Underwriters’ Policyholders’ Complaints Protocol </w:t>
      </w:r>
    </w:p>
    <w:p w14:paraId="2F8BEE9B"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264D82F5"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06A5B1E5"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1DA65D35"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12528AE1" w14:textId="77777777" w:rsidR="001F121B" w:rsidRDefault="001F121B" w:rsidP="00E84AA6">
      <w:r>
        <w:t xml:space="preserve">Please forward </w:t>
      </w:r>
      <w:r w:rsidRPr="0031238F">
        <w:rPr>
          <w:b/>
          <w:bCs/>
        </w:rPr>
        <w:t>Your</w:t>
      </w:r>
      <w:r>
        <w:t xml:space="preserve"> complaint to: </w:t>
      </w:r>
    </w:p>
    <w:p w14:paraId="03A69E4D" w14:textId="77777777" w:rsidR="001F121B" w:rsidRDefault="001F121B" w:rsidP="00E84AA6">
      <w:pPr>
        <w:spacing w:after="0"/>
      </w:pPr>
      <w:r w:rsidRPr="007A66BB">
        <w:t xml:space="preserve">Lloyd’s Underwriters </w:t>
      </w:r>
    </w:p>
    <w:p w14:paraId="2A13AB2B" w14:textId="77777777" w:rsidR="001F121B" w:rsidRDefault="001F121B" w:rsidP="00E84AA6">
      <w:pPr>
        <w:spacing w:after="0"/>
      </w:pPr>
      <w:r w:rsidRPr="007A66BB">
        <w:t>Attention</w:t>
      </w:r>
      <w:r>
        <w:t>: Complaints Officer</w:t>
      </w:r>
    </w:p>
    <w:p w14:paraId="4F9A5721" w14:textId="77777777" w:rsidR="001F121B" w:rsidRDefault="001F121B" w:rsidP="00E84AA6">
      <w:pPr>
        <w:spacing w:after="0"/>
      </w:pPr>
      <w:r>
        <w:t xml:space="preserve">1155 rue Metcalfe, Suite 2220, Montréal (Québec) H3B 2V6 </w:t>
      </w:r>
    </w:p>
    <w:p w14:paraId="6F0D63E7" w14:textId="77777777" w:rsidR="001F121B" w:rsidRDefault="001F121B" w:rsidP="00E84AA6">
      <w:pPr>
        <w:spacing w:after="0"/>
      </w:pPr>
      <w:r>
        <w:t xml:space="preserve">Tel: 1-877-455-6937 </w:t>
      </w:r>
    </w:p>
    <w:p w14:paraId="6FBE89BB" w14:textId="77777777" w:rsidR="001F121B" w:rsidRDefault="001F121B" w:rsidP="00E84AA6">
      <w:r>
        <w:t xml:space="preserve">E-mail: </w:t>
      </w:r>
      <w:hyperlink r:id="rId1082" w:history="1">
        <w:r w:rsidRPr="00A94254">
          <w:rPr>
            <w:rStyle w:val="Hyperlink"/>
          </w:rPr>
          <w:t>info@lloyds.ca</w:t>
        </w:r>
      </w:hyperlink>
      <w:r>
        <w:t xml:space="preserve"> </w:t>
      </w:r>
    </w:p>
    <w:p w14:paraId="7BB6ABAA"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29E485C8"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3EED0839"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26613FE3" w14:textId="77777777" w:rsidR="001F121B" w:rsidRDefault="001F121B" w:rsidP="00E84AA6">
      <w:pPr>
        <w:spacing w:after="0"/>
      </w:pPr>
      <w:r>
        <w:t xml:space="preserve">Toll free number: 1-877-225-0446 </w:t>
      </w:r>
    </w:p>
    <w:p w14:paraId="7BDC9E62" w14:textId="77777777" w:rsidR="001F121B" w:rsidRDefault="00000000" w:rsidP="00E84AA6">
      <w:hyperlink r:id="rId1083" w:history="1">
        <w:r w:rsidR="001F121B" w:rsidRPr="00A94254">
          <w:rPr>
            <w:rStyle w:val="Hyperlink"/>
          </w:rPr>
          <w:t>www.giocanada.org</w:t>
        </w:r>
      </w:hyperlink>
      <w:r w:rsidR="001F121B">
        <w:t xml:space="preserve"> </w:t>
      </w:r>
    </w:p>
    <w:p w14:paraId="59B51B46"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13E42812"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32E1F3A3" w14:textId="77777777" w:rsidR="001F121B" w:rsidRDefault="001F121B" w:rsidP="00E84AA6">
      <w:pPr>
        <w:spacing w:after="0"/>
      </w:pPr>
      <w:r>
        <w:t xml:space="preserve">Toll Free: 1-877-525-0337 </w:t>
      </w:r>
    </w:p>
    <w:p w14:paraId="214C776D" w14:textId="77777777" w:rsidR="001F121B" w:rsidRDefault="001F121B" w:rsidP="00E84AA6">
      <w:pPr>
        <w:spacing w:after="0"/>
      </w:pPr>
      <w:r>
        <w:t xml:space="preserve">Québec: (418) 525-0337 </w:t>
      </w:r>
    </w:p>
    <w:p w14:paraId="0D8E67D1" w14:textId="77777777" w:rsidR="001F121B" w:rsidRDefault="001F121B" w:rsidP="00E84AA6">
      <w:pPr>
        <w:spacing w:after="0"/>
      </w:pPr>
      <w:r>
        <w:t xml:space="preserve">Montréal: (514) 395-0311 </w:t>
      </w:r>
    </w:p>
    <w:p w14:paraId="2B3180E3" w14:textId="77777777" w:rsidR="001F121B" w:rsidRDefault="00000000" w:rsidP="00E84AA6">
      <w:pPr>
        <w:rPr>
          <w:rStyle w:val="Hyperlink"/>
        </w:rPr>
      </w:pPr>
      <w:hyperlink r:id="rId1084" w:history="1">
        <w:r w:rsidR="001F121B" w:rsidRPr="00A94254">
          <w:rPr>
            <w:rStyle w:val="Hyperlink"/>
          </w:rPr>
          <w:t>www.lautorite.qc.ca</w:t>
        </w:r>
      </w:hyperlink>
    </w:p>
    <w:p w14:paraId="252A54A4"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63FDD8B0"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1C6ED239" w14:textId="77777777" w:rsidR="001F121B" w:rsidRDefault="001F121B" w:rsidP="00E84AA6">
      <w:pPr>
        <w:spacing w:after="0"/>
      </w:pPr>
      <w:r>
        <w:t xml:space="preserve">427 Laurier Avenue West, 6th Floor, Ottawa ON K1R 1B9 </w:t>
      </w:r>
    </w:p>
    <w:p w14:paraId="628398F7" w14:textId="77777777" w:rsidR="001F121B" w:rsidRDefault="001F121B" w:rsidP="00E84AA6">
      <w:pPr>
        <w:spacing w:after="0"/>
      </w:pPr>
      <w:r>
        <w:t xml:space="preserve">Services in English: 1-866-461-FCAC (3222) </w:t>
      </w:r>
    </w:p>
    <w:p w14:paraId="6D9027C6" w14:textId="77777777" w:rsidR="001F121B" w:rsidRDefault="001F121B" w:rsidP="00E84AA6">
      <w:pPr>
        <w:spacing w:after="0"/>
      </w:pPr>
      <w:r>
        <w:t xml:space="preserve">Services in French: 1-866-461-ACFC (2232) </w:t>
      </w:r>
    </w:p>
    <w:p w14:paraId="4E52D449" w14:textId="77777777" w:rsidR="001F121B" w:rsidRDefault="00000000" w:rsidP="00E84AA6">
      <w:pPr>
        <w:rPr>
          <w:rStyle w:val="Hyperlink"/>
        </w:rPr>
      </w:pPr>
      <w:hyperlink r:id="rId1085" w:history="1">
        <w:r w:rsidR="001F121B" w:rsidRPr="00A94254">
          <w:rPr>
            <w:rStyle w:val="Hyperlink"/>
          </w:rPr>
          <w:t>www.fcac-acfc.gc.ca</w:t>
        </w:r>
      </w:hyperlink>
    </w:p>
    <w:p w14:paraId="5AA6CA03" w14:textId="77777777" w:rsidR="001F121B" w:rsidRDefault="001F121B" w:rsidP="00E84AA6">
      <w:pPr>
        <w:pStyle w:val="Heading2"/>
        <w:numPr>
          <w:ilvl w:val="0"/>
          <w:numId w:val="0"/>
        </w:numPr>
        <w:spacing w:after="0"/>
        <w:ind w:left="851"/>
      </w:pPr>
    </w:p>
    <w:p w14:paraId="4BA0B898" w14:textId="77777777" w:rsidR="001F121B" w:rsidRPr="007D7015" w:rsidRDefault="001F121B" w:rsidP="00E84AA6">
      <w:pPr>
        <w:rPr>
          <w:b/>
          <w:bCs/>
        </w:rPr>
      </w:pPr>
      <w:r w:rsidRPr="007D7015">
        <w:rPr>
          <w:b/>
          <w:bCs/>
        </w:rPr>
        <w:t>PRIVACY: NOTICE CONCERNING PERSONAL INFORMATION (LSW1543D)</w:t>
      </w:r>
    </w:p>
    <w:p w14:paraId="6FD68172"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1330F7A4"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5899008E"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00B72759"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0D6D3A0E"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3258F1D2" w14:textId="77777777" w:rsidR="001F121B" w:rsidRPr="004261B1" w:rsidRDefault="001F121B" w:rsidP="00E84AA6">
      <w:pPr>
        <w:pStyle w:val="ListParagraph"/>
        <w:numPr>
          <w:ilvl w:val="0"/>
          <w:numId w:val="43"/>
        </w:numPr>
      </w:pPr>
      <w:r w:rsidRPr="004261B1">
        <w:t>Policy information (policy number, policy amounts, policy terms)</w:t>
      </w:r>
    </w:p>
    <w:p w14:paraId="1941D640"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0DC525FD"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5F4F16BD"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78283F37"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086" w:history="1">
        <w:r w:rsidRPr="00075996">
          <w:rPr>
            <w:rStyle w:val="Hyperlink"/>
            <w:rFonts w:ascii="Times" w:hAnsi="Times" w:cs="Times"/>
          </w:rPr>
          <w:t>www.lloyds.com</w:t>
        </w:r>
      </w:hyperlink>
      <w:r w:rsidRPr="00075996">
        <w:t xml:space="preserve">. Further details can be found on our online Cookies policy at </w:t>
      </w:r>
      <w:hyperlink r:id="rId1087" w:history="1">
        <w:r w:rsidRPr="00075996">
          <w:rPr>
            <w:rStyle w:val="Hyperlink"/>
            <w:rFonts w:ascii="Times" w:hAnsi="Times" w:cs="Times"/>
          </w:rPr>
          <w:t>http://www.lloyds.com/common/privacy-and-cookies-statement</w:t>
        </w:r>
      </w:hyperlink>
    </w:p>
    <w:p w14:paraId="3B0E0E60"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254A5A35"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30737B39"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94AF69F"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2BE42574"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A7D97FF"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6F3D0F10" w14:textId="77777777" w:rsidR="001F121B" w:rsidRPr="00075996" w:rsidRDefault="001F121B" w:rsidP="00E84AA6">
      <w:pPr>
        <w:pStyle w:val="ListParagraph"/>
        <w:numPr>
          <w:ilvl w:val="0"/>
          <w:numId w:val="44"/>
        </w:numPr>
      </w:pPr>
      <w:r w:rsidRPr="00075996">
        <w:t>Calculate, collect or refund premiums</w:t>
      </w:r>
    </w:p>
    <w:p w14:paraId="1477DB91"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552EFBCD" w14:textId="77777777" w:rsidR="001F121B" w:rsidRPr="00075996" w:rsidRDefault="001F121B" w:rsidP="00E84AA6">
      <w:pPr>
        <w:pStyle w:val="ListParagraph"/>
        <w:numPr>
          <w:ilvl w:val="0"/>
          <w:numId w:val="44"/>
        </w:numPr>
      </w:pPr>
      <w:r w:rsidRPr="00075996">
        <w:t>Evaluate and process claims</w:t>
      </w:r>
    </w:p>
    <w:p w14:paraId="067ED52C"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4AC4A976" w14:textId="77777777" w:rsidR="001F121B" w:rsidRPr="00075996" w:rsidRDefault="001F121B" w:rsidP="00E84AA6">
      <w:pPr>
        <w:pStyle w:val="ListParagraph"/>
        <w:numPr>
          <w:ilvl w:val="0"/>
          <w:numId w:val="44"/>
        </w:numPr>
      </w:pPr>
      <w:r w:rsidRPr="00075996">
        <w:t>Investigate and prosecute fraud</w:t>
      </w:r>
    </w:p>
    <w:p w14:paraId="75A601B6"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7C9C87E4"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1C1641DF" w14:textId="77777777" w:rsidR="001F121B" w:rsidRPr="00075996" w:rsidRDefault="001F121B" w:rsidP="00E84AA6">
      <w:pPr>
        <w:pStyle w:val="ListParagraph"/>
        <w:numPr>
          <w:ilvl w:val="0"/>
          <w:numId w:val="44"/>
        </w:numPr>
      </w:pPr>
      <w:r w:rsidRPr="00075996">
        <w:t>Analyze insurance risk and business results</w:t>
      </w:r>
    </w:p>
    <w:p w14:paraId="1CE9CE39"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0991BC0" w14:textId="77777777" w:rsidR="001F121B" w:rsidRPr="00075996" w:rsidRDefault="001F121B" w:rsidP="00E84AA6">
      <w:pPr>
        <w:pStyle w:val="ListParagraph"/>
        <w:numPr>
          <w:ilvl w:val="0"/>
          <w:numId w:val="44"/>
        </w:numPr>
      </w:pPr>
      <w:r w:rsidRPr="00075996">
        <w:t>Provide general client care</w:t>
      </w:r>
    </w:p>
    <w:p w14:paraId="1CCA73B0" w14:textId="77777777" w:rsidR="001F121B" w:rsidRPr="00075996" w:rsidRDefault="001F121B" w:rsidP="00E84AA6">
      <w:pPr>
        <w:pStyle w:val="ListParagraph"/>
        <w:numPr>
          <w:ilvl w:val="0"/>
          <w:numId w:val="44"/>
        </w:numPr>
      </w:pPr>
      <w:r w:rsidRPr="00075996">
        <w:t>Defend or prosecute legal claims</w:t>
      </w:r>
    </w:p>
    <w:p w14:paraId="1DC4DFBC"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24C7FD00" w14:textId="77777777" w:rsidR="001F121B" w:rsidRPr="00075996" w:rsidRDefault="001F121B" w:rsidP="00E84AA6">
      <w:pPr>
        <w:pStyle w:val="ListParagraph"/>
        <w:numPr>
          <w:ilvl w:val="0"/>
          <w:numId w:val="44"/>
        </w:numPr>
      </w:pPr>
      <w:r w:rsidRPr="00075996">
        <w:t>Transfer of books of business, company sales and reorganisations</w:t>
      </w:r>
    </w:p>
    <w:p w14:paraId="2741AA57" w14:textId="77777777" w:rsidR="001F121B" w:rsidRPr="00075996" w:rsidRDefault="001F121B" w:rsidP="00E84AA6">
      <w:r w:rsidRPr="00075996">
        <w:t>Or as may be otherwise required or authorized by law.</w:t>
      </w:r>
    </w:p>
    <w:p w14:paraId="1D308E12" w14:textId="77777777" w:rsidR="001F121B" w:rsidRPr="007D7015" w:rsidRDefault="001F121B" w:rsidP="00E84AA6">
      <w:pPr>
        <w:rPr>
          <w:b/>
          <w:bCs/>
        </w:rPr>
      </w:pPr>
      <w:r w:rsidRPr="007D7015">
        <w:rPr>
          <w:b/>
          <w:bCs/>
        </w:rPr>
        <w:t>Your information may be shared and disclosed;</w:t>
      </w:r>
    </w:p>
    <w:p w14:paraId="6AC7006F"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6F688F7E"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1955C7A4"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0AD8A397"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3408967F"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48825A48" w14:textId="77777777" w:rsidR="001F121B" w:rsidRPr="007D7015" w:rsidRDefault="001F121B" w:rsidP="00E84AA6">
      <w:pPr>
        <w:rPr>
          <w:b/>
          <w:bCs/>
        </w:rPr>
      </w:pPr>
      <w:r w:rsidRPr="007D7015">
        <w:rPr>
          <w:b/>
          <w:bCs/>
        </w:rPr>
        <w:t>Authority to collect, use and disclose personal information</w:t>
      </w:r>
    </w:p>
    <w:p w14:paraId="4BCE5552"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45AC0A79" w14:textId="77777777" w:rsidR="001F121B" w:rsidRPr="00075996" w:rsidRDefault="001F121B" w:rsidP="00E84AA6">
      <w:pPr>
        <w:pStyle w:val="ListParagraph"/>
        <w:numPr>
          <w:ilvl w:val="0"/>
          <w:numId w:val="45"/>
        </w:numPr>
      </w:pPr>
      <w:r w:rsidRPr="00075996">
        <w:t>Detecting or suppressing fraud</w:t>
      </w:r>
    </w:p>
    <w:p w14:paraId="741A9C12" w14:textId="77777777" w:rsidR="001F121B" w:rsidRPr="00075996" w:rsidRDefault="001F121B" w:rsidP="00E84AA6">
      <w:pPr>
        <w:pStyle w:val="ListParagraph"/>
        <w:numPr>
          <w:ilvl w:val="0"/>
          <w:numId w:val="45"/>
        </w:numPr>
      </w:pPr>
      <w:r w:rsidRPr="00075996">
        <w:t>Investigating or preventing financial abuse</w:t>
      </w:r>
    </w:p>
    <w:p w14:paraId="3BE24FC2"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741A8AA2"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39455BCB" w14:textId="77777777" w:rsidR="001F121B" w:rsidRPr="00075996" w:rsidRDefault="001F121B" w:rsidP="00E84AA6">
      <w:pPr>
        <w:pStyle w:val="ListParagraph"/>
        <w:numPr>
          <w:ilvl w:val="0"/>
          <w:numId w:val="45"/>
        </w:numPr>
      </w:pPr>
      <w:r w:rsidRPr="00075996">
        <w:t>Witness statement necessary to assess, process or settle insurance claims</w:t>
      </w:r>
    </w:p>
    <w:p w14:paraId="34DF46CD"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74ABE7F5"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01EE98C5" w14:textId="77777777" w:rsidR="001F121B" w:rsidRPr="007D7015" w:rsidRDefault="001F121B" w:rsidP="00E84AA6">
      <w:pPr>
        <w:rPr>
          <w:b/>
          <w:bCs/>
        </w:rPr>
      </w:pPr>
      <w:r w:rsidRPr="007D7015">
        <w:rPr>
          <w:b/>
          <w:bCs/>
        </w:rPr>
        <w:t>Retention and security</w:t>
      </w:r>
    </w:p>
    <w:p w14:paraId="39676D4C"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4FD8CB23"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4AF5D5FB"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541ED6F9"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088" w:history="1">
        <w:r w:rsidRPr="00075996">
          <w:rPr>
            <w:rStyle w:val="Hyperlink"/>
            <w:rFonts w:ascii="Times" w:hAnsi="Times" w:cs="Times"/>
          </w:rPr>
          <w:t>info@lloyds.ca</w:t>
        </w:r>
      </w:hyperlink>
      <w:r w:rsidRPr="00075996">
        <w:t>.</w:t>
      </w:r>
    </w:p>
    <w:p w14:paraId="3E29F1AA"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6A28CD1D" w14:textId="77777777" w:rsidR="001F121B" w:rsidRPr="007D7015" w:rsidRDefault="001F121B" w:rsidP="00E84AA6">
      <w:pPr>
        <w:rPr>
          <w:b/>
          <w:bCs/>
          <w:u w:val="single"/>
        </w:rPr>
      </w:pPr>
      <w:r w:rsidRPr="007D7015">
        <w:rPr>
          <w:b/>
          <w:bCs/>
          <w:u w:val="single"/>
        </w:rPr>
        <w:t>Changes</w:t>
      </w:r>
    </w:p>
    <w:p w14:paraId="3A51C0E1"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6D614E6E"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490AB1DE"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3A567EAB"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089"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090" w:history="1">
        <w:r w:rsidRPr="00075996">
          <w:rPr>
            <w:rStyle w:val="Hyperlink"/>
            <w:rFonts w:ascii="Times" w:hAnsi="Times" w:cs="Times"/>
          </w:rPr>
          <w:t>info@lloyds.ca</w:t>
        </w:r>
      </w:hyperlink>
      <w:r w:rsidRPr="00075996">
        <w:t>.</w:t>
      </w:r>
    </w:p>
    <w:p w14:paraId="23464AFA" w14:textId="77777777" w:rsidR="001F121B" w:rsidRPr="00075996" w:rsidRDefault="001F121B" w:rsidP="00E84AA6">
      <w:pPr>
        <w:rPr>
          <w:spacing w:val="1"/>
        </w:rPr>
      </w:pPr>
      <w:r w:rsidRPr="00075996">
        <w:rPr>
          <w:spacing w:val="1"/>
        </w:rPr>
        <w:t>05/19</w:t>
      </w:r>
    </w:p>
    <w:p w14:paraId="5AB71F07"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3E2E30F3" w14:textId="77777777" w:rsidR="001F121B" w:rsidRDefault="001F121B" w:rsidP="000D53C1"/>
    <w:p w14:paraId="0D18B937" w14:textId="77777777" w:rsidR="001F121B" w:rsidRDefault="001F121B">
      <w:pPr>
        <w:ind w:left="1418" w:hanging="709"/>
        <w:rPr>
          <w:rFonts w:ascii="Arial" w:hAnsi="Arial"/>
        </w:rPr>
      </w:pPr>
      <w:r>
        <w:rPr>
          <w:rFonts w:ascii="Arial" w:hAnsi="Arial"/>
        </w:rPr>
        <w:br w:type="page"/>
      </w:r>
    </w:p>
    <w:p w14:paraId="08862BC8" w14:textId="77777777" w:rsidR="001F121B" w:rsidRPr="00B40642" w:rsidRDefault="00000000" w:rsidP="001C0190">
      <w:pPr>
        <w:spacing w:line="240" w:lineRule="auto"/>
        <w:jc w:val="center"/>
        <w:rPr>
          <w:rFonts w:ascii="Arial" w:hAnsi="Arial"/>
        </w:rPr>
      </w:pPr>
      <w:r>
        <w:rPr>
          <w:rFonts w:ascii="Arial" w:hAnsi="Arial"/>
        </w:rPr>
        <w:lastRenderedPageBreak/>
        <w:pict w14:anchorId="0D74CEA8">
          <v:rect id="_x0000_i1294" style="width:0;height:1.5pt" o:hralign="center" o:hrstd="t" o:hr="t" fillcolor="#a0a0a0" stroked="f"/>
        </w:pict>
      </w:r>
    </w:p>
    <w:p w14:paraId="1E4A3EFF"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215F7DFA" w14:textId="77777777" w:rsidR="001F121B" w:rsidRPr="00B40642" w:rsidRDefault="00000000" w:rsidP="001C0190">
      <w:pPr>
        <w:jc w:val="center"/>
        <w:rPr>
          <w:rFonts w:ascii="Arial" w:hAnsi="Arial"/>
          <w:b/>
          <w:bCs/>
        </w:rPr>
      </w:pPr>
      <w:r>
        <w:rPr>
          <w:rFonts w:ascii="Arial" w:hAnsi="Arial"/>
        </w:rPr>
        <w:pict w14:anchorId="5528BA07">
          <v:rect id="_x0000_i1295" style="width:0;height:1.5pt" o:hralign="center" o:hrstd="t" o:hr="t" fillcolor="#a0a0a0" stroked="f"/>
        </w:pict>
      </w:r>
    </w:p>
    <w:p w14:paraId="6770A248"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670E826A"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32AE09AE" w14:textId="77777777" w:rsidR="001F121B" w:rsidRPr="005A7E44" w:rsidRDefault="001F121B" w:rsidP="005A7E44">
      <w:pPr>
        <w:pStyle w:val="Heading1"/>
        <w:rPr>
          <w:rFonts w:cs="Arial"/>
          <w:b/>
          <w:bCs/>
        </w:rPr>
      </w:pPr>
      <w:r w:rsidRPr="005A7E44">
        <w:rPr>
          <w:rFonts w:cs="Arial"/>
          <w:b/>
          <w:bCs/>
        </w:rPr>
        <w:t>DEFINITIONS</w:t>
      </w:r>
    </w:p>
    <w:p w14:paraId="59B624A3"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3BA8658B"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464C67A7"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7C31498E"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09DFCF44"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6A1F0EC9"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44871FDE"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0EDE623D"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046B88CB"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2C6B83ED"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33B0ED12"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25839A71"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44C89ECB"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5F809EFF"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646080E4"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653D8604"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044B2378"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519C682B"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78550E96"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721D8FF1"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73280FB4"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62EF4FAB"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11D046E3"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7E3C3E4A"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682E9631"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5E44B2A3"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0C85F315"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09CB1445"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4ED551EA"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68B45659"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69617417"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5AAF7570"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183936C9" w14:textId="77777777" w:rsidR="001F121B" w:rsidRPr="007A0DB0" w:rsidRDefault="001F121B" w:rsidP="007A0DB0">
      <w:pPr>
        <w:pStyle w:val="Heading1"/>
        <w:rPr>
          <w:b/>
          <w:bCs/>
        </w:rPr>
      </w:pPr>
      <w:r w:rsidRPr="007A0DB0">
        <w:rPr>
          <w:b/>
          <w:bCs/>
        </w:rPr>
        <w:t>HEADS OF COVER</w:t>
      </w:r>
    </w:p>
    <w:p w14:paraId="65F7827A" w14:textId="77777777" w:rsidR="001F121B" w:rsidRPr="00997099" w:rsidRDefault="001F121B" w:rsidP="0007139E">
      <w:pPr>
        <w:pStyle w:val="Heading2"/>
        <w:rPr>
          <w:b/>
          <w:bCs/>
        </w:rPr>
      </w:pPr>
      <w:r w:rsidRPr="00997099">
        <w:rPr>
          <w:b/>
          <w:bCs/>
        </w:rPr>
        <w:t>Head of Cover: Debt Recovery</w:t>
      </w:r>
    </w:p>
    <w:p w14:paraId="63556AC5"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5EEDE959"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681DD6BE" w14:textId="77777777" w:rsidR="001F121B" w:rsidRPr="00BD5F9F" w:rsidRDefault="001F121B" w:rsidP="0007139E">
      <w:pPr>
        <w:pStyle w:val="Heading3"/>
        <w:numPr>
          <w:ilvl w:val="0"/>
          <w:numId w:val="0"/>
        </w:numPr>
        <w:ind w:left="1843"/>
        <w:rPr>
          <w:b/>
          <w:bCs/>
          <w:u w:val="single"/>
        </w:rPr>
      </w:pPr>
      <w:r w:rsidRPr="00BD5F9F">
        <w:rPr>
          <w:u w:val="single"/>
        </w:rPr>
        <w:t>Stage 1:</w:t>
      </w:r>
    </w:p>
    <w:p w14:paraId="5BC427F0" w14:textId="77777777" w:rsidR="001F121B" w:rsidRPr="00B40642" w:rsidRDefault="001F121B" w:rsidP="0007139E">
      <w:pPr>
        <w:pStyle w:val="Heading4"/>
      </w:pPr>
      <w:commentRangeStart w:id="44"/>
      <w:r w:rsidRPr="000A1D01">
        <w:rPr>
          <w:b/>
          <w:bCs/>
          <w:highlight w:val="yellow"/>
        </w:rPr>
        <w:t>You</w:t>
      </w:r>
      <w:r w:rsidRPr="000A1D01">
        <w:rPr>
          <w:highlight w:val="yellow"/>
        </w:rPr>
        <w:t xml:space="preserve"> must log on to [●] / contact [●]</w:t>
      </w:r>
      <w:r w:rsidRPr="00B40642">
        <w:t xml:space="preserve"> </w:t>
      </w:r>
      <w:commentRangeEnd w:id="44"/>
      <w:r>
        <w:rPr>
          <w:rStyle w:val="CommentReference"/>
          <w:w w:val="100"/>
          <w:lang w:eastAsia="en-US"/>
        </w:rPr>
        <w:commentReference w:id="44"/>
      </w:r>
      <w:r w:rsidRPr="00B40642">
        <w:t xml:space="preserve">and complete the template letter with the applicable details and send this letter to the debtor. </w:t>
      </w:r>
    </w:p>
    <w:p w14:paraId="0F3D1821"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35D359B8" w14:textId="77777777" w:rsidR="001F121B" w:rsidRPr="00BD5F9F" w:rsidRDefault="001F121B" w:rsidP="0007139E">
      <w:pPr>
        <w:pStyle w:val="Heading3"/>
        <w:numPr>
          <w:ilvl w:val="0"/>
          <w:numId w:val="0"/>
        </w:numPr>
        <w:ind w:left="1843"/>
        <w:rPr>
          <w:u w:val="single"/>
        </w:rPr>
      </w:pPr>
      <w:r w:rsidRPr="00BD5F9F">
        <w:rPr>
          <w:u w:val="single"/>
        </w:rPr>
        <w:t>Stage 2:</w:t>
      </w:r>
    </w:p>
    <w:p w14:paraId="0825B65F"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29D21BC7"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7C805CC8"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63746D66"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0495CEEE" w14:textId="77777777" w:rsidR="001F121B" w:rsidRPr="007A0DB0" w:rsidRDefault="001F121B" w:rsidP="007A0DB0">
      <w:pPr>
        <w:pStyle w:val="Heading2"/>
        <w:rPr>
          <w:b/>
          <w:bCs/>
        </w:rPr>
      </w:pPr>
      <w:r w:rsidRPr="007A0DB0">
        <w:rPr>
          <w:b/>
          <w:bCs/>
        </w:rPr>
        <w:t>Head of Cover: Contractual Disputes</w:t>
      </w:r>
    </w:p>
    <w:p w14:paraId="02303105"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0DD534E8"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475B6294"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17E19E63"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4585EE8B"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3E1D1546"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7CC602E8"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536A6E60"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35192886"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213479BE"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752F386D"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2F949599"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723BECEA"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7FFCC125"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1E8A9743" w14:textId="77777777" w:rsidR="001F121B" w:rsidRPr="0032418D" w:rsidRDefault="001F121B" w:rsidP="0032418D">
      <w:pPr>
        <w:pStyle w:val="Heading5"/>
      </w:pPr>
      <w:r w:rsidRPr="0032418D">
        <w:t>for employment;</w:t>
      </w:r>
    </w:p>
    <w:p w14:paraId="45D9B1B1" w14:textId="77777777" w:rsidR="001F121B" w:rsidRPr="0032418D" w:rsidRDefault="001F121B" w:rsidP="0032418D">
      <w:pPr>
        <w:pStyle w:val="Heading5"/>
      </w:pPr>
      <w:r w:rsidRPr="0032418D">
        <w:t>for the provision of insurance, securities, credit or guarantees;</w:t>
      </w:r>
    </w:p>
    <w:p w14:paraId="4B82B0A9" w14:textId="77777777" w:rsidR="001F121B" w:rsidRPr="0032418D" w:rsidRDefault="001F121B" w:rsidP="0032418D">
      <w:pPr>
        <w:pStyle w:val="Heading5"/>
      </w:pPr>
      <w:r w:rsidRPr="00A1290A">
        <w:rPr>
          <w:b/>
          <w:bCs/>
        </w:rPr>
        <w:t>Relating To</w:t>
      </w:r>
      <w:r w:rsidRPr="0032418D">
        <w:t xml:space="preserve"> a motor vehicle;</w:t>
      </w:r>
    </w:p>
    <w:p w14:paraId="6FC029AB"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3A0B8300"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66AD76D5" w14:textId="77777777" w:rsidR="001F121B" w:rsidRDefault="001F121B" w:rsidP="000C41FE">
      <w:pPr>
        <w:pStyle w:val="Heading2"/>
        <w:rPr>
          <w:b/>
          <w:bCs/>
        </w:rPr>
      </w:pPr>
      <w:r>
        <w:rPr>
          <w:b/>
          <w:bCs/>
        </w:rPr>
        <w:t>Head of Cover: Employment Disputes</w:t>
      </w:r>
    </w:p>
    <w:p w14:paraId="27B4AF6F"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59BAF7EF"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74C67805"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7CF73CBE"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33E238A4"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08A3A98C"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09AC1BA8"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2AADAD8F"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63E82342"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5B9D92C9" w14:textId="77777777" w:rsidR="001F121B" w:rsidRDefault="001F121B" w:rsidP="000C41FE">
      <w:pPr>
        <w:pStyle w:val="Heading4"/>
      </w:pPr>
      <w:r>
        <w:t>any business transfer or purported business transfer;</w:t>
      </w:r>
    </w:p>
    <w:p w14:paraId="471513DE"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0EA8063D"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5F041CCA"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3BD147ED" w14:textId="77777777" w:rsidR="001F121B" w:rsidRDefault="001F121B" w:rsidP="000C41FE">
      <w:pPr>
        <w:pStyle w:val="Heading4"/>
      </w:pPr>
      <w:r>
        <w:t>claims arising from strikes, work stoppages, boycotts, picketing, lockouts or other industrial action;</w:t>
      </w:r>
    </w:p>
    <w:p w14:paraId="66C12111"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1A1E7E71" w14:textId="77777777" w:rsidR="001F121B" w:rsidRDefault="001F121B" w:rsidP="003B3107">
      <w:pPr>
        <w:pStyle w:val="Heading2"/>
        <w:rPr>
          <w:b/>
          <w:bCs/>
        </w:rPr>
      </w:pPr>
      <w:r>
        <w:rPr>
          <w:b/>
          <w:bCs/>
        </w:rPr>
        <w:t>Head of Cover: Legal Defence</w:t>
      </w:r>
    </w:p>
    <w:p w14:paraId="1EE572CB"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6371A2FF" w14:textId="77777777" w:rsidR="001F121B" w:rsidRDefault="001F121B" w:rsidP="003B3107">
      <w:pPr>
        <w:pStyle w:val="Heading4"/>
      </w:pPr>
      <w:r>
        <w:t>a police investigation or prosecution for an alleged criminal offence;</w:t>
      </w:r>
    </w:p>
    <w:p w14:paraId="1986F4E5"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696DAA03"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2F203777" w14:textId="77777777" w:rsidR="001F121B" w:rsidRDefault="001F121B" w:rsidP="003B3107">
      <w:pPr>
        <w:pStyle w:val="Heading4"/>
      </w:pPr>
      <w:r>
        <w:lastRenderedPageBreak/>
        <w:t>a Notice or Production, Notice of Violation or allegation of breach of Federal Anti-Spam Legislation;</w:t>
      </w:r>
    </w:p>
    <w:p w14:paraId="01FCAC2C"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5565C297"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BE6F3F3"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26297AA2"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20526C06"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1506ED7C" w14:textId="77777777" w:rsidR="001F121B" w:rsidRPr="003B3107" w:rsidRDefault="001F121B" w:rsidP="003B3107">
      <w:pPr>
        <w:pStyle w:val="Heading2"/>
        <w:rPr>
          <w:b/>
          <w:bCs/>
        </w:rPr>
      </w:pPr>
      <w:r w:rsidRPr="003B3107">
        <w:rPr>
          <w:b/>
          <w:bCs/>
        </w:rPr>
        <w:t>Head of Cover: Property Disputes</w:t>
      </w:r>
    </w:p>
    <w:p w14:paraId="45D17694"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0FBEDF04"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287E485D"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0FAADC33"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28CE3DC9" w14:textId="77777777" w:rsidR="001F121B" w:rsidRPr="00817A17" w:rsidRDefault="001F121B" w:rsidP="00817A17">
      <w:pPr>
        <w:pStyle w:val="Heading4"/>
      </w:pPr>
      <w:r>
        <w:t xml:space="preserve">a </w:t>
      </w:r>
      <w:r w:rsidRPr="00817A17">
        <w:t>landlord or tenant and the obtaining and serving of eviction orders,</w:t>
      </w:r>
    </w:p>
    <w:p w14:paraId="0B2516C6"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28E759BC"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4E6A56CA"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609066E3"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1EC7F4B3"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78032F85"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2D42FFDF" w14:textId="77777777" w:rsidR="001F121B" w:rsidRPr="00817A17" w:rsidRDefault="001F121B" w:rsidP="00817A17">
      <w:pPr>
        <w:pStyle w:val="Heading4"/>
      </w:pPr>
      <w:r w:rsidRPr="00817A17">
        <w:t>non-payment or review of rent or service charges;</w:t>
      </w:r>
    </w:p>
    <w:p w14:paraId="7E5EDFE8"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18C0B594" w14:textId="77777777" w:rsidR="001F121B" w:rsidRPr="00817A17" w:rsidRDefault="001F121B" w:rsidP="00817A17">
      <w:pPr>
        <w:pStyle w:val="Heading4"/>
      </w:pPr>
      <w:r w:rsidRPr="00817A17">
        <w:t xml:space="preserve">the renewal of a lease or other contract to use </w:t>
      </w:r>
      <w:r>
        <w:t>real property</w:t>
      </w:r>
      <w:r w:rsidRPr="00817A17">
        <w:t>.</w:t>
      </w:r>
    </w:p>
    <w:p w14:paraId="3402B0A1" w14:textId="77777777" w:rsidR="001F121B" w:rsidRPr="00F72838" w:rsidRDefault="001F121B" w:rsidP="000C41FE">
      <w:pPr>
        <w:pStyle w:val="Heading2"/>
        <w:rPr>
          <w:b/>
          <w:bCs/>
        </w:rPr>
      </w:pPr>
      <w:r>
        <w:rPr>
          <w:b/>
          <w:bCs/>
        </w:rPr>
        <w:t xml:space="preserve">Head of Cover: </w:t>
      </w:r>
      <w:r w:rsidRPr="00F72838">
        <w:rPr>
          <w:b/>
          <w:bCs/>
        </w:rPr>
        <w:t>Personal Injury</w:t>
      </w:r>
    </w:p>
    <w:p w14:paraId="663EDD5D"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14BF2090"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0350FDBF"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55233C29"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43C7DE71"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5AD74F5" w14:textId="77777777" w:rsidR="001F121B" w:rsidRDefault="001F121B" w:rsidP="000C41FE">
      <w:pPr>
        <w:pStyle w:val="Heading4"/>
      </w:pPr>
      <w:r>
        <w:t xml:space="preserve">a </w:t>
      </w:r>
      <w:r w:rsidRPr="00817A17">
        <w:rPr>
          <w:b/>
          <w:bCs/>
        </w:rPr>
        <w:t>Dispute</w:t>
      </w:r>
      <w:r>
        <w:t xml:space="preserve"> with any provincial workers’ compensation board;</w:t>
      </w:r>
    </w:p>
    <w:p w14:paraId="4A6CC806" w14:textId="77777777" w:rsidR="001F121B" w:rsidRDefault="001F121B" w:rsidP="000C41FE">
      <w:pPr>
        <w:pStyle w:val="Heading4"/>
      </w:pPr>
      <w:r>
        <w:t>psychological injury or mental illness unless the condition arises from a specific or sudden accident that has caused physical bodily injury;</w:t>
      </w:r>
    </w:p>
    <w:p w14:paraId="4A427308"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7243E679" w14:textId="77777777" w:rsidR="001F121B" w:rsidRPr="007F6F50" w:rsidRDefault="001F121B" w:rsidP="000C41FE">
      <w:pPr>
        <w:pStyle w:val="Heading4"/>
      </w:pPr>
      <w:r>
        <w:t>defending an injured person’s rights, other than in a counterclaim.</w:t>
      </w:r>
    </w:p>
    <w:p w14:paraId="31EDB7BA" w14:textId="77777777" w:rsidR="001F121B" w:rsidRPr="0032418D" w:rsidRDefault="001F121B" w:rsidP="00787C8B">
      <w:pPr>
        <w:pStyle w:val="Heading2"/>
        <w:rPr>
          <w:b/>
          <w:bCs/>
        </w:rPr>
      </w:pPr>
      <w:r w:rsidRPr="0032418D">
        <w:rPr>
          <w:b/>
          <w:bCs/>
        </w:rPr>
        <w:t>Head of Cover: Statutory Business Licence Protection</w:t>
      </w:r>
    </w:p>
    <w:p w14:paraId="07AE3982"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41E0E906"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6C5858E1"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14569771"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58FC8C83"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6BA75BD9"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0E7B8102" w14:textId="77777777" w:rsidR="001F121B" w:rsidRPr="0032418D" w:rsidRDefault="001F121B" w:rsidP="000C41FE">
      <w:pPr>
        <w:pStyle w:val="Heading2"/>
        <w:rPr>
          <w:b/>
          <w:bCs/>
        </w:rPr>
      </w:pPr>
      <w:r w:rsidRPr="0032418D">
        <w:rPr>
          <w:b/>
          <w:bCs/>
        </w:rPr>
        <w:t>Head of Cover: Tax Audit</w:t>
      </w:r>
    </w:p>
    <w:p w14:paraId="3310CFDE"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27033C96"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4237FE2A"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791E6985"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1EC31279"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3CA868E0"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23CC26B4"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69F58C3F"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0C124A52"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4B9E1D0"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5A18C0FA"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02B01D8D"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396A5ED3"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40C48BC3"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4F3290C7"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61E9136F" w14:textId="77777777" w:rsidR="001F121B" w:rsidRPr="00BD5F9F" w:rsidRDefault="001F121B" w:rsidP="00BD5F9F">
      <w:pPr>
        <w:pStyle w:val="Heading1"/>
        <w:rPr>
          <w:b/>
          <w:bCs/>
        </w:rPr>
      </w:pPr>
      <w:r w:rsidRPr="00BD5F9F">
        <w:rPr>
          <w:b/>
          <w:bCs/>
        </w:rPr>
        <w:t>GENERAL EXCLUSIONS APPLICABLE TO ALL HEADS OF COVER</w:t>
      </w:r>
    </w:p>
    <w:p w14:paraId="459B6DCE"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76D04190" w14:textId="77777777" w:rsidR="001F121B" w:rsidRPr="00CD4C99" w:rsidRDefault="001F121B" w:rsidP="00BD5F9F">
      <w:pPr>
        <w:pStyle w:val="Heading3"/>
        <w:rPr>
          <w:b/>
          <w:bCs/>
        </w:rPr>
      </w:pPr>
      <w:r w:rsidRPr="00CD4C99">
        <w:t xml:space="preserve">arising from outside of </w:t>
      </w:r>
      <w:r>
        <w:t>Canada</w:t>
      </w:r>
      <w:r w:rsidRPr="00CD4C99">
        <w:t>;</w:t>
      </w:r>
    </w:p>
    <w:p w14:paraId="2E702753"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1FA1784A"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10908042"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1295217F"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7E32BD7B"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7B9C084C"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2BF74C1D"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492FBBCB" w14:textId="77777777" w:rsidR="001F121B" w:rsidRPr="00B40642" w:rsidRDefault="001F121B" w:rsidP="00BD5F9F">
      <w:pPr>
        <w:pStyle w:val="Heading3"/>
      </w:pPr>
      <w:r>
        <w:rPr>
          <w:b/>
          <w:bCs/>
        </w:rPr>
        <w:t>Relating To</w:t>
      </w:r>
      <w:r w:rsidRPr="00B40642">
        <w:t xml:space="preserve"> one of the following:</w:t>
      </w:r>
    </w:p>
    <w:p w14:paraId="47442A9F" w14:textId="77777777" w:rsidR="001F121B" w:rsidRPr="00B40642" w:rsidRDefault="001F121B" w:rsidP="00BD5F9F">
      <w:pPr>
        <w:pStyle w:val="Heading4"/>
      </w:pPr>
      <w:r w:rsidRPr="00B40642">
        <w:t>building work or construction;</w:t>
      </w:r>
    </w:p>
    <w:p w14:paraId="1D23E15E" w14:textId="77777777" w:rsidR="001F121B" w:rsidRPr="00B40642" w:rsidRDefault="001F121B" w:rsidP="00BD5F9F">
      <w:pPr>
        <w:pStyle w:val="Heading4"/>
      </w:pPr>
      <w:r w:rsidRPr="00BD5F9F">
        <w:t>franchise</w:t>
      </w:r>
      <w:r w:rsidRPr="00B40642">
        <w:t xml:space="preserve"> agreements;</w:t>
      </w:r>
    </w:p>
    <w:p w14:paraId="04899131" w14:textId="77777777" w:rsidR="001F121B" w:rsidRPr="00B40642" w:rsidRDefault="001F121B" w:rsidP="00BD5F9F">
      <w:pPr>
        <w:pStyle w:val="Heading4"/>
      </w:pPr>
      <w:r w:rsidRPr="00BD5F9F">
        <w:t>planning</w:t>
      </w:r>
      <w:r w:rsidRPr="00B40642">
        <w:t xml:space="preserve"> laws or regulations;</w:t>
      </w:r>
    </w:p>
    <w:p w14:paraId="2C93C790"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3C5BB315" w14:textId="77777777" w:rsidR="001F121B" w:rsidRPr="00B40642" w:rsidRDefault="001F121B" w:rsidP="00BD5F9F">
      <w:pPr>
        <w:pStyle w:val="Heading4"/>
      </w:pPr>
      <w:r w:rsidRPr="00B40642">
        <w:t>a warranty or guarantee;</w:t>
      </w:r>
    </w:p>
    <w:p w14:paraId="24F20951" w14:textId="77777777" w:rsidR="001F121B" w:rsidRPr="00B40642" w:rsidRDefault="001F121B" w:rsidP="00BD5F9F">
      <w:pPr>
        <w:pStyle w:val="Heading4"/>
      </w:pPr>
      <w:r w:rsidRPr="00B40642">
        <w:t>subsidence, land heave, land slip, mining or quarrying;</w:t>
      </w:r>
    </w:p>
    <w:p w14:paraId="745C3659" w14:textId="77777777" w:rsidR="001F121B" w:rsidRPr="00B40642" w:rsidRDefault="001F121B" w:rsidP="00BD5F9F">
      <w:pPr>
        <w:pStyle w:val="Heading4"/>
      </w:pPr>
      <w:r w:rsidRPr="00B40642">
        <w:t>allegations of defamation of any kind or malicious falsehood;</w:t>
      </w:r>
    </w:p>
    <w:p w14:paraId="109DF0F1" w14:textId="77777777" w:rsidR="001F121B" w:rsidRPr="00B40642" w:rsidRDefault="001F121B" w:rsidP="00BD5F9F">
      <w:pPr>
        <w:pStyle w:val="Heading4"/>
      </w:pPr>
      <w:r w:rsidRPr="00B40642">
        <w:t>judicial review;</w:t>
      </w:r>
    </w:p>
    <w:p w14:paraId="163103BA"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7168B68E"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59306A6F"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3170001D"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30C11F92"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7BE4DF01"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164C27B2"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029B94BC" w14:textId="77777777" w:rsidR="001F121B" w:rsidRPr="00BD5F9F" w:rsidRDefault="001F121B" w:rsidP="00BD5F9F">
      <w:pPr>
        <w:pStyle w:val="Heading1"/>
        <w:rPr>
          <w:b/>
          <w:bCs/>
        </w:rPr>
      </w:pPr>
      <w:r w:rsidRPr="00BD5F9F">
        <w:rPr>
          <w:b/>
          <w:bCs/>
        </w:rPr>
        <w:t>CLAIMS CONDITIONS</w:t>
      </w:r>
    </w:p>
    <w:p w14:paraId="25A5A533" w14:textId="77777777" w:rsidR="001F121B" w:rsidRPr="00B40642" w:rsidRDefault="001F121B" w:rsidP="00BD5F9F">
      <w:pPr>
        <w:pStyle w:val="Heading2"/>
      </w:pPr>
      <w:r w:rsidRPr="00B40642">
        <w:t>In the event of:</w:t>
      </w:r>
    </w:p>
    <w:p w14:paraId="5EBF5225"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6CBF4442"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00AA8A9F"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2994A5F1"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46AEE086"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3DE84F15" w14:textId="77777777" w:rsidR="001F121B" w:rsidRPr="00B40642" w:rsidRDefault="001F121B" w:rsidP="00BD5F9F">
      <w:pPr>
        <w:pStyle w:val="Heading2"/>
      </w:pPr>
      <w:r w:rsidRPr="0091422D">
        <w:t>Claims</w:t>
      </w:r>
      <w:r w:rsidRPr="00B40642">
        <w:t xml:space="preserve"> Made and Notified</w:t>
      </w:r>
    </w:p>
    <w:p w14:paraId="142EA50F"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5C7EEE6A"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0C8D3AAB"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211063A7"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0CCBB39F"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7DB685D8"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5E399A51"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62E1F02A"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10C753D4"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49E793F4"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5423CA5C"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7C1719A3"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1D3F89D6" w14:textId="77777777" w:rsidR="001F121B" w:rsidRPr="00824518" w:rsidRDefault="001F121B" w:rsidP="00824518">
      <w:pPr>
        <w:pStyle w:val="Heading1"/>
        <w:rPr>
          <w:b/>
          <w:bCs/>
        </w:rPr>
      </w:pPr>
      <w:r w:rsidRPr="00824518">
        <w:rPr>
          <w:b/>
          <w:bCs/>
        </w:rPr>
        <w:t>REQUIREMENT FOR REASONABLE PROSPECTS OF SUCCESS</w:t>
      </w:r>
    </w:p>
    <w:p w14:paraId="2997A7E4"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3A10A4CE"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2B8F378C"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3052BEFE"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7175D489"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506789CC"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2F1E4508"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374B094A"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54B03D5D" w14:textId="77777777" w:rsidR="001F121B" w:rsidRPr="00824518" w:rsidRDefault="001F121B" w:rsidP="00824518">
      <w:pPr>
        <w:pStyle w:val="Heading1"/>
        <w:rPr>
          <w:b/>
          <w:bCs/>
        </w:rPr>
      </w:pPr>
      <w:r w:rsidRPr="00824518">
        <w:rPr>
          <w:b/>
          <w:bCs/>
        </w:rPr>
        <w:t>MISREPRESENTATION AND NON-DISCLOSURE</w:t>
      </w:r>
    </w:p>
    <w:p w14:paraId="082EFEB1" w14:textId="77777777" w:rsidR="001F121B" w:rsidRPr="00B40642" w:rsidRDefault="001F121B" w:rsidP="00824518">
      <w:pPr>
        <w:pStyle w:val="Heading2"/>
      </w:pPr>
      <w:r w:rsidRPr="00B40642">
        <w:t xml:space="preserve">If </w:t>
      </w:r>
      <w:r w:rsidRPr="007D2163">
        <w:rPr>
          <w:b/>
          <w:bCs/>
        </w:rPr>
        <w:t>You</w:t>
      </w:r>
      <w:r w:rsidRPr="00B40642">
        <w:t>:</w:t>
      </w:r>
    </w:p>
    <w:p w14:paraId="0DED80FB"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6B79C4E5"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3983695F" w14:textId="77777777" w:rsidR="001F121B" w:rsidRPr="00B40642" w:rsidRDefault="001F121B" w:rsidP="00824518">
      <w:pPr>
        <w:pStyle w:val="Heading2"/>
        <w:numPr>
          <w:ilvl w:val="0"/>
          <w:numId w:val="0"/>
        </w:numPr>
        <w:ind w:left="851"/>
      </w:pPr>
      <w:r w:rsidRPr="00B40642">
        <w:t>to the extent such actions or inactions are:</w:t>
      </w:r>
    </w:p>
    <w:p w14:paraId="016E35CF"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7C1306EF"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00FDFCA2" w14:textId="77777777" w:rsidR="001F121B" w:rsidRPr="00A74254" w:rsidRDefault="001F121B" w:rsidP="00A74254">
      <w:pPr>
        <w:pStyle w:val="Heading1"/>
        <w:rPr>
          <w:b/>
          <w:bCs/>
        </w:rPr>
      </w:pPr>
      <w:r w:rsidRPr="00A74254">
        <w:rPr>
          <w:b/>
          <w:bCs/>
        </w:rPr>
        <w:t>FRAUD AND DISHONEST CONDUCT</w:t>
      </w:r>
    </w:p>
    <w:p w14:paraId="2AD190F8"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44B343D3" w14:textId="77777777" w:rsidR="001F121B" w:rsidRDefault="001F121B" w:rsidP="00A74254">
      <w:pPr>
        <w:pStyle w:val="Heading3"/>
      </w:pPr>
      <w:r>
        <w:t>are not liable to pay the</w:t>
      </w:r>
      <w:r w:rsidRPr="00B40642">
        <w:t xml:space="preserve"> </w:t>
      </w:r>
      <w:r w:rsidRPr="00B40642">
        <w:rPr>
          <w:b/>
          <w:bCs/>
        </w:rPr>
        <w:t>Claim</w:t>
      </w:r>
      <w:r>
        <w:t>; and</w:t>
      </w:r>
    </w:p>
    <w:p w14:paraId="2C3DD0CE"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5A803438"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036029D4"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1B31698F"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51AB47A0" w14:textId="77777777" w:rsidR="001F121B" w:rsidRDefault="001F121B" w:rsidP="00A74254">
      <w:pPr>
        <w:pStyle w:val="Heading3"/>
      </w:pPr>
      <w:r>
        <w:rPr>
          <w:b/>
          <w:bCs/>
        </w:rPr>
        <w:t xml:space="preserve">We </w:t>
      </w:r>
      <w:r>
        <w:t>need not return any of the premiums paid.</w:t>
      </w:r>
    </w:p>
    <w:p w14:paraId="32E79334" w14:textId="77777777" w:rsidR="001F121B" w:rsidRPr="00A74254" w:rsidRDefault="001F121B" w:rsidP="00A74254">
      <w:pPr>
        <w:pStyle w:val="Heading1"/>
        <w:rPr>
          <w:b/>
          <w:bCs/>
        </w:rPr>
      </w:pPr>
      <w:r w:rsidRPr="00A74254">
        <w:rPr>
          <w:b/>
          <w:bCs/>
        </w:rPr>
        <w:t>CANCELLATION RIGHTS</w:t>
      </w:r>
    </w:p>
    <w:p w14:paraId="7906EFB4"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1A26C6FA"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5CAC1E97"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521E626B" w14:textId="77777777" w:rsidR="001F121B" w:rsidRPr="00B40642" w:rsidRDefault="001F121B" w:rsidP="00A74254">
      <w:pPr>
        <w:pStyle w:val="Heading3"/>
      </w:pPr>
      <w:r w:rsidRPr="00B40642">
        <w:t xml:space="preserve">in the event that </w:t>
      </w:r>
      <w:r w:rsidRPr="00B40642">
        <w:rPr>
          <w:b/>
          <w:bCs/>
        </w:rPr>
        <w:t>We</w:t>
      </w:r>
      <w:r w:rsidRPr="00B40642">
        <w:t>:</w:t>
      </w:r>
    </w:p>
    <w:p w14:paraId="72B27B5C"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4433661E"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02E163BF" w14:textId="77777777" w:rsidR="001F121B" w:rsidRPr="00B40642" w:rsidRDefault="001F121B" w:rsidP="00A74254">
      <w:pPr>
        <w:pStyle w:val="Heading4"/>
      </w:pPr>
      <w:r w:rsidRPr="00B40642">
        <w:t>have authority to carry on insurance business withdrawn,</w:t>
      </w:r>
    </w:p>
    <w:p w14:paraId="1BBC3782"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1EAA34A6"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02B27430"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13200B8A"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4F676628"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4CC6DFC7"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0483A791"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49C02A16"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6C1B619C"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717C92C8" w14:textId="77777777" w:rsidR="001F121B" w:rsidRPr="00A74254" w:rsidRDefault="001F121B" w:rsidP="00A74254">
      <w:pPr>
        <w:pStyle w:val="Heading1"/>
        <w:rPr>
          <w:b/>
          <w:bCs/>
        </w:rPr>
      </w:pPr>
      <w:r w:rsidRPr="00A74254">
        <w:rPr>
          <w:b/>
          <w:bCs/>
        </w:rPr>
        <w:t xml:space="preserve">INSOLVENCY </w:t>
      </w:r>
    </w:p>
    <w:p w14:paraId="5317FF43"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5AA889E0"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0EBE3CBB"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332C8A0E"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4EB916CC"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2DAC768A"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4C4C4B39"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25EEA14D" w14:textId="77777777" w:rsidR="001F121B" w:rsidRDefault="001F121B" w:rsidP="00531944">
      <w:pPr>
        <w:pStyle w:val="Heading1"/>
        <w:rPr>
          <w:b/>
          <w:bCs/>
        </w:rPr>
      </w:pPr>
      <w:r>
        <w:rPr>
          <w:b/>
          <w:bCs/>
        </w:rPr>
        <w:lastRenderedPageBreak/>
        <w:t>BIOLOGICAL OR CHEMICAL MATERIALS EXCLUSION (NMA2962)</w:t>
      </w:r>
    </w:p>
    <w:p w14:paraId="4EAEC769"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2224E914"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7D0E6740"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2C9BEAED" w14:textId="77777777" w:rsidR="001F121B" w:rsidRDefault="001F121B" w:rsidP="00A74254">
      <w:pPr>
        <w:pStyle w:val="Heading2"/>
        <w:numPr>
          <w:ilvl w:val="0"/>
          <w:numId w:val="0"/>
        </w:numPr>
        <w:ind w:left="851"/>
      </w:pPr>
      <w:r>
        <w:t>For the purposes of this clause: -</w:t>
      </w:r>
    </w:p>
    <w:p w14:paraId="7490567E"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60531C27"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6F6BF216" w14:textId="77777777" w:rsidR="001F121B" w:rsidRDefault="001F121B">
      <w:pPr>
        <w:pStyle w:val="Heading2"/>
      </w:pPr>
      <w:r w:rsidRPr="00817A17">
        <w:rPr>
          <w:b/>
          <w:bCs/>
        </w:rPr>
        <w:t>Cyber Incident</w:t>
      </w:r>
      <w:r>
        <w:t xml:space="preserve"> means:</w:t>
      </w:r>
    </w:p>
    <w:p w14:paraId="1B3321BE"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13A2314B" w14:textId="77777777" w:rsidR="001F121B" w:rsidRPr="006F1092" w:rsidRDefault="001F121B" w:rsidP="00DF7B7A">
      <w:pPr>
        <w:pStyle w:val="Level3"/>
        <w:numPr>
          <w:ilvl w:val="0"/>
          <w:numId w:val="0"/>
        </w:numPr>
        <w:spacing w:after="0" w:line="240" w:lineRule="auto"/>
        <w:ind w:left="1843"/>
        <w:rPr>
          <w:rFonts w:ascii="Arial" w:hAnsi="Arial" w:cs="Arial"/>
        </w:rPr>
      </w:pPr>
    </w:p>
    <w:p w14:paraId="5049D7B9"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3BE5A701" w14:textId="77777777" w:rsidR="001F121B" w:rsidRDefault="001F121B" w:rsidP="00A1290A">
      <w:pPr>
        <w:pStyle w:val="ListParagraph"/>
        <w:rPr>
          <w:rFonts w:ascii="Arial" w:hAnsi="Arial"/>
        </w:rPr>
      </w:pPr>
    </w:p>
    <w:p w14:paraId="7444A02F"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07C22E94" w14:textId="77777777" w:rsidR="001F121B" w:rsidRDefault="001F121B" w:rsidP="00A74254">
      <w:pPr>
        <w:pStyle w:val="Heading2"/>
        <w:numPr>
          <w:ilvl w:val="0"/>
          <w:numId w:val="0"/>
        </w:numPr>
        <w:ind w:left="851"/>
      </w:pPr>
    </w:p>
    <w:p w14:paraId="3F818EDA" w14:textId="77777777" w:rsidR="001F121B" w:rsidRPr="00A74254" w:rsidRDefault="001F121B" w:rsidP="00A74254">
      <w:pPr>
        <w:pStyle w:val="Heading1"/>
        <w:rPr>
          <w:b/>
          <w:bCs/>
        </w:rPr>
      </w:pPr>
      <w:r w:rsidRPr="00A74254">
        <w:rPr>
          <w:b/>
          <w:bCs/>
        </w:rPr>
        <w:t>STRIKES, RIOTS OR CIVIL COMMOTION EXCLUSION</w:t>
      </w:r>
    </w:p>
    <w:p w14:paraId="685205AD"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2DB0BECD"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70948919" w14:textId="77777777" w:rsidR="001F121B" w:rsidRPr="00437222" w:rsidRDefault="001F121B" w:rsidP="00817A17">
      <w:pPr>
        <w:pStyle w:val="Heading2"/>
        <w:numPr>
          <w:ilvl w:val="0"/>
          <w:numId w:val="0"/>
        </w:numPr>
        <w:ind w:left="851"/>
      </w:pPr>
      <w:r w:rsidRPr="00437222">
        <w:t>This Policy does not cover</w:t>
      </w:r>
    </w:p>
    <w:p w14:paraId="0D5C80FE"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30CD3BF5" w14:textId="77777777" w:rsidR="001F121B" w:rsidRPr="00437222" w:rsidRDefault="001F121B" w:rsidP="00817A17">
      <w:pPr>
        <w:pStyle w:val="Heading2"/>
      </w:pPr>
      <w:r w:rsidRPr="00437222">
        <w:t>any legal liability of whatsoever nature</w:t>
      </w:r>
    </w:p>
    <w:p w14:paraId="4C81FBDF"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31A879FF"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275CF944"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34D36013" w14:textId="77777777" w:rsidR="001F121B" w:rsidRPr="00817A17" w:rsidRDefault="001F121B">
      <w:pPr>
        <w:pStyle w:val="Heading1"/>
        <w:rPr>
          <w:b/>
          <w:bCs/>
        </w:rPr>
      </w:pPr>
      <w:r w:rsidRPr="00817A17">
        <w:rPr>
          <w:b/>
          <w:bCs/>
        </w:rPr>
        <w:t>GENERAL CONDITIONS</w:t>
      </w:r>
    </w:p>
    <w:p w14:paraId="2C197F7D" w14:textId="77777777" w:rsidR="001F121B" w:rsidRPr="00B40642" w:rsidRDefault="001F121B" w:rsidP="00D7251E">
      <w:pPr>
        <w:pStyle w:val="Heading2"/>
      </w:pPr>
      <w:r w:rsidRPr="00B40642">
        <w:t>Confidentiality</w:t>
      </w:r>
    </w:p>
    <w:p w14:paraId="693C95EE"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5450BC27" w14:textId="77777777" w:rsidR="001F121B" w:rsidRPr="00B40642" w:rsidRDefault="001F121B" w:rsidP="00D7251E">
      <w:pPr>
        <w:pStyle w:val="Heading2"/>
      </w:pPr>
      <w:r w:rsidRPr="00B40642">
        <w:t>Subrogation</w:t>
      </w:r>
    </w:p>
    <w:p w14:paraId="384F0533"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4A8757FC"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45472BF3"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566DD51B"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4E953FC1"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4EBBABE0" w14:textId="77777777" w:rsidR="001F121B" w:rsidRPr="00B40642" w:rsidRDefault="001F121B" w:rsidP="00D7251E">
      <w:pPr>
        <w:pStyle w:val="Heading2"/>
      </w:pPr>
      <w:r w:rsidRPr="00B40642">
        <w:t>Amendments</w:t>
      </w:r>
    </w:p>
    <w:p w14:paraId="10BD8546"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51AE7A30" w14:textId="77777777" w:rsidR="001F121B" w:rsidRPr="00B40642" w:rsidRDefault="001F121B" w:rsidP="00D7251E">
      <w:pPr>
        <w:pStyle w:val="Heading2"/>
      </w:pPr>
      <w:r w:rsidRPr="00D7251E">
        <w:t>Third</w:t>
      </w:r>
      <w:r w:rsidRPr="00B40642">
        <w:t xml:space="preserve"> Party Beneficiary Rights</w:t>
      </w:r>
    </w:p>
    <w:p w14:paraId="2D926046"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6384394A" w14:textId="77777777" w:rsidR="001F121B" w:rsidRPr="00B40642" w:rsidRDefault="001F121B" w:rsidP="00D7251E">
      <w:pPr>
        <w:pStyle w:val="Heading2"/>
        <w:rPr>
          <w:lang w:eastAsia="zh-TW"/>
        </w:rPr>
      </w:pPr>
      <w:r w:rsidRPr="00B40642">
        <w:rPr>
          <w:lang w:eastAsia="zh-TW"/>
        </w:rPr>
        <w:t>Assignment</w:t>
      </w:r>
    </w:p>
    <w:p w14:paraId="6296C03F"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4C5A0E19" w14:textId="77777777" w:rsidR="001F121B" w:rsidRPr="00B40642" w:rsidRDefault="001F121B" w:rsidP="00D7251E">
      <w:pPr>
        <w:pStyle w:val="Heading2"/>
        <w:rPr>
          <w:lang w:eastAsia="zh-TW"/>
        </w:rPr>
      </w:pPr>
      <w:r w:rsidRPr="00B40642">
        <w:rPr>
          <w:lang w:eastAsia="zh-TW"/>
        </w:rPr>
        <w:t>Notices</w:t>
      </w:r>
    </w:p>
    <w:p w14:paraId="35DBAD6C"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4798E7FE" w14:textId="77777777" w:rsidR="001F121B" w:rsidRDefault="001F121B" w:rsidP="00D7251E">
      <w:pPr>
        <w:pStyle w:val="Heading2"/>
      </w:pPr>
      <w:r>
        <w:t>Law and Jurisdiction</w:t>
      </w:r>
    </w:p>
    <w:p w14:paraId="5008DA5B"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7EADC227"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6AFE3DFD" w14:textId="77777777" w:rsidR="001F121B" w:rsidRDefault="001F121B" w:rsidP="006C35F7">
      <w:pPr>
        <w:pStyle w:val="Heading2"/>
      </w:pPr>
      <w:r>
        <w:t>Service of Suit Clause (Canada) (Action against Insurer) (SCOR Based on LM5028B)</w:t>
      </w:r>
    </w:p>
    <w:p w14:paraId="369CFB70"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3F66BA26" w14:textId="77777777" w:rsidR="001F121B" w:rsidRPr="00B40642" w:rsidRDefault="001F121B" w:rsidP="00632BBA">
      <w:pPr>
        <w:pStyle w:val="Heading2"/>
      </w:pPr>
      <w:r w:rsidRPr="00B40642">
        <w:t>Waiver</w:t>
      </w:r>
    </w:p>
    <w:p w14:paraId="63002210"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1727ACFC" w14:textId="77777777" w:rsidR="001F121B" w:rsidRPr="00B40642" w:rsidRDefault="001F121B" w:rsidP="00D7251E">
      <w:pPr>
        <w:pStyle w:val="Heading2"/>
      </w:pPr>
      <w:r w:rsidRPr="00B40642">
        <w:t>Severability</w:t>
      </w:r>
    </w:p>
    <w:p w14:paraId="68240BF9" w14:textId="77777777" w:rsidR="001F121B" w:rsidRDefault="001F121B" w:rsidP="00817A17">
      <w:pPr>
        <w:pStyle w:val="Heading2"/>
        <w:numPr>
          <w:ilvl w:val="0"/>
          <w:numId w:val="0"/>
        </w:numPr>
        <w:ind w:left="851"/>
        <w:rPr>
          <w:lang w:eastAsia="zh-TW"/>
        </w:rPr>
        <w:sectPr w:rsidR="001F121B" w:rsidSect="001F121B">
          <w:headerReference w:type="even" r:id="rId1091"/>
          <w:headerReference w:type="default" r:id="rId1092"/>
          <w:footerReference w:type="even" r:id="rId1093"/>
          <w:footerReference w:type="default" r:id="rId1094"/>
          <w:headerReference w:type="first" r:id="rId1095"/>
          <w:footerReference w:type="first" r:id="rId1096"/>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6480"/>
      </w:tblGrid>
      <w:tr w:rsidR="001F121B" w:rsidRPr="00F96175" w14:paraId="466B7158" w14:textId="77777777" w:rsidTr="0036320C">
        <w:tc>
          <w:tcPr>
            <w:tcW w:w="2808" w:type="dxa"/>
            <w:tcBorders>
              <w:top w:val="single" w:sz="4" w:space="0" w:color="auto"/>
              <w:left w:val="single" w:sz="4" w:space="0" w:color="auto"/>
              <w:bottom w:val="single" w:sz="4" w:space="0" w:color="auto"/>
            </w:tcBorders>
          </w:tcPr>
          <w:p w14:paraId="49EC33C9" w14:textId="77777777" w:rsidR="001F121B" w:rsidRPr="00F96175" w:rsidRDefault="001F121B" w:rsidP="0036320C">
            <w:pPr>
              <w:spacing w:before="120"/>
              <w:rPr>
                <w:rFonts w:cs="Times"/>
              </w:rPr>
            </w:pPr>
            <w:r w:rsidRPr="00F96175">
              <w:rPr>
                <w:rFonts w:cs="Times"/>
                <w:noProof/>
                <w:lang w:eastAsia="zh-CN"/>
              </w:rPr>
              <w:lastRenderedPageBreak/>
              <w:drawing>
                <wp:anchor distT="0" distB="0" distL="114300" distR="114300" simplePos="0" relativeHeight="251751424" behindDoc="0" locked="0" layoutInCell="1" allowOverlap="1" wp14:anchorId="167584D3" wp14:editId="357543CE">
                  <wp:simplePos x="0" y="0"/>
                  <wp:positionH relativeFrom="page">
                    <wp:posOffset>48260</wp:posOffset>
                  </wp:positionH>
                  <wp:positionV relativeFrom="page">
                    <wp:posOffset>110490</wp:posOffset>
                  </wp:positionV>
                  <wp:extent cx="1296035" cy="52324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B882E" w14:textId="77777777" w:rsidR="001F121B" w:rsidRPr="00F96175" w:rsidRDefault="001F121B" w:rsidP="0036320C">
            <w:pPr>
              <w:rPr>
                <w:rFonts w:cs="Times"/>
                <w:lang w:val="en-US"/>
              </w:rPr>
            </w:pPr>
          </w:p>
        </w:tc>
        <w:tc>
          <w:tcPr>
            <w:tcW w:w="6480" w:type="dxa"/>
            <w:tcBorders>
              <w:top w:val="single" w:sz="4" w:space="0" w:color="auto"/>
              <w:bottom w:val="single" w:sz="4" w:space="0" w:color="auto"/>
              <w:right w:val="single" w:sz="4" w:space="0" w:color="auto"/>
            </w:tcBorders>
          </w:tcPr>
          <w:p w14:paraId="54F3FE3D" w14:textId="77777777" w:rsidR="001F121B" w:rsidRPr="00F96175" w:rsidRDefault="001F121B" w:rsidP="0036320C">
            <w:pPr>
              <w:spacing w:before="120"/>
              <w:rPr>
                <w:rFonts w:cs="Times"/>
                <w:b/>
                <w:bCs/>
                <w:lang w:val="en-US"/>
              </w:rPr>
            </w:pPr>
            <w:r>
              <w:rPr>
                <w:rFonts w:cs="Times"/>
                <w:lang w:val="en-US"/>
              </w:rPr>
              <w:t>COMMERCIAL LEGAL EXPENSES</w:t>
            </w:r>
            <w:r w:rsidRPr="00F96175">
              <w:rPr>
                <w:rFonts w:cs="Times"/>
                <w:lang w:val="en-US"/>
              </w:rPr>
              <w:t xml:space="preserve"> INSURANCE</w:t>
            </w:r>
          </w:p>
          <w:p w14:paraId="2F6D4679" w14:textId="77777777" w:rsidR="001F121B" w:rsidRPr="00F96175" w:rsidRDefault="001F121B" w:rsidP="0036320C">
            <w:pPr>
              <w:rPr>
                <w:rFonts w:cs="Times"/>
                <w:lang w:val="en-US"/>
              </w:rPr>
            </w:pPr>
            <w:r w:rsidRPr="00F96175">
              <w:rPr>
                <w:rFonts w:cs="Times"/>
                <w:lang w:val="en-US"/>
              </w:rPr>
              <w:t>Effected with certain Lloyd’s Underwriters through</w:t>
            </w:r>
          </w:p>
          <w:p w14:paraId="0E356168" w14:textId="77777777" w:rsidR="001F121B" w:rsidRPr="00F96175" w:rsidRDefault="001F121B" w:rsidP="0036320C">
            <w:pPr>
              <w:rPr>
                <w:rFonts w:cs="Times"/>
                <w:lang w:val="en-US"/>
              </w:rPr>
            </w:pPr>
            <w:r w:rsidRPr="00F96175">
              <w:rPr>
                <w:rFonts w:cs="Times"/>
                <w:lang w:val="en-US"/>
              </w:rPr>
              <w:t xml:space="preserve">Lloyd’s Approved Coverholder (“the </w:t>
            </w:r>
            <w:r w:rsidRPr="007D7015">
              <w:rPr>
                <w:rFonts w:cs="Times"/>
                <w:b/>
                <w:bCs/>
                <w:lang w:val="en-US"/>
              </w:rPr>
              <w:t>Coverholder</w:t>
            </w:r>
            <w:r w:rsidRPr="00F96175">
              <w:rPr>
                <w:rFonts w:cs="Times"/>
                <w:lang w:val="en-US"/>
              </w:rPr>
              <w:t>”):</w:t>
            </w:r>
          </w:p>
          <w:p w14:paraId="30E69744" w14:textId="77777777" w:rsidR="001F121B" w:rsidRDefault="001F121B" w:rsidP="0036320C">
            <w:pPr>
              <w:spacing w:after="120"/>
              <w:rPr>
                <w:rFonts w:cs="Times"/>
                <w:b/>
                <w:bCs/>
                <w:lang w:val="en-US"/>
              </w:rPr>
            </w:pPr>
          </w:p>
          <w:p w14:paraId="1945E64B" w14:textId="77777777" w:rsidR="001F121B" w:rsidRPr="0036320C" w:rsidRDefault="001F121B" w:rsidP="0036320C">
            <w:pPr>
              <w:spacing w:after="120"/>
              <w:rPr>
                <w:rFonts w:cs="Times"/>
                <w:lang w:val="en-US"/>
              </w:rPr>
            </w:pPr>
            <w:r w:rsidRPr="0036320C">
              <w:rPr>
                <w:rFonts w:cs="Times"/>
                <w:lang w:val="en-US"/>
              </w:rPr>
              <w:t>Jones DesLauriers Insurance Management Inc.</w:t>
            </w:r>
          </w:p>
          <w:p w14:paraId="29A095E0" w14:textId="77777777" w:rsidR="001F121B" w:rsidRPr="0036320C" w:rsidRDefault="001F121B" w:rsidP="0036320C">
            <w:pPr>
              <w:spacing w:after="120"/>
              <w:rPr>
                <w:rFonts w:cs="Times"/>
                <w:lang w:val="en-US"/>
              </w:rPr>
            </w:pPr>
            <w:r w:rsidRPr="0036320C">
              <w:rPr>
                <w:rFonts w:cs="Times"/>
                <w:lang w:val="en-US"/>
              </w:rPr>
              <w:t>2375 Skymark Avenue</w:t>
            </w:r>
          </w:p>
          <w:p w14:paraId="10A288EC" w14:textId="77777777" w:rsidR="001F121B" w:rsidRPr="00F96175" w:rsidRDefault="001F121B" w:rsidP="0036320C">
            <w:pPr>
              <w:spacing w:after="120"/>
              <w:rPr>
                <w:rFonts w:cs="Times"/>
                <w:b/>
                <w:bCs/>
                <w:lang w:val="en-US"/>
              </w:rPr>
            </w:pPr>
            <w:r w:rsidRPr="0036320C">
              <w:rPr>
                <w:rFonts w:cs="Times"/>
                <w:lang w:val="en-US"/>
              </w:rPr>
              <w:t>Mississauga, O</w:t>
            </w:r>
            <w:r>
              <w:rPr>
                <w:rFonts w:cs="Times"/>
                <w:lang w:val="en-US"/>
              </w:rPr>
              <w:t>ntario, Canada</w:t>
            </w:r>
            <w:r w:rsidRPr="0036320C">
              <w:rPr>
                <w:rFonts w:cs="Times"/>
                <w:lang w:val="en-US"/>
              </w:rPr>
              <w:t>, L4W 4Y6</w:t>
            </w:r>
          </w:p>
        </w:tc>
      </w:tr>
    </w:tbl>
    <w:p w14:paraId="22E80BDF" w14:textId="77777777" w:rsidR="001F121B" w:rsidRPr="00F96175" w:rsidRDefault="001F121B" w:rsidP="00E84AA6">
      <w:pPr>
        <w:spacing w:before="480"/>
        <w:jc w:val="center"/>
        <w:rPr>
          <w:rFonts w:cs="Times"/>
          <w:sz w:val="28"/>
          <w:szCs w:val="28"/>
          <w:lang w:val="en-US"/>
        </w:rPr>
      </w:pPr>
      <w:r w:rsidRPr="00F96175">
        <w:rPr>
          <w:rFonts w:cs="Times"/>
          <w:b/>
          <w:bCs/>
          <w:sz w:val="28"/>
          <w:szCs w:val="28"/>
          <w:lang w:val="en-US"/>
        </w:rPr>
        <w:t>THIS POLICY CONTAINS A CLAUSE WHICH MAY LIMIT THE AMOUNT PAYABLE</w:t>
      </w:r>
      <w:r w:rsidRPr="00F96175">
        <w:rPr>
          <w:rFonts w:cs="Times"/>
          <w:sz w:val="28"/>
          <w:szCs w:val="28"/>
          <w:lang w:val="en-US"/>
        </w:rPr>
        <w:t>.</w:t>
      </w:r>
    </w:p>
    <w:p w14:paraId="3B1C27C1" w14:textId="77777777" w:rsidR="001F121B" w:rsidRPr="00F96175" w:rsidRDefault="001F121B" w:rsidP="00E84AA6">
      <w:pPr>
        <w:spacing w:before="480"/>
        <w:jc w:val="center"/>
        <w:rPr>
          <w:rFonts w:cs="Times"/>
          <w:b/>
          <w:bCs/>
          <w:sz w:val="24"/>
          <w:szCs w:val="24"/>
          <w:lang w:val="en-US"/>
        </w:rPr>
      </w:pPr>
      <w:r w:rsidRPr="00F96175">
        <w:rPr>
          <w:rFonts w:cs="Times"/>
          <w:b/>
          <w:bCs/>
          <w:sz w:val="24"/>
          <w:szCs w:val="24"/>
          <w:lang w:val="en-US"/>
        </w:rPr>
        <w:t>DECLARATIONS</w:t>
      </w:r>
    </w:p>
    <w:p w14:paraId="422DE45D" w14:textId="77777777" w:rsidR="001F121B" w:rsidRPr="00F96175" w:rsidRDefault="001F121B" w:rsidP="00E84AA6">
      <w:pPr>
        <w:spacing w:before="480"/>
        <w:ind w:left="6480"/>
        <w:rPr>
          <w:rFonts w:cs="Times"/>
        </w:rPr>
      </w:pPr>
      <w:r w:rsidRPr="00F96175">
        <w:rPr>
          <w:rFonts w:cs="Times"/>
          <w:b/>
          <w:bCs/>
        </w:rPr>
        <w:t>POLICYNO</w:t>
      </w:r>
      <w:r>
        <w:rPr>
          <w:rFonts w:cs="Times"/>
          <w:b/>
          <w:bCs/>
        </w:rPr>
        <w:t>:</w:t>
      </w:r>
      <w:r>
        <w:rPr>
          <w:rFonts w:cs="Times"/>
          <w:b/>
          <w:bCs/>
        </w:rPr>
        <w:br/>
        <w:t>-</w:t>
      </w:r>
    </w:p>
    <w:p w14:paraId="759EA809" w14:textId="77777777" w:rsidR="001F121B" w:rsidRPr="00F96175" w:rsidRDefault="001F121B" w:rsidP="00E84AA6">
      <w:pPr>
        <w:pStyle w:val="ScheduleHead"/>
        <w:keepNext w:val="0"/>
        <w:rPr>
          <w:rFonts w:cs="Times"/>
          <w:lang w:val="en-US"/>
        </w:rPr>
      </w:pPr>
      <w:r w:rsidRPr="00F96175">
        <w:rPr>
          <w:rFonts w:cs="Times"/>
          <w:lang w:val="en-US"/>
        </w:rPr>
        <w:t>INSURED NAME:</w:t>
      </w:r>
      <w:r>
        <w:rPr>
          <w:rFonts w:cs="Times"/>
          <w:lang w:val="en-US"/>
        </w:rPr>
        <w:t xml:space="preserve"> </w:t>
      </w:r>
    </w:p>
    <w:p w14:paraId="62A162D2" w14:textId="77777777" w:rsidR="001F121B" w:rsidRPr="00F96175" w:rsidRDefault="001F121B" w:rsidP="00E84AA6">
      <w:pPr>
        <w:pStyle w:val="ScheduleHead"/>
        <w:keepNext w:val="0"/>
        <w:rPr>
          <w:rFonts w:cs="Times"/>
          <w:lang w:val="en-US"/>
        </w:rPr>
      </w:pPr>
      <w:r w:rsidRPr="00F96175">
        <w:rPr>
          <w:rFonts w:cs="Times"/>
          <w:lang w:val="en-US"/>
        </w:rPr>
        <w:t>INSURED ADDRESS:</w:t>
      </w:r>
      <w:r>
        <w:rPr>
          <w:rFonts w:cs="Times"/>
          <w:lang w:val="en-US"/>
        </w:rPr>
        <w:t xml:space="preserve"> </w:t>
      </w:r>
    </w:p>
    <w:p w14:paraId="6458EE60" w14:textId="77777777" w:rsidR="001F121B" w:rsidRPr="00F96175" w:rsidRDefault="001F121B" w:rsidP="00E84AA6">
      <w:pPr>
        <w:pStyle w:val="ScheduleHead"/>
        <w:keepNext w:val="0"/>
        <w:rPr>
          <w:rFonts w:cs="Times"/>
          <w:lang w:val="en-US"/>
        </w:rPr>
      </w:pPr>
      <w:r w:rsidRPr="00F96175">
        <w:rPr>
          <w:rFonts w:cs="Times"/>
          <w:lang w:val="en-US"/>
        </w:rPr>
        <w:t>PERIOD OF INSURANCE:</w:t>
      </w:r>
    </w:p>
    <w:tbl>
      <w:tblPr>
        <w:tblW w:w="0" w:type="auto"/>
        <w:tblInd w:w="108" w:type="dxa"/>
        <w:tblLayout w:type="fixed"/>
        <w:tblLook w:val="01E0" w:firstRow="1" w:lastRow="1" w:firstColumn="1" w:lastColumn="1" w:noHBand="0" w:noVBand="0"/>
      </w:tblPr>
      <w:tblGrid>
        <w:gridCol w:w="2520"/>
        <w:gridCol w:w="6948"/>
      </w:tblGrid>
      <w:tr w:rsidR="001F121B" w:rsidRPr="00F96175" w14:paraId="52880654" w14:textId="77777777" w:rsidTr="0036320C">
        <w:tc>
          <w:tcPr>
            <w:tcW w:w="2520" w:type="dxa"/>
          </w:tcPr>
          <w:p w14:paraId="42BDBBC8" w14:textId="77777777" w:rsidR="001F121B" w:rsidRPr="00F96175" w:rsidRDefault="001F121B" w:rsidP="0036320C">
            <w:pPr>
              <w:jc w:val="right"/>
              <w:rPr>
                <w:rFonts w:cs="Times"/>
                <w:b/>
                <w:bCs/>
                <w:lang w:val="en-US"/>
              </w:rPr>
            </w:pPr>
            <w:r w:rsidRPr="00F96175">
              <w:rPr>
                <w:rFonts w:cs="Times"/>
                <w:b/>
                <w:bCs/>
                <w:lang w:val="en-US"/>
              </w:rPr>
              <w:t>from:</w:t>
            </w:r>
          </w:p>
        </w:tc>
        <w:tc>
          <w:tcPr>
            <w:tcW w:w="6948" w:type="dxa"/>
          </w:tcPr>
          <w:p w14:paraId="03D9B882" w14:textId="77777777" w:rsidR="001F121B" w:rsidRPr="00F96175" w:rsidRDefault="001F121B" w:rsidP="0036320C">
            <w:pPr>
              <w:rPr>
                <w:rFonts w:cs="Times"/>
                <w:lang w:val="en-US"/>
              </w:rPr>
            </w:pPr>
          </w:p>
        </w:tc>
      </w:tr>
      <w:tr w:rsidR="001F121B" w:rsidRPr="00F96175" w14:paraId="1DF06C1B" w14:textId="77777777" w:rsidTr="0036320C">
        <w:tc>
          <w:tcPr>
            <w:tcW w:w="2520" w:type="dxa"/>
          </w:tcPr>
          <w:p w14:paraId="476799B5" w14:textId="77777777" w:rsidR="001F121B" w:rsidRPr="00F96175" w:rsidRDefault="001F121B" w:rsidP="0036320C">
            <w:pPr>
              <w:spacing w:before="240"/>
              <w:jc w:val="right"/>
              <w:rPr>
                <w:rFonts w:cs="Times"/>
                <w:b/>
                <w:bCs/>
                <w:lang w:val="en-US"/>
              </w:rPr>
            </w:pPr>
            <w:r w:rsidRPr="00F96175">
              <w:rPr>
                <w:rFonts w:cs="Times"/>
                <w:b/>
                <w:bCs/>
                <w:lang w:val="en-US"/>
              </w:rPr>
              <w:t>to:</w:t>
            </w:r>
          </w:p>
        </w:tc>
        <w:tc>
          <w:tcPr>
            <w:tcW w:w="6948" w:type="dxa"/>
          </w:tcPr>
          <w:p w14:paraId="6C80A2BF" w14:textId="77777777" w:rsidR="001F121B" w:rsidRPr="00F96175" w:rsidRDefault="001F121B" w:rsidP="0036320C">
            <w:pPr>
              <w:spacing w:before="240"/>
              <w:rPr>
                <w:rFonts w:cs="Times"/>
                <w:lang w:val="en-US"/>
              </w:rPr>
            </w:pPr>
          </w:p>
        </w:tc>
      </w:tr>
      <w:tr w:rsidR="001F121B" w:rsidRPr="00F96175" w14:paraId="32F098F1" w14:textId="77777777" w:rsidTr="0036320C">
        <w:tc>
          <w:tcPr>
            <w:tcW w:w="2520" w:type="dxa"/>
          </w:tcPr>
          <w:p w14:paraId="2B6FFEE2" w14:textId="77777777" w:rsidR="001F121B" w:rsidRPr="00F96175" w:rsidRDefault="001F121B" w:rsidP="0036320C">
            <w:pPr>
              <w:spacing w:before="240"/>
              <w:rPr>
                <w:rFonts w:cs="Times"/>
                <w:lang w:val="en-US"/>
              </w:rPr>
            </w:pPr>
          </w:p>
        </w:tc>
        <w:tc>
          <w:tcPr>
            <w:tcW w:w="6948" w:type="dxa"/>
          </w:tcPr>
          <w:p w14:paraId="0291EAFD" w14:textId="77777777" w:rsidR="001F121B" w:rsidRPr="00F96175" w:rsidRDefault="001F121B" w:rsidP="0036320C">
            <w:pPr>
              <w:spacing w:before="240"/>
              <w:rPr>
                <w:rFonts w:cs="Times"/>
                <w:lang w:val="en-US"/>
              </w:rPr>
            </w:pPr>
            <w:r w:rsidRPr="00F96175">
              <w:rPr>
                <w:rFonts w:cs="Times"/>
                <w:lang w:val="en-US"/>
              </w:rPr>
              <w:t xml:space="preserve">(both days at </w:t>
            </w:r>
            <w:smartTag w:uri="urn:schemas-microsoft-com:office:smarttags" w:element="time">
              <w:smartTagPr>
                <w:attr w:name="Minute" w:val="1"/>
                <w:attr w:name="Hour" w:val="0"/>
              </w:smartTagPr>
              <w:r w:rsidRPr="00F96175">
                <w:rPr>
                  <w:rFonts w:cs="Times"/>
                  <w:lang w:val="en-US"/>
                </w:rPr>
                <w:t>12:01 a.m.</w:t>
              </w:r>
            </w:smartTag>
            <w:r w:rsidRPr="00F96175">
              <w:rPr>
                <w:rFonts w:cs="Times"/>
                <w:lang w:val="en-US"/>
              </w:rPr>
              <w:t xml:space="preserve"> Standard Time at the Address of the Insured).</w:t>
            </w:r>
          </w:p>
        </w:tc>
      </w:tr>
    </w:tbl>
    <w:p w14:paraId="532835C3" w14:textId="77777777" w:rsidR="001F121B" w:rsidRPr="00F96175" w:rsidRDefault="001F121B" w:rsidP="00E84AA6">
      <w:pPr>
        <w:pStyle w:val="ScheduleHead"/>
        <w:keepNext w:val="0"/>
        <w:rPr>
          <w:rFonts w:cs="Times"/>
          <w:lang w:val="en-US"/>
        </w:rPr>
      </w:pPr>
      <w:r w:rsidRPr="00F96175">
        <w:rPr>
          <w:rFonts w:cs="Times"/>
          <w:lang w:val="en-US"/>
        </w:rPr>
        <w:t>PREMIUM</w:t>
      </w:r>
      <w:r>
        <w:rPr>
          <w:rFonts w:cs="Times"/>
          <w:lang w:val="en-US"/>
        </w:rPr>
        <w:t xml:space="preserve"> </w:t>
      </w:r>
      <w:r w:rsidRPr="00F96175">
        <w:rPr>
          <w:rFonts w:cs="Times"/>
          <w:lang w:val="en-US"/>
        </w:rPr>
        <w:t>:</w:t>
      </w:r>
      <w:r>
        <w:rPr>
          <w:rFonts w:cs="Times"/>
          <w:lang w:val="en-US"/>
        </w:rPr>
        <w:t>$.00</w:t>
      </w:r>
    </w:p>
    <w:p w14:paraId="48A34D03" w14:textId="77777777" w:rsidR="001F121B" w:rsidRDefault="001F121B" w:rsidP="00430DC4">
      <w:pPr>
        <w:pStyle w:val="ScheduleHead"/>
        <w:keepNext w:val="0"/>
        <w:spacing w:after="0"/>
        <w:rPr>
          <w:rFonts w:cs="Times"/>
          <w:lang w:val="en-US"/>
        </w:rPr>
      </w:pPr>
      <w:r w:rsidRPr="00F96175">
        <w:rPr>
          <w:rFonts w:cs="Times"/>
          <w:lang w:val="en-US"/>
        </w:rPr>
        <w:t>LIMIT OF LIABILITY OR AMOUNT OF INSURANCE:</w:t>
      </w:r>
      <w:r>
        <w:rPr>
          <w:rFonts w:cs="Times"/>
          <w:lang w:val="en-US"/>
        </w:rPr>
        <w:t xml:space="preserve"> </w:t>
      </w:r>
    </w:p>
    <w:p w14:paraId="3BCE3765" w14:textId="77777777" w:rsidR="001F121B" w:rsidRDefault="001F121B" w:rsidP="00430DC4">
      <w:pPr>
        <w:pStyle w:val="ScheduleHead"/>
        <w:keepNext w:val="0"/>
        <w:spacing w:after="0"/>
        <w:rPr>
          <w:rFonts w:cs="Times"/>
          <w:lang w:val="en-US"/>
        </w:rPr>
      </w:pPr>
      <w:r>
        <w:rPr>
          <w:rFonts w:cs="Times"/>
          <w:lang w:val="en-US"/>
        </w:rPr>
        <w:t>PER OCCURRENCE LIMIT: $100,000.00</w:t>
      </w:r>
    </w:p>
    <w:p w14:paraId="712FE638" w14:textId="77777777" w:rsidR="001F121B" w:rsidRDefault="001F121B" w:rsidP="00430DC4">
      <w:pPr>
        <w:spacing w:after="0" w:line="240" w:lineRule="auto"/>
        <w:rPr>
          <w:rFonts w:ascii="Times" w:hAnsi="Times" w:cs="Times"/>
          <w:b/>
          <w:bCs/>
          <w:lang w:val="en-US"/>
        </w:rPr>
      </w:pPr>
      <w:r>
        <w:rPr>
          <w:rFonts w:ascii="Times" w:hAnsi="Times" w:cs="Times"/>
          <w:b/>
          <w:bCs/>
          <w:lang w:val="en-US"/>
        </w:rPr>
        <w:t>GENERAL AGGREGATE LIMIT: $250,000.00</w:t>
      </w:r>
    </w:p>
    <w:p w14:paraId="559FEBF4" w14:textId="77777777" w:rsidR="001F121B" w:rsidRPr="00430DC4" w:rsidRDefault="001F121B" w:rsidP="00430DC4">
      <w:pPr>
        <w:spacing w:after="0" w:line="240" w:lineRule="auto"/>
        <w:rPr>
          <w:rFonts w:ascii="Times" w:hAnsi="Times" w:cs="Times"/>
          <w:b/>
          <w:bCs/>
          <w:lang w:val="en-US"/>
        </w:rPr>
      </w:pPr>
      <w:r>
        <w:rPr>
          <w:rFonts w:ascii="Times" w:hAnsi="Times" w:cs="Times"/>
          <w:b/>
          <w:bCs/>
          <w:lang w:val="en-US"/>
        </w:rPr>
        <w:t>DEDUCTIBLE: $500.00</w:t>
      </w:r>
    </w:p>
    <w:p w14:paraId="732BC1FC" w14:textId="77777777" w:rsidR="001F121B" w:rsidRPr="00F96175" w:rsidRDefault="001F121B" w:rsidP="00E84AA6">
      <w:pPr>
        <w:spacing w:before="480"/>
        <w:rPr>
          <w:rFonts w:cs="Times"/>
          <w:lang w:val="en-US"/>
        </w:rPr>
      </w:pPr>
      <w:r w:rsidRPr="00F96175">
        <w:rPr>
          <w:rFonts w:cs="Times"/>
          <w:lang w:val="en-US"/>
        </w:rPr>
        <w:t>Th</w:t>
      </w:r>
      <w:r>
        <w:rPr>
          <w:rFonts w:cs="Times"/>
          <w:lang w:val="en-US"/>
        </w:rPr>
        <w:t>is</w:t>
      </w:r>
      <w:r w:rsidRPr="00F96175">
        <w:rPr>
          <w:rFonts w:cs="Times"/>
          <w:lang w:val="en-US"/>
        </w:rPr>
        <w:t xml:space="preserve"> </w:t>
      </w:r>
      <w:r w:rsidRPr="0036320C">
        <w:rPr>
          <w:rFonts w:cs="Times"/>
          <w:b/>
          <w:bCs/>
          <w:lang w:val="en-US"/>
        </w:rPr>
        <w:t>Policy</w:t>
      </w:r>
      <w:r>
        <w:rPr>
          <w:rFonts w:cs="Times"/>
          <w:lang w:val="en-US"/>
        </w:rPr>
        <w:t xml:space="preserve"> </w:t>
      </w:r>
      <w:r w:rsidRPr="00F96175">
        <w:rPr>
          <w:rFonts w:cs="Times"/>
          <w:lang w:val="en-US"/>
        </w:rPr>
        <w:t>consists of this Declarations page as well as all coverage wordings, riders, or endorsements that are attached hereto.</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1F121B" w:rsidRPr="00F96175" w14:paraId="67E68BF9" w14:textId="77777777" w:rsidTr="0036320C">
        <w:tc>
          <w:tcPr>
            <w:tcW w:w="9576" w:type="dxa"/>
            <w:tcBorders>
              <w:top w:val="single" w:sz="4" w:space="0" w:color="auto"/>
              <w:left w:val="single" w:sz="4" w:space="0" w:color="auto"/>
              <w:bottom w:val="single" w:sz="4" w:space="0" w:color="auto"/>
              <w:right w:val="single" w:sz="4" w:space="0" w:color="auto"/>
            </w:tcBorders>
          </w:tcPr>
          <w:p w14:paraId="70BDD249"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lastRenderedPageBreak/>
              <w:t>IDENTIFICATION OF INSURER / ACTION AGAINST INSURER</w:t>
            </w:r>
          </w:p>
          <w:p w14:paraId="3D393088"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This insurance has been </w:t>
            </w:r>
            <w:proofErr w:type="gramStart"/>
            <w:r w:rsidRPr="00F96175">
              <w:rPr>
                <w:rFonts w:cs="Times"/>
                <w:lang w:val="en-US"/>
              </w:rPr>
              <w:t>effected</w:t>
            </w:r>
            <w:proofErr w:type="gramEnd"/>
            <w:r w:rsidRPr="00F96175">
              <w:rPr>
                <w:rFonts w:cs="Times"/>
                <w:lang w:val="en-US"/>
              </w:rPr>
              <w:t xml:space="preserve"> in accordance with the authorization granted to the Coverholder by the Underwriting Members of the Syndicates </w:t>
            </w:r>
            <w:r>
              <w:rPr>
                <w:rFonts w:cs="Times"/>
                <w:lang w:val="en-US"/>
              </w:rPr>
              <w:t xml:space="preserve">at Lloyd’s </w:t>
            </w:r>
            <w:r w:rsidRPr="00F96175">
              <w:rPr>
                <w:rFonts w:cs="Times"/>
                <w:lang w:val="en-US"/>
              </w:rPr>
              <w:t xml:space="preserve">whose definitive numbers and proportions are shown </w:t>
            </w:r>
            <w:r w:rsidRPr="00A1290A">
              <w:rPr>
                <w:rFonts w:cs="Times"/>
                <w:lang w:val="en-US"/>
              </w:rPr>
              <w:t xml:space="preserve">in the Table attached to Agreement No. </w:t>
            </w:r>
            <w:r w:rsidRPr="00A1290A">
              <w:rPr>
                <w:rFonts w:cs="Times"/>
                <w:b/>
                <w:bCs/>
                <w:lang w:val="en-US"/>
              </w:rPr>
              <w:t>B6083172200368</w:t>
            </w:r>
            <w:r w:rsidRPr="00A1290A">
              <w:rPr>
                <w:rFonts w:cs="Times"/>
                <w:lang w:val="en-US"/>
              </w:rPr>
              <w:t xml:space="preserve"> (hereinafter</w:t>
            </w:r>
            <w:r w:rsidRPr="00F96175">
              <w:rPr>
                <w:rFonts w:cs="Times"/>
                <w:lang w:val="en-US"/>
              </w:rPr>
              <w:t xml:space="preserve"> referred to as “</w:t>
            </w:r>
            <w:r w:rsidRPr="00CB012C">
              <w:rPr>
                <w:rFonts w:cs="Times"/>
                <w:lang w:val="en-US"/>
              </w:rPr>
              <w:t xml:space="preserve">the </w:t>
            </w:r>
            <w:r w:rsidRPr="0036320C">
              <w:rPr>
                <w:rFonts w:cs="Times"/>
                <w:b/>
                <w:bCs/>
                <w:lang w:val="en-US"/>
              </w:rPr>
              <w:t>Underwriters</w:t>
            </w:r>
            <w:r w:rsidRPr="00CB012C">
              <w:rPr>
                <w:rFonts w:cs="Times"/>
                <w:lang w:val="en-US"/>
              </w:rPr>
              <w:t xml:space="preserve">”).  The </w:t>
            </w:r>
            <w:r w:rsidRPr="0036320C">
              <w:rPr>
                <w:rFonts w:cs="Times"/>
                <w:b/>
                <w:bCs/>
                <w:lang w:val="en-US"/>
              </w:rPr>
              <w:t>Underwriters</w:t>
            </w:r>
            <w:r w:rsidRPr="00F96175">
              <w:rPr>
                <w:rFonts w:cs="Times"/>
                <w:lang w:val="en-US"/>
              </w:rPr>
              <w:t xml:space="preserve"> shall be liable hereunder each for his own part and not one for another in proportion to the several sums that each of them has subscribed to the said Agreement.</w:t>
            </w:r>
          </w:p>
          <w:p w14:paraId="5607AE8B"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In any action to enforce the obligations of the </w:t>
            </w:r>
            <w:r w:rsidRPr="0036320C">
              <w:rPr>
                <w:rFonts w:cs="Times"/>
                <w:b/>
                <w:bCs/>
                <w:lang w:val="en-US"/>
              </w:rPr>
              <w:t>Underwriters</w:t>
            </w:r>
            <w:r w:rsidRPr="00F96175">
              <w:rPr>
                <w:rFonts w:cs="Times"/>
                <w:lang w:val="en-US"/>
              </w:rPr>
              <w:t xml:space="preserve"> they can be designated or named as “Lloyd’s Underwriters’’ and such designation shall be binding on the </w:t>
            </w:r>
            <w:r w:rsidRPr="0036320C">
              <w:rPr>
                <w:rFonts w:cs="Times"/>
                <w:b/>
                <w:bCs/>
                <w:lang w:val="en-US"/>
              </w:rPr>
              <w:t>Underwriters</w:t>
            </w:r>
            <w:r w:rsidRPr="00F96175">
              <w:rPr>
                <w:rFonts w:cs="Times"/>
                <w:lang w:val="en-US"/>
              </w:rPr>
              <w:t xml:space="preserve"> as if they had each been individually named as defendant.  Service of such proceedings may validly be made upon the Attorney In Fact in </w:t>
            </w:r>
            <w:smartTag w:uri="urn:schemas-microsoft-com:office:smarttags" w:element="country-region">
              <w:smartTag w:uri="urn:schemas-microsoft-com:office:smarttags" w:element="place">
                <w:r w:rsidRPr="00F96175">
                  <w:rPr>
                    <w:rFonts w:cs="Times"/>
                    <w:lang w:val="en-US"/>
                  </w:rPr>
                  <w:t>Canada</w:t>
                </w:r>
              </w:smartTag>
            </w:smartTag>
            <w:r w:rsidRPr="00F96175">
              <w:rPr>
                <w:rFonts w:cs="Times"/>
                <w:lang w:val="en-US"/>
              </w:rPr>
              <w:t xml:space="preserve"> for Lloyd’s Underwriters at:  </w:t>
            </w:r>
            <w:smartTag w:uri="urn:schemas-microsoft-com:office:smarttags" w:element="place">
              <w:smartTag w:uri="urn:schemas-microsoft-com:office:smarttags" w:element="PlaceName">
                <w:r w:rsidRPr="00F96175">
                  <w:rPr>
                    <w:rFonts w:cs="Times"/>
                    <w:lang w:val="en-US"/>
                  </w:rPr>
                  <w:t>Royal</w:t>
                </w:r>
              </w:smartTag>
              <w:r w:rsidRPr="00F96175">
                <w:rPr>
                  <w:rFonts w:cs="Times"/>
                  <w:lang w:val="en-US"/>
                </w:rPr>
                <w:t xml:space="preserve"> </w:t>
              </w:r>
              <w:smartTag w:uri="urn:schemas-microsoft-com:office:smarttags" w:element="PlaceName">
                <w:r w:rsidRPr="00F96175">
                  <w:rPr>
                    <w:rFonts w:cs="Times"/>
                    <w:lang w:val="en-US"/>
                  </w:rPr>
                  <w:t>Bank</w:t>
                </w:r>
              </w:smartTag>
              <w:r w:rsidRPr="00F96175">
                <w:rPr>
                  <w:rFonts w:cs="Times"/>
                  <w:lang w:val="en-US"/>
                </w:rPr>
                <w:t xml:space="preserve"> </w:t>
              </w:r>
              <w:smartTag w:uri="urn:schemas-microsoft-com:office:smarttags" w:element="PlaceType">
                <w:r w:rsidRPr="00F96175">
                  <w:rPr>
                    <w:rFonts w:cs="Times"/>
                    <w:lang w:val="en-US"/>
                  </w:rPr>
                  <w:t>Plaza</w:t>
                </w:r>
              </w:smartTag>
              <w:r w:rsidRPr="00F96175">
                <w:rPr>
                  <w:rFonts w:cs="Times"/>
                  <w:lang w:val="en-US"/>
                </w:rPr>
                <w:t xml:space="preserve"> </w:t>
              </w:r>
              <w:smartTag w:uri="urn:schemas-microsoft-com:office:smarttags" w:element="PlaceName">
                <w:r w:rsidRPr="00F96175">
                  <w:rPr>
                    <w:rFonts w:cs="Times"/>
                    <w:lang w:val="en-US"/>
                  </w:rPr>
                  <w:t>South</w:t>
                </w:r>
              </w:smartTag>
              <w:r w:rsidRPr="00F96175">
                <w:rPr>
                  <w:rFonts w:cs="Times"/>
                  <w:lang w:val="en-US"/>
                </w:rPr>
                <w:t xml:space="preserve"> </w:t>
              </w:r>
              <w:smartTag w:uri="urn:schemas-microsoft-com:office:smarttags" w:element="PlaceType">
                <w:r w:rsidRPr="00F96175">
                  <w:rPr>
                    <w:rFonts w:cs="Times"/>
                    <w:lang w:val="en-US"/>
                  </w:rPr>
                  <w:t>Tower</w:t>
                </w:r>
              </w:smartTag>
            </w:smartTag>
            <w:r w:rsidRPr="00F96175">
              <w:rPr>
                <w:rFonts w:cs="Times"/>
                <w:lang w:val="en-US"/>
              </w:rPr>
              <w:t xml:space="preserve">, </w:t>
            </w:r>
            <w:smartTag w:uri="urn:schemas-microsoft-com:office:smarttags" w:element="address">
              <w:smartTag w:uri="urn:schemas-microsoft-com:office:smarttags" w:element="Street">
                <w:r w:rsidRPr="00F96175">
                  <w:rPr>
                    <w:rFonts w:cs="Times"/>
                    <w:lang w:val="en-US"/>
                  </w:rPr>
                  <w:t>200 Bay Street, Suite 2930, P.O. Box 51</w:t>
                </w:r>
              </w:smartTag>
              <w:r w:rsidRPr="00F96175">
                <w:rPr>
                  <w:rFonts w:cs="Times"/>
                  <w:lang w:val="en-US"/>
                </w:rPr>
                <w:t xml:space="preserve"> </w:t>
              </w:r>
              <w:smartTag w:uri="urn:schemas-microsoft-com:office:smarttags" w:element="City">
                <w:r w:rsidRPr="00F96175">
                  <w:rPr>
                    <w:rFonts w:cs="Times"/>
                    <w:lang w:val="en-US"/>
                  </w:rPr>
                  <w:t>Toronto</w:t>
                </w:r>
              </w:smartTag>
              <w:r w:rsidRPr="00F96175">
                <w:rPr>
                  <w:rFonts w:cs="Times"/>
                  <w:lang w:val="en-US"/>
                </w:rPr>
                <w:t xml:space="preserve">, </w:t>
              </w:r>
              <w:smartTag w:uri="urn:schemas-microsoft-com:office:smarttags" w:element="State">
                <w:r w:rsidRPr="00F96175">
                  <w:rPr>
                    <w:rFonts w:cs="Times"/>
                    <w:lang w:val="en-US"/>
                  </w:rPr>
                  <w:t>Ontario</w:t>
                </w:r>
              </w:smartTag>
              <w:r w:rsidRPr="00F96175">
                <w:rPr>
                  <w:rFonts w:cs="Times"/>
                  <w:lang w:val="en-US"/>
                </w:rPr>
                <w:t xml:space="preserve"> </w:t>
              </w:r>
              <w:smartTag w:uri="urn:schemas-microsoft-com:office:smarttags" w:element="PostalCode">
                <w:r w:rsidRPr="00F96175">
                  <w:rPr>
                    <w:rFonts w:cs="Times"/>
                    <w:lang w:val="en-US"/>
                  </w:rPr>
                  <w:t>M5J 2J2</w:t>
                </w:r>
              </w:smartTag>
            </w:smartTag>
            <w:r w:rsidRPr="00F96175">
              <w:rPr>
                <w:rFonts w:cs="Times"/>
                <w:lang w:val="en-US"/>
              </w:rPr>
              <w:t>. In addition Quebec Legal proceedings may be served to: c/o Blake, Cassels &amp; Graydon LLP, One Place Vill</w:t>
            </w:r>
            <w:r>
              <w:rPr>
                <w:rFonts w:cs="Times"/>
                <w:lang w:val="en-US"/>
              </w:rPr>
              <w:t>e</w:t>
            </w:r>
            <w:r w:rsidRPr="00F96175">
              <w:rPr>
                <w:rFonts w:cs="Times"/>
                <w:lang w:val="en-US"/>
              </w:rPr>
              <w:t xml:space="preserve"> Marie, Suite 3000, Montréal, Québec H3B 4N8.</w:t>
            </w:r>
          </w:p>
          <w:p w14:paraId="7FBFDBDD" w14:textId="77777777" w:rsidR="001F121B" w:rsidRPr="00F96175" w:rsidRDefault="001F121B" w:rsidP="0036320C">
            <w:pPr>
              <w:pStyle w:val="SectionHead"/>
              <w:rPr>
                <w:rFonts w:eastAsia="SimSun" w:cs="Times"/>
                <w:lang w:val="en-US" w:eastAsia="zh-CN"/>
              </w:rPr>
            </w:pPr>
            <w:r w:rsidRPr="00F96175">
              <w:rPr>
                <w:rFonts w:eastAsia="SimSun" w:cs="Times"/>
                <w:lang w:val="en-US" w:eastAsia="zh-CN"/>
              </w:rPr>
              <w:fldChar w:fldCharType="begin"/>
            </w:r>
            <w:r w:rsidRPr="00F96175">
              <w:rPr>
                <w:rFonts w:eastAsia="SimSun" w:cs="Times"/>
                <w:lang w:val="en-US" w:eastAsia="zh-CN"/>
              </w:rPr>
              <w:instrText>ADVANCE \D 3.60</w:instrText>
            </w:r>
            <w:r w:rsidRPr="00F96175">
              <w:rPr>
                <w:rFonts w:eastAsia="SimSun" w:cs="Times"/>
                <w:lang w:val="en-US" w:eastAsia="zh-CN"/>
              </w:rPr>
              <w:fldChar w:fldCharType="end"/>
            </w:r>
            <w:r w:rsidRPr="00F96175">
              <w:rPr>
                <w:rFonts w:eastAsia="SimSun" w:cs="Times"/>
                <w:lang w:val="en-US" w:eastAsia="zh-CN"/>
              </w:rPr>
              <w:t>NOTICE</w:t>
            </w:r>
          </w:p>
          <w:p w14:paraId="7E62B786" w14:textId="77777777" w:rsidR="001F121B" w:rsidRPr="00F96175" w:rsidRDefault="001F121B" w:rsidP="0036320C">
            <w:pPr>
              <w:spacing w:before="240"/>
              <w:rPr>
                <w:rFonts w:cs="Times"/>
                <w:lang w:val="en-US"/>
              </w:rPr>
            </w:pPr>
            <w:r w:rsidRPr="00F96175">
              <w:rPr>
                <w:rFonts w:cs="Times"/>
                <w:lang w:val="en-US"/>
              </w:rPr>
              <w:fldChar w:fldCharType="begin"/>
            </w:r>
            <w:r w:rsidRPr="00F96175">
              <w:rPr>
                <w:rFonts w:cs="Times"/>
                <w:lang w:val="en-US"/>
              </w:rPr>
              <w:instrText>ADVANCE \D 3.60</w:instrText>
            </w:r>
            <w:r w:rsidRPr="00F96175">
              <w:rPr>
                <w:rFonts w:cs="Times"/>
                <w:lang w:val="en-US"/>
              </w:rPr>
              <w:fldChar w:fldCharType="end"/>
            </w:r>
            <w:r w:rsidRPr="00F96175">
              <w:rPr>
                <w:rFonts w:cs="Times"/>
                <w:lang w:val="en-US"/>
              </w:rPr>
              <w:t xml:space="preserve">Any notice to the </w:t>
            </w:r>
            <w:r w:rsidRPr="0036320C">
              <w:rPr>
                <w:rFonts w:cs="Times"/>
                <w:b/>
                <w:bCs/>
                <w:lang w:val="en-US"/>
              </w:rPr>
              <w:t>Underwriters</w:t>
            </w:r>
            <w:r w:rsidRPr="00F96175">
              <w:rPr>
                <w:rFonts w:cs="Times"/>
                <w:lang w:val="en-US"/>
              </w:rPr>
              <w:t xml:space="preserve"> may be validly given to the Coverholder.</w:t>
            </w:r>
          </w:p>
          <w:p w14:paraId="2C2794D4" w14:textId="77777777" w:rsidR="001F121B" w:rsidRPr="00F96175" w:rsidRDefault="001F121B" w:rsidP="0036320C">
            <w:pPr>
              <w:spacing w:before="240"/>
              <w:rPr>
                <w:rFonts w:cs="Times"/>
                <w:lang w:val="en-US"/>
              </w:rPr>
            </w:pPr>
            <w:r w:rsidRPr="00F96175">
              <w:rPr>
                <w:rFonts w:cs="Times"/>
                <w:b/>
                <w:bCs/>
                <w:lang w:val="en-US"/>
              </w:rPr>
              <w:t>In witness whereof</w:t>
            </w:r>
            <w:r w:rsidRPr="00F96175">
              <w:rPr>
                <w:rFonts w:cs="Times"/>
                <w:lang w:val="en-US"/>
              </w:rPr>
              <w:t xml:space="preserve"> this </w:t>
            </w:r>
            <w:r w:rsidRPr="0036320C">
              <w:rPr>
                <w:rFonts w:cs="Times"/>
                <w:b/>
                <w:bCs/>
                <w:lang w:val="en-US"/>
              </w:rPr>
              <w:t>Policy</w:t>
            </w:r>
            <w:r w:rsidRPr="00F96175">
              <w:rPr>
                <w:rFonts w:cs="Times"/>
                <w:lang w:val="en-US"/>
              </w:rPr>
              <w:t xml:space="preserve"> has been signed as</w:t>
            </w:r>
            <w:r w:rsidRPr="00F96175">
              <w:rPr>
                <w:rFonts w:cs="Times"/>
                <w:b/>
                <w:bCs/>
                <w:lang w:val="en-US"/>
              </w:rPr>
              <w:t xml:space="preserve"> </w:t>
            </w:r>
            <w:r w:rsidRPr="00F96175">
              <w:rPr>
                <w:rFonts w:cs="Times"/>
                <w:lang w:val="en-US"/>
              </w:rPr>
              <w:t xml:space="preserve">authorized by the </w:t>
            </w:r>
            <w:r w:rsidRPr="0036320C">
              <w:rPr>
                <w:rFonts w:cs="Times"/>
                <w:b/>
                <w:bCs/>
                <w:lang w:val="en-US"/>
              </w:rPr>
              <w:t>Underwriters</w:t>
            </w:r>
            <w:r w:rsidRPr="00F96175">
              <w:rPr>
                <w:rFonts w:cs="Times"/>
                <w:lang w:val="en-US"/>
              </w:rPr>
              <w:t xml:space="preserve">, by </w:t>
            </w:r>
            <w:r w:rsidRPr="00A1290A">
              <w:rPr>
                <w:rFonts w:cs="Times"/>
                <w:b/>
                <w:bCs/>
                <w:lang w:val="en-US"/>
              </w:rPr>
              <w:t>Jones DesLauriers Insurance Management Inc</w:t>
            </w:r>
            <w:r w:rsidRPr="00F96175">
              <w:rPr>
                <w:rFonts w:cs="Times"/>
                <w:b/>
                <w:bCs/>
                <w:lang w:val="en-US"/>
              </w:rPr>
              <w:t>.</w:t>
            </w:r>
          </w:p>
          <w:p w14:paraId="05855A51" w14:textId="77777777" w:rsidR="001F121B" w:rsidRPr="00F96175" w:rsidRDefault="001F121B" w:rsidP="0036320C">
            <w:pPr>
              <w:spacing w:before="240" w:after="120"/>
              <w:jc w:val="right"/>
              <w:rPr>
                <w:rFonts w:cs="Times"/>
                <w:lang w:val="en-US"/>
              </w:rPr>
            </w:pPr>
            <w:r w:rsidRPr="00F96175">
              <w:rPr>
                <w:rFonts w:cs="Times"/>
                <w:b/>
                <w:bCs/>
                <w:lang w:val="en-US"/>
              </w:rPr>
              <w:t>Per ………………………………………………………………………</w:t>
            </w:r>
          </w:p>
        </w:tc>
      </w:tr>
    </w:tbl>
    <w:p w14:paraId="1294B24A" w14:textId="77777777" w:rsidR="001F121B" w:rsidRPr="00F96175" w:rsidRDefault="001F121B" w:rsidP="00E84AA6">
      <w:pPr>
        <w:spacing w:before="240"/>
        <w:rPr>
          <w:rFonts w:cs="Times"/>
          <w:lang w:val="en-US"/>
        </w:rPr>
      </w:pPr>
      <w:r w:rsidRPr="00F96175">
        <w:rPr>
          <w:rFonts w:cs="Times"/>
          <w:lang w:val="en-US"/>
        </w:rPr>
        <w:t xml:space="preserve">The Insured is requested to read this </w:t>
      </w:r>
      <w:r>
        <w:rPr>
          <w:rFonts w:cs="Times"/>
          <w:b/>
          <w:bCs/>
          <w:lang w:val="en-US"/>
        </w:rPr>
        <w:t>P</w:t>
      </w:r>
      <w:r w:rsidRPr="0036320C">
        <w:rPr>
          <w:rFonts w:cs="Times"/>
          <w:b/>
          <w:bCs/>
          <w:lang w:val="en-US"/>
        </w:rPr>
        <w:t>olicy</w:t>
      </w:r>
      <w:r w:rsidRPr="00F96175">
        <w:rPr>
          <w:rFonts w:cs="Times"/>
          <w:lang w:val="en-US"/>
        </w:rPr>
        <w:t>, and if incorrect, return it immediately for alteration.</w:t>
      </w:r>
    </w:p>
    <w:p w14:paraId="6D888AC2" w14:textId="77777777" w:rsidR="001F121B" w:rsidRPr="00F96175" w:rsidRDefault="001F121B" w:rsidP="00E84AA6">
      <w:pPr>
        <w:spacing w:before="240"/>
        <w:rPr>
          <w:rFonts w:cs="Times"/>
          <w:lang w:val="en-US"/>
        </w:rPr>
      </w:pPr>
      <w:r w:rsidRPr="00F96175">
        <w:rPr>
          <w:rFonts w:cs="Times"/>
          <w:lang w:val="en-US"/>
        </w:rPr>
        <w:t xml:space="preserve">In the event of an occurrence likely to result in a claim under this </w:t>
      </w:r>
      <w:r w:rsidRPr="0036320C">
        <w:rPr>
          <w:rFonts w:cs="Times"/>
          <w:b/>
          <w:bCs/>
          <w:lang w:val="en-US"/>
        </w:rPr>
        <w:t>Policy</w:t>
      </w:r>
      <w:r w:rsidRPr="00F96175">
        <w:rPr>
          <w:rFonts w:cs="Times"/>
          <w:lang w:val="en-US"/>
        </w:rPr>
        <w:t>, immediate notice should be given to the Coverholder whose name and address appears above.  All inquiries and disputes are also to be addressed to th</w:t>
      </w:r>
      <w:r>
        <w:rPr>
          <w:rFonts w:cs="Times"/>
          <w:lang w:val="en-US"/>
        </w:rPr>
        <w:t>e</w:t>
      </w:r>
      <w:r w:rsidRPr="00F96175">
        <w:rPr>
          <w:rFonts w:cs="Times"/>
          <w:lang w:val="en-US"/>
        </w:rPr>
        <w:t xml:space="preserve"> Coverholder.</w:t>
      </w:r>
    </w:p>
    <w:p w14:paraId="2A40386D" w14:textId="77777777" w:rsidR="001F121B" w:rsidRPr="00F96175" w:rsidRDefault="001F121B" w:rsidP="00E84AA6">
      <w:pPr>
        <w:keepNext/>
        <w:spacing w:before="240"/>
        <w:rPr>
          <w:rFonts w:cs="Times"/>
        </w:rPr>
      </w:pPr>
      <w:r w:rsidRPr="00F96175">
        <w:rPr>
          <w:rFonts w:cs="Times"/>
        </w:rPr>
        <w:t>For the purpose of the Insurance Companies Act (</w:t>
      </w:r>
      <w:smartTag w:uri="urn:schemas-microsoft-com:office:smarttags" w:element="country-region">
        <w:smartTag w:uri="urn:schemas-microsoft-com:office:smarttags" w:element="place">
          <w:r w:rsidRPr="00F96175">
            <w:rPr>
              <w:rFonts w:cs="Times"/>
            </w:rPr>
            <w:t>Canada</w:t>
          </w:r>
        </w:smartTag>
      </w:smartTag>
      <w:r w:rsidRPr="00F96175">
        <w:rPr>
          <w:rFonts w:cs="Times"/>
        </w:rPr>
        <w:t xml:space="preserve">), this Canadian Policy was issued in the course of Lloyd’s Underwriters’ insurance business in </w:t>
      </w:r>
      <w:smartTag w:uri="urn:schemas-microsoft-com:office:smarttags" w:element="country-region">
        <w:smartTag w:uri="urn:schemas-microsoft-com:office:smarttags" w:element="place">
          <w:r w:rsidRPr="00F96175">
            <w:rPr>
              <w:rFonts w:cs="Times"/>
            </w:rPr>
            <w:t>Canada</w:t>
          </w:r>
        </w:smartTag>
      </w:smartTag>
      <w:r w:rsidRPr="00F96175">
        <w:rPr>
          <w:rFonts w:cs="Times"/>
        </w:rPr>
        <w:t>.</w:t>
      </w:r>
    </w:p>
    <w:p w14:paraId="7CC1827D" w14:textId="77777777" w:rsidR="001F121B" w:rsidRPr="00F96175" w:rsidRDefault="001F121B" w:rsidP="00E84AA6">
      <w:pPr>
        <w:keepNext/>
        <w:spacing w:before="480"/>
        <w:rPr>
          <w:rFonts w:cs="Times"/>
          <w:lang w:val="en-US"/>
        </w:rPr>
      </w:pPr>
      <w:r w:rsidRPr="00F96175">
        <w:rPr>
          <w:rFonts w:cs="Times"/>
          <w:lang w:val="en-US"/>
        </w:rPr>
        <w:t>LSW1548D</w:t>
      </w:r>
    </w:p>
    <w:p w14:paraId="26B7EDE6" w14:textId="77777777" w:rsidR="001F121B" w:rsidRPr="00F96175" w:rsidRDefault="001F121B" w:rsidP="00E84AA6">
      <w:pPr>
        <w:rPr>
          <w:rFonts w:cs="Times"/>
          <w:lang w:val="en-US"/>
        </w:rPr>
      </w:pPr>
      <w:smartTag w:uri="urn:schemas-microsoft-com:office:smarttags" w:element="date">
        <w:smartTagPr>
          <w:attr w:name="Month" w:val="4"/>
          <w:attr w:name="Day" w:val="15"/>
          <w:attr w:name="Year" w:val="2022"/>
        </w:smartTagPr>
        <w:r w:rsidRPr="00F96175">
          <w:rPr>
            <w:rFonts w:cs="Times"/>
            <w:lang w:val="en-US"/>
          </w:rPr>
          <w:t>15 April 2022</w:t>
        </w:r>
      </w:smartTag>
    </w:p>
    <w:p w14:paraId="792E4706" w14:textId="77777777" w:rsidR="001F121B" w:rsidRDefault="001F121B" w:rsidP="00A1290A">
      <w:pPr>
        <w:rPr>
          <w:rFonts w:ascii="Arial" w:hAnsi="Arial"/>
        </w:rPr>
      </w:pPr>
      <w:r>
        <w:rPr>
          <w:rFonts w:ascii="Arial" w:hAnsi="Arial"/>
        </w:rPr>
        <w:br w:type="page"/>
      </w:r>
    </w:p>
    <w:p w14:paraId="7F67B367" w14:textId="77777777" w:rsidR="001F121B" w:rsidRPr="00B40642" w:rsidRDefault="00000000" w:rsidP="00E84AA6">
      <w:pPr>
        <w:spacing w:line="240" w:lineRule="auto"/>
        <w:jc w:val="center"/>
        <w:rPr>
          <w:rFonts w:ascii="Arial" w:hAnsi="Arial"/>
        </w:rPr>
      </w:pPr>
      <w:r>
        <w:rPr>
          <w:rFonts w:ascii="Arial" w:hAnsi="Arial"/>
        </w:rPr>
        <w:lastRenderedPageBreak/>
        <w:pict w14:anchorId="6EB715AB">
          <v:rect id="_x0000_i1296" style="width:0;height:1.5pt" o:hralign="center" o:hrstd="t" o:hr="t" fillcolor="#a0a0a0" stroked="f"/>
        </w:pict>
      </w:r>
    </w:p>
    <w:p w14:paraId="485A6AEE"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4FC517AF" w14:textId="77777777" w:rsidR="001F121B" w:rsidRDefault="00000000" w:rsidP="00E84AA6">
      <w:r>
        <w:rPr>
          <w:rFonts w:ascii="Arial" w:hAnsi="Arial"/>
        </w:rPr>
        <w:pict w14:anchorId="00C7272D">
          <v:rect id="_x0000_i1297" style="width:0;height:1.5pt" o:hralign="center" o:hrstd="t" o:hr="t" fillcolor="#a0a0a0" stroked="f"/>
        </w:pict>
      </w:r>
    </w:p>
    <w:p w14:paraId="572A6BA4"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11704EF8" w14:textId="77777777" w:rsidR="001F121B" w:rsidRPr="002A3A7D" w:rsidRDefault="001F121B" w:rsidP="00E84AA6">
      <w:pPr>
        <w:rPr>
          <w:b/>
          <w:bCs/>
        </w:rPr>
      </w:pPr>
      <w:r>
        <w:rPr>
          <w:b/>
          <w:bCs/>
        </w:rPr>
        <w:t>IMPORTANT INFORMATION</w:t>
      </w:r>
    </w:p>
    <w:p w14:paraId="1C923226"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2F9A9C2B" w14:textId="77777777" w:rsidR="001F121B" w:rsidRPr="00E54495" w:rsidRDefault="001F121B" w:rsidP="00E84AA6">
      <w:pPr>
        <w:rPr>
          <w:b/>
          <w:bCs/>
        </w:rPr>
      </w:pPr>
      <w:r w:rsidRPr="00E54495">
        <w:rPr>
          <w:b/>
          <w:bCs/>
        </w:rPr>
        <w:t>Making a Claim</w:t>
      </w:r>
    </w:p>
    <w:p w14:paraId="5965F895"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A1290A">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A1290A">
        <w:rPr>
          <w:rFonts w:ascii="Arial" w:eastAsia="Times New Roman" w:hAnsi="Arial" w:cs="Times New Roman"/>
          <w:b/>
          <w:bCs/>
          <w:szCs w:val="18"/>
        </w:rPr>
        <w:t>416-933-3305</w:t>
      </w:r>
      <w:r w:rsidRPr="009D00B1">
        <w:rPr>
          <w:rFonts w:ascii="Arial" w:eastAsia="Times New Roman" w:hAnsi="Arial" w:cs="Times New Roman"/>
          <w:szCs w:val="18"/>
        </w:rPr>
        <w:t>.</w:t>
      </w:r>
    </w:p>
    <w:p w14:paraId="37FE599A"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33C02AE2" w14:textId="77777777" w:rsidR="001F121B" w:rsidRDefault="001F121B" w:rsidP="00E84AA6">
      <w:r>
        <w:rPr>
          <w:b/>
          <w:bCs/>
        </w:rPr>
        <w:t xml:space="preserve">Lloyd’s Underwriters’ Policyholders’ Complaints Protocol </w:t>
      </w:r>
    </w:p>
    <w:p w14:paraId="6E39F3F2"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40506E92"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68AEA0FE"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0E6314D5"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0A22D9B8" w14:textId="77777777" w:rsidR="001F121B" w:rsidRDefault="001F121B" w:rsidP="00E84AA6">
      <w:r>
        <w:t xml:space="preserve">Please forward </w:t>
      </w:r>
      <w:r w:rsidRPr="0031238F">
        <w:rPr>
          <w:b/>
          <w:bCs/>
        </w:rPr>
        <w:t>Your</w:t>
      </w:r>
      <w:r>
        <w:t xml:space="preserve"> complaint to: </w:t>
      </w:r>
    </w:p>
    <w:p w14:paraId="76070D01" w14:textId="77777777" w:rsidR="001F121B" w:rsidRDefault="001F121B" w:rsidP="00E84AA6">
      <w:pPr>
        <w:spacing w:after="0"/>
      </w:pPr>
      <w:r w:rsidRPr="007A66BB">
        <w:t xml:space="preserve">Lloyd’s Underwriters </w:t>
      </w:r>
    </w:p>
    <w:p w14:paraId="078AE32A" w14:textId="77777777" w:rsidR="001F121B" w:rsidRDefault="001F121B" w:rsidP="00E84AA6">
      <w:pPr>
        <w:spacing w:after="0"/>
      </w:pPr>
      <w:r w:rsidRPr="007A66BB">
        <w:t>Attention</w:t>
      </w:r>
      <w:r>
        <w:t>: Complaints Officer</w:t>
      </w:r>
    </w:p>
    <w:p w14:paraId="76398936" w14:textId="77777777" w:rsidR="001F121B" w:rsidRDefault="001F121B" w:rsidP="00E84AA6">
      <w:pPr>
        <w:spacing w:after="0"/>
      </w:pPr>
      <w:r>
        <w:t xml:space="preserve">1155 rue Metcalfe, Suite 2220, Montréal (Québec) H3B 2V6 </w:t>
      </w:r>
    </w:p>
    <w:p w14:paraId="1851DD59" w14:textId="77777777" w:rsidR="001F121B" w:rsidRDefault="001F121B" w:rsidP="00E84AA6">
      <w:pPr>
        <w:spacing w:after="0"/>
      </w:pPr>
      <w:r>
        <w:t xml:space="preserve">Tel: 1-877-455-6937 </w:t>
      </w:r>
    </w:p>
    <w:p w14:paraId="17A55535" w14:textId="77777777" w:rsidR="001F121B" w:rsidRDefault="001F121B" w:rsidP="00E84AA6">
      <w:r>
        <w:t xml:space="preserve">E-mail: </w:t>
      </w:r>
      <w:hyperlink r:id="rId1097" w:history="1">
        <w:r w:rsidRPr="00A94254">
          <w:rPr>
            <w:rStyle w:val="Hyperlink"/>
          </w:rPr>
          <w:t>info@lloyds.ca</w:t>
        </w:r>
      </w:hyperlink>
      <w:r>
        <w:t xml:space="preserve"> </w:t>
      </w:r>
    </w:p>
    <w:p w14:paraId="3CC29CBC"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1103A0E8"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53409821"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70191E80" w14:textId="77777777" w:rsidR="001F121B" w:rsidRDefault="001F121B" w:rsidP="00E84AA6">
      <w:pPr>
        <w:spacing w:after="0"/>
      </w:pPr>
      <w:r>
        <w:t xml:space="preserve">Toll free number: 1-877-225-0446 </w:t>
      </w:r>
    </w:p>
    <w:p w14:paraId="0EB3FFA7" w14:textId="77777777" w:rsidR="001F121B" w:rsidRDefault="00000000" w:rsidP="00E84AA6">
      <w:hyperlink r:id="rId1098" w:history="1">
        <w:r w:rsidR="001F121B" w:rsidRPr="00A94254">
          <w:rPr>
            <w:rStyle w:val="Hyperlink"/>
          </w:rPr>
          <w:t>www.giocanada.org</w:t>
        </w:r>
      </w:hyperlink>
      <w:r w:rsidR="001F121B">
        <w:t xml:space="preserve"> </w:t>
      </w:r>
    </w:p>
    <w:p w14:paraId="2A63538E"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3F8936AB"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0E030DEC" w14:textId="77777777" w:rsidR="001F121B" w:rsidRDefault="001F121B" w:rsidP="00E84AA6">
      <w:pPr>
        <w:spacing w:after="0"/>
      </w:pPr>
      <w:r>
        <w:t xml:space="preserve">Toll Free: 1-877-525-0337 </w:t>
      </w:r>
    </w:p>
    <w:p w14:paraId="2639DB5F" w14:textId="77777777" w:rsidR="001F121B" w:rsidRDefault="001F121B" w:rsidP="00E84AA6">
      <w:pPr>
        <w:spacing w:after="0"/>
      </w:pPr>
      <w:r>
        <w:t xml:space="preserve">Québec: (418) 525-0337 </w:t>
      </w:r>
    </w:p>
    <w:p w14:paraId="14A18DAD" w14:textId="77777777" w:rsidR="001F121B" w:rsidRDefault="001F121B" w:rsidP="00E84AA6">
      <w:pPr>
        <w:spacing w:after="0"/>
      </w:pPr>
      <w:r>
        <w:t xml:space="preserve">Montréal: (514) 395-0311 </w:t>
      </w:r>
    </w:p>
    <w:p w14:paraId="14C4E83D" w14:textId="77777777" w:rsidR="001F121B" w:rsidRDefault="00000000" w:rsidP="00E84AA6">
      <w:pPr>
        <w:rPr>
          <w:rStyle w:val="Hyperlink"/>
        </w:rPr>
      </w:pPr>
      <w:hyperlink r:id="rId1099" w:history="1">
        <w:r w:rsidR="001F121B" w:rsidRPr="00A94254">
          <w:rPr>
            <w:rStyle w:val="Hyperlink"/>
          </w:rPr>
          <w:t>www.lautorite.qc.ca</w:t>
        </w:r>
      </w:hyperlink>
    </w:p>
    <w:p w14:paraId="610E1D16"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757EC648"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1B89AA93" w14:textId="77777777" w:rsidR="001F121B" w:rsidRDefault="001F121B" w:rsidP="00E84AA6">
      <w:pPr>
        <w:spacing w:after="0"/>
      </w:pPr>
      <w:r>
        <w:t xml:space="preserve">427 Laurier Avenue West, 6th Floor, Ottawa ON K1R 1B9 </w:t>
      </w:r>
    </w:p>
    <w:p w14:paraId="0B618AF8" w14:textId="77777777" w:rsidR="001F121B" w:rsidRDefault="001F121B" w:rsidP="00E84AA6">
      <w:pPr>
        <w:spacing w:after="0"/>
      </w:pPr>
      <w:r>
        <w:t xml:space="preserve">Services in English: 1-866-461-FCAC (3222) </w:t>
      </w:r>
    </w:p>
    <w:p w14:paraId="381CFD19" w14:textId="77777777" w:rsidR="001F121B" w:rsidRDefault="001F121B" w:rsidP="00E84AA6">
      <w:pPr>
        <w:spacing w:after="0"/>
      </w:pPr>
      <w:r>
        <w:t xml:space="preserve">Services in French: 1-866-461-ACFC (2232) </w:t>
      </w:r>
    </w:p>
    <w:p w14:paraId="4B2679FA" w14:textId="77777777" w:rsidR="001F121B" w:rsidRDefault="00000000" w:rsidP="00E84AA6">
      <w:pPr>
        <w:rPr>
          <w:rStyle w:val="Hyperlink"/>
        </w:rPr>
      </w:pPr>
      <w:hyperlink r:id="rId1100" w:history="1">
        <w:r w:rsidR="001F121B" w:rsidRPr="00A94254">
          <w:rPr>
            <w:rStyle w:val="Hyperlink"/>
          </w:rPr>
          <w:t>www.fcac-acfc.gc.ca</w:t>
        </w:r>
      </w:hyperlink>
    </w:p>
    <w:p w14:paraId="1E225A1E" w14:textId="77777777" w:rsidR="001F121B" w:rsidRDefault="001F121B" w:rsidP="00E84AA6">
      <w:pPr>
        <w:pStyle w:val="Heading2"/>
        <w:numPr>
          <w:ilvl w:val="0"/>
          <w:numId w:val="0"/>
        </w:numPr>
        <w:spacing w:after="0"/>
        <w:ind w:left="851"/>
      </w:pPr>
    </w:p>
    <w:p w14:paraId="26E7F2C3" w14:textId="77777777" w:rsidR="001F121B" w:rsidRPr="007D7015" w:rsidRDefault="001F121B" w:rsidP="00E84AA6">
      <w:pPr>
        <w:rPr>
          <w:b/>
          <w:bCs/>
        </w:rPr>
      </w:pPr>
      <w:r w:rsidRPr="007D7015">
        <w:rPr>
          <w:b/>
          <w:bCs/>
        </w:rPr>
        <w:t>PRIVACY: NOTICE CONCERNING PERSONAL INFORMATION (LSW1543D)</w:t>
      </w:r>
    </w:p>
    <w:p w14:paraId="2B58EFB8"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0DF12742" w14:textId="77777777" w:rsidR="001F121B" w:rsidRPr="00075996" w:rsidRDefault="001F121B" w:rsidP="00E84AA6">
      <w:r w:rsidRPr="0036320C">
        <w:rPr>
          <w:b/>
          <w:bCs/>
        </w:rPr>
        <w:t>We</w:t>
      </w:r>
      <w:r w:rsidRPr="00075996">
        <w:t xml:space="preserve"> are the Lloyd's </w:t>
      </w:r>
      <w:r>
        <w:t>U</w:t>
      </w:r>
      <w:r w:rsidRPr="00075996">
        <w:t>nderwriter(s) identified in the</w:t>
      </w:r>
      <w:r>
        <w:t xml:space="preserve"> </w:t>
      </w:r>
      <w:r w:rsidRPr="00A1290A">
        <w:rPr>
          <w:rFonts w:cs="Times"/>
          <w:lang w:val="en-US"/>
        </w:rPr>
        <w:t xml:space="preserve">Table attached to Agreement No. </w:t>
      </w:r>
      <w:r w:rsidRPr="00A1290A">
        <w:rPr>
          <w:rFonts w:cs="Times"/>
          <w:b/>
          <w:bCs/>
          <w:lang w:val="en-US"/>
        </w:rPr>
        <w:t>B6083172200368</w:t>
      </w:r>
      <w:r w:rsidRPr="00A1290A">
        <w:t xml:space="preserve"> insurance contract and/or the certificate of insurance. Your privacy is important to us. This Privacy notice explains what personal information </w:t>
      </w:r>
      <w:r w:rsidRPr="00A1290A">
        <w:rPr>
          <w:b/>
          <w:bCs/>
        </w:rPr>
        <w:t xml:space="preserve">We </w:t>
      </w:r>
      <w:r w:rsidRPr="00A1290A">
        <w:t>collect, use and disclose about policyholders, beneficiaries, claimants and witnesses and for what purposes, in compliance with applicable Canadian privacy laws.</w:t>
      </w:r>
    </w:p>
    <w:p w14:paraId="777BD867"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6529E7EB"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13B30FFF"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57795325" w14:textId="77777777" w:rsidR="001F121B" w:rsidRPr="004261B1" w:rsidRDefault="001F121B" w:rsidP="00E84AA6">
      <w:pPr>
        <w:pStyle w:val="ListParagraph"/>
        <w:numPr>
          <w:ilvl w:val="0"/>
          <w:numId w:val="43"/>
        </w:numPr>
      </w:pPr>
      <w:r w:rsidRPr="004261B1">
        <w:t>Policy information (policy number, policy amounts, policy terms)</w:t>
      </w:r>
    </w:p>
    <w:p w14:paraId="6477A468"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5CEB0E2F"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408C0A33"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57701A4C"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101" w:history="1">
        <w:r w:rsidRPr="00075996">
          <w:rPr>
            <w:rStyle w:val="Hyperlink"/>
            <w:rFonts w:ascii="Times" w:hAnsi="Times" w:cs="Times"/>
          </w:rPr>
          <w:t>www.lloyds.com</w:t>
        </w:r>
      </w:hyperlink>
      <w:r w:rsidRPr="00075996">
        <w:t xml:space="preserve">. Further details can be found on our online Cookies policy at </w:t>
      </w:r>
      <w:hyperlink r:id="rId1102" w:history="1">
        <w:r w:rsidRPr="00075996">
          <w:rPr>
            <w:rStyle w:val="Hyperlink"/>
            <w:rFonts w:ascii="Times" w:hAnsi="Times" w:cs="Times"/>
          </w:rPr>
          <w:t>http://www.lloyds.com/common/privacy-and-cookies-statement</w:t>
        </w:r>
      </w:hyperlink>
    </w:p>
    <w:p w14:paraId="02ADB24D"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5C9DDB89"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2EFBED04"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11C07F8F"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20EA40E8"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55C8C159"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11AE4E99" w14:textId="77777777" w:rsidR="001F121B" w:rsidRPr="00075996" w:rsidRDefault="001F121B" w:rsidP="00E84AA6">
      <w:pPr>
        <w:pStyle w:val="ListParagraph"/>
        <w:numPr>
          <w:ilvl w:val="0"/>
          <w:numId w:val="44"/>
        </w:numPr>
      </w:pPr>
      <w:r w:rsidRPr="00075996">
        <w:t>Calculate, collect or refund premiums</w:t>
      </w:r>
    </w:p>
    <w:p w14:paraId="670A0032"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05B67C59" w14:textId="77777777" w:rsidR="001F121B" w:rsidRPr="00075996" w:rsidRDefault="001F121B" w:rsidP="00E84AA6">
      <w:pPr>
        <w:pStyle w:val="ListParagraph"/>
        <w:numPr>
          <w:ilvl w:val="0"/>
          <w:numId w:val="44"/>
        </w:numPr>
      </w:pPr>
      <w:r w:rsidRPr="00075996">
        <w:t>Evaluate and process claims</w:t>
      </w:r>
    </w:p>
    <w:p w14:paraId="44CD1150"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0A1DFFA2" w14:textId="77777777" w:rsidR="001F121B" w:rsidRPr="00075996" w:rsidRDefault="001F121B" w:rsidP="00E84AA6">
      <w:pPr>
        <w:pStyle w:val="ListParagraph"/>
        <w:numPr>
          <w:ilvl w:val="0"/>
          <w:numId w:val="44"/>
        </w:numPr>
      </w:pPr>
      <w:r w:rsidRPr="00075996">
        <w:t>Investigate and prosecute fraud</w:t>
      </w:r>
    </w:p>
    <w:p w14:paraId="3BE4ADF6"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4EF2947A"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4B36EB8E" w14:textId="77777777" w:rsidR="001F121B" w:rsidRPr="00075996" w:rsidRDefault="001F121B" w:rsidP="00E84AA6">
      <w:pPr>
        <w:pStyle w:val="ListParagraph"/>
        <w:numPr>
          <w:ilvl w:val="0"/>
          <w:numId w:val="44"/>
        </w:numPr>
      </w:pPr>
      <w:r w:rsidRPr="00075996">
        <w:t>Analyze insurance risk and business results</w:t>
      </w:r>
    </w:p>
    <w:p w14:paraId="14F77B42"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75405031" w14:textId="77777777" w:rsidR="001F121B" w:rsidRPr="00075996" w:rsidRDefault="001F121B" w:rsidP="00E84AA6">
      <w:pPr>
        <w:pStyle w:val="ListParagraph"/>
        <w:numPr>
          <w:ilvl w:val="0"/>
          <w:numId w:val="44"/>
        </w:numPr>
      </w:pPr>
      <w:r w:rsidRPr="00075996">
        <w:t>Provide general client care</w:t>
      </w:r>
    </w:p>
    <w:p w14:paraId="3F515100" w14:textId="77777777" w:rsidR="001F121B" w:rsidRPr="00075996" w:rsidRDefault="001F121B" w:rsidP="00E84AA6">
      <w:pPr>
        <w:pStyle w:val="ListParagraph"/>
        <w:numPr>
          <w:ilvl w:val="0"/>
          <w:numId w:val="44"/>
        </w:numPr>
      </w:pPr>
      <w:r w:rsidRPr="00075996">
        <w:t>Defend or prosecute legal claims</w:t>
      </w:r>
    </w:p>
    <w:p w14:paraId="2D9D47BD"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05D5F63B" w14:textId="77777777" w:rsidR="001F121B" w:rsidRPr="00075996" w:rsidRDefault="001F121B" w:rsidP="00E84AA6">
      <w:pPr>
        <w:pStyle w:val="ListParagraph"/>
        <w:numPr>
          <w:ilvl w:val="0"/>
          <w:numId w:val="44"/>
        </w:numPr>
      </w:pPr>
      <w:r w:rsidRPr="00075996">
        <w:t>Transfer of books of business, company sales and reorganisations</w:t>
      </w:r>
    </w:p>
    <w:p w14:paraId="7C53DD5E" w14:textId="77777777" w:rsidR="001F121B" w:rsidRPr="00075996" w:rsidRDefault="001F121B" w:rsidP="00E84AA6">
      <w:r w:rsidRPr="00075996">
        <w:t>Or as may be otherwise required or authorized by law.</w:t>
      </w:r>
    </w:p>
    <w:p w14:paraId="3860583C" w14:textId="77777777" w:rsidR="001F121B" w:rsidRPr="007D7015" w:rsidRDefault="001F121B" w:rsidP="00E84AA6">
      <w:pPr>
        <w:rPr>
          <w:b/>
          <w:bCs/>
        </w:rPr>
      </w:pPr>
      <w:r w:rsidRPr="007D7015">
        <w:rPr>
          <w:b/>
          <w:bCs/>
        </w:rPr>
        <w:t>Your information may be shared and disclosed;</w:t>
      </w:r>
    </w:p>
    <w:p w14:paraId="6325BDA7"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39E990ED" w14:textId="77777777" w:rsidR="001F121B" w:rsidRPr="00075996" w:rsidRDefault="001F121B" w:rsidP="00E84AA6">
      <w:r w:rsidRPr="0036320C">
        <w:rPr>
          <w:b/>
          <w:bCs/>
        </w:rPr>
        <w:t>We</w:t>
      </w:r>
      <w:r w:rsidRPr="00075996">
        <w:t xml:space="preserve"> will limit this disclosure to only the Personal Information that is reasonably necessary for the purpose or service for which the third party or affiliate will provide.  </w:t>
      </w:r>
      <w:r w:rsidRPr="0036320C">
        <w:rPr>
          <w:b/>
          <w:bCs/>
        </w:rPr>
        <w:t>We</w:t>
      </w:r>
      <w:r w:rsidRPr="00075996">
        <w:t xml:space="preserve"> will use contractual and other means to provide a comparable level of protection while the information is being processed by these service providers, including limiting such providers to using </w:t>
      </w:r>
      <w:r>
        <w:rPr>
          <w:b/>
          <w:bCs/>
        </w:rPr>
        <w:t>Y</w:t>
      </w:r>
      <w:r w:rsidRPr="0036320C">
        <w:rPr>
          <w:b/>
          <w:bCs/>
        </w:rPr>
        <w:t>our</w:t>
      </w:r>
      <w:r w:rsidRPr="00075996">
        <w:t xml:space="preserve"> Personal Information solely to provide </w:t>
      </w:r>
      <w:r w:rsidRPr="0036320C">
        <w:rPr>
          <w:b/>
          <w:bCs/>
        </w:rPr>
        <w:t>Underwriters</w:t>
      </w:r>
      <w:r>
        <w:t xml:space="preserve"> </w:t>
      </w:r>
      <w:r w:rsidRPr="00075996">
        <w:t xml:space="preserve">with the specific service for which they were engaged, and for no other purpose. </w:t>
      </w:r>
      <w:r w:rsidRPr="0036320C">
        <w:rPr>
          <w:b/>
          <w:bCs/>
        </w:rPr>
        <w:t xml:space="preserve">You </w:t>
      </w:r>
      <w:r w:rsidRPr="00075996">
        <w:t xml:space="preserve">can obtain more information about </w:t>
      </w:r>
      <w:r>
        <w:rPr>
          <w:b/>
          <w:bCs/>
        </w:rPr>
        <w:t>O</w:t>
      </w:r>
      <w:r w:rsidRPr="0036320C">
        <w:rPr>
          <w:b/>
          <w:bCs/>
        </w:rPr>
        <w:t>ur</w:t>
      </w:r>
      <w:r w:rsidRPr="00075996">
        <w:t xml:space="preserve"> policies and practices with respect to the use of Personal Information by Third Party Service Providers by contacting </w:t>
      </w:r>
      <w:r>
        <w:rPr>
          <w:b/>
          <w:bCs/>
        </w:rPr>
        <w:t>U</w:t>
      </w:r>
      <w:r w:rsidRPr="0036320C">
        <w:rPr>
          <w:b/>
          <w:bCs/>
        </w:rPr>
        <w:t>s</w:t>
      </w:r>
      <w:r w:rsidRPr="00075996">
        <w:t xml:space="preserve"> as described below, under the section </w:t>
      </w:r>
      <w:r w:rsidRPr="00A1290A">
        <w:t>“How to Contact Us”.</w:t>
      </w:r>
    </w:p>
    <w:p w14:paraId="5069A518"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7FEF711E"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1FD37F37"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0FC42970" w14:textId="77777777" w:rsidR="001F121B" w:rsidRPr="007D7015" w:rsidRDefault="001F121B" w:rsidP="00E84AA6">
      <w:pPr>
        <w:rPr>
          <w:b/>
          <w:bCs/>
        </w:rPr>
      </w:pPr>
      <w:r w:rsidRPr="007D7015">
        <w:rPr>
          <w:b/>
          <w:bCs/>
        </w:rPr>
        <w:t>Authority to collect, use and disclose personal information</w:t>
      </w:r>
    </w:p>
    <w:p w14:paraId="737679F6"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2331CF20" w14:textId="77777777" w:rsidR="001F121B" w:rsidRPr="00075996" w:rsidRDefault="001F121B" w:rsidP="00E84AA6">
      <w:pPr>
        <w:pStyle w:val="ListParagraph"/>
        <w:numPr>
          <w:ilvl w:val="0"/>
          <w:numId w:val="45"/>
        </w:numPr>
      </w:pPr>
      <w:r w:rsidRPr="00075996">
        <w:t>Detecting or suppressing fraud</w:t>
      </w:r>
    </w:p>
    <w:p w14:paraId="48E3C2BC" w14:textId="77777777" w:rsidR="001F121B" w:rsidRPr="00075996" w:rsidRDefault="001F121B" w:rsidP="00E84AA6">
      <w:pPr>
        <w:pStyle w:val="ListParagraph"/>
        <w:numPr>
          <w:ilvl w:val="0"/>
          <w:numId w:val="45"/>
        </w:numPr>
      </w:pPr>
      <w:r w:rsidRPr="00075996">
        <w:t>Investigating or preventing financial abuse</w:t>
      </w:r>
    </w:p>
    <w:p w14:paraId="64B28468"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2F8E6904"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055F9320" w14:textId="77777777" w:rsidR="001F121B" w:rsidRPr="00075996" w:rsidRDefault="001F121B" w:rsidP="00E84AA6">
      <w:pPr>
        <w:pStyle w:val="ListParagraph"/>
        <w:numPr>
          <w:ilvl w:val="0"/>
          <w:numId w:val="45"/>
        </w:numPr>
      </w:pPr>
      <w:r w:rsidRPr="00075996">
        <w:t>Witness statement necessary to assess, process or settle insurance claims</w:t>
      </w:r>
    </w:p>
    <w:p w14:paraId="3E9BEFD8"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7F4CF44D"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46452F13" w14:textId="77777777" w:rsidR="001F121B" w:rsidRPr="007D7015" w:rsidRDefault="001F121B" w:rsidP="00E84AA6">
      <w:pPr>
        <w:rPr>
          <w:b/>
          <w:bCs/>
        </w:rPr>
      </w:pPr>
      <w:r w:rsidRPr="007D7015">
        <w:rPr>
          <w:b/>
          <w:bCs/>
        </w:rPr>
        <w:t>Retention and security</w:t>
      </w:r>
    </w:p>
    <w:p w14:paraId="672BC48A"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151FDDC4"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028B76CF"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3B598511"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103" w:history="1">
        <w:r w:rsidRPr="00075996">
          <w:rPr>
            <w:rStyle w:val="Hyperlink"/>
            <w:rFonts w:ascii="Times" w:hAnsi="Times" w:cs="Times"/>
          </w:rPr>
          <w:t>info@lloyds.ca</w:t>
        </w:r>
      </w:hyperlink>
      <w:r w:rsidRPr="00075996">
        <w:t>.</w:t>
      </w:r>
    </w:p>
    <w:p w14:paraId="7452BAE9"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24D97668" w14:textId="77777777" w:rsidR="001F121B" w:rsidRPr="007D7015" w:rsidRDefault="001F121B" w:rsidP="00E84AA6">
      <w:pPr>
        <w:rPr>
          <w:b/>
          <w:bCs/>
          <w:u w:val="single"/>
        </w:rPr>
      </w:pPr>
      <w:r w:rsidRPr="007D7015">
        <w:rPr>
          <w:b/>
          <w:bCs/>
          <w:u w:val="single"/>
        </w:rPr>
        <w:t>Changes</w:t>
      </w:r>
    </w:p>
    <w:p w14:paraId="45A02DB3"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2D061587"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A1290A">
        <w:t>post these changes to our Site or notify registered Users directly.</w:t>
      </w:r>
    </w:p>
    <w:p w14:paraId="5D74AC4A"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60028153"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104"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105" w:history="1">
        <w:r w:rsidRPr="00075996">
          <w:rPr>
            <w:rStyle w:val="Hyperlink"/>
            <w:rFonts w:ascii="Times" w:hAnsi="Times" w:cs="Times"/>
          </w:rPr>
          <w:t>info@lloyds.ca</w:t>
        </w:r>
      </w:hyperlink>
      <w:r w:rsidRPr="00075996">
        <w:t>.</w:t>
      </w:r>
    </w:p>
    <w:p w14:paraId="5B284350" w14:textId="77777777" w:rsidR="001F121B" w:rsidRPr="00075996" w:rsidRDefault="001F121B" w:rsidP="00E84AA6">
      <w:pPr>
        <w:rPr>
          <w:spacing w:val="1"/>
        </w:rPr>
      </w:pPr>
      <w:r w:rsidRPr="00075996">
        <w:rPr>
          <w:spacing w:val="1"/>
        </w:rPr>
        <w:t>05/19</w:t>
      </w:r>
    </w:p>
    <w:p w14:paraId="32AB3F10"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6E9F0AF9" w14:textId="77777777" w:rsidR="001F121B" w:rsidRDefault="001F121B">
      <w:pPr>
        <w:ind w:left="1418" w:hanging="709"/>
        <w:rPr>
          <w:rFonts w:ascii="Arial" w:hAnsi="Arial"/>
        </w:rPr>
      </w:pPr>
      <w:r>
        <w:rPr>
          <w:rFonts w:ascii="Arial" w:hAnsi="Arial"/>
        </w:rPr>
        <w:br w:type="page"/>
      </w:r>
    </w:p>
    <w:p w14:paraId="6674DB34" w14:textId="77777777" w:rsidR="001F121B" w:rsidRPr="00B40642" w:rsidRDefault="00000000" w:rsidP="00E84AA6">
      <w:pPr>
        <w:spacing w:line="240" w:lineRule="auto"/>
        <w:jc w:val="center"/>
        <w:rPr>
          <w:rFonts w:ascii="Arial" w:hAnsi="Arial"/>
        </w:rPr>
      </w:pPr>
      <w:r>
        <w:rPr>
          <w:rFonts w:ascii="Arial" w:hAnsi="Arial"/>
        </w:rPr>
        <w:lastRenderedPageBreak/>
        <w:pict w14:anchorId="7336AC1B">
          <v:rect id="_x0000_i1298" style="width:0;height:1.5pt" o:hralign="center" o:hrstd="t" o:hr="t" fillcolor="#a0a0a0" stroked="f"/>
        </w:pict>
      </w:r>
    </w:p>
    <w:p w14:paraId="2C0A57B2" w14:textId="77777777" w:rsidR="001F121B" w:rsidRPr="00B40642" w:rsidRDefault="001F121B" w:rsidP="00E84AA6">
      <w:pPr>
        <w:spacing w:after="0" w:line="360" w:lineRule="auto"/>
        <w:jc w:val="center"/>
        <w:rPr>
          <w:rFonts w:ascii="Arial" w:hAnsi="Arial"/>
          <w:b/>
          <w:bCs/>
        </w:rPr>
      </w:pPr>
      <w:r w:rsidRPr="00B40642">
        <w:rPr>
          <w:rFonts w:ascii="Arial" w:hAnsi="Arial"/>
          <w:b/>
          <w:bCs/>
        </w:rPr>
        <w:t>COMMERCIAL LEGAL PROTECTION POLICY</w:t>
      </w:r>
    </w:p>
    <w:p w14:paraId="23D32088" w14:textId="77777777" w:rsidR="001F121B" w:rsidRDefault="00000000" w:rsidP="00E84AA6">
      <w:r>
        <w:rPr>
          <w:rFonts w:ascii="Arial" w:hAnsi="Arial"/>
        </w:rPr>
        <w:pict w14:anchorId="137581F2">
          <v:rect id="_x0000_i1299" style="width:0;height:1.5pt" o:hralign="center" o:hrstd="t" o:hr="t" fillcolor="#a0a0a0" stroked="f"/>
        </w:pict>
      </w:r>
    </w:p>
    <w:p w14:paraId="7593C537" w14:textId="77777777" w:rsidR="001F121B" w:rsidRDefault="001F121B" w:rsidP="00E84AA6">
      <w:r w:rsidRPr="00B40642">
        <w:t xml:space="preserve">Please read this </w:t>
      </w:r>
      <w:r w:rsidRPr="00B40642">
        <w:rPr>
          <w:b/>
          <w:bCs/>
        </w:rPr>
        <w:t xml:space="preserve">Policy </w:t>
      </w:r>
      <w:r w:rsidRPr="00B40642">
        <w:t xml:space="preserve">carefully and ensure that </w:t>
      </w:r>
      <w:r w:rsidRPr="00B40642">
        <w:rPr>
          <w:b/>
          <w:bCs/>
        </w:rPr>
        <w:t>You</w:t>
      </w:r>
      <w:r w:rsidRPr="00B40642">
        <w:t xml:space="preserve"> understand its terms including, but not limited to:</w:t>
      </w:r>
      <w:r>
        <w:t xml:space="preserve"> </w:t>
      </w:r>
      <w:r w:rsidRPr="00B40642">
        <w:t xml:space="preserve"> the cover being provided; the conditions relating to the cover; and the exclusions to cover. </w:t>
      </w:r>
    </w:p>
    <w:p w14:paraId="4101B795" w14:textId="77777777" w:rsidR="001F121B" w:rsidRPr="002A3A7D" w:rsidRDefault="001F121B" w:rsidP="00E84AA6">
      <w:pPr>
        <w:rPr>
          <w:b/>
          <w:bCs/>
        </w:rPr>
      </w:pPr>
      <w:r>
        <w:rPr>
          <w:b/>
          <w:bCs/>
        </w:rPr>
        <w:t>IMPORTANT INFORMATION</w:t>
      </w:r>
    </w:p>
    <w:p w14:paraId="79EC987B" w14:textId="77777777" w:rsidR="001F121B" w:rsidRPr="002A3A7D" w:rsidRDefault="001F121B" w:rsidP="00E84AA6">
      <w:r>
        <w:t xml:space="preserve">The following information in this section does not change the terms and conditions set out in this </w:t>
      </w:r>
      <w:r>
        <w:rPr>
          <w:b/>
          <w:bCs/>
        </w:rPr>
        <w:t>Policy</w:t>
      </w:r>
      <w:r>
        <w:t xml:space="preserve"> itself but highlights important benefits </w:t>
      </w:r>
      <w:r>
        <w:rPr>
          <w:b/>
          <w:bCs/>
        </w:rPr>
        <w:t xml:space="preserve">You </w:t>
      </w:r>
      <w:r>
        <w:t xml:space="preserve">are entitled to. </w:t>
      </w:r>
    </w:p>
    <w:p w14:paraId="04A2A039" w14:textId="77777777" w:rsidR="001F121B" w:rsidRPr="00E54495" w:rsidRDefault="001F121B" w:rsidP="00E84AA6">
      <w:pPr>
        <w:rPr>
          <w:b/>
          <w:bCs/>
        </w:rPr>
      </w:pPr>
      <w:r w:rsidRPr="00E54495">
        <w:rPr>
          <w:b/>
          <w:bCs/>
        </w:rPr>
        <w:t>Making a Claim</w:t>
      </w:r>
    </w:p>
    <w:p w14:paraId="6DE94FCB" w14:textId="77777777" w:rsidR="001F121B" w:rsidRPr="009D00B1" w:rsidRDefault="001F121B" w:rsidP="00E84AA6">
      <w:pPr>
        <w:rPr>
          <w:rFonts w:ascii="Arial" w:eastAsia="Times New Roman" w:hAnsi="Arial" w:cs="Times New Roman"/>
          <w:szCs w:val="18"/>
        </w:rPr>
      </w:pPr>
      <w:r w:rsidRPr="009D00B1">
        <w:rPr>
          <w:rFonts w:ascii="Arial" w:eastAsia="Times New Roman" w:hAnsi="Arial" w:cs="Times New Roman"/>
          <w:szCs w:val="18"/>
        </w:rPr>
        <w:t xml:space="preserve">As soon as </w:t>
      </w:r>
      <w:r w:rsidRPr="007D7015">
        <w:rPr>
          <w:rFonts w:ascii="Arial" w:eastAsia="Times New Roman" w:hAnsi="Arial" w:cs="Times New Roman"/>
          <w:b/>
          <w:bCs/>
          <w:szCs w:val="18"/>
        </w:rPr>
        <w:t>You</w:t>
      </w:r>
      <w:r>
        <w:rPr>
          <w:rFonts w:ascii="Arial" w:eastAsia="Times New Roman" w:hAnsi="Arial" w:cs="Times New Roman"/>
          <w:szCs w:val="18"/>
        </w:rPr>
        <w:t xml:space="preserve"> are </w:t>
      </w:r>
      <w:r w:rsidRPr="009D00B1">
        <w:rPr>
          <w:rFonts w:ascii="Arial" w:eastAsia="Times New Roman" w:hAnsi="Arial" w:cs="Times New Roman"/>
          <w:szCs w:val="18"/>
        </w:rPr>
        <w:t xml:space="preserve">aware of any situation that might result in a claim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must report it immediately at </w:t>
      </w:r>
      <w:r w:rsidRPr="00B25394">
        <w:rPr>
          <w:rFonts w:ascii="Arial" w:eastAsia="Times New Roman" w:hAnsi="Arial" w:cs="Times New Roman"/>
          <w:b/>
          <w:bCs/>
          <w:szCs w:val="18"/>
        </w:rPr>
        <w:t>legalexpense@ipgclaims.com</w:t>
      </w:r>
      <w:r w:rsidRPr="009D00B1">
        <w:rPr>
          <w:rFonts w:ascii="Arial" w:eastAsia="Times New Roman" w:hAnsi="Arial" w:cs="Times New Roman"/>
          <w:szCs w:val="18"/>
        </w:rPr>
        <w:t xml:space="preserve">. If the matter is an emergency then </w:t>
      </w:r>
      <w:r>
        <w:rPr>
          <w:rFonts w:ascii="Arial" w:eastAsia="Times New Roman" w:hAnsi="Arial" w:cs="Times New Roman"/>
          <w:b/>
          <w:bCs/>
          <w:szCs w:val="18"/>
        </w:rPr>
        <w:t xml:space="preserve">You </w:t>
      </w:r>
      <w:r w:rsidRPr="009D00B1">
        <w:rPr>
          <w:rFonts w:ascii="Arial" w:eastAsia="Times New Roman" w:hAnsi="Arial" w:cs="Times New Roman"/>
          <w:szCs w:val="18"/>
        </w:rPr>
        <w:t xml:space="preserve">may report it by telephone at </w:t>
      </w:r>
      <w:r w:rsidRPr="00B25394">
        <w:rPr>
          <w:rFonts w:ascii="Arial" w:eastAsia="Times New Roman" w:hAnsi="Arial" w:cs="Times New Roman"/>
          <w:b/>
          <w:bCs/>
          <w:szCs w:val="18"/>
        </w:rPr>
        <w:t>416-933-3305</w:t>
      </w:r>
      <w:r w:rsidRPr="009D00B1">
        <w:rPr>
          <w:rFonts w:ascii="Arial" w:eastAsia="Times New Roman" w:hAnsi="Arial" w:cs="Times New Roman"/>
          <w:szCs w:val="18"/>
        </w:rPr>
        <w:t>.</w:t>
      </w:r>
    </w:p>
    <w:p w14:paraId="2AA71B94" w14:textId="77777777" w:rsidR="001F121B" w:rsidRDefault="001F121B" w:rsidP="00E84AA6">
      <w:r>
        <w:rPr>
          <w:b/>
          <w:bCs/>
        </w:rPr>
        <w:t xml:space="preserve">You </w:t>
      </w:r>
      <w:r w:rsidRPr="009D00B1">
        <w:t xml:space="preserve">will be assisted by qualified loss adjusters and legal professionals in determining an appropriate course of action. Any legal fees which </w:t>
      </w:r>
      <w:r>
        <w:rPr>
          <w:b/>
          <w:bCs/>
        </w:rPr>
        <w:t xml:space="preserve">You </w:t>
      </w:r>
      <w:r w:rsidRPr="009D00B1">
        <w:t xml:space="preserve">incur </w:t>
      </w:r>
      <w:r>
        <w:t xml:space="preserve">before </w:t>
      </w:r>
      <w:r>
        <w:rPr>
          <w:b/>
          <w:bCs/>
        </w:rPr>
        <w:t xml:space="preserve">We </w:t>
      </w:r>
      <w:r>
        <w:t xml:space="preserve">give </w:t>
      </w:r>
      <w:r w:rsidRPr="009D00B1">
        <w:t>consent will not be covered.</w:t>
      </w:r>
    </w:p>
    <w:p w14:paraId="67D9C7EB" w14:textId="77777777" w:rsidR="001F121B" w:rsidRDefault="001F121B" w:rsidP="00E84AA6">
      <w:r>
        <w:rPr>
          <w:b/>
          <w:bCs/>
        </w:rPr>
        <w:t xml:space="preserve">Lloyd’s Underwriters’ Policyholders’ Complaints Protocol </w:t>
      </w:r>
    </w:p>
    <w:p w14:paraId="28D76354" w14:textId="77777777" w:rsidR="001F121B" w:rsidRDefault="001F121B" w:rsidP="00E84AA6">
      <w:r w:rsidRPr="0036320C">
        <w:rPr>
          <w:b/>
          <w:bCs/>
        </w:rPr>
        <w:t>Underwriters</w:t>
      </w:r>
      <w:r>
        <w:t xml:space="preserve"> strive to enhance </w:t>
      </w:r>
      <w:r w:rsidRPr="00866D18">
        <w:rPr>
          <w:b/>
          <w:bCs/>
        </w:rPr>
        <w:t>Your</w:t>
      </w:r>
      <w:r>
        <w:t xml:space="preserve"> customer experience with </w:t>
      </w:r>
      <w:r w:rsidRPr="00866D18">
        <w:rPr>
          <w:b/>
          <w:bCs/>
        </w:rPr>
        <w:t>Us</w:t>
      </w:r>
      <w:r>
        <w:t xml:space="preserve"> through superior service and innovative insurance products. </w:t>
      </w:r>
    </w:p>
    <w:p w14:paraId="6A0A6900" w14:textId="77777777" w:rsidR="001F121B" w:rsidRDefault="001F121B" w:rsidP="00E84AA6">
      <w:r w:rsidRPr="00866D18">
        <w:rPr>
          <w:b/>
          <w:bCs/>
        </w:rPr>
        <w:t>We</w:t>
      </w:r>
      <w:r>
        <w:t xml:space="preserve"> have developed a formal complaint handling protocol in accordance with the Insurance Companies Act of Canada to ensure </w:t>
      </w:r>
      <w:r w:rsidRPr="00C81EF6">
        <w:rPr>
          <w:b/>
          <w:bCs/>
        </w:rPr>
        <w:t>Your</w:t>
      </w:r>
      <w:r>
        <w:t xml:space="preserve"> concerns as </w:t>
      </w:r>
      <w:r w:rsidRPr="00C81EF6">
        <w:rPr>
          <w:b/>
          <w:bCs/>
        </w:rPr>
        <w:t>Our</w:t>
      </w:r>
      <w:r>
        <w:t xml:space="preserve"> valued customer are addressed expeditiously by </w:t>
      </w:r>
      <w:r w:rsidRPr="00C81EF6">
        <w:rPr>
          <w:b/>
          <w:bCs/>
        </w:rPr>
        <w:t>Our</w:t>
      </w:r>
      <w:r>
        <w:t xml:space="preserve"> representatives. This protocol will assist </w:t>
      </w:r>
      <w:r w:rsidRPr="00C81EF6">
        <w:rPr>
          <w:b/>
          <w:bCs/>
        </w:rPr>
        <w:t>You</w:t>
      </w:r>
      <w:r>
        <w:t xml:space="preserve"> in understanding the steps </w:t>
      </w:r>
      <w:r w:rsidRPr="00C81EF6">
        <w:rPr>
          <w:b/>
          <w:bCs/>
        </w:rPr>
        <w:t>We</w:t>
      </w:r>
      <w:r>
        <w:t xml:space="preserve"> will undertake to help resolve any dispute which may arise with </w:t>
      </w:r>
      <w:r w:rsidRPr="00C81EF6">
        <w:rPr>
          <w:b/>
          <w:bCs/>
        </w:rPr>
        <w:t xml:space="preserve">Our </w:t>
      </w:r>
      <w:r>
        <w:t xml:space="preserve">product or service. All complaints will be handled in a professional manner. All complaints will be investigated, acted upon, and responded to in writing or by telephone by a Lloyd’s representative promptly after the receipt of the complaint. If </w:t>
      </w:r>
      <w:r w:rsidRPr="00C81EF6">
        <w:rPr>
          <w:b/>
          <w:bCs/>
        </w:rPr>
        <w:t>You</w:t>
      </w:r>
      <w:r>
        <w:t xml:space="preserve"> are not satisfied with </w:t>
      </w:r>
      <w:r w:rsidRPr="00C81EF6">
        <w:rPr>
          <w:b/>
          <w:bCs/>
        </w:rPr>
        <w:t>Our</w:t>
      </w:r>
      <w:r>
        <w:t xml:space="preserve"> products or services, </w:t>
      </w:r>
      <w:r w:rsidRPr="00C81EF6">
        <w:rPr>
          <w:b/>
          <w:bCs/>
        </w:rPr>
        <w:t xml:space="preserve">You </w:t>
      </w:r>
      <w:r>
        <w:t>can take the following steps to address the issue:</w:t>
      </w:r>
    </w:p>
    <w:p w14:paraId="2C6B1CE3" w14:textId="77777777" w:rsidR="001F121B" w:rsidRDefault="001F121B" w:rsidP="00E84AA6">
      <w:pPr>
        <w:ind w:left="720"/>
      </w:pPr>
      <w:r>
        <w:t xml:space="preserve">Firstly, please contact the broker who arranged the insurance on </w:t>
      </w:r>
      <w:r w:rsidRPr="0031238F">
        <w:rPr>
          <w:b/>
          <w:bCs/>
        </w:rPr>
        <w:t>Your</w:t>
      </w:r>
      <w:r>
        <w:t xml:space="preserve"> behalf about </w:t>
      </w:r>
      <w:r w:rsidRPr="0031238F">
        <w:rPr>
          <w:b/>
          <w:bCs/>
        </w:rPr>
        <w:t>Your</w:t>
      </w:r>
      <w:r>
        <w:t xml:space="preserve"> concerns so that they may have the opportunity to help resolve the situation. </w:t>
      </w:r>
    </w:p>
    <w:p w14:paraId="243FFBEB" w14:textId="77777777" w:rsidR="001F121B" w:rsidRDefault="001F121B" w:rsidP="00E84AA6">
      <w:pPr>
        <w:ind w:left="720"/>
      </w:pPr>
      <w:r>
        <w:t xml:space="preserve">If </w:t>
      </w:r>
      <w:r w:rsidRPr="0031238F">
        <w:rPr>
          <w:b/>
          <w:bCs/>
        </w:rPr>
        <w:t>Your</w:t>
      </w:r>
      <w:r>
        <w:t xml:space="preserve"> broker is unable to help resolve </w:t>
      </w:r>
      <w:r w:rsidRPr="0031238F">
        <w:rPr>
          <w:b/>
          <w:bCs/>
        </w:rPr>
        <w:t>Your</w:t>
      </w:r>
      <w:r>
        <w:t xml:space="preserve"> concerns, </w:t>
      </w:r>
      <w:r w:rsidRPr="0031238F">
        <w:rPr>
          <w:b/>
          <w:bCs/>
        </w:rPr>
        <w:t>We</w:t>
      </w:r>
      <w:r>
        <w:t xml:space="preserve"> ask that </w:t>
      </w:r>
      <w:r w:rsidRPr="0031238F">
        <w:rPr>
          <w:b/>
          <w:bCs/>
        </w:rPr>
        <w:t>You</w:t>
      </w:r>
      <w:r>
        <w:t xml:space="preserve"> provide </w:t>
      </w:r>
      <w:r w:rsidRPr="0031238F">
        <w:rPr>
          <w:b/>
          <w:bCs/>
        </w:rPr>
        <w:t>Us</w:t>
      </w:r>
      <w:r>
        <w:t xml:space="preserve"> in writing an outline of </w:t>
      </w:r>
      <w:r w:rsidRPr="0031238F">
        <w:rPr>
          <w:b/>
          <w:bCs/>
        </w:rPr>
        <w:t>Your</w:t>
      </w:r>
      <w:r>
        <w:t xml:space="preserve"> complaint along with the name of </w:t>
      </w:r>
      <w:r w:rsidRPr="0031238F">
        <w:rPr>
          <w:b/>
          <w:bCs/>
        </w:rPr>
        <w:t>Your</w:t>
      </w:r>
      <w:r>
        <w:t xml:space="preserve"> broker and </w:t>
      </w:r>
      <w:r w:rsidRPr="0031238F">
        <w:rPr>
          <w:b/>
          <w:bCs/>
        </w:rPr>
        <w:t>Your</w:t>
      </w:r>
      <w:r>
        <w:t xml:space="preserve"> </w:t>
      </w:r>
      <w:r w:rsidRPr="005C18D8">
        <w:rPr>
          <w:b/>
          <w:bCs/>
        </w:rPr>
        <w:t>Policy</w:t>
      </w:r>
      <w:r>
        <w:t xml:space="preserve"> number. </w:t>
      </w:r>
    </w:p>
    <w:p w14:paraId="45B03CD7" w14:textId="77777777" w:rsidR="001F121B" w:rsidRDefault="001F121B" w:rsidP="00E84AA6">
      <w:r>
        <w:t xml:space="preserve">Please forward </w:t>
      </w:r>
      <w:r w:rsidRPr="0031238F">
        <w:rPr>
          <w:b/>
          <w:bCs/>
        </w:rPr>
        <w:t>Your</w:t>
      </w:r>
      <w:r>
        <w:t xml:space="preserve"> complaint to: </w:t>
      </w:r>
    </w:p>
    <w:p w14:paraId="151ACF1D" w14:textId="77777777" w:rsidR="001F121B" w:rsidRDefault="001F121B" w:rsidP="00E84AA6">
      <w:pPr>
        <w:spacing w:after="0"/>
      </w:pPr>
      <w:r w:rsidRPr="007A66BB">
        <w:t xml:space="preserve">Lloyd’s Underwriters </w:t>
      </w:r>
    </w:p>
    <w:p w14:paraId="40883831" w14:textId="77777777" w:rsidR="001F121B" w:rsidRDefault="001F121B" w:rsidP="00E84AA6">
      <w:pPr>
        <w:spacing w:after="0"/>
      </w:pPr>
      <w:r w:rsidRPr="007A66BB">
        <w:t>Attention</w:t>
      </w:r>
      <w:r>
        <w:t>: Complaints Officer</w:t>
      </w:r>
    </w:p>
    <w:p w14:paraId="44E09388" w14:textId="77777777" w:rsidR="001F121B" w:rsidRDefault="001F121B" w:rsidP="00E84AA6">
      <w:pPr>
        <w:spacing w:after="0"/>
      </w:pPr>
      <w:r>
        <w:t xml:space="preserve">1155 rue Metcalfe, Suite 2220, Montréal (Québec) H3B 2V6 </w:t>
      </w:r>
    </w:p>
    <w:p w14:paraId="7688992D" w14:textId="77777777" w:rsidR="001F121B" w:rsidRDefault="001F121B" w:rsidP="00E84AA6">
      <w:pPr>
        <w:spacing w:after="0"/>
      </w:pPr>
      <w:r>
        <w:t xml:space="preserve">Tel: 1-877-455-6937 </w:t>
      </w:r>
    </w:p>
    <w:p w14:paraId="71694C34" w14:textId="77777777" w:rsidR="001F121B" w:rsidRDefault="001F121B" w:rsidP="00E84AA6">
      <w:r>
        <w:t xml:space="preserve">E-mail: </w:t>
      </w:r>
      <w:hyperlink r:id="rId1106" w:history="1">
        <w:r w:rsidRPr="00A94254">
          <w:rPr>
            <w:rStyle w:val="Hyperlink"/>
          </w:rPr>
          <w:t>info@lloyds.ca</w:t>
        </w:r>
      </w:hyperlink>
      <w:r>
        <w:t xml:space="preserve"> </w:t>
      </w:r>
    </w:p>
    <w:p w14:paraId="6F9D66A4" w14:textId="77777777" w:rsidR="001F121B" w:rsidRDefault="001F121B" w:rsidP="00E84AA6">
      <w:r w:rsidRPr="0031238F">
        <w:rPr>
          <w:b/>
          <w:bCs/>
        </w:rPr>
        <w:t>Your</w:t>
      </w:r>
      <w:r>
        <w:t xml:space="preserve"> complaint will be directed to the appropriate business contact for handling. They will write to </w:t>
      </w:r>
      <w:r w:rsidRPr="0031238F">
        <w:rPr>
          <w:b/>
          <w:bCs/>
        </w:rPr>
        <w:t>You</w:t>
      </w:r>
      <w:r>
        <w:t xml:space="preserve"> within two business days to acknowledge receipt of </w:t>
      </w:r>
      <w:r w:rsidRPr="0031238F">
        <w:rPr>
          <w:b/>
          <w:bCs/>
        </w:rPr>
        <w:t>Your</w:t>
      </w:r>
      <w:r>
        <w:t xml:space="preserve"> complaint and to let </w:t>
      </w:r>
      <w:r w:rsidRPr="0031238F">
        <w:rPr>
          <w:b/>
          <w:bCs/>
        </w:rPr>
        <w:t>You</w:t>
      </w:r>
      <w:r>
        <w:t xml:space="preserve"> know when </w:t>
      </w:r>
      <w:r w:rsidRPr="0031238F">
        <w:rPr>
          <w:b/>
          <w:bCs/>
        </w:rPr>
        <w:t>You</w:t>
      </w:r>
      <w:r>
        <w:t xml:space="preserve"> can expect a full response. If need be, </w:t>
      </w:r>
      <w:r w:rsidRPr="005C18D8">
        <w:rPr>
          <w:b/>
          <w:bCs/>
        </w:rPr>
        <w:t>We</w:t>
      </w:r>
      <w:r>
        <w:t xml:space="preserve"> will also engage internal staff in Lloyd’s Policyholder and Market Assistance Department in London, England, who will respond directly to </w:t>
      </w:r>
      <w:r w:rsidRPr="0031238F">
        <w:rPr>
          <w:b/>
          <w:bCs/>
        </w:rPr>
        <w:t>You</w:t>
      </w:r>
      <w:r>
        <w:t xml:space="preserve">, and in the last stages, they will issue a final letter of position on </w:t>
      </w:r>
      <w:r w:rsidRPr="0031238F">
        <w:rPr>
          <w:b/>
          <w:bCs/>
        </w:rPr>
        <w:t>Your</w:t>
      </w:r>
      <w:r>
        <w:t xml:space="preserve"> complaint. </w:t>
      </w:r>
    </w:p>
    <w:p w14:paraId="0477963F" w14:textId="77777777" w:rsidR="001F121B" w:rsidRDefault="001F121B" w:rsidP="00E84AA6">
      <w:r>
        <w:t xml:space="preserve">In the event that </w:t>
      </w:r>
      <w:r w:rsidRPr="0031238F">
        <w:rPr>
          <w:b/>
          <w:bCs/>
        </w:rPr>
        <w:t>Your</w:t>
      </w:r>
      <w:r>
        <w:t xml:space="preserve"> concerns are still not addressed to </w:t>
      </w:r>
      <w:r w:rsidRPr="005C18D8">
        <w:rPr>
          <w:b/>
          <w:bCs/>
        </w:rPr>
        <w:t>Your</w:t>
      </w:r>
      <w:r>
        <w:t xml:space="preserve"> satisfaction, </w:t>
      </w:r>
      <w:r w:rsidRPr="0031238F">
        <w:rPr>
          <w:b/>
          <w:bCs/>
        </w:rPr>
        <w:t>You</w:t>
      </w:r>
      <w:r>
        <w:t xml:space="preserve"> have the right to continue </w:t>
      </w:r>
      <w:r w:rsidRPr="0031238F">
        <w:rPr>
          <w:b/>
          <w:bCs/>
        </w:rPr>
        <w:t>Your</w:t>
      </w:r>
      <w:r>
        <w:t xml:space="preserve"> pursuit to have </w:t>
      </w:r>
      <w:r w:rsidRPr="0031238F">
        <w:rPr>
          <w:b/>
          <w:bCs/>
        </w:rPr>
        <w:t>Your</w:t>
      </w:r>
      <w:r>
        <w:t xml:space="preserve"> complaint reviewed by the following organizations: </w:t>
      </w:r>
    </w:p>
    <w:p w14:paraId="7ACB9B51" w14:textId="77777777" w:rsidR="001F121B" w:rsidRDefault="001F121B" w:rsidP="00E84AA6">
      <w:r w:rsidRPr="007A66BB">
        <w:rPr>
          <w:b/>
          <w:bCs/>
          <w:u w:val="single"/>
        </w:rPr>
        <w:lastRenderedPageBreak/>
        <w:t>General Insurance OmbudService (GIO):</w:t>
      </w:r>
      <w:r>
        <w:t xml:space="preserve"> assists in the resolution of conflicts between insurance customers and their insurance companies. The GIO can be reached at: </w:t>
      </w:r>
    </w:p>
    <w:p w14:paraId="7012679C" w14:textId="77777777" w:rsidR="001F121B" w:rsidRDefault="001F121B" w:rsidP="00E84AA6">
      <w:pPr>
        <w:spacing w:after="0"/>
      </w:pPr>
      <w:r>
        <w:t xml:space="preserve">Toll free number: 1-877-225-0446 </w:t>
      </w:r>
    </w:p>
    <w:p w14:paraId="0D1DCF2D" w14:textId="77777777" w:rsidR="001F121B" w:rsidRDefault="00000000" w:rsidP="00E84AA6">
      <w:hyperlink r:id="rId1107" w:history="1">
        <w:r w:rsidR="001F121B" w:rsidRPr="00A94254">
          <w:rPr>
            <w:rStyle w:val="Hyperlink"/>
          </w:rPr>
          <w:t>www.giocanada.org</w:t>
        </w:r>
      </w:hyperlink>
      <w:r w:rsidR="001F121B">
        <w:t xml:space="preserve"> </w:t>
      </w:r>
    </w:p>
    <w:p w14:paraId="4BA19C6E" w14:textId="77777777" w:rsidR="001F121B" w:rsidRPr="007D7015" w:rsidRDefault="001F121B" w:rsidP="00E84AA6">
      <w:pPr>
        <w:rPr>
          <w:b/>
          <w:bCs/>
        </w:rPr>
      </w:pPr>
      <w:r w:rsidRPr="007D7015">
        <w:rPr>
          <w:b/>
          <w:bCs/>
        </w:rPr>
        <w:t xml:space="preserve">For Quebec </w:t>
      </w:r>
      <w:r>
        <w:rPr>
          <w:b/>
          <w:bCs/>
        </w:rPr>
        <w:t>Insureds</w:t>
      </w:r>
      <w:r w:rsidRPr="007D7015">
        <w:rPr>
          <w:b/>
          <w:bCs/>
        </w:rPr>
        <w:t xml:space="preserve">: </w:t>
      </w:r>
    </w:p>
    <w:p w14:paraId="11FB12D0" w14:textId="77777777" w:rsidR="001F121B" w:rsidRDefault="001F121B" w:rsidP="00E84AA6">
      <w:r>
        <w:t xml:space="preserve">Autorité des marchés financiers (AMF): The regulation of insurance companies in Quebec is administered by the AMF. If </w:t>
      </w:r>
      <w:r w:rsidRPr="0031238F">
        <w:rPr>
          <w:b/>
          <w:bCs/>
        </w:rPr>
        <w:t>You</w:t>
      </w:r>
      <w:r>
        <w:t xml:space="preserve"> remain dissatisfied with the manner in which </w:t>
      </w:r>
      <w:r w:rsidRPr="0031238F">
        <w:rPr>
          <w:b/>
          <w:bCs/>
        </w:rPr>
        <w:t>Your</w:t>
      </w:r>
      <w:r>
        <w:t xml:space="preserve"> complaint has been handled, or with the results of the complaint protocol, </w:t>
      </w:r>
      <w:r w:rsidRPr="0031238F">
        <w:rPr>
          <w:b/>
          <w:bCs/>
        </w:rPr>
        <w:t>You</w:t>
      </w:r>
      <w:r>
        <w:t xml:space="preserve"> may send </w:t>
      </w:r>
      <w:r w:rsidRPr="0031238F">
        <w:rPr>
          <w:b/>
          <w:bCs/>
        </w:rPr>
        <w:t>Your</w:t>
      </w:r>
      <w:r>
        <w:t xml:space="preserve"> complaint to the AMF who will study </w:t>
      </w:r>
      <w:r w:rsidRPr="0031238F">
        <w:rPr>
          <w:b/>
          <w:bCs/>
        </w:rPr>
        <w:t>Your</w:t>
      </w:r>
      <w:r>
        <w:t xml:space="preserve"> file and who may recommend mediation, if it deems this action appropriate and if both parties agree to it. The AMF can be reached at:</w:t>
      </w:r>
    </w:p>
    <w:p w14:paraId="680D69C9" w14:textId="77777777" w:rsidR="001F121B" w:rsidRDefault="001F121B" w:rsidP="00E84AA6">
      <w:pPr>
        <w:spacing w:after="0"/>
      </w:pPr>
      <w:r>
        <w:t xml:space="preserve">Toll Free: 1-877-525-0337 </w:t>
      </w:r>
    </w:p>
    <w:p w14:paraId="65A03502" w14:textId="77777777" w:rsidR="001F121B" w:rsidRDefault="001F121B" w:rsidP="00E84AA6">
      <w:pPr>
        <w:spacing w:after="0"/>
      </w:pPr>
      <w:r>
        <w:t xml:space="preserve">Québec: (418) 525-0337 </w:t>
      </w:r>
    </w:p>
    <w:p w14:paraId="4E1E8AA2" w14:textId="77777777" w:rsidR="001F121B" w:rsidRDefault="001F121B" w:rsidP="00E84AA6">
      <w:pPr>
        <w:spacing w:after="0"/>
      </w:pPr>
      <w:r>
        <w:t xml:space="preserve">Montréal: (514) 395-0311 </w:t>
      </w:r>
    </w:p>
    <w:p w14:paraId="04B93AD4" w14:textId="77777777" w:rsidR="001F121B" w:rsidRDefault="00000000" w:rsidP="00E84AA6">
      <w:pPr>
        <w:rPr>
          <w:rStyle w:val="Hyperlink"/>
        </w:rPr>
      </w:pPr>
      <w:hyperlink r:id="rId1108" w:history="1">
        <w:r w:rsidR="001F121B" w:rsidRPr="00A94254">
          <w:rPr>
            <w:rStyle w:val="Hyperlink"/>
          </w:rPr>
          <w:t>www.lautorite.qc.ca</w:t>
        </w:r>
      </w:hyperlink>
    </w:p>
    <w:p w14:paraId="51127F8D" w14:textId="77777777" w:rsidR="001F121B" w:rsidRDefault="001F121B" w:rsidP="00E84AA6">
      <w:r>
        <w:t xml:space="preserve">If </w:t>
      </w:r>
      <w:r w:rsidRPr="0031238F">
        <w:rPr>
          <w:b/>
          <w:bCs/>
        </w:rPr>
        <w:t>You</w:t>
      </w:r>
      <w:r>
        <w:t xml:space="preserve"> have a complaint specifically about  </w:t>
      </w:r>
      <w:r w:rsidRPr="0036320C">
        <w:rPr>
          <w:b/>
          <w:bCs/>
        </w:rPr>
        <w:t xml:space="preserve">Underwriters’ </w:t>
      </w:r>
      <w:r>
        <w:t xml:space="preserve">complaints handling procedures, </w:t>
      </w:r>
      <w:r w:rsidRPr="0031238F">
        <w:rPr>
          <w:b/>
          <w:bCs/>
        </w:rPr>
        <w:t>You</w:t>
      </w:r>
      <w:r>
        <w:t xml:space="preserve"> may contact the FCAC. </w:t>
      </w:r>
    </w:p>
    <w:p w14:paraId="4DB42854" w14:textId="77777777" w:rsidR="001F121B" w:rsidRDefault="001F121B" w:rsidP="00E84AA6">
      <w:r w:rsidRPr="00CE5559">
        <w:rPr>
          <w:b/>
          <w:bCs/>
        </w:rPr>
        <w:t>Financial Consumer Agency of Canada (FCAC)</w:t>
      </w:r>
      <w:r>
        <w:t xml:space="preserve"> provides consumers with accurate and objective information about financial products and services, and informs Canadians of their rights and responsibilities when dealing with financial institutions. FCAC also ensures compliance with the federal consumer protection laws that apply to banks and federally incorporated trust, loan and insurance companies. The FCAC does not get involved in individual disputes. The FCAC can be reached at: </w:t>
      </w:r>
    </w:p>
    <w:p w14:paraId="137BEBC5" w14:textId="77777777" w:rsidR="001F121B" w:rsidRDefault="001F121B" w:rsidP="00E84AA6">
      <w:pPr>
        <w:spacing w:after="0"/>
      </w:pPr>
      <w:r>
        <w:t xml:space="preserve">427 Laurier Avenue West, 6th Floor, Ottawa ON K1R 1B9 </w:t>
      </w:r>
    </w:p>
    <w:p w14:paraId="1410A276" w14:textId="77777777" w:rsidR="001F121B" w:rsidRDefault="001F121B" w:rsidP="00E84AA6">
      <w:pPr>
        <w:spacing w:after="0"/>
      </w:pPr>
      <w:r>
        <w:t xml:space="preserve">Services in English: 1-866-461-FCAC (3222) </w:t>
      </w:r>
    </w:p>
    <w:p w14:paraId="5D353DB1" w14:textId="77777777" w:rsidR="001F121B" w:rsidRDefault="001F121B" w:rsidP="00E84AA6">
      <w:pPr>
        <w:spacing w:after="0"/>
      </w:pPr>
      <w:r>
        <w:t xml:space="preserve">Services in French: 1-866-461-ACFC (2232) </w:t>
      </w:r>
    </w:p>
    <w:p w14:paraId="5E8C8B50" w14:textId="77777777" w:rsidR="001F121B" w:rsidRDefault="00000000" w:rsidP="00E84AA6">
      <w:pPr>
        <w:rPr>
          <w:rStyle w:val="Hyperlink"/>
        </w:rPr>
      </w:pPr>
      <w:hyperlink r:id="rId1109" w:history="1">
        <w:r w:rsidR="001F121B" w:rsidRPr="00A94254">
          <w:rPr>
            <w:rStyle w:val="Hyperlink"/>
          </w:rPr>
          <w:t>www.fcac-acfc.gc.ca</w:t>
        </w:r>
      </w:hyperlink>
    </w:p>
    <w:p w14:paraId="50C95800" w14:textId="77777777" w:rsidR="001F121B" w:rsidRDefault="001F121B" w:rsidP="00E84AA6">
      <w:pPr>
        <w:pStyle w:val="Heading2"/>
        <w:numPr>
          <w:ilvl w:val="0"/>
          <w:numId w:val="0"/>
        </w:numPr>
        <w:spacing w:after="0"/>
        <w:ind w:left="851"/>
      </w:pPr>
    </w:p>
    <w:p w14:paraId="5741CCF8" w14:textId="77777777" w:rsidR="001F121B" w:rsidRPr="007D7015" w:rsidRDefault="001F121B" w:rsidP="00E84AA6">
      <w:pPr>
        <w:rPr>
          <w:b/>
          <w:bCs/>
        </w:rPr>
      </w:pPr>
      <w:r w:rsidRPr="007D7015">
        <w:rPr>
          <w:b/>
          <w:bCs/>
        </w:rPr>
        <w:t>PRIVACY: NOTICE CONCERNING PERSONAL INFORMATION (LSW1543D)</w:t>
      </w:r>
    </w:p>
    <w:p w14:paraId="12611F30" w14:textId="77777777" w:rsidR="001F121B" w:rsidRPr="00550131" w:rsidRDefault="001F121B" w:rsidP="00E84AA6">
      <w:pPr>
        <w:rPr>
          <w:rFonts w:ascii="Arial" w:hAnsi="Arial"/>
          <w:b/>
          <w:bCs/>
        </w:rPr>
      </w:pPr>
      <w:r w:rsidRPr="00550131">
        <w:rPr>
          <w:rFonts w:ascii="Arial" w:hAnsi="Arial"/>
          <w:b/>
          <w:bCs/>
        </w:rPr>
        <w:t xml:space="preserve">Who </w:t>
      </w:r>
      <w:r>
        <w:rPr>
          <w:rFonts w:ascii="Arial" w:hAnsi="Arial"/>
          <w:b/>
          <w:bCs/>
        </w:rPr>
        <w:t>W</w:t>
      </w:r>
      <w:r w:rsidRPr="00550131">
        <w:rPr>
          <w:rFonts w:ascii="Arial" w:hAnsi="Arial"/>
          <w:b/>
          <w:bCs/>
        </w:rPr>
        <w:t>e are</w:t>
      </w:r>
    </w:p>
    <w:p w14:paraId="32F626CA" w14:textId="77777777" w:rsidR="001F121B" w:rsidRPr="00075996" w:rsidRDefault="001F121B" w:rsidP="00E84AA6">
      <w:r w:rsidRPr="00B25394">
        <w:rPr>
          <w:b/>
          <w:bCs/>
        </w:rPr>
        <w:t>We</w:t>
      </w:r>
      <w:r w:rsidRPr="00B25394">
        <w:t xml:space="preserve"> are the Lloyd's Underwriter(s) identified in the </w:t>
      </w:r>
      <w:r w:rsidRPr="00A1290A">
        <w:rPr>
          <w:rFonts w:cs="Times"/>
          <w:lang w:val="en-US"/>
        </w:rPr>
        <w:t xml:space="preserve">Table attached to Agreement No. </w:t>
      </w:r>
      <w:r w:rsidRPr="00B25394">
        <w:rPr>
          <w:rFonts w:cs="Times"/>
          <w:b/>
          <w:bCs/>
          <w:lang w:val="en-US"/>
        </w:rPr>
        <w:t>B6083172200368</w:t>
      </w:r>
      <w:r w:rsidRPr="00B25394">
        <w:t xml:space="preserve"> </w:t>
      </w:r>
      <w:r w:rsidRPr="00A1290A">
        <w:t>insurance contract and/or the certificate of insurance.</w:t>
      </w:r>
      <w:r w:rsidRPr="00B25394">
        <w:t xml:space="preserve"> Your privacy is important to us. This Privacy notice explains what personal information </w:t>
      </w:r>
      <w:r w:rsidRPr="00B25394">
        <w:rPr>
          <w:b/>
          <w:bCs/>
        </w:rPr>
        <w:t xml:space="preserve">We </w:t>
      </w:r>
      <w:r w:rsidRPr="00B25394">
        <w:t>collect, use and disclose about policyholders, beneficiaries, claimants and witnesses and for what purposes, in compliance with applicable Canadian</w:t>
      </w:r>
      <w:r w:rsidRPr="00075996">
        <w:t xml:space="preserve"> privacy laws.</w:t>
      </w:r>
    </w:p>
    <w:p w14:paraId="283AEF9F" w14:textId="77777777" w:rsidR="001F121B" w:rsidRPr="00550131" w:rsidRDefault="001F121B" w:rsidP="00E84AA6">
      <w:pPr>
        <w:rPr>
          <w:rFonts w:ascii="Arial" w:hAnsi="Arial"/>
          <w:b/>
          <w:bCs/>
        </w:rPr>
      </w:pPr>
      <w:r w:rsidRPr="00550131">
        <w:rPr>
          <w:rFonts w:ascii="Arial" w:hAnsi="Arial"/>
          <w:b/>
          <w:bCs/>
        </w:rPr>
        <w:t xml:space="preserve">What personal information </w:t>
      </w:r>
      <w:r>
        <w:rPr>
          <w:rFonts w:ascii="Arial" w:hAnsi="Arial"/>
          <w:b/>
          <w:bCs/>
        </w:rPr>
        <w:t>W</w:t>
      </w:r>
      <w:r w:rsidRPr="00550131">
        <w:rPr>
          <w:rFonts w:ascii="Arial" w:hAnsi="Arial"/>
          <w:b/>
          <w:bCs/>
        </w:rPr>
        <w:t>e collect</w:t>
      </w:r>
    </w:p>
    <w:p w14:paraId="7807713D" w14:textId="77777777" w:rsidR="001F121B" w:rsidRPr="00075996" w:rsidRDefault="001F121B" w:rsidP="00E84AA6">
      <w:r w:rsidRPr="00075996">
        <w:t>Personal information is any information about an identified and or identifiable individual. The personal information that is collected for a clear and legitimate use and disclosure generally includes the following:</w:t>
      </w:r>
    </w:p>
    <w:p w14:paraId="50902021" w14:textId="77777777" w:rsidR="001F121B" w:rsidRPr="004261B1" w:rsidRDefault="001F121B" w:rsidP="00E84AA6">
      <w:pPr>
        <w:pStyle w:val="ListParagraph"/>
        <w:numPr>
          <w:ilvl w:val="0"/>
          <w:numId w:val="43"/>
        </w:numPr>
      </w:pPr>
      <w:r w:rsidRPr="006C35F7">
        <w:t>Identification and contact information (name, address including postal code, country, telephone number, email address, month and date of birth, drivers licence, employer, job title, empl</w:t>
      </w:r>
      <w:r w:rsidRPr="004261B1">
        <w:t>oyment history, family details)</w:t>
      </w:r>
    </w:p>
    <w:p w14:paraId="442D6C47" w14:textId="77777777" w:rsidR="001F121B" w:rsidRPr="004261B1" w:rsidRDefault="001F121B" w:rsidP="00E84AA6">
      <w:pPr>
        <w:pStyle w:val="ListParagraph"/>
        <w:numPr>
          <w:ilvl w:val="0"/>
          <w:numId w:val="43"/>
        </w:numPr>
      </w:pPr>
      <w:r w:rsidRPr="004261B1">
        <w:t>Policy information (policy number, policy amounts, policy terms)</w:t>
      </w:r>
    </w:p>
    <w:p w14:paraId="1D9FB4EA" w14:textId="77777777" w:rsidR="001F121B" w:rsidRPr="007F6F50" w:rsidRDefault="001F121B" w:rsidP="00E84AA6">
      <w:pPr>
        <w:pStyle w:val="ListParagraph"/>
        <w:numPr>
          <w:ilvl w:val="0"/>
          <w:numId w:val="43"/>
        </w:numPr>
      </w:pPr>
      <w:r w:rsidRPr="007F6F50">
        <w:t>Claim information (claim number, information relating to a potential or existing claim)</w:t>
      </w:r>
    </w:p>
    <w:p w14:paraId="12EC35AD" w14:textId="77777777" w:rsidR="001F121B" w:rsidRPr="007F6F50" w:rsidRDefault="001F121B" w:rsidP="00E84AA6">
      <w:pPr>
        <w:pStyle w:val="ListParagraph"/>
        <w:numPr>
          <w:ilvl w:val="0"/>
          <w:numId w:val="43"/>
        </w:numPr>
      </w:pPr>
      <w:r w:rsidRPr="007F6F50">
        <w:t>Payment information (credit card details, bank account details, credit score)</w:t>
      </w:r>
    </w:p>
    <w:p w14:paraId="0AD3D7F6" w14:textId="77777777" w:rsidR="001F121B" w:rsidRPr="007D7015" w:rsidRDefault="001F121B" w:rsidP="00E84AA6">
      <w:pPr>
        <w:pStyle w:val="ListParagraph"/>
        <w:numPr>
          <w:ilvl w:val="0"/>
          <w:numId w:val="43"/>
        </w:numPr>
      </w:pPr>
      <w:r w:rsidRPr="007D7015">
        <w:t xml:space="preserve">Other information related to </w:t>
      </w:r>
      <w:r w:rsidRPr="0036320C">
        <w:rPr>
          <w:b/>
          <w:bCs/>
        </w:rPr>
        <w:t>Your</w:t>
      </w:r>
      <w:r w:rsidRPr="007D7015">
        <w:t xml:space="preserve"> insurance cover or a claim only for legitimate business purposes</w:t>
      </w:r>
    </w:p>
    <w:p w14:paraId="7C10AEFD" w14:textId="77777777" w:rsidR="001F121B" w:rsidRPr="00075996" w:rsidRDefault="001F121B" w:rsidP="00E84AA6">
      <w:r w:rsidRPr="0036320C">
        <w:rPr>
          <w:b/>
          <w:bCs/>
        </w:rPr>
        <w:lastRenderedPageBreak/>
        <w:t>We</w:t>
      </w:r>
      <w:r w:rsidRPr="00075996">
        <w:t xml:space="preserve"> also collect personal information about </w:t>
      </w:r>
      <w:r w:rsidRPr="0036320C">
        <w:rPr>
          <w:b/>
          <w:bCs/>
        </w:rPr>
        <w:t>You</w:t>
      </w:r>
      <w:r w:rsidRPr="00075996">
        <w:t xml:space="preserve"> when </w:t>
      </w:r>
      <w:r>
        <w:rPr>
          <w:b/>
          <w:bCs/>
        </w:rPr>
        <w:t>Y</w:t>
      </w:r>
      <w:r w:rsidRPr="0036320C">
        <w:rPr>
          <w:b/>
          <w:bCs/>
        </w:rPr>
        <w:t>ou</w:t>
      </w:r>
      <w:r w:rsidRPr="00075996">
        <w:t xml:space="preserve"> visit </w:t>
      </w:r>
      <w:hyperlink r:id="rId1110" w:history="1">
        <w:r w:rsidRPr="00075996">
          <w:rPr>
            <w:rStyle w:val="Hyperlink"/>
            <w:rFonts w:ascii="Times" w:hAnsi="Times" w:cs="Times"/>
          </w:rPr>
          <w:t>www.lloyds.com</w:t>
        </w:r>
      </w:hyperlink>
      <w:r w:rsidRPr="00075996">
        <w:t xml:space="preserve">. Further details can be found on our online Cookies policy at </w:t>
      </w:r>
      <w:hyperlink r:id="rId1111" w:history="1">
        <w:r w:rsidRPr="00075996">
          <w:rPr>
            <w:rStyle w:val="Hyperlink"/>
            <w:rFonts w:ascii="Times" w:hAnsi="Times" w:cs="Times"/>
          </w:rPr>
          <w:t>http://www.lloyds.com/common/privacy-and-cookies-statement</w:t>
        </w:r>
      </w:hyperlink>
    </w:p>
    <w:p w14:paraId="271609B6" w14:textId="77777777" w:rsidR="001F121B" w:rsidRPr="00075996" w:rsidRDefault="001F121B" w:rsidP="00E84AA6">
      <w:r w:rsidRPr="0036320C">
        <w:rPr>
          <w:b/>
          <w:bCs/>
          <w:spacing w:val="5"/>
        </w:rPr>
        <w:t>W</w:t>
      </w:r>
      <w:r w:rsidRPr="0036320C">
        <w:rPr>
          <w:b/>
          <w:bCs/>
        </w:rPr>
        <w:t>e</w:t>
      </w:r>
      <w:r w:rsidRPr="00075996">
        <w:rPr>
          <w:spacing w:val="-2"/>
        </w:rPr>
        <w:t xml:space="preserve"> </w:t>
      </w:r>
      <w:r w:rsidRPr="00075996">
        <w:rPr>
          <w:spacing w:val="-4"/>
        </w:rPr>
        <w:t>w</w:t>
      </w:r>
      <w:r w:rsidRPr="00075996">
        <w:rPr>
          <w:spacing w:val="-1"/>
        </w:rPr>
        <w:t>il</w:t>
      </w:r>
      <w:r w:rsidRPr="00075996">
        <w:t>l not</w:t>
      </w:r>
      <w:r w:rsidRPr="00075996">
        <w:rPr>
          <w:spacing w:val="2"/>
        </w:rPr>
        <w:t xml:space="preserve"> </w:t>
      </w:r>
      <w:r w:rsidRPr="00075996">
        <w:rPr>
          <w:spacing w:val="-3"/>
        </w:rPr>
        <w:t>u</w:t>
      </w:r>
      <w:r w:rsidRPr="00075996">
        <w:t>se</w:t>
      </w:r>
      <w:r w:rsidRPr="00075996">
        <w:rPr>
          <w:spacing w:val="1"/>
        </w:rPr>
        <w:t xml:space="preserve"> </w:t>
      </w:r>
      <w:r>
        <w:rPr>
          <w:b/>
          <w:bCs/>
          <w:spacing w:val="-2"/>
        </w:rPr>
        <w:t>Y</w:t>
      </w:r>
      <w:r w:rsidRPr="0036320C">
        <w:rPr>
          <w:b/>
          <w:bCs/>
        </w:rPr>
        <w:t>our</w:t>
      </w:r>
      <w:r w:rsidRPr="00075996">
        <w:rPr>
          <w:spacing w:val="2"/>
        </w:rPr>
        <w:t xml:space="preserve"> </w:t>
      </w:r>
      <w:r w:rsidRPr="00075996">
        <w:t>p</w:t>
      </w:r>
      <w:r w:rsidRPr="00075996">
        <w:rPr>
          <w:spacing w:val="-3"/>
        </w:rPr>
        <w:t>e</w:t>
      </w:r>
      <w:r w:rsidRPr="00075996">
        <w:rPr>
          <w:spacing w:val="-2"/>
        </w:rPr>
        <w:t>r</w:t>
      </w:r>
      <w:r w:rsidRPr="00075996">
        <w:t xml:space="preserve">sonal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on</w:t>
      </w:r>
      <w:r w:rsidRPr="00075996">
        <w:rPr>
          <w:spacing w:val="-2"/>
        </w:rPr>
        <w:t xml:space="preserve"> </w:t>
      </w:r>
      <w:r w:rsidRPr="00075996">
        <w:rPr>
          <w:spacing w:val="1"/>
        </w:rPr>
        <w:t>f</w:t>
      </w:r>
      <w:r w:rsidRPr="00075996">
        <w:t>or</w:t>
      </w:r>
      <w:r w:rsidRPr="00075996">
        <w:rPr>
          <w:spacing w:val="-3"/>
        </w:rPr>
        <w:t xml:space="preserve"> </w:t>
      </w:r>
      <w:r w:rsidRPr="00075996">
        <w:rPr>
          <w:spacing w:val="1"/>
        </w:rPr>
        <w:t>m</w:t>
      </w:r>
      <w:r w:rsidRPr="00075996">
        <w:t>a</w:t>
      </w:r>
      <w:r w:rsidRPr="00075996">
        <w:rPr>
          <w:spacing w:val="-2"/>
        </w:rPr>
        <w:t>r</w:t>
      </w:r>
      <w:r w:rsidRPr="00075996">
        <w:rPr>
          <w:spacing w:val="2"/>
        </w:rPr>
        <w:t>k</w:t>
      </w:r>
      <w:r w:rsidRPr="00075996">
        <w:rPr>
          <w:spacing w:val="-3"/>
        </w:rPr>
        <w:t>e</w:t>
      </w:r>
      <w:r w:rsidRPr="00075996">
        <w:rPr>
          <w:spacing w:val="1"/>
        </w:rPr>
        <w:t>t</w:t>
      </w:r>
      <w:r w:rsidRPr="00075996">
        <w:rPr>
          <w:spacing w:val="-1"/>
        </w:rPr>
        <w:t>i</w:t>
      </w:r>
      <w:r w:rsidRPr="00075996">
        <w:t>ng</w:t>
      </w:r>
      <w:r w:rsidRPr="00075996">
        <w:rPr>
          <w:spacing w:val="1"/>
        </w:rPr>
        <w:t xml:space="preserve"> </w:t>
      </w:r>
      <w:r w:rsidRPr="00075996">
        <w:t>pu</w:t>
      </w:r>
      <w:r w:rsidRPr="00075996">
        <w:rPr>
          <w:spacing w:val="1"/>
        </w:rPr>
        <w:t>r</w:t>
      </w:r>
      <w:r w:rsidRPr="00075996">
        <w:t>p</w:t>
      </w:r>
      <w:r w:rsidRPr="00075996">
        <w:rPr>
          <w:spacing w:val="-3"/>
        </w:rPr>
        <w:t>o</w:t>
      </w:r>
      <w:r w:rsidRPr="00075996">
        <w:t>ses</w:t>
      </w:r>
      <w:r w:rsidRPr="00075996">
        <w:rPr>
          <w:spacing w:val="1"/>
        </w:rPr>
        <w:t xml:space="preserve"> </w:t>
      </w:r>
      <w:r w:rsidRPr="00075996">
        <w:t>and</w:t>
      </w:r>
      <w:r w:rsidRPr="00075996">
        <w:rPr>
          <w:spacing w:val="-2"/>
        </w:rPr>
        <w:t xml:space="preserve"> </w:t>
      </w:r>
      <w:r>
        <w:rPr>
          <w:b/>
          <w:bCs/>
          <w:spacing w:val="-3"/>
        </w:rPr>
        <w:t>W</w:t>
      </w:r>
      <w:r w:rsidRPr="0036320C">
        <w:rPr>
          <w:b/>
          <w:bCs/>
        </w:rPr>
        <w:t>e</w:t>
      </w:r>
      <w:r w:rsidRPr="00075996">
        <w:rPr>
          <w:spacing w:val="1"/>
        </w:rPr>
        <w:t xml:space="preserve"> </w:t>
      </w:r>
      <w:r w:rsidRPr="00075996">
        <w:rPr>
          <w:spacing w:val="-1"/>
        </w:rPr>
        <w:t>wil</w:t>
      </w:r>
      <w:r w:rsidRPr="00075996">
        <w:t>l not</w:t>
      </w:r>
      <w:r w:rsidRPr="00075996">
        <w:rPr>
          <w:spacing w:val="2"/>
        </w:rPr>
        <w:t xml:space="preserve"> </w:t>
      </w:r>
      <w:r w:rsidRPr="00075996">
        <w:t>se</w:t>
      </w:r>
      <w:r w:rsidRPr="00075996">
        <w:rPr>
          <w:spacing w:val="-1"/>
        </w:rPr>
        <w:t>l</w:t>
      </w:r>
      <w:r w:rsidRPr="00075996">
        <w:t xml:space="preserve">l </w:t>
      </w:r>
      <w:r>
        <w:rPr>
          <w:b/>
          <w:bCs/>
          <w:spacing w:val="-2"/>
        </w:rPr>
        <w:t>Y</w:t>
      </w:r>
      <w:r w:rsidRPr="0036320C">
        <w:rPr>
          <w:b/>
          <w:bCs/>
        </w:rPr>
        <w:t>our</w:t>
      </w:r>
      <w:r w:rsidRPr="00075996">
        <w:t xml:space="preserve"> pe</w:t>
      </w:r>
      <w:r w:rsidRPr="00075996">
        <w:rPr>
          <w:spacing w:val="1"/>
        </w:rPr>
        <w:t>r</w:t>
      </w:r>
      <w:r w:rsidRPr="00075996">
        <w:t xml:space="preserve">sonal </w:t>
      </w:r>
      <w:r w:rsidRPr="00075996">
        <w:rPr>
          <w:spacing w:val="-1"/>
        </w:rPr>
        <w:t>i</w:t>
      </w:r>
      <w:r w:rsidRPr="00075996">
        <w:rPr>
          <w:spacing w:val="-3"/>
        </w:rPr>
        <w:t>n</w:t>
      </w:r>
      <w:r w:rsidRPr="00075996">
        <w:rPr>
          <w:spacing w:val="3"/>
        </w:rPr>
        <w:t>f</w:t>
      </w:r>
      <w:r w:rsidRPr="00075996">
        <w:rPr>
          <w:spacing w:val="-3"/>
        </w:rPr>
        <w:t>o</w:t>
      </w:r>
      <w:r w:rsidRPr="00075996">
        <w:rPr>
          <w:spacing w:val="1"/>
        </w:rPr>
        <w:t>rm</w:t>
      </w:r>
      <w:r w:rsidRPr="00075996">
        <w:rPr>
          <w:spacing w:val="-3"/>
        </w:rPr>
        <w:t>a</w:t>
      </w:r>
      <w:r w:rsidRPr="00075996">
        <w:rPr>
          <w:spacing w:val="1"/>
        </w:rPr>
        <w:t>t</w:t>
      </w:r>
      <w:r w:rsidRPr="00075996">
        <w:rPr>
          <w:spacing w:val="-1"/>
        </w:rPr>
        <w:t>i</w:t>
      </w:r>
      <w:r w:rsidRPr="00075996">
        <w:t>on</w:t>
      </w:r>
      <w:r w:rsidRPr="00075996">
        <w:rPr>
          <w:spacing w:val="1"/>
        </w:rPr>
        <w:t xml:space="preserve"> t</w:t>
      </w:r>
      <w:r w:rsidRPr="00075996">
        <w:t>o</w:t>
      </w:r>
      <w:r w:rsidRPr="00075996">
        <w:rPr>
          <w:spacing w:val="-2"/>
        </w:rPr>
        <w:t xml:space="preserve"> </w:t>
      </w:r>
      <w:r w:rsidRPr="00075996">
        <w:rPr>
          <w:spacing w:val="-3"/>
        </w:rPr>
        <w:t>other parties</w:t>
      </w:r>
      <w:r w:rsidRPr="00075996">
        <w:t>.</w:t>
      </w:r>
    </w:p>
    <w:p w14:paraId="137F50E1" w14:textId="77777777" w:rsidR="001F121B" w:rsidRPr="007D7015" w:rsidRDefault="001F121B" w:rsidP="00E84AA6">
      <w:pPr>
        <w:rPr>
          <w:b/>
          <w:bCs/>
        </w:rPr>
      </w:pPr>
      <w:r w:rsidRPr="007D7015">
        <w:rPr>
          <w:b/>
          <w:bCs/>
          <w:spacing w:val="-1"/>
        </w:rPr>
        <w:t>H</w:t>
      </w:r>
      <w:r w:rsidRPr="007D7015">
        <w:rPr>
          <w:b/>
          <w:bCs/>
          <w:spacing w:val="-3"/>
        </w:rPr>
        <w:t>o</w:t>
      </w:r>
      <w:r w:rsidRPr="007D7015">
        <w:rPr>
          <w:b/>
          <w:bCs/>
        </w:rPr>
        <w:t xml:space="preserve">w </w:t>
      </w:r>
      <w:r>
        <w:rPr>
          <w:b/>
          <w:bCs/>
          <w:spacing w:val="3"/>
        </w:rPr>
        <w:t>W</w:t>
      </w:r>
      <w:r w:rsidRPr="007D7015">
        <w:rPr>
          <w:b/>
          <w:bCs/>
        </w:rPr>
        <w:t>e</w:t>
      </w:r>
      <w:r w:rsidRPr="007D7015">
        <w:rPr>
          <w:b/>
          <w:bCs/>
          <w:spacing w:val="1"/>
        </w:rPr>
        <w:t xml:space="preserve"> </w:t>
      </w:r>
      <w:r w:rsidRPr="007D7015">
        <w:rPr>
          <w:b/>
          <w:bCs/>
        </w:rPr>
        <w:t>use</w:t>
      </w:r>
      <w:r w:rsidRPr="007D7015">
        <w:rPr>
          <w:b/>
          <w:bCs/>
          <w:spacing w:val="-2"/>
        </w:rPr>
        <w:t xml:space="preserve"> </w:t>
      </w:r>
      <w:r>
        <w:rPr>
          <w:b/>
          <w:bCs/>
          <w:spacing w:val="-5"/>
        </w:rPr>
        <w:t>Y</w:t>
      </w:r>
      <w:r w:rsidRPr="007D7015">
        <w:rPr>
          <w:b/>
          <w:bCs/>
        </w:rPr>
        <w:t>our</w:t>
      </w:r>
      <w:r w:rsidRPr="007D7015">
        <w:rPr>
          <w:b/>
          <w:bCs/>
          <w:spacing w:val="2"/>
        </w:rPr>
        <w:t xml:space="preserve"> </w:t>
      </w:r>
      <w:r w:rsidRPr="007D7015">
        <w:rPr>
          <w:b/>
          <w:bCs/>
          <w:spacing w:val="1"/>
        </w:rPr>
        <w:t>i</w:t>
      </w:r>
      <w:r w:rsidRPr="007D7015">
        <w:rPr>
          <w:b/>
          <w:bCs/>
        </w:rPr>
        <w:t>n</w:t>
      </w:r>
      <w:r w:rsidRPr="007D7015">
        <w:rPr>
          <w:b/>
          <w:bCs/>
          <w:spacing w:val="1"/>
        </w:rPr>
        <w:t>f</w:t>
      </w:r>
      <w:r w:rsidRPr="007D7015">
        <w:rPr>
          <w:b/>
          <w:bCs/>
        </w:rPr>
        <w:t>o</w:t>
      </w:r>
      <w:r w:rsidRPr="007D7015">
        <w:rPr>
          <w:b/>
          <w:bCs/>
          <w:spacing w:val="-2"/>
        </w:rPr>
        <w:t>r</w:t>
      </w:r>
      <w:r w:rsidRPr="007D7015">
        <w:rPr>
          <w:b/>
          <w:bCs/>
        </w:rPr>
        <w:t>ma</w:t>
      </w:r>
      <w:r w:rsidRPr="007D7015">
        <w:rPr>
          <w:b/>
          <w:bCs/>
          <w:spacing w:val="-2"/>
        </w:rPr>
        <w:t>t</w:t>
      </w:r>
      <w:r w:rsidRPr="007D7015">
        <w:rPr>
          <w:b/>
          <w:bCs/>
          <w:spacing w:val="1"/>
        </w:rPr>
        <w:t>i</w:t>
      </w:r>
      <w:r w:rsidRPr="007D7015">
        <w:rPr>
          <w:b/>
          <w:bCs/>
        </w:rPr>
        <w:t>on</w:t>
      </w:r>
    </w:p>
    <w:p w14:paraId="164E7F57" w14:textId="77777777" w:rsidR="001F121B" w:rsidRPr="00075996" w:rsidRDefault="001F121B" w:rsidP="00E84AA6">
      <w:pPr>
        <w:rPr>
          <w:spacing w:val="-10"/>
        </w:rPr>
      </w:pPr>
      <w:r w:rsidRPr="00075996">
        <w:rPr>
          <w:spacing w:val="-1"/>
        </w:rPr>
        <w:t>B</w:t>
      </w:r>
      <w:r w:rsidRPr="00075996">
        <w:t>y</w:t>
      </w:r>
      <w:r w:rsidRPr="00075996">
        <w:rPr>
          <w:spacing w:val="7"/>
        </w:rPr>
        <w:t xml:space="preserve"> </w:t>
      </w:r>
      <w:r w:rsidRPr="00075996">
        <w:t>pu</w:t>
      </w:r>
      <w:r w:rsidRPr="00075996">
        <w:rPr>
          <w:spacing w:val="1"/>
        </w:rPr>
        <w:t>r</w:t>
      </w:r>
      <w:r w:rsidRPr="00075996">
        <w:t>chas</w:t>
      </w:r>
      <w:r w:rsidRPr="00075996">
        <w:rPr>
          <w:spacing w:val="-1"/>
        </w:rPr>
        <w:t>i</w:t>
      </w:r>
      <w:r w:rsidRPr="00075996">
        <w:rPr>
          <w:spacing w:val="-3"/>
        </w:rPr>
        <w:t>n</w:t>
      </w:r>
      <w:r w:rsidRPr="00075996">
        <w:t>g</w:t>
      </w:r>
      <w:r w:rsidRPr="00075996">
        <w:rPr>
          <w:spacing w:val="2"/>
        </w:rPr>
        <w:t xml:space="preserve"> </w:t>
      </w:r>
      <w:r w:rsidRPr="00075996">
        <w:rPr>
          <w:spacing w:val="-1"/>
        </w:rPr>
        <w:t>i</w:t>
      </w:r>
      <w:r w:rsidRPr="00075996">
        <w:t>nsu</w:t>
      </w:r>
      <w:r w:rsidRPr="00075996">
        <w:rPr>
          <w:spacing w:val="1"/>
        </w:rPr>
        <w:t>r</w:t>
      </w:r>
      <w:r w:rsidRPr="00075996">
        <w:rPr>
          <w:spacing w:val="-2"/>
        </w:rPr>
        <w:t>a</w:t>
      </w:r>
      <w:r w:rsidRPr="00075996">
        <w:t xml:space="preserve">nce </w:t>
      </w:r>
      <w:r w:rsidRPr="00075996">
        <w:rPr>
          <w:spacing w:val="1"/>
        </w:rPr>
        <w:t>fr</w:t>
      </w:r>
      <w:r w:rsidRPr="00075996">
        <w:rPr>
          <w:spacing w:val="-3"/>
        </w:rPr>
        <w:t>o</w:t>
      </w:r>
      <w:r w:rsidRPr="00075996">
        <w:t>m</w:t>
      </w:r>
      <w:r w:rsidRPr="00075996">
        <w:rPr>
          <w:spacing w:val="8"/>
        </w:rPr>
        <w:t xml:space="preserve"> </w:t>
      </w:r>
      <w:r w:rsidRPr="00075996">
        <w:rPr>
          <w:spacing w:val="4"/>
        </w:rPr>
        <w:t xml:space="preserve"> </w:t>
      </w:r>
      <w:r w:rsidRPr="0036320C">
        <w:rPr>
          <w:b/>
          <w:bCs/>
          <w:spacing w:val="-1"/>
        </w:rPr>
        <w:t>U</w:t>
      </w:r>
      <w:r w:rsidRPr="0036320C">
        <w:rPr>
          <w:b/>
          <w:bCs/>
        </w:rPr>
        <w:t>nde</w:t>
      </w:r>
      <w:r w:rsidRPr="0036320C">
        <w:rPr>
          <w:b/>
          <w:bCs/>
          <w:spacing w:val="1"/>
        </w:rPr>
        <w:t>r</w:t>
      </w:r>
      <w:r w:rsidRPr="0036320C">
        <w:rPr>
          <w:b/>
          <w:bCs/>
          <w:spacing w:val="-4"/>
        </w:rPr>
        <w:t>w</w:t>
      </w:r>
      <w:r w:rsidRPr="0036320C">
        <w:rPr>
          <w:b/>
          <w:bCs/>
          <w:spacing w:val="1"/>
        </w:rPr>
        <w:t>r</w:t>
      </w:r>
      <w:r w:rsidRPr="0036320C">
        <w:rPr>
          <w:b/>
          <w:bCs/>
          <w:spacing w:val="-1"/>
        </w:rPr>
        <w:t>i</w:t>
      </w:r>
      <w:r w:rsidRPr="0036320C">
        <w:rPr>
          <w:b/>
          <w:bCs/>
          <w:spacing w:val="1"/>
        </w:rPr>
        <w:t>t</w:t>
      </w:r>
      <w:r w:rsidRPr="0036320C">
        <w:rPr>
          <w:b/>
          <w:bCs/>
          <w:spacing w:val="-3"/>
        </w:rPr>
        <w:t>e</w:t>
      </w:r>
      <w:r w:rsidRPr="0036320C">
        <w:rPr>
          <w:b/>
          <w:bCs/>
          <w:spacing w:val="1"/>
        </w:rPr>
        <w:t>r</w:t>
      </w:r>
      <w:r w:rsidRPr="0036320C">
        <w:rPr>
          <w:b/>
          <w:bCs/>
        </w:rPr>
        <w:t>s</w:t>
      </w:r>
      <w:r w:rsidRPr="00075996">
        <w:t>,</w:t>
      </w:r>
      <w:r w:rsidRPr="00075996">
        <w:rPr>
          <w:spacing w:val="1"/>
        </w:rPr>
        <w:t xml:space="preserve"> </w:t>
      </w:r>
      <w:r w:rsidRPr="0036320C">
        <w:rPr>
          <w:b/>
          <w:bCs/>
          <w:spacing w:val="1"/>
        </w:rPr>
        <w:t>You</w:t>
      </w:r>
      <w:r>
        <w:rPr>
          <w:spacing w:val="1"/>
        </w:rPr>
        <w:t xml:space="preserve"> </w:t>
      </w:r>
      <w:r w:rsidRPr="00075996">
        <w:rPr>
          <w:spacing w:val="-3"/>
        </w:rPr>
        <w:t>p</w:t>
      </w:r>
      <w:r w:rsidRPr="00075996">
        <w:rPr>
          <w:spacing w:val="1"/>
        </w:rPr>
        <w:t>r</w:t>
      </w:r>
      <w:r w:rsidRPr="00075996">
        <w:t>o</w:t>
      </w:r>
      <w:r w:rsidRPr="00075996">
        <w:rPr>
          <w:spacing w:val="-2"/>
        </w:rPr>
        <w:t>v</w:t>
      </w:r>
      <w:r w:rsidRPr="00075996">
        <w:rPr>
          <w:spacing w:val="-1"/>
        </w:rPr>
        <w:t>i</w:t>
      </w:r>
      <w:r w:rsidRPr="00075996">
        <w:t>de</w:t>
      </w:r>
      <w:r w:rsidRPr="00075996">
        <w:rPr>
          <w:spacing w:val="6"/>
        </w:rPr>
        <w:t xml:space="preserve"> </w:t>
      </w:r>
      <w:r w:rsidRPr="0036320C">
        <w:rPr>
          <w:b/>
          <w:bCs/>
          <w:spacing w:val="6"/>
        </w:rPr>
        <w:t>Us</w:t>
      </w:r>
      <w:r>
        <w:rPr>
          <w:spacing w:val="6"/>
        </w:rPr>
        <w:t xml:space="preserve">  </w:t>
      </w:r>
      <w:r w:rsidRPr="00075996">
        <w:rPr>
          <w:spacing w:val="-4"/>
        </w:rPr>
        <w:t>w</w:t>
      </w:r>
      <w:r w:rsidRPr="00075996">
        <w:rPr>
          <w:spacing w:val="-1"/>
        </w:rPr>
        <w:t>i</w:t>
      </w:r>
      <w:r w:rsidRPr="00075996">
        <w:rPr>
          <w:spacing w:val="1"/>
        </w:rPr>
        <w:t>t</w:t>
      </w:r>
      <w:r w:rsidRPr="00075996">
        <w:t>h</w:t>
      </w:r>
      <w:r w:rsidRPr="00075996">
        <w:rPr>
          <w:spacing w:val="10"/>
        </w:rPr>
        <w:t xml:space="preserve"> </w:t>
      </w:r>
      <w:r w:rsidRPr="0036320C">
        <w:rPr>
          <w:b/>
          <w:bCs/>
          <w:spacing w:val="10"/>
        </w:rPr>
        <w:t>Your</w:t>
      </w:r>
      <w:r>
        <w:rPr>
          <w:spacing w:val="10"/>
        </w:rPr>
        <w:t xml:space="preserve"> </w:t>
      </w:r>
      <w:r w:rsidRPr="00075996">
        <w:rPr>
          <w:spacing w:val="11"/>
        </w:rPr>
        <w:t xml:space="preserve">explicit </w:t>
      </w:r>
      <w:r w:rsidRPr="00075996">
        <w:t>c</w:t>
      </w:r>
      <w:r w:rsidRPr="00075996">
        <w:rPr>
          <w:spacing w:val="-3"/>
        </w:rPr>
        <w:t>o</w:t>
      </w:r>
      <w:r w:rsidRPr="00075996">
        <w:t>ns</w:t>
      </w:r>
      <w:r w:rsidRPr="00075996">
        <w:rPr>
          <w:spacing w:val="-3"/>
        </w:rPr>
        <w:t>e</w:t>
      </w:r>
      <w:r w:rsidRPr="00075996">
        <w:t>nt</w:t>
      </w:r>
      <w:r w:rsidRPr="00075996">
        <w:rPr>
          <w:spacing w:val="2"/>
        </w:rPr>
        <w:t xml:space="preserve"> </w:t>
      </w:r>
      <w:r w:rsidRPr="00075996">
        <w:rPr>
          <w:spacing w:val="1"/>
        </w:rPr>
        <w:t>t</w:t>
      </w:r>
      <w:r w:rsidRPr="00075996">
        <w:t>o</w:t>
      </w:r>
      <w:r w:rsidRPr="00075996">
        <w:rPr>
          <w:spacing w:val="10"/>
        </w:rPr>
        <w:t xml:space="preserve"> </w:t>
      </w:r>
      <w:r w:rsidRPr="00075996">
        <w:rPr>
          <w:spacing w:val="1"/>
        </w:rPr>
        <w:t>t</w:t>
      </w:r>
      <w:r w:rsidRPr="00075996">
        <w:t>he</w:t>
      </w:r>
      <w:r w:rsidRPr="00075996">
        <w:rPr>
          <w:spacing w:val="8"/>
        </w:rPr>
        <w:t xml:space="preserve"> </w:t>
      </w:r>
      <w:r w:rsidRPr="00075996">
        <w:t>co</w:t>
      </w:r>
      <w:r w:rsidRPr="00075996">
        <w:rPr>
          <w:spacing w:val="-1"/>
        </w:rPr>
        <w:t>ll</w:t>
      </w:r>
      <w:r w:rsidRPr="00075996">
        <w:t>ec</w:t>
      </w:r>
      <w:r w:rsidRPr="00075996">
        <w:rPr>
          <w:spacing w:val="1"/>
        </w:rPr>
        <w:t>t</w:t>
      </w:r>
      <w:r w:rsidRPr="00075996">
        <w:rPr>
          <w:spacing w:val="-1"/>
        </w:rPr>
        <w:t>i</w:t>
      </w:r>
      <w:r w:rsidRPr="00075996">
        <w:t>on, u</w:t>
      </w:r>
      <w:r w:rsidRPr="00075996">
        <w:rPr>
          <w:spacing w:val="2"/>
        </w:rPr>
        <w:t>s</w:t>
      </w:r>
      <w:r w:rsidRPr="00075996">
        <w:t>e</w:t>
      </w:r>
      <w:r w:rsidRPr="00075996">
        <w:rPr>
          <w:spacing w:val="3"/>
        </w:rPr>
        <w:t xml:space="preserve"> </w:t>
      </w:r>
      <w:r w:rsidRPr="00075996">
        <w:t>and</w:t>
      </w:r>
      <w:r w:rsidRPr="00075996">
        <w:rPr>
          <w:spacing w:val="8"/>
        </w:rPr>
        <w:t xml:space="preserve"> </w:t>
      </w:r>
      <w:r w:rsidRPr="00075996">
        <w:t>d</w:t>
      </w:r>
      <w:r w:rsidRPr="00075996">
        <w:rPr>
          <w:spacing w:val="-1"/>
        </w:rPr>
        <w:t>i</w:t>
      </w:r>
      <w:r w:rsidRPr="00075996">
        <w:t>sc</w:t>
      </w:r>
      <w:r w:rsidRPr="00075996">
        <w:rPr>
          <w:spacing w:val="-1"/>
        </w:rPr>
        <w:t>l</w:t>
      </w:r>
      <w:r w:rsidRPr="00075996">
        <w:t>osu</w:t>
      </w:r>
      <w:r w:rsidRPr="00075996">
        <w:rPr>
          <w:spacing w:val="1"/>
        </w:rPr>
        <w:t>r</w:t>
      </w:r>
      <w:r w:rsidRPr="00075996">
        <w:t>e</w:t>
      </w:r>
      <w:r w:rsidRPr="00075996">
        <w:rPr>
          <w:spacing w:val="1"/>
        </w:rPr>
        <w:t xml:space="preserve"> </w:t>
      </w:r>
      <w:r w:rsidRPr="00075996">
        <w:rPr>
          <w:spacing w:val="-3"/>
        </w:rPr>
        <w:t xml:space="preserve">of </w:t>
      </w:r>
      <w:r w:rsidRPr="00075996">
        <w:t>pe</w:t>
      </w:r>
      <w:r w:rsidRPr="00075996">
        <w:rPr>
          <w:spacing w:val="1"/>
        </w:rPr>
        <w:t>r</w:t>
      </w:r>
      <w:r w:rsidRPr="00075996">
        <w:t>sonal</w:t>
      </w:r>
      <w:r w:rsidRPr="00075996">
        <w:rPr>
          <w:spacing w:val="-9"/>
        </w:rPr>
        <w:t xml:space="preserve"> </w:t>
      </w:r>
      <w:r w:rsidRPr="00075996">
        <w:rPr>
          <w:spacing w:val="-1"/>
        </w:rPr>
        <w:t>i</w:t>
      </w:r>
      <w:r w:rsidRPr="00075996">
        <w:rPr>
          <w:spacing w:val="-3"/>
        </w:rPr>
        <w:t>n</w:t>
      </w:r>
      <w:r w:rsidRPr="00075996">
        <w:rPr>
          <w:spacing w:val="3"/>
        </w:rPr>
        <w:t>f</w:t>
      </w:r>
      <w:r w:rsidRPr="00075996">
        <w:t>o</w:t>
      </w:r>
      <w:r w:rsidRPr="00075996">
        <w:rPr>
          <w:spacing w:val="-2"/>
        </w:rPr>
        <w:t>r</w:t>
      </w:r>
      <w:r w:rsidRPr="00075996">
        <w:rPr>
          <w:spacing w:val="1"/>
        </w:rPr>
        <w:t>m</w:t>
      </w:r>
      <w:r w:rsidRPr="00075996">
        <w:t>a</w:t>
      </w:r>
      <w:r w:rsidRPr="00075996">
        <w:rPr>
          <w:spacing w:val="1"/>
        </w:rPr>
        <w:t>t</w:t>
      </w:r>
      <w:r w:rsidRPr="00075996">
        <w:rPr>
          <w:spacing w:val="-1"/>
        </w:rPr>
        <w:t>i</w:t>
      </w:r>
      <w:r w:rsidRPr="00075996">
        <w:t>o</w:t>
      </w:r>
      <w:r w:rsidRPr="00075996">
        <w:rPr>
          <w:spacing w:val="-3"/>
        </w:rPr>
        <w:t xml:space="preserve">n. Meaningful consent is subject to </w:t>
      </w:r>
      <w:r w:rsidRPr="0036320C">
        <w:rPr>
          <w:b/>
          <w:bCs/>
          <w:spacing w:val="-3"/>
        </w:rPr>
        <w:t>Your</w:t>
      </w:r>
      <w:r>
        <w:rPr>
          <w:spacing w:val="-3"/>
        </w:rPr>
        <w:t xml:space="preserve"> </w:t>
      </w:r>
      <w:r w:rsidRPr="00075996">
        <w:rPr>
          <w:spacing w:val="2"/>
        </w:rPr>
        <w:t xml:space="preserve">understanding of the nature, purpose and consequences of the collection, use or disclosure of </w:t>
      </w:r>
      <w:r w:rsidRPr="0036320C">
        <w:rPr>
          <w:b/>
          <w:bCs/>
          <w:spacing w:val="2"/>
        </w:rPr>
        <w:t>Your</w:t>
      </w:r>
      <w:r>
        <w:rPr>
          <w:spacing w:val="2"/>
        </w:rPr>
        <w:t xml:space="preserve"> </w:t>
      </w:r>
      <w:r w:rsidRPr="00075996">
        <w:rPr>
          <w:spacing w:val="2"/>
        </w:rPr>
        <w:t>personal information.</w:t>
      </w:r>
    </w:p>
    <w:p w14:paraId="5C77D78A" w14:textId="77777777" w:rsidR="001F121B" w:rsidRPr="00075996" w:rsidRDefault="001F121B" w:rsidP="00E84AA6">
      <w:r w:rsidRPr="00075996">
        <w:rPr>
          <w:spacing w:val="-10"/>
        </w:rPr>
        <w:t xml:space="preserve">Information is generally collected, used, disclosed and stored in order to provide </w:t>
      </w:r>
      <w:r w:rsidRPr="0036320C">
        <w:rPr>
          <w:b/>
          <w:bCs/>
          <w:spacing w:val="-10"/>
        </w:rPr>
        <w:t>You</w:t>
      </w:r>
      <w:r w:rsidRPr="00075996">
        <w:rPr>
          <w:spacing w:val="-10"/>
        </w:rPr>
        <w:t xml:space="preserve"> with the insurance products that </w:t>
      </w:r>
      <w:r w:rsidRPr="0036320C">
        <w:rPr>
          <w:b/>
          <w:bCs/>
          <w:spacing w:val="-10"/>
        </w:rPr>
        <w:t xml:space="preserve">You </w:t>
      </w:r>
      <w:r w:rsidRPr="00075996">
        <w:rPr>
          <w:spacing w:val="-10"/>
        </w:rPr>
        <w:t>have requested, including to</w:t>
      </w:r>
      <w:r w:rsidRPr="00075996">
        <w:t>:</w:t>
      </w:r>
    </w:p>
    <w:p w14:paraId="7C94A60A" w14:textId="77777777" w:rsidR="001F121B" w:rsidRPr="00075996" w:rsidRDefault="001F121B" w:rsidP="00E84AA6">
      <w:pPr>
        <w:pStyle w:val="ListParagraph"/>
        <w:numPr>
          <w:ilvl w:val="0"/>
          <w:numId w:val="44"/>
        </w:numPr>
      </w:pPr>
      <w:r w:rsidRPr="00075996">
        <w:t xml:space="preserve">Identify </w:t>
      </w:r>
      <w:r w:rsidRPr="0036320C">
        <w:rPr>
          <w:b/>
          <w:bCs/>
        </w:rPr>
        <w:t>You</w:t>
      </w:r>
      <w:r w:rsidRPr="00075996">
        <w:t xml:space="preserve"> and provide </w:t>
      </w:r>
      <w:r w:rsidRPr="0036320C">
        <w:rPr>
          <w:b/>
          <w:bCs/>
        </w:rPr>
        <w:t>You</w:t>
      </w:r>
      <w:r w:rsidRPr="00075996">
        <w:t xml:space="preserve"> with insurance cover</w:t>
      </w:r>
    </w:p>
    <w:p w14:paraId="6DB2D6D3" w14:textId="77777777" w:rsidR="001F121B" w:rsidRPr="00075996" w:rsidRDefault="001F121B" w:rsidP="00E84AA6">
      <w:pPr>
        <w:pStyle w:val="ListParagraph"/>
        <w:numPr>
          <w:ilvl w:val="0"/>
          <w:numId w:val="44"/>
        </w:numPr>
      </w:pPr>
      <w:r w:rsidRPr="00075996">
        <w:t xml:space="preserve">Communicate with </w:t>
      </w:r>
      <w:r w:rsidRPr="0036320C">
        <w:rPr>
          <w:b/>
          <w:bCs/>
        </w:rPr>
        <w:t>You</w:t>
      </w:r>
      <w:r>
        <w:t xml:space="preserve"> and </w:t>
      </w:r>
      <w:r w:rsidRPr="00075996">
        <w:t xml:space="preserve"> </w:t>
      </w:r>
      <w:r w:rsidRPr="0036320C">
        <w:rPr>
          <w:b/>
          <w:bCs/>
        </w:rPr>
        <w:t>Underwriters’</w:t>
      </w:r>
      <w:r>
        <w:t xml:space="preserve"> </w:t>
      </w:r>
      <w:r w:rsidRPr="00075996">
        <w:t>policyholders</w:t>
      </w:r>
    </w:p>
    <w:p w14:paraId="00E84CF9" w14:textId="77777777" w:rsidR="001F121B" w:rsidRPr="00075996" w:rsidRDefault="001F121B" w:rsidP="00E84AA6">
      <w:pPr>
        <w:pStyle w:val="ListParagraph"/>
        <w:numPr>
          <w:ilvl w:val="0"/>
          <w:numId w:val="44"/>
        </w:numPr>
      </w:pPr>
      <w:r w:rsidRPr="00075996">
        <w:t>Calculate, collect or refund premiums</w:t>
      </w:r>
    </w:p>
    <w:p w14:paraId="6ADDAAB8" w14:textId="77777777" w:rsidR="001F121B" w:rsidRPr="00075996" w:rsidRDefault="001F121B" w:rsidP="00E84AA6">
      <w:pPr>
        <w:pStyle w:val="ListParagraph"/>
        <w:numPr>
          <w:ilvl w:val="0"/>
          <w:numId w:val="44"/>
        </w:numPr>
      </w:pPr>
      <w:r w:rsidRPr="00075996">
        <w:t xml:space="preserve">Underwrite </w:t>
      </w:r>
      <w:r>
        <w:t xml:space="preserve">insurance </w:t>
      </w:r>
      <w:r w:rsidRPr="00075996">
        <w:t xml:space="preserve">policies and facilitate </w:t>
      </w:r>
      <w:r>
        <w:t xml:space="preserve">insurance </w:t>
      </w:r>
      <w:r w:rsidRPr="00075996">
        <w:t>policy administration</w:t>
      </w:r>
    </w:p>
    <w:p w14:paraId="54EB52E0" w14:textId="77777777" w:rsidR="001F121B" w:rsidRPr="00075996" w:rsidRDefault="001F121B" w:rsidP="00E84AA6">
      <w:pPr>
        <w:pStyle w:val="ListParagraph"/>
        <w:numPr>
          <w:ilvl w:val="0"/>
          <w:numId w:val="44"/>
        </w:numPr>
      </w:pPr>
      <w:r w:rsidRPr="00075996">
        <w:t>Evaluate and process claims</w:t>
      </w:r>
    </w:p>
    <w:p w14:paraId="62D72E52" w14:textId="77777777" w:rsidR="001F121B" w:rsidRPr="00075996" w:rsidRDefault="001F121B" w:rsidP="00E84AA6">
      <w:pPr>
        <w:pStyle w:val="ListParagraph"/>
        <w:numPr>
          <w:ilvl w:val="0"/>
          <w:numId w:val="44"/>
        </w:numPr>
      </w:pPr>
      <w:r w:rsidRPr="00075996">
        <w:t>Detect and prevent fraud, carry out anti-money laundering and sanctions checks</w:t>
      </w:r>
    </w:p>
    <w:p w14:paraId="7418DC8C" w14:textId="77777777" w:rsidR="001F121B" w:rsidRPr="00075996" w:rsidRDefault="001F121B" w:rsidP="00E84AA6">
      <w:pPr>
        <w:pStyle w:val="ListParagraph"/>
        <w:numPr>
          <w:ilvl w:val="0"/>
          <w:numId w:val="44"/>
        </w:numPr>
      </w:pPr>
      <w:r w:rsidRPr="00075996">
        <w:t>Investigate and prosecute fraud</w:t>
      </w:r>
    </w:p>
    <w:p w14:paraId="78D1E21D" w14:textId="77777777" w:rsidR="001F121B" w:rsidRPr="00075996" w:rsidRDefault="001F121B" w:rsidP="00E84AA6">
      <w:pPr>
        <w:pStyle w:val="ListParagraph"/>
        <w:numPr>
          <w:ilvl w:val="0"/>
          <w:numId w:val="44"/>
        </w:numPr>
      </w:pPr>
      <w:r w:rsidRPr="00075996">
        <w:t xml:space="preserve">Meet </w:t>
      </w:r>
      <w:r>
        <w:rPr>
          <w:b/>
          <w:bCs/>
        </w:rPr>
        <w:t>O</w:t>
      </w:r>
      <w:r w:rsidRPr="0036320C">
        <w:rPr>
          <w:b/>
          <w:bCs/>
        </w:rPr>
        <w:t>ur</w:t>
      </w:r>
      <w:r w:rsidRPr="00075996">
        <w:t xml:space="preserve"> regulatory and other legal obligations</w:t>
      </w:r>
    </w:p>
    <w:p w14:paraId="26DC6B19" w14:textId="77777777" w:rsidR="001F121B" w:rsidRPr="00075996" w:rsidRDefault="001F121B" w:rsidP="00E84AA6">
      <w:pPr>
        <w:pStyle w:val="ListParagraph"/>
        <w:numPr>
          <w:ilvl w:val="0"/>
          <w:numId w:val="44"/>
        </w:numPr>
      </w:pPr>
      <w:r w:rsidRPr="00075996">
        <w:t xml:space="preserve">Enforce terms or exercise rights under the insurance </w:t>
      </w:r>
      <w:r>
        <w:t xml:space="preserve">policy </w:t>
      </w:r>
    </w:p>
    <w:p w14:paraId="71055B98" w14:textId="77777777" w:rsidR="001F121B" w:rsidRPr="00075996" w:rsidRDefault="001F121B" w:rsidP="00E84AA6">
      <w:pPr>
        <w:pStyle w:val="ListParagraph"/>
        <w:numPr>
          <w:ilvl w:val="0"/>
          <w:numId w:val="44"/>
        </w:numPr>
      </w:pPr>
      <w:r w:rsidRPr="00075996">
        <w:t>Analyze insurance risk and business results</w:t>
      </w:r>
    </w:p>
    <w:p w14:paraId="7597DB4A" w14:textId="77777777" w:rsidR="001F121B" w:rsidRPr="00075996" w:rsidRDefault="001F121B" w:rsidP="00E84AA6">
      <w:pPr>
        <w:pStyle w:val="ListParagraph"/>
        <w:numPr>
          <w:ilvl w:val="0"/>
          <w:numId w:val="44"/>
        </w:numPr>
      </w:pPr>
      <w:r w:rsidRPr="00075996">
        <w:t xml:space="preserve">Improve </w:t>
      </w:r>
      <w:r w:rsidRPr="0036320C">
        <w:rPr>
          <w:b/>
          <w:bCs/>
        </w:rPr>
        <w:t>Our</w:t>
      </w:r>
      <w:r w:rsidRPr="00075996">
        <w:t xml:space="preserve"> services and offerings</w:t>
      </w:r>
    </w:p>
    <w:p w14:paraId="5DC49680" w14:textId="77777777" w:rsidR="001F121B" w:rsidRPr="00075996" w:rsidRDefault="001F121B" w:rsidP="00E84AA6">
      <w:pPr>
        <w:pStyle w:val="ListParagraph"/>
        <w:numPr>
          <w:ilvl w:val="0"/>
          <w:numId w:val="44"/>
        </w:numPr>
      </w:pPr>
      <w:r w:rsidRPr="00075996">
        <w:t>Provide general client care</w:t>
      </w:r>
    </w:p>
    <w:p w14:paraId="59CE86A3" w14:textId="77777777" w:rsidR="001F121B" w:rsidRPr="00075996" w:rsidRDefault="001F121B" w:rsidP="00E84AA6">
      <w:pPr>
        <w:pStyle w:val="ListParagraph"/>
        <w:numPr>
          <w:ilvl w:val="0"/>
          <w:numId w:val="44"/>
        </w:numPr>
      </w:pPr>
      <w:r w:rsidRPr="00075996">
        <w:t>Defend or prosecute legal claims</w:t>
      </w:r>
    </w:p>
    <w:p w14:paraId="631008C2" w14:textId="77777777" w:rsidR="001F121B" w:rsidRPr="00075996" w:rsidRDefault="001F121B" w:rsidP="00E84AA6">
      <w:pPr>
        <w:pStyle w:val="ListParagraph"/>
        <w:numPr>
          <w:ilvl w:val="0"/>
          <w:numId w:val="44"/>
        </w:numPr>
      </w:pPr>
      <w:r w:rsidRPr="00075996">
        <w:t xml:space="preserve">Renew </w:t>
      </w:r>
      <w:r w:rsidRPr="0036320C">
        <w:rPr>
          <w:b/>
          <w:bCs/>
        </w:rPr>
        <w:t>Your</w:t>
      </w:r>
      <w:r w:rsidRPr="00075996">
        <w:t xml:space="preserve"> insurance policy</w:t>
      </w:r>
    </w:p>
    <w:p w14:paraId="792CE9BE" w14:textId="77777777" w:rsidR="001F121B" w:rsidRPr="00075996" w:rsidRDefault="001F121B" w:rsidP="00E84AA6">
      <w:pPr>
        <w:pStyle w:val="ListParagraph"/>
        <w:numPr>
          <w:ilvl w:val="0"/>
          <w:numId w:val="44"/>
        </w:numPr>
      </w:pPr>
      <w:r w:rsidRPr="00075996">
        <w:t>Transfer of books of business, company sales and reorganisations</w:t>
      </w:r>
    </w:p>
    <w:p w14:paraId="4B10141C" w14:textId="77777777" w:rsidR="001F121B" w:rsidRPr="00075996" w:rsidRDefault="001F121B" w:rsidP="00E84AA6">
      <w:r w:rsidRPr="00075996">
        <w:t>Or as may be otherwise required or authorized by law.</w:t>
      </w:r>
    </w:p>
    <w:p w14:paraId="42E05A34" w14:textId="77777777" w:rsidR="001F121B" w:rsidRPr="007D7015" w:rsidRDefault="001F121B" w:rsidP="00E84AA6">
      <w:pPr>
        <w:rPr>
          <w:b/>
          <w:bCs/>
        </w:rPr>
      </w:pPr>
      <w:r w:rsidRPr="007D7015">
        <w:rPr>
          <w:b/>
          <w:bCs/>
        </w:rPr>
        <w:t>Your information may be shared and disclosed;</w:t>
      </w:r>
    </w:p>
    <w:p w14:paraId="33F1432D" w14:textId="77777777" w:rsidR="001F121B" w:rsidRPr="00075996" w:rsidRDefault="001F121B" w:rsidP="00E84AA6">
      <w:r w:rsidRPr="00075996">
        <w:t xml:space="preserve">In order to fulfil the purposes described in this Privacy notice, </w:t>
      </w:r>
      <w:r w:rsidRPr="0036320C">
        <w:rPr>
          <w:b/>
          <w:bCs/>
        </w:rPr>
        <w:t>We</w:t>
      </w:r>
      <w:r w:rsidRPr="00075996">
        <w:t xml:space="preserve"> may share </w:t>
      </w:r>
      <w:r w:rsidRPr="0036320C">
        <w:rPr>
          <w:b/>
          <w:bCs/>
        </w:rPr>
        <w:t>Your</w:t>
      </w:r>
      <w:r w:rsidRPr="00075996">
        <w:t xml:space="preserve"> personal information with other third parties that </w:t>
      </w:r>
      <w:r w:rsidRPr="0036320C">
        <w:rPr>
          <w:b/>
          <w:bCs/>
        </w:rPr>
        <w:t>We</w:t>
      </w:r>
      <w:r w:rsidRPr="00075996">
        <w:t xml:space="preserve"> have engaged to provide services on </w:t>
      </w:r>
      <w:r w:rsidRPr="0036320C">
        <w:rPr>
          <w:b/>
          <w:bCs/>
        </w:rPr>
        <w:t xml:space="preserve">Our </w:t>
      </w:r>
      <w:r w:rsidRPr="00075996">
        <w:t xml:space="preserve">behalf, or who otherwise assist </w:t>
      </w:r>
      <w:r w:rsidRPr="0036320C">
        <w:rPr>
          <w:b/>
          <w:bCs/>
        </w:rPr>
        <w:t>Us</w:t>
      </w:r>
      <w:r w:rsidRPr="00075996">
        <w:t xml:space="preserve"> in providing </w:t>
      </w:r>
      <w:r w:rsidRPr="0036320C">
        <w:rPr>
          <w:b/>
          <w:bCs/>
        </w:rPr>
        <w:t>You</w:t>
      </w:r>
      <w:r w:rsidRPr="00075996">
        <w:t xml:space="preserve"> with services, such as affiliated organizations, sub-contractors, agents/coverholders, legal counsel, insurers, brokers, reinsurers, loss adjusters and other service providers.</w:t>
      </w:r>
    </w:p>
    <w:p w14:paraId="49AAD75C" w14:textId="77777777" w:rsidR="001F121B" w:rsidRPr="00075996" w:rsidRDefault="001F121B" w:rsidP="00E84AA6">
      <w:r w:rsidRPr="00B25394">
        <w:rPr>
          <w:b/>
          <w:bCs/>
        </w:rPr>
        <w:t>We</w:t>
      </w:r>
      <w:r w:rsidRPr="00B25394">
        <w:t xml:space="preserve"> will limit this disclosure to only the Personal Information that is reasonably necessary for the purpose or service for which the third party or affiliate will provide.  </w:t>
      </w:r>
      <w:r w:rsidRPr="00B25394">
        <w:rPr>
          <w:b/>
          <w:bCs/>
        </w:rPr>
        <w:t>We</w:t>
      </w:r>
      <w:r w:rsidRPr="00B25394">
        <w:t xml:space="preserve"> will use contractual and other means to provide a comparable level of protection while the information is being processed by these service providers, including limiting such providers to using </w:t>
      </w:r>
      <w:r w:rsidRPr="00B25394">
        <w:rPr>
          <w:b/>
          <w:bCs/>
        </w:rPr>
        <w:t>Your</w:t>
      </w:r>
      <w:r w:rsidRPr="00B25394">
        <w:t xml:space="preserve"> Personal Information solely to provide </w:t>
      </w:r>
      <w:r w:rsidRPr="00B25394">
        <w:rPr>
          <w:b/>
          <w:bCs/>
        </w:rPr>
        <w:t>Underwriters</w:t>
      </w:r>
      <w:r w:rsidRPr="00B25394">
        <w:t xml:space="preserve"> with the specific service for which they were engaged, and for no other purpose. </w:t>
      </w:r>
      <w:r w:rsidRPr="00B25394">
        <w:rPr>
          <w:b/>
          <w:bCs/>
        </w:rPr>
        <w:t xml:space="preserve">You </w:t>
      </w:r>
      <w:r w:rsidRPr="00B25394">
        <w:t xml:space="preserve">can obtain more information about </w:t>
      </w:r>
      <w:r w:rsidRPr="00B25394">
        <w:rPr>
          <w:b/>
          <w:bCs/>
        </w:rPr>
        <w:t>Our</w:t>
      </w:r>
      <w:r w:rsidRPr="00B25394">
        <w:t xml:space="preserve"> policies and practices with respect to the use of Personal Information by Third Party Service Providers by contacting </w:t>
      </w:r>
      <w:r w:rsidRPr="00B25394">
        <w:rPr>
          <w:b/>
          <w:bCs/>
        </w:rPr>
        <w:t>Us</w:t>
      </w:r>
      <w:r w:rsidRPr="00B25394">
        <w:t xml:space="preserve"> as described below, under the section </w:t>
      </w:r>
      <w:r w:rsidRPr="00A1290A">
        <w:t>“How to Contact Us”.</w:t>
      </w:r>
    </w:p>
    <w:p w14:paraId="3A14BF3C" w14:textId="77777777" w:rsidR="001F121B" w:rsidRPr="00075996" w:rsidRDefault="001F121B" w:rsidP="00E84AA6">
      <w:r w:rsidRPr="00075996">
        <w:t xml:space="preserve">Some of these entities may be located outside Canada, therefore </w:t>
      </w:r>
      <w:r>
        <w:rPr>
          <w:b/>
          <w:bCs/>
        </w:rPr>
        <w:t>Y</w:t>
      </w:r>
      <w:r w:rsidRPr="0036320C">
        <w:rPr>
          <w:b/>
          <w:bCs/>
        </w:rPr>
        <w:t>our</w:t>
      </w:r>
      <w:r w:rsidRPr="00075996">
        <w:t xml:space="preserve"> information may be processed in a foreign jurisdiction, where it will be subject to the laws of that jurisdiction, which may be different than the laws in </w:t>
      </w:r>
      <w:r>
        <w:rPr>
          <w:b/>
          <w:bCs/>
        </w:rPr>
        <w:t>Y</w:t>
      </w:r>
      <w:r w:rsidRPr="0036320C">
        <w:rPr>
          <w:b/>
          <w:bCs/>
        </w:rPr>
        <w:t xml:space="preserve">our </w:t>
      </w:r>
      <w:r w:rsidRPr="00075996">
        <w:t>province.  Personal information that is stored or processed outside Canada may also be accessible to the law enforcement and national security authorities of that jurisdiction.</w:t>
      </w:r>
    </w:p>
    <w:p w14:paraId="48F94055" w14:textId="77777777" w:rsidR="001F121B" w:rsidRPr="00075996" w:rsidRDefault="001F121B" w:rsidP="00E84AA6">
      <w:r w:rsidRPr="0036320C">
        <w:rPr>
          <w:b/>
          <w:bCs/>
        </w:rPr>
        <w:lastRenderedPageBreak/>
        <w:t>We</w:t>
      </w:r>
      <w:r w:rsidRPr="00075996">
        <w:t xml:space="preserve"> may also share or transfer your Personal Information where reasonably required in the context of a sale, merger or amalgamation of all or part of our business or the insurance or securitization of </w:t>
      </w:r>
      <w:r>
        <w:rPr>
          <w:b/>
          <w:bCs/>
        </w:rPr>
        <w:t>O</w:t>
      </w:r>
      <w:r w:rsidRPr="0036320C">
        <w:rPr>
          <w:b/>
          <w:bCs/>
        </w:rPr>
        <w:t>ur</w:t>
      </w:r>
      <w:r w:rsidRPr="00075996">
        <w:t xml:space="preserve"> assets.  In any such case, the recipient parties will be contractually required to keep the information confidential and use it only for the purposes of the transaction, or proposed transaction, in question. In the event a business transaction is affected, assignees or successors of </w:t>
      </w:r>
      <w:r w:rsidRPr="0036320C">
        <w:rPr>
          <w:b/>
          <w:bCs/>
        </w:rPr>
        <w:t>Underwriters</w:t>
      </w:r>
      <w:r>
        <w:t xml:space="preserve"> </w:t>
      </w:r>
      <w:r w:rsidRPr="00075996">
        <w:t xml:space="preserve">or </w:t>
      </w:r>
      <w:r>
        <w:rPr>
          <w:b/>
          <w:bCs/>
        </w:rPr>
        <w:t>O</w:t>
      </w:r>
      <w:r w:rsidRPr="0036320C">
        <w:rPr>
          <w:b/>
          <w:bCs/>
        </w:rPr>
        <w:t>ur</w:t>
      </w:r>
      <w:r w:rsidRPr="00075996">
        <w:t xml:space="preserve"> business or assets, or those of our affiliated entities, may use and disclose Personal Information only for the purposes as set out in this Privacy notice, unless further consent is obtained.</w:t>
      </w:r>
    </w:p>
    <w:p w14:paraId="1D25C70F" w14:textId="77777777" w:rsidR="001F121B" w:rsidRPr="00075996" w:rsidRDefault="001F121B" w:rsidP="00E84AA6">
      <w:r w:rsidRPr="0036320C">
        <w:rPr>
          <w:b/>
          <w:bCs/>
        </w:rPr>
        <w:t>We</w:t>
      </w:r>
      <w:r w:rsidRPr="00075996">
        <w:t xml:space="preserve"> may also share </w:t>
      </w:r>
      <w:r>
        <w:rPr>
          <w:b/>
          <w:bCs/>
        </w:rPr>
        <w:t>Y</w:t>
      </w:r>
      <w:r w:rsidRPr="0036320C">
        <w:rPr>
          <w:b/>
          <w:bCs/>
        </w:rPr>
        <w:t>our</w:t>
      </w:r>
      <w:r w:rsidRPr="00075996">
        <w:t xml:space="preserve"> Personal Information with law enforcement, national security agencies or other governmental officials, as required or permitted by law, such as in response to a court order or a verified request relating to a criminal investigation or alleged illegal activity, where </w:t>
      </w:r>
      <w:r w:rsidRPr="0036320C">
        <w:rPr>
          <w:b/>
          <w:bCs/>
        </w:rPr>
        <w:t xml:space="preserve">We </w:t>
      </w:r>
      <w:r w:rsidRPr="00075996">
        <w:t>are legally obligated to contribute information to compulsory insurance databases, or where required to detect, prevent or prosecute fraud.</w:t>
      </w:r>
    </w:p>
    <w:p w14:paraId="4D525D8B" w14:textId="77777777" w:rsidR="001F121B" w:rsidRPr="007D7015" w:rsidRDefault="001F121B" w:rsidP="00E84AA6">
      <w:pPr>
        <w:rPr>
          <w:b/>
          <w:bCs/>
        </w:rPr>
      </w:pPr>
      <w:r w:rsidRPr="007D7015">
        <w:rPr>
          <w:b/>
          <w:bCs/>
        </w:rPr>
        <w:t>Authority to collect, use and disclose personal information</w:t>
      </w:r>
    </w:p>
    <w:p w14:paraId="6BDB8831" w14:textId="77777777" w:rsidR="001F121B" w:rsidRPr="00075996" w:rsidRDefault="001F121B" w:rsidP="00E84AA6">
      <w:r w:rsidRPr="00075996">
        <w:t xml:space="preserve">When </w:t>
      </w:r>
      <w:r>
        <w:rPr>
          <w:b/>
          <w:bCs/>
        </w:rPr>
        <w:t>Y</w:t>
      </w:r>
      <w:r w:rsidRPr="0036320C">
        <w:rPr>
          <w:b/>
          <w:bCs/>
        </w:rPr>
        <w:t xml:space="preserve">ou </w:t>
      </w:r>
      <w:r w:rsidRPr="00075996">
        <w:t xml:space="preserve">share information with </w:t>
      </w:r>
      <w:r>
        <w:rPr>
          <w:b/>
          <w:bCs/>
        </w:rPr>
        <w:t>U</w:t>
      </w:r>
      <w:r w:rsidRPr="0036320C">
        <w:rPr>
          <w:b/>
          <w:bCs/>
        </w:rPr>
        <w:t>s</w:t>
      </w:r>
      <w:r w:rsidRPr="00075996">
        <w:t xml:space="preserve"> for particular purposes, such as providing </w:t>
      </w:r>
      <w:r>
        <w:rPr>
          <w:b/>
          <w:bCs/>
        </w:rPr>
        <w:t>Y</w:t>
      </w:r>
      <w:r w:rsidRPr="0036320C">
        <w:rPr>
          <w:b/>
          <w:bCs/>
        </w:rPr>
        <w:t>ou</w:t>
      </w:r>
      <w:r w:rsidRPr="00075996">
        <w:t xml:space="preserve"> with insurance, </w:t>
      </w:r>
      <w:r>
        <w:rPr>
          <w:b/>
          <w:bCs/>
        </w:rPr>
        <w:t>Y</w:t>
      </w:r>
      <w:r w:rsidRPr="0036320C">
        <w:rPr>
          <w:b/>
          <w:bCs/>
        </w:rPr>
        <w:t xml:space="preserve">ou </w:t>
      </w:r>
      <w:r w:rsidRPr="00075996">
        <w:t xml:space="preserve">give </w:t>
      </w:r>
      <w:r>
        <w:rPr>
          <w:b/>
          <w:bCs/>
        </w:rPr>
        <w:t>U</w:t>
      </w:r>
      <w:r w:rsidRPr="0036320C">
        <w:rPr>
          <w:b/>
          <w:bCs/>
        </w:rPr>
        <w:t xml:space="preserve">s </w:t>
      </w:r>
      <w:r w:rsidRPr="00075996">
        <w:t xml:space="preserve">explicit consent to collect, use and disclose </w:t>
      </w:r>
      <w:r>
        <w:rPr>
          <w:b/>
          <w:bCs/>
        </w:rPr>
        <w:t>Y</w:t>
      </w:r>
      <w:r w:rsidRPr="0036320C">
        <w:rPr>
          <w:b/>
          <w:bCs/>
        </w:rPr>
        <w:t>our</w:t>
      </w:r>
      <w:r w:rsidRPr="00075996">
        <w:t xml:space="preserve"> information for those purposes. Canadian law also authorizes </w:t>
      </w:r>
      <w:r>
        <w:rPr>
          <w:b/>
          <w:bCs/>
        </w:rPr>
        <w:t>U</w:t>
      </w:r>
      <w:r w:rsidRPr="0036320C">
        <w:rPr>
          <w:b/>
          <w:bCs/>
        </w:rPr>
        <w:t>s</w:t>
      </w:r>
      <w:r w:rsidRPr="00075996">
        <w:t xml:space="preserve"> to collect, use and disclose personal information without consent in certain circumstances prescribed by law, which may include the following:</w:t>
      </w:r>
    </w:p>
    <w:p w14:paraId="6004B2D0" w14:textId="77777777" w:rsidR="001F121B" w:rsidRPr="00075996" w:rsidRDefault="001F121B" w:rsidP="00E84AA6">
      <w:pPr>
        <w:pStyle w:val="ListParagraph"/>
        <w:numPr>
          <w:ilvl w:val="0"/>
          <w:numId w:val="45"/>
        </w:numPr>
      </w:pPr>
      <w:r w:rsidRPr="00075996">
        <w:t>Detecting or suppressing fraud</w:t>
      </w:r>
    </w:p>
    <w:p w14:paraId="2F4CCEDF" w14:textId="77777777" w:rsidR="001F121B" w:rsidRPr="00075996" w:rsidRDefault="001F121B" w:rsidP="00E84AA6">
      <w:pPr>
        <w:pStyle w:val="ListParagraph"/>
        <w:numPr>
          <w:ilvl w:val="0"/>
          <w:numId w:val="45"/>
        </w:numPr>
      </w:pPr>
      <w:r w:rsidRPr="00075996">
        <w:t>Investigating or preventing financial abuse</w:t>
      </w:r>
    </w:p>
    <w:p w14:paraId="30A91DC6" w14:textId="77777777" w:rsidR="001F121B" w:rsidRPr="00075996" w:rsidRDefault="001F121B" w:rsidP="00E84AA6">
      <w:pPr>
        <w:pStyle w:val="ListParagraph"/>
        <w:numPr>
          <w:ilvl w:val="0"/>
          <w:numId w:val="45"/>
        </w:numPr>
      </w:pPr>
      <w:r w:rsidRPr="00075996">
        <w:t>For communication with the next to kin or authorized representative of an injured, ill or deceased individual</w:t>
      </w:r>
    </w:p>
    <w:p w14:paraId="62E809D2" w14:textId="77777777" w:rsidR="001F121B" w:rsidRPr="00075996" w:rsidRDefault="001F121B" w:rsidP="00E84AA6">
      <w:pPr>
        <w:pStyle w:val="ListParagraph"/>
        <w:numPr>
          <w:ilvl w:val="0"/>
          <w:numId w:val="45"/>
        </w:numPr>
      </w:pPr>
      <w:r w:rsidRPr="00075996">
        <w:t>Investigating a breach of an agreement or a contravention of the laws of Canada or a foreign jurisdiction where obtaining consent would compromise the availability or accuracy of the information</w:t>
      </w:r>
    </w:p>
    <w:p w14:paraId="7ACDB5C5" w14:textId="77777777" w:rsidR="001F121B" w:rsidRPr="00075996" w:rsidRDefault="001F121B" w:rsidP="00E84AA6">
      <w:pPr>
        <w:pStyle w:val="ListParagraph"/>
        <w:numPr>
          <w:ilvl w:val="0"/>
          <w:numId w:val="45"/>
        </w:numPr>
      </w:pPr>
      <w:r w:rsidRPr="00075996">
        <w:t>Witness statement necessary to assess, process or settle insurance claims</w:t>
      </w:r>
    </w:p>
    <w:p w14:paraId="40C349C4" w14:textId="77777777" w:rsidR="001F121B" w:rsidRPr="00075996" w:rsidRDefault="001F121B" w:rsidP="00E84AA6">
      <w:pPr>
        <w:pStyle w:val="ListParagraph"/>
        <w:numPr>
          <w:ilvl w:val="0"/>
          <w:numId w:val="45"/>
        </w:numPr>
      </w:pPr>
      <w:r w:rsidRPr="00075996">
        <w:t>Information that is produced in the course of an individual’s employment, business or profession</w:t>
      </w:r>
    </w:p>
    <w:p w14:paraId="1EF1C024" w14:textId="77777777" w:rsidR="001F121B" w:rsidRPr="00075996" w:rsidRDefault="001F121B" w:rsidP="00E84AA6">
      <w:r w:rsidRPr="00075996">
        <w:t xml:space="preserve">There may be situations where </w:t>
      </w:r>
      <w:r>
        <w:rPr>
          <w:b/>
          <w:bCs/>
        </w:rPr>
        <w:t>W</w:t>
      </w:r>
      <w:r w:rsidRPr="0036320C">
        <w:rPr>
          <w:b/>
          <w:bCs/>
        </w:rPr>
        <w:t>e</w:t>
      </w:r>
      <w:r w:rsidRPr="00075996">
        <w:t xml:space="preserve"> need </w:t>
      </w:r>
      <w:r>
        <w:rPr>
          <w:b/>
          <w:bCs/>
        </w:rPr>
        <w:t>Y</w:t>
      </w:r>
      <w:r w:rsidRPr="0036320C">
        <w:rPr>
          <w:b/>
          <w:bCs/>
        </w:rPr>
        <w:t>our</w:t>
      </w:r>
      <w:r w:rsidRPr="00075996">
        <w:t xml:space="preserve"> additional consent to collect, use, and disclose information about </w:t>
      </w:r>
      <w:r>
        <w:rPr>
          <w:b/>
          <w:bCs/>
        </w:rPr>
        <w:t>Y</w:t>
      </w:r>
      <w:r w:rsidRPr="0036320C">
        <w:rPr>
          <w:b/>
          <w:bCs/>
        </w:rPr>
        <w:t>ou</w:t>
      </w:r>
      <w:r w:rsidRPr="00075996">
        <w:t xml:space="preserve">. In those situations, </w:t>
      </w:r>
      <w:r>
        <w:rPr>
          <w:b/>
          <w:bCs/>
        </w:rPr>
        <w:t>W</w:t>
      </w:r>
      <w:r w:rsidRPr="0036320C">
        <w:rPr>
          <w:b/>
          <w:bCs/>
        </w:rPr>
        <w:t>e</w:t>
      </w:r>
      <w:r w:rsidRPr="00075996">
        <w:t xml:space="preserve"> will ask </w:t>
      </w:r>
      <w:r>
        <w:rPr>
          <w:b/>
          <w:bCs/>
        </w:rPr>
        <w:t>Y</w:t>
      </w:r>
      <w:r w:rsidRPr="0036320C">
        <w:rPr>
          <w:b/>
          <w:bCs/>
        </w:rPr>
        <w:t>ou</w:t>
      </w:r>
      <w:r w:rsidRPr="00075996">
        <w:t xml:space="preserve"> for consent separately. </w:t>
      </w:r>
      <w:r w:rsidRPr="0036320C">
        <w:rPr>
          <w:b/>
          <w:bCs/>
        </w:rPr>
        <w:t>You</w:t>
      </w:r>
      <w:r w:rsidRPr="00075996">
        <w:t xml:space="preserve"> do not have to give </w:t>
      </w:r>
      <w:r>
        <w:rPr>
          <w:b/>
          <w:bCs/>
        </w:rPr>
        <w:t>Y</w:t>
      </w:r>
      <w:r w:rsidRPr="0036320C">
        <w:rPr>
          <w:b/>
          <w:bCs/>
        </w:rPr>
        <w:t>our</w:t>
      </w:r>
      <w:r w:rsidRPr="00075996">
        <w:t xml:space="preserve"> consent and, subject to legal and contractual restrictions, </w:t>
      </w:r>
      <w:r>
        <w:rPr>
          <w:b/>
          <w:bCs/>
        </w:rPr>
        <w:t>Y</w:t>
      </w:r>
      <w:r w:rsidRPr="0036320C">
        <w:rPr>
          <w:b/>
          <w:bCs/>
        </w:rPr>
        <w:t>ou</w:t>
      </w:r>
      <w:r w:rsidRPr="00075996">
        <w:t xml:space="preserve"> can withdraw </w:t>
      </w:r>
      <w:r>
        <w:rPr>
          <w:b/>
          <w:bCs/>
        </w:rPr>
        <w:t>Y</w:t>
      </w:r>
      <w:r w:rsidRPr="0036320C">
        <w:rPr>
          <w:b/>
          <w:bCs/>
        </w:rPr>
        <w:t>our</w:t>
      </w:r>
      <w:r w:rsidRPr="00075996">
        <w:t xml:space="preserve"> consent to </w:t>
      </w:r>
      <w:r>
        <w:rPr>
          <w:b/>
          <w:bCs/>
        </w:rPr>
        <w:t>U</w:t>
      </w:r>
      <w:r w:rsidRPr="0036320C">
        <w:rPr>
          <w:b/>
          <w:bCs/>
        </w:rPr>
        <w:t xml:space="preserve">s </w:t>
      </w:r>
      <w:r w:rsidRPr="00075996">
        <w:t xml:space="preserve">collecting, using and disclosing </w:t>
      </w:r>
      <w:r>
        <w:rPr>
          <w:b/>
          <w:bCs/>
        </w:rPr>
        <w:t>Y</w:t>
      </w:r>
      <w:r w:rsidRPr="0036320C">
        <w:rPr>
          <w:b/>
          <w:bCs/>
        </w:rPr>
        <w:t>our</w:t>
      </w:r>
      <w:r w:rsidRPr="00075996">
        <w:t xml:space="preserve"> information at any time. However, withdrawing </w:t>
      </w:r>
      <w:r>
        <w:rPr>
          <w:b/>
          <w:bCs/>
        </w:rPr>
        <w:t>Y</w:t>
      </w:r>
      <w:r w:rsidRPr="0036320C">
        <w:rPr>
          <w:b/>
          <w:bCs/>
        </w:rPr>
        <w:t>our</w:t>
      </w:r>
      <w:r w:rsidRPr="00075996">
        <w:t xml:space="preserve"> consent may affect </w:t>
      </w:r>
      <w:r>
        <w:rPr>
          <w:b/>
          <w:bCs/>
        </w:rPr>
        <w:t>O</w:t>
      </w:r>
      <w:r w:rsidRPr="0036320C">
        <w:rPr>
          <w:b/>
          <w:bCs/>
        </w:rPr>
        <w:t>ur</w:t>
      </w:r>
      <w:r w:rsidRPr="00075996">
        <w:t xml:space="preserve"> ability to provide </w:t>
      </w:r>
      <w:r>
        <w:rPr>
          <w:b/>
          <w:bCs/>
        </w:rPr>
        <w:t>Y</w:t>
      </w:r>
      <w:r w:rsidRPr="0036320C">
        <w:rPr>
          <w:b/>
          <w:bCs/>
        </w:rPr>
        <w:t>ou</w:t>
      </w:r>
      <w:r w:rsidRPr="00075996">
        <w:t xml:space="preserve"> with insurance cover or other services.</w:t>
      </w:r>
    </w:p>
    <w:p w14:paraId="3B64FA0C" w14:textId="77777777" w:rsidR="001F121B" w:rsidRPr="007D7015" w:rsidRDefault="001F121B" w:rsidP="00E84AA6">
      <w:pPr>
        <w:rPr>
          <w:b/>
          <w:bCs/>
        </w:rPr>
      </w:pPr>
      <w:r w:rsidRPr="007D7015">
        <w:rPr>
          <w:b/>
          <w:bCs/>
        </w:rPr>
        <w:t>Retention and security</w:t>
      </w:r>
    </w:p>
    <w:p w14:paraId="2BD97773" w14:textId="77777777" w:rsidR="001F121B" w:rsidRPr="00075996" w:rsidRDefault="001F121B" w:rsidP="00E84AA6">
      <w:r w:rsidRPr="0036320C">
        <w:rPr>
          <w:b/>
          <w:bCs/>
        </w:rPr>
        <w:t>We</w:t>
      </w:r>
      <w:r w:rsidRPr="00075996">
        <w:t xml:space="preserve"> retain personal information for as long as necessary to provide </w:t>
      </w:r>
      <w:r>
        <w:rPr>
          <w:b/>
          <w:bCs/>
        </w:rPr>
        <w:t>Y</w:t>
      </w:r>
      <w:r w:rsidRPr="0036320C">
        <w:rPr>
          <w:b/>
          <w:bCs/>
        </w:rPr>
        <w:t>ou</w:t>
      </w:r>
      <w:r w:rsidRPr="00075996">
        <w:t xml:space="preserve"> with insurance cover and meet the other purposes for collection, use and disclosure described in this Privacy notice, or as otherwise required or permitted by law.   When </w:t>
      </w:r>
      <w:r>
        <w:rPr>
          <w:b/>
          <w:bCs/>
        </w:rPr>
        <w:t>Y</w:t>
      </w:r>
      <w:r w:rsidRPr="0036320C">
        <w:rPr>
          <w:b/>
          <w:bCs/>
        </w:rPr>
        <w:t>our</w:t>
      </w:r>
      <w:r w:rsidRPr="00075996">
        <w:t xml:space="preserve"> Personal Information is no longer required, </w:t>
      </w:r>
      <w:r>
        <w:rPr>
          <w:b/>
          <w:bCs/>
        </w:rPr>
        <w:t>W</w:t>
      </w:r>
      <w:r w:rsidRPr="0036320C">
        <w:rPr>
          <w:b/>
          <w:bCs/>
        </w:rPr>
        <w:t>e</w:t>
      </w:r>
      <w:r w:rsidRPr="00075996">
        <w:t xml:space="preserve"> will make all reasonable efforts to ensure all electronic and hard copies of such information are securely destroyed and irreversibly deleted from our systems.</w:t>
      </w:r>
    </w:p>
    <w:p w14:paraId="50C84F7E" w14:textId="77777777" w:rsidR="001F121B" w:rsidRPr="00075996" w:rsidRDefault="001F121B" w:rsidP="00E84AA6">
      <w:pPr>
        <w:rPr>
          <w:b/>
          <w:bCs/>
          <w:spacing w:val="-1"/>
          <w:u w:val="single"/>
        </w:rPr>
      </w:pPr>
      <w:r w:rsidRPr="0036320C">
        <w:rPr>
          <w:b/>
          <w:bCs/>
        </w:rPr>
        <w:t>We</w:t>
      </w:r>
      <w:r w:rsidRPr="00075996">
        <w:t xml:space="preserve"> use various physical, technical and administrative security measures, appropriate to the sensitivity of the personal information, that are designed to protect against loss, theft, unauthorized access, disclosure, copying, use or modification by. Although </w:t>
      </w:r>
      <w:r>
        <w:rPr>
          <w:b/>
          <w:bCs/>
        </w:rPr>
        <w:t>W</w:t>
      </w:r>
      <w:r w:rsidRPr="0036320C">
        <w:rPr>
          <w:b/>
          <w:bCs/>
        </w:rPr>
        <w:t>e</w:t>
      </w:r>
      <w:r w:rsidRPr="00075996">
        <w:t xml:space="preserve"> will take reasonable measures to protect personal information, the transmission of information through the internet or other electronic means is not guaranteed to be secure and may create risks for the privacy and security of </w:t>
      </w:r>
      <w:r>
        <w:rPr>
          <w:b/>
          <w:bCs/>
        </w:rPr>
        <w:t>Y</w:t>
      </w:r>
      <w:r w:rsidRPr="0036320C">
        <w:rPr>
          <w:b/>
          <w:bCs/>
        </w:rPr>
        <w:t>our</w:t>
      </w:r>
      <w:r w:rsidRPr="00075996">
        <w:t xml:space="preserve"> information.</w:t>
      </w:r>
    </w:p>
    <w:p w14:paraId="2F9E7103" w14:textId="77777777" w:rsidR="001F121B" w:rsidRPr="007D7015" w:rsidRDefault="001F121B" w:rsidP="00E84AA6">
      <w:pPr>
        <w:rPr>
          <w:b/>
          <w:bCs/>
          <w:u w:val="single"/>
        </w:rPr>
      </w:pPr>
      <w:r w:rsidRPr="007D7015">
        <w:rPr>
          <w:b/>
          <w:bCs/>
          <w:spacing w:val="-1"/>
          <w:u w:val="single"/>
        </w:rPr>
        <w:t>H</w:t>
      </w:r>
      <w:r w:rsidRPr="007D7015">
        <w:rPr>
          <w:b/>
          <w:bCs/>
          <w:spacing w:val="-3"/>
          <w:u w:val="single"/>
        </w:rPr>
        <w:t>o</w:t>
      </w:r>
      <w:r w:rsidRPr="007D7015">
        <w:rPr>
          <w:b/>
          <w:bCs/>
          <w:u w:val="single"/>
        </w:rPr>
        <w:t>w</w:t>
      </w:r>
      <w:r w:rsidRPr="007D7015">
        <w:rPr>
          <w:b/>
          <w:bCs/>
          <w:spacing w:val="5"/>
          <w:u w:val="single"/>
        </w:rPr>
        <w:t xml:space="preserve"> </w:t>
      </w:r>
      <w:r w:rsidRPr="007D7015">
        <w:rPr>
          <w:b/>
          <w:bCs/>
          <w:spacing w:val="1"/>
          <w:u w:val="single"/>
        </w:rPr>
        <w:t>t</w:t>
      </w:r>
      <w:r w:rsidRPr="007D7015">
        <w:rPr>
          <w:b/>
          <w:bCs/>
          <w:u w:val="single"/>
        </w:rPr>
        <w:t>o</w:t>
      </w:r>
      <w:r w:rsidRPr="007D7015">
        <w:rPr>
          <w:b/>
          <w:bCs/>
          <w:spacing w:val="-2"/>
          <w:u w:val="single"/>
        </w:rPr>
        <w:t xml:space="preserve"> </w:t>
      </w:r>
      <w:r w:rsidRPr="007D7015">
        <w:rPr>
          <w:b/>
          <w:bCs/>
          <w:u w:val="single"/>
        </w:rPr>
        <w:t>access</w:t>
      </w:r>
      <w:r w:rsidRPr="007D7015">
        <w:rPr>
          <w:b/>
          <w:bCs/>
          <w:spacing w:val="-2"/>
          <w:u w:val="single"/>
        </w:rPr>
        <w:t xml:space="preserve"> </w:t>
      </w:r>
      <w:r>
        <w:rPr>
          <w:b/>
          <w:bCs/>
          <w:spacing w:val="-5"/>
          <w:u w:val="single"/>
        </w:rPr>
        <w:t>Y</w:t>
      </w:r>
      <w:r w:rsidRPr="007D7015">
        <w:rPr>
          <w:b/>
          <w:bCs/>
          <w:u w:val="single"/>
        </w:rPr>
        <w:t>our personal</w:t>
      </w:r>
      <w:r w:rsidRPr="007D7015">
        <w:rPr>
          <w:b/>
          <w:bCs/>
          <w:spacing w:val="2"/>
          <w:u w:val="single"/>
        </w:rPr>
        <w:t xml:space="preserve"> </w:t>
      </w:r>
      <w:r w:rsidRPr="007D7015">
        <w:rPr>
          <w:b/>
          <w:bCs/>
          <w:spacing w:val="1"/>
          <w:u w:val="single"/>
        </w:rPr>
        <w:t>i</w:t>
      </w:r>
      <w:r w:rsidRPr="007D7015">
        <w:rPr>
          <w:b/>
          <w:bCs/>
          <w:u w:val="single"/>
        </w:rPr>
        <w:t>n</w:t>
      </w:r>
      <w:r w:rsidRPr="007D7015">
        <w:rPr>
          <w:b/>
          <w:bCs/>
          <w:spacing w:val="-2"/>
          <w:u w:val="single"/>
        </w:rPr>
        <w:t>f</w:t>
      </w:r>
      <w:r w:rsidRPr="007D7015">
        <w:rPr>
          <w:b/>
          <w:bCs/>
          <w:u w:val="single"/>
        </w:rPr>
        <w:t>orma</w:t>
      </w:r>
      <w:r w:rsidRPr="007D7015">
        <w:rPr>
          <w:b/>
          <w:bCs/>
          <w:spacing w:val="-2"/>
          <w:u w:val="single"/>
        </w:rPr>
        <w:t>t</w:t>
      </w:r>
      <w:r w:rsidRPr="007D7015">
        <w:rPr>
          <w:b/>
          <w:bCs/>
          <w:spacing w:val="1"/>
          <w:u w:val="single"/>
        </w:rPr>
        <w:t>i</w:t>
      </w:r>
      <w:r w:rsidRPr="007D7015">
        <w:rPr>
          <w:b/>
          <w:bCs/>
          <w:u w:val="single"/>
        </w:rPr>
        <w:t>on</w:t>
      </w:r>
      <w:r w:rsidRPr="007D7015">
        <w:rPr>
          <w:b/>
          <w:bCs/>
          <w:spacing w:val="1"/>
          <w:u w:val="single"/>
        </w:rPr>
        <w:t xml:space="preserve"> </w:t>
      </w:r>
    </w:p>
    <w:p w14:paraId="6C624A91" w14:textId="77777777" w:rsidR="001F121B" w:rsidRPr="00075996" w:rsidRDefault="001F121B" w:rsidP="00E84AA6">
      <w:r w:rsidRPr="00075996">
        <w:t xml:space="preserve">Subject to certain exceptions provided by applicable law, </w:t>
      </w:r>
      <w:r>
        <w:rPr>
          <w:b/>
          <w:bCs/>
        </w:rPr>
        <w:t>Y</w:t>
      </w:r>
      <w:r w:rsidRPr="0036320C">
        <w:rPr>
          <w:b/>
          <w:bCs/>
        </w:rPr>
        <w:t>ou</w:t>
      </w:r>
      <w:r w:rsidRPr="00075996">
        <w:t xml:space="preserve"> have the right to access </w:t>
      </w:r>
      <w:r>
        <w:rPr>
          <w:b/>
          <w:bCs/>
        </w:rPr>
        <w:t>Y</w:t>
      </w:r>
      <w:r w:rsidRPr="0036320C">
        <w:rPr>
          <w:b/>
          <w:bCs/>
        </w:rPr>
        <w:t>our</w:t>
      </w:r>
      <w:r w:rsidRPr="00075996">
        <w:t xml:space="preserve"> personal information, request corrections about </w:t>
      </w:r>
      <w:r>
        <w:rPr>
          <w:b/>
          <w:bCs/>
        </w:rPr>
        <w:t>Y</w:t>
      </w:r>
      <w:r w:rsidRPr="0036320C">
        <w:rPr>
          <w:b/>
          <w:bCs/>
        </w:rPr>
        <w:t>our</w:t>
      </w:r>
      <w:r w:rsidRPr="00075996">
        <w:t xml:space="preserve"> personal information if </w:t>
      </w:r>
      <w:r>
        <w:rPr>
          <w:b/>
          <w:bCs/>
        </w:rPr>
        <w:t>Y</w:t>
      </w:r>
      <w:r w:rsidRPr="0036320C">
        <w:rPr>
          <w:b/>
          <w:bCs/>
        </w:rPr>
        <w:t>ou</w:t>
      </w:r>
      <w:r w:rsidRPr="00075996">
        <w:t xml:space="preserve"> identify any inaccuracies, and request that </w:t>
      </w:r>
      <w:r>
        <w:rPr>
          <w:b/>
          <w:bCs/>
        </w:rPr>
        <w:t>W</w:t>
      </w:r>
      <w:r w:rsidRPr="0036320C">
        <w:rPr>
          <w:b/>
          <w:bCs/>
        </w:rPr>
        <w:t>e</w:t>
      </w:r>
      <w:r w:rsidRPr="00075996">
        <w:t xml:space="preserve"> delete </w:t>
      </w:r>
      <w:r>
        <w:rPr>
          <w:b/>
          <w:bCs/>
        </w:rPr>
        <w:t>Y</w:t>
      </w:r>
      <w:r w:rsidRPr="0036320C">
        <w:rPr>
          <w:b/>
          <w:bCs/>
        </w:rPr>
        <w:t>our</w:t>
      </w:r>
      <w:r w:rsidRPr="00075996">
        <w:t xml:space="preserve"> information. If </w:t>
      </w:r>
      <w:r>
        <w:rPr>
          <w:b/>
          <w:bCs/>
        </w:rPr>
        <w:t>Y</w:t>
      </w:r>
      <w:r w:rsidRPr="0036320C">
        <w:rPr>
          <w:b/>
          <w:bCs/>
        </w:rPr>
        <w:t>ou</w:t>
      </w:r>
      <w:r w:rsidRPr="00075996">
        <w:t xml:space="preserve"> would like to exercise any of these rights, please contact the Ombudsperson at </w:t>
      </w:r>
      <w:hyperlink r:id="rId1112" w:history="1">
        <w:r w:rsidRPr="00075996">
          <w:rPr>
            <w:rStyle w:val="Hyperlink"/>
            <w:rFonts w:ascii="Times" w:hAnsi="Times" w:cs="Times"/>
          </w:rPr>
          <w:t>info@lloyds.ca</w:t>
        </w:r>
      </w:hyperlink>
      <w:r w:rsidRPr="00075996">
        <w:t>.</w:t>
      </w:r>
    </w:p>
    <w:p w14:paraId="11D38BA6" w14:textId="77777777" w:rsidR="001F121B" w:rsidRPr="00075996" w:rsidRDefault="001F121B" w:rsidP="00E84AA6">
      <w:r w:rsidRPr="00075996">
        <w:lastRenderedPageBreak/>
        <w:t xml:space="preserve">The Ombudsperson can also provide additional information about </w:t>
      </w:r>
      <w:r w:rsidRPr="0036320C">
        <w:rPr>
          <w:b/>
          <w:bCs/>
        </w:rPr>
        <w:t>Underwriters’</w:t>
      </w:r>
      <w:r>
        <w:t xml:space="preserve"> </w:t>
      </w:r>
      <w:r w:rsidRPr="00075996">
        <w:t xml:space="preserve">policies and practices, answer questions about the collection, use, disclosure or storage of personal information by  </w:t>
      </w:r>
      <w:r w:rsidRPr="0036320C">
        <w:rPr>
          <w:b/>
          <w:bCs/>
        </w:rPr>
        <w:t>Underwriters</w:t>
      </w:r>
      <w:r>
        <w:t xml:space="preserve"> </w:t>
      </w:r>
      <w:r w:rsidRPr="00075996">
        <w:t xml:space="preserve">and </w:t>
      </w:r>
      <w:r>
        <w:t>their</w:t>
      </w:r>
      <w:r w:rsidRPr="00075996">
        <w:t xml:space="preserve"> service providers located outside Canada, as well as discuss any complaints </w:t>
      </w:r>
      <w:r>
        <w:rPr>
          <w:b/>
          <w:bCs/>
        </w:rPr>
        <w:t>Y</w:t>
      </w:r>
      <w:r w:rsidRPr="0036320C">
        <w:rPr>
          <w:b/>
          <w:bCs/>
        </w:rPr>
        <w:t>ou</w:t>
      </w:r>
      <w:r w:rsidRPr="00075996">
        <w:t xml:space="preserve"> may have regarding the collection, use and disclosure of </w:t>
      </w:r>
      <w:r>
        <w:rPr>
          <w:b/>
          <w:bCs/>
        </w:rPr>
        <w:t>Y</w:t>
      </w:r>
      <w:r w:rsidRPr="0036320C">
        <w:rPr>
          <w:b/>
          <w:bCs/>
        </w:rPr>
        <w:t>our</w:t>
      </w:r>
      <w:r w:rsidRPr="00075996">
        <w:t xml:space="preserve"> personal information.</w:t>
      </w:r>
    </w:p>
    <w:p w14:paraId="7BA1133A" w14:textId="77777777" w:rsidR="001F121B" w:rsidRPr="007D7015" w:rsidRDefault="001F121B" w:rsidP="00E84AA6">
      <w:pPr>
        <w:rPr>
          <w:b/>
          <w:bCs/>
          <w:u w:val="single"/>
        </w:rPr>
      </w:pPr>
      <w:r w:rsidRPr="007D7015">
        <w:rPr>
          <w:b/>
          <w:bCs/>
          <w:u w:val="single"/>
        </w:rPr>
        <w:t>Changes</w:t>
      </w:r>
    </w:p>
    <w:p w14:paraId="6D6B938D" w14:textId="77777777" w:rsidR="001F121B" w:rsidRPr="00075996" w:rsidRDefault="001F121B" w:rsidP="00E84AA6">
      <w:r w:rsidRPr="0036320C">
        <w:rPr>
          <w:b/>
          <w:bCs/>
        </w:rPr>
        <w:t>We</w:t>
      </w:r>
      <w:r w:rsidRPr="00075996">
        <w:t xml:space="preserve"> may amend this Privacy notice from time to time as </w:t>
      </w:r>
      <w:r>
        <w:rPr>
          <w:b/>
          <w:bCs/>
        </w:rPr>
        <w:t>O</w:t>
      </w:r>
      <w:r w:rsidRPr="0036320C">
        <w:rPr>
          <w:b/>
          <w:bCs/>
        </w:rPr>
        <w:t>ur</w:t>
      </w:r>
      <w:r w:rsidRPr="00075996">
        <w:t xml:space="preserve"> business evolves, in response to legal developments, as new technologies become available, or as </w:t>
      </w:r>
      <w:r>
        <w:rPr>
          <w:b/>
          <w:bCs/>
        </w:rPr>
        <w:t>W</w:t>
      </w:r>
      <w:r w:rsidRPr="0036320C">
        <w:rPr>
          <w:b/>
          <w:bCs/>
        </w:rPr>
        <w:t>e</w:t>
      </w:r>
      <w:r w:rsidRPr="00075996">
        <w:t xml:space="preserve"> introduce new features, products or services.</w:t>
      </w:r>
    </w:p>
    <w:p w14:paraId="53086F40" w14:textId="77777777" w:rsidR="001F121B" w:rsidRPr="00075996" w:rsidRDefault="001F121B" w:rsidP="00E84AA6">
      <w:r w:rsidRPr="00075996">
        <w:t xml:space="preserve">When </w:t>
      </w:r>
      <w:r>
        <w:rPr>
          <w:b/>
          <w:bCs/>
        </w:rPr>
        <w:t>W</w:t>
      </w:r>
      <w:r w:rsidRPr="0036320C">
        <w:rPr>
          <w:b/>
          <w:bCs/>
        </w:rPr>
        <w:t>e</w:t>
      </w:r>
      <w:r w:rsidRPr="00075996">
        <w:t xml:space="preserve"> make changes to wording of this Privacy notice </w:t>
      </w:r>
      <w:r>
        <w:rPr>
          <w:b/>
          <w:bCs/>
        </w:rPr>
        <w:t>W</w:t>
      </w:r>
      <w:r w:rsidRPr="0036320C">
        <w:rPr>
          <w:b/>
          <w:bCs/>
        </w:rPr>
        <w:t>e</w:t>
      </w:r>
      <w:r w:rsidRPr="00075996">
        <w:t xml:space="preserve"> will revise the “last updated” date at the bottom of this Privacy notice.  </w:t>
      </w:r>
      <w:r w:rsidRPr="0036320C">
        <w:rPr>
          <w:b/>
          <w:bCs/>
        </w:rPr>
        <w:t>You</w:t>
      </w:r>
      <w:r w:rsidRPr="00075996">
        <w:t xml:space="preserve"> should check back here periodically to find out if any changes have been made to this Privacy notice.  If we make substantial changes </w:t>
      </w:r>
      <w:r>
        <w:rPr>
          <w:b/>
          <w:bCs/>
        </w:rPr>
        <w:t>W</w:t>
      </w:r>
      <w:r w:rsidRPr="0036320C">
        <w:rPr>
          <w:b/>
          <w:bCs/>
        </w:rPr>
        <w:t>e</w:t>
      </w:r>
      <w:r w:rsidRPr="00075996">
        <w:t xml:space="preserve"> will, as appropriate prominently </w:t>
      </w:r>
      <w:r w:rsidRPr="00B25394">
        <w:t xml:space="preserve">post these changes to </w:t>
      </w:r>
      <w:r w:rsidRPr="00A1290A">
        <w:t>our Site</w:t>
      </w:r>
      <w:r w:rsidRPr="00B25394">
        <w:t xml:space="preserve"> or notify registered </w:t>
      </w:r>
      <w:r w:rsidRPr="00A1290A">
        <w:t>Users</w:t>
      </w:r>
      <w:r w:rsidRPr="00B25394">
        <w:t xml:space="preserve"> directly.</w:t>
      </w:r>
    </w:p>
    <w:p w14:paraId="05A0BACD" w14:textId="77777777" w:rsidR="001F121B" w:rsidRPr="007D7015" w:rsidRDefault="001F121B" w:rsidP="00E84AA6">
      <w:pPr>
        <w:rPr>
          <w:b/>
          <w:bCs/>
          <w:u w:val="single"/>
        </w:rPr>
      </w:pPr>
      <w:r w:rsidRPr="007D7015">
        <w:rPr>
          <w:b/>
          <w:bCs/>
          <w:u w:val="single"/>
        </w:rPr>
        <w:t xml:space="preserve">How to contact </w:t>
      </w:r>
      <w:r>
        <w:rPr>
          <w:b/>
          <w:bCs/>
          <w:u w:val="single"/>
        </w:rPr>
        <w:t>U</w:t>
      </w:r>
      <w:r w:rsidRPr="007D7015">
        <w:rPr>
          <w:b/>
          <w:bCs/>
          <w:u w:val="single"/>
        </w:rPr>
        <w:t>s</w:t>
      </w:r>
    </w:p>
    <w:p w14:paraId="022B0811" w14:textId="77777777" w:rsidR="001F121B" w:rsidRPr="00075996" w:rsidRDefault="001F121B" w:rsidP="00E84AA6">
      <w:r w:rsidRPr="00075996">
        <w:t xml:space="preserve">Further information about  </w:t>
      </w:r>
      <w:r w:rsidRPr="0036320C">
        <w:rPr>
          <w:b/>
          <w:bCs/>
        </w:rPr>
        <w:t xml:space="preserve">Underwriters’ </w:t>
      </w:r>
      <w:r w:rsidRPr="00075996">
        <w:t xml:space="preserve">personal information protection policy may be obtained by visiting, </w:t>
      </w:r>
      <w:hyperlink r:id="rId1113" w:history="1">
        <w:r w:rsidRPr="00075996">
          <w:rPr>
            <w:rStyle w:val="Hyperlink"/>
            <w:rFonts w:ascii="Times" w:hAnsi="Times" w:cs="Times"/>
          </w:rPr>
          <w:t>https://www.lloyds.com/lloyds-around-the-world/americas/canada/market-conduct</w:t>
        </w:r>
      </w:hyperlink>
      <w:r w:rsidRPr="00075996">
        <w:t xml:space="preserve">  from </w:t>
      </w:r>
      <w:r w:rsidRPr="0036320C">
        <w:rPr>
          <w:b/>
          <w:bCs/>
        </w:rPr>
        <w:t xml:space="preserve">Your </w:t>
      </w:r>
      <w:r w:rsidRPr="00075996">
        <w:t xml:space="preserve">broker, or by contacting Lloyd’s by phone: 514 861 8361, 1 877 455 6937 or email: </w:t>
      </w:r>
      <w:hyperlink r:id="rId1114" w:history="1">
        <w:r w:rsidRPr="00075996">
          <w:rPr>
            <w:rStyle w:val="Hyperlink"/>
            <w:rFonts w:ascii="Times" w:hAnsi="Times" w:cs="Times"/>
          </w:rPr>
          <w:t>info@lloyds.ca</w:t>
        </w:r>
      </w:hyperlink>
      <w:r w:rsidRPr="00075996">
        <w:t>.</w:t>
      </w:r>
    </w:p>
    <w:p w14:paraId="47E1337D" w14:textId="77777777" w:rsidR="001F121B" w:rsidRPr="00075996" w:rsidRDefault="001F121B" w:rsidP="00E84AA6">
      <w:pPr>
        <w:rPr>
          <w:spacing w:val="1"/>
        </w:rPr>
      </w:pPr>
      <w:r w:rsidRPr="00075996">
        <w:rPr>
          <w:spacing w:val="1"/>
        </w:rPr>
        <w:t>05/19</w:t>
      </w:r>
    </w:p>
    <w:p w14:paraId="25812EE9" w14:textId="77777777" w:rsidR="001F121B" w:rsidRPr="00075996" w:rsidRDefault="001F121B" w:rsidP="00E84AA6">
      <w:pPr>
        <w:rPr>
          <w:position w:val="-1"/>
        </w:rPr>
      </w:pPr>
      <w:r w:rsidRPr="00075996">
        <w:rPr>
          <w:position w:val="-1"/>
        </w:rPr>
        <w:t>L</w:t>
      </w:r>
      <w:r w:rsidRPr="00075996">
        <w:rPr>
          <w:spacing w:val="-6"/>
          <w:position w:val="-1"/>
        </w:rPr>
        <w:t>S</w:t>
      </w:r>
      <w:r w:rsidRPr="00075996">
        <w:rPr>
          <w:spacing w:val="8"/>
          <w:position w:val="-1"/>
        </w:rPr>
        <w:t>W</w:t>
      </w:r>
      <w:r w:rsidRPr="00075996">
        <w:rPr>
          <w:position w:val="-1"/>
        </w:rPr>
        <w:t>1543D</w:t>
      </w:r>
    </w:p>
    <w:p w14:paraId="67F16BB8" w14:textId="77777777" w:rsidR="001F121B" w:rsidRDefault="001F121B" w:rsidP="000D53C1"/>
    <w:p w14:paraId="33BE7232" w14:textId="77777777" w:rsidR="001F121B" w:rsidRDefault="001F121B">
      <w:pPr>
        <w:ind w:left="1418" w:hanging="709"/>
        <w:rPr>
          <w:rFonts w:ascii="Arial" w:hAnsi="Arial"/>
        </w:rPr>
      </w:pPr>
      <w:r>
        <w:rPr>
          <w:rFonts w:ascii="Arial" w:hAnsi="Arial"/>
        </w:rPr>
        <w:br w:type="page"/>
      </w:r>
    </w:p>
    <w:p w14:paraId="2C2FC7C6" w14:textId="77777777" w:rsidR="001F121B" w:rsidRPr="00B40642" w:rsidRDefault="00000000" w:rsidP="001C0190">
      <w:pPr>
        <w:spacing w:line="240" w:lineRule="auto"/>
        <w:jc w:val="center"/>
        <w:rPr>
          <w:rFonts w:ascii="Arial" w:hAnsi="Arial"/>
        </w:rPr>
      </w:pPr>
      <w:r>
        <w:rPr>
          <w:rFonts w:ascii="Arial" w:hAnsi="Arial"/>
        </w:rPr>
        <w:lastRenderedPageBreak/>
        <w:pict w14:anchorId="1E06E2C7">
          <v:rect id="_x0000_i1300" style="width:0;height:1.5pt" o:hralign="center" o:hrstd="t" o:hr="t" fillcolor="#a0a0a0" stroked="f"/>
        </w:pict>
      </w:r>
    </w:p>
    <w:p w14:paraId="400FC814" w14:textId="77777777" w:rsidR="001F121B" w:rsidRPr="00B40642" w:rsidRDefault="001F121B" w:rsidP="001C0190">
      <w:pPr>
        <w:spacing w:after="0" w:line="360" w:lineRule="auto"/>
        <w:jc w:val="center"/>
        <w:rPr>
          <w:rFonts w:ascii="Arial" w:hAnsi="Arial"/>
          <w:b/>
          <w:bCs/>
        </w:rPr>
      </w:pPr>
      <w:r w:rsidRPr="00B40642">
        <w:rPr>
          <w:rFonts w:ascii="Arial" w:hAnsi="Arial"/>
          <w:b/>
          <w:bCs/>
        </w:rPr>
        <w:t>COMMERCIAL LEGAL PROTECTION POLICY WORDING</w:t>
      </w:r>
    </w:p>
    <w:p w14:paraId="387B763E" w14:textId="77777777" w:rsidR="001F121B" w:rsidRPr="00B40642" w:rsidRDefault="00000000" w:rsidP="001C0190">
      <w:pPr>
        <w:jc w:val="center"/>
        <w:rPr>
          <w:rFonts w:ascii="Arial" w:hAnsi="Arial"/>
          <w:b/>
          <w:bCs/>
        </w:rPr>
      </w:pPr>
      <w:r>
        <w:rPr>
          <w:rFonts w:ascii="Arial" w:hAnsi="Arial"/>
        </w:rPr>
        <w:pict w14:anchorId="0936B92C">
          <v:rect id="_x0000_i1301" style="width:0;height:1.5pt" o:hralign="center" o:hrstd="t" o:hr="t" fillcolor="#a0a0a0" stroked="f"/>
        </w:pict>
      </w:r>
    </w:p>
    <w:p w14:paraId="7373ED3B" w14:textId="77777777" w:rsidR="001F121B" w:rsidRPr="005A7E44" w:rsidRDefault="001F121B" w:rsidP="005A7E44">
      <w:pPr>
        <w:pStyle w:val="Level1"/>
        <w:numPr>
          <w:ilvl w:val="0"/>
          <w:numId w:val="22"/>
        </w:numPr>
        <w:spacing w:line="240" w:lineRule="auto"/>
        <w:rPr>
          <w:rFonts w:ascii="Arial" w:hAnsi="Arial" w:cs="Arial"/>
          <w:b/>
          <w:bCs/>
        </w:rPr>
      </w:pPr>
      <w:r w:rsidRPr="005A7E44">
        <w:rPr>
          <w:rFonts w:ascii="Arial" w:hAnsi="Arial" w:cs="Arial"/>
          <w:b/>
          <w:bCs/>
        </w:rPr>
        <w:t>INSURING AGREEMENT</w:t>
      </w:r>
    </w:p>
    <w:p w14:paraId="4160DFED" w14:textId="77777777" w:rsidR="001F121B" w:rsidRPr="005A7E44" w:rsidRDefault="001F121B" w:rsidP="005A7E44">
      <w:pPr>
        <w:pStyle w:val="Heading2"/>
        <w:numPr>
          <w:ilvl w:val="0"/>
          <w:numId w:val="0"/>
        </w:numPr>
        <w:ind w:left="851"/>
        <w:rPr>
          <w:rFonts w:cs="Arial"/>
          <w:b/>
          <w:bCs/>
        </w:rPr>
      </w:pPr>
      <w:r w:rsidRPr="005A7E44">
        <w:rPr>
          <w:rFonts w:cs="Arial"/>
          <w:b/>
          <w:bCs/>
        </w:rPr>
        <w:t>We</w:t>
      </w:r>
      <w:r w:rsidRPr="005A7E44">
        <w:rPr>
          <w:rFonts w:cs="Arial"/>
        </w:rPr>
        <w:t xml:space="preserve"> will indemnify </w:t>
      </w:r>
      <w:r w:rsidRPr="005A7E44">
        <w:rPr>
          <w:rFonts w:cs="Arial"/>
          <w:b/>
          <w:bCs/>
        </w:rPr>
        <w:t>You</w:t>
      </w:r>
      <w:r w:rsidRPr="005A7E44">
        <w:rPr>
          <w:rFonts w:cs="Arial"/>
        </w:rPr>
        <w:t xml:space="preserve"> (up to the applicable </w:t>
      </w:r>
      <w:r w:rsidRPr="005A7E44">
        <w:rPr>
          <w:rFonts w:cs="Arial"/>
          <w:b/>
          <w:bCs/>
        </w:rPr>
        <w:t xml:space="preserve">Policy Limits </w:t>
      </w:r>
      <w:r w:rsidRPr="005A7E44">
        <w:rPr>
          <w:rFonts w:cs="Arial"/>
        </w:rPr>
        <w:t xml:space="preserve">and minus the </w:t>
      </w:r>
      <w:r w:rsidRPr="005A7E44">
        <w:rPr>
          <w:rFonts w:cs="Arial"/>
          <w:b/>
          <w:bCs/>
        </w:rPr>
        <w:t>Excess</w:t>
      </w:r>
      <w:r w:rsidRPr="005A7E44">
        <w:rPr>
          <w:rFonts w:cs="Arial"/>
        </w:rPr>
        <w:t>)</w:t>
      </w:r>
      <w:r w:rsidRPr="005A7E44">
        <w:rPr>
          <w:rFonts w:cs="Arial"/>
          <w:b/>
          <w:bCs/>
        </w:rPr>
        <w:t xml:space="preserve"> </w:t>
      </w:r>
      <w:r w:rsidRPr="005A7E44">
        <w:rPr>
          <w:rFonts w:cs="Arial"/>
        </w:rPr>
        <w:t xml:space="preserve">under the </w:t>
      </w:r>
      <w:r w:rsidRPr="00E0151A">
        <w:rPr>
          <w:rFonts w:cs="Arial"/>
          <w:b/>
          <w:bCs/>
        </w:rPr>
        <w:t>Heads of Cover</w:t>
      </w:r>
      <w:r w:rsidRPr="005A7E44">
        <w:rPr>
          <w:rFonts w:cs="Arial"/>
        </w:rPr>
        <w:t xml:space="preserve"> listed at</w:t>
      </w:r>
      <w:r>
        <w:rPr>
          <w:rFonts w:cs="Arial"/>
        </w:rPr>
        <w:t xml:space="preserve"> clause</w:t>
      </w:r>
      <w:r w:rsidRPr="005A7E44">
        <w:rPr>
          <w:rFonts w:cs="Arial"/>
        </w:rPr>
        <w:t xml:space="preserve"> </w:t>
      </w:r>
      <w:r>
        <w:rPr>
          <w:rFonts w:cs="Arial"/>
        </w:rPr>
        <w:t>3</w:t>
      </w:r>
      <w:r w:rsidRPr="005A7E44">
        <w:rPr>
          <w:rFonts w:cs="Arial"/>
        </w:rPr>
        <w:t xml:space="preserve"> below, subject always to the full terms of this </w:t>
      </w:r>
      <w:r w:rsidRPr="005A7E44">
        <w:rPr>
          <w:rFonts w:cs="Arial"/>
          <w:b/>
          <w:bCs/>
        </w:rPr>
        <w:t>Policy</w:t>
      </w:r>
      <w:r w:rsidRPr="005A7E44">
        <w:rPr>
          <w:rFonts w:cs="Arial"/>
        </w:rPr>
        <w:t xml:space="preserve">. </w:t>
      </w:r>
    </w:p>
    <w:p w14:paraId="3C7B6BBA" w14:textId="77777777" w:rsidR="001F121B" w:rsidRPr="005A7E44" w:rsidRDefault="001F121B" w:rsidP="005A7E44">
      <w:pPr>
        <w:pStyle w:val="Heading1"/>
        <w:rPr>
          <w:rFonts w:cs="Arial"/>
          <w:b/>
          <w:bCs/>
        </w:rPr>
      </w:pPr>
      <w:r w:rsidRPr="005A7E44">
        <w:rPr>
          <w:rFonts w:cs="Arial"/>
          <w:b/>
          <w:bCs/>
        </w:rPr>
        <w:t>DEFINITIONS</w:t>
      </w:r>
    </w:p>
    <w:p w14:paraId="65E0963C" w14:textId="77777777" w:rsidR="001F121B" w:rsidRDefault="001F121B" w:rsidP="001C0190">
      <w:pPr>
        <w:pStyle w:val="Heading2"/>
        <w:numPr>
          <w:ilvl w:val="0"/>
          <w:numId w:val="0"/>
        </w:numPr>
        <w:ind w:left="851"/>
      </w:pPr>
      <w:r w:rsidRPr="00B1520B">
        <w:t xml:space="preserve">For the purposes of this </w:t>
      </w:r>
      <w:r w:rsidRPr="00B1520B">
        <w:rPr>
          <w:b/>
          <w:bCs/>
        </w:rPr>
        <w:t>Policy</w:t>
      </w:r>
      <w:r w:rsidRPr="00B1520B">
        <w:t xml:space="preserve">, the following terms shall have the respective meanings set out below when they appear in bold in this </w:t>
      </w:r>
      <w:r w:rsidRPr="00B1520B">
        <w:rPr>
          <w:b/>
          <w:bCs/>
        </w:rPr>
        <w:t xml:space="preserve">Policy </w:t>
      </w:r>
      <w:r w:rsidRPr="00B1520B">
        <w:t xml:space="preserve">regardless of whether they appear before or after the place in this </w:t>
      </w:r>
      <w:r w:rsidRPr="00B1520B">
        <w:rPr>
          <w:b/>
          <w:bCs/>
        </w:rPr>
        <w:t>Policy</w:t>
      </w:r>
      <w:r w:rsidRPr="00B1520B">
        <w:t xml:space="preserve"> where they are defined. G</w:t>
      </w:r>
      <w:r w:rsidRPr="00B1520B">
        <w:rPr>
          <w:lang w:eastAsia="zh-TW"/>
        </w:rPr>
        <w:t xml:space="preserve">rammatical variations of such terms shall have corresponding meanings. </w:t>
      </w:r>
    </w:p>
    <w:p w14:paraId="73F06990" w14:textId="77777777" w:rsidR="001F121B" w:rsidRPr="00B1520B" w:rsidRDefault="001F121B" w:rsidP="001C0190">
      <w:pPr>
        <w:pStyle w:val="Heading2"/>
      </w:pPr>
      <w:r w:rsidRPr="00B1520B">
        <w:rPr>
          <w:b/>
          <w:bCs/>
        </w:rPr>
        <w:t>Aggregate Claims Limit</w:t>
      </w:r>
      <w:r w:rsidRPr="00B1520B">
        <w:t xml:space="preserve"> means the amount specified in the </w:t>
      </w:r>
      <w:r>
        <w:t>Declarations</w:t>
      </w:r>
      <w:r w:rsidRPr="00B1520B">
        <w:t xml:space="preserve"> to this </w:t>
      </w:r>
      <w:r w:rsidRPr="00B1520B">
        <w:rPr>
          <w:b/>
          <w:bCs/>
        </w:rPr>
        <w:t>Policy</w:t>
      </w:r>
      <w:r w:rsidRPr="00B1520B">
        <w:t xml:space="preserve"> being the maximum amount </w:t>
      </w:r>
      <w:r w:rsidRPr="00B1520B">
        <w:rPr>
          <w:b/>
          <w:bCs/>
        </w:rPr>
        <w:t>We</w:t>
      </w:r>
      <w:r w:rsidRPr="00B1520B">
        <w:t xml:space="preserve"> will pay to </w:t>
      </w:r>
      <w:r w:rsidRPr="00B1520B">
        <w:rPr>
          <w:b/>
          <w:bCs/>
        </w:rPr>
        <w:t xml:space="preserve">You </w:t>
      </w:r>
      <w:r w:rsidRPr="00B1520B">
        <w:t xml:space="preserve">for any and all </w:t>
      </w:r>
      <w:r w:rsidRPr="00B1520B">
        <w:rPr>
          <w:b/>
          <w:bCs/>
        </w:rPr>
        <w:t>Claims</w:t>
      </w:r>
      <w:r>
        <w:t xml:space="preserve"> during the </w:t>
      </w:r>
      <w:r>
        <w:rPr>
          <w:b/>
          <w:bCs/>
        </w:rPr>
        <w:t>Policy Period</w:t>
      </w:r>
      <w:r w:rsidRPr="00B1520B">
        <w:t>.</w:t>
      </w:r>
    </w:p>
    <w:p w14:paraId="690EBD7C" w14:textId="77777777" w:rsidR="001F121B" w:rsidRPr="00B1520B" w:rsidRDefault="001F121B" w:rsidP="001C0190">
      <w:pPr>
        <w:pStyle w:val="Heading2"/>
      </w:pPr>
      <w:r w:rsidRPr="00B1520B">
        <w:rPr>
          <w:b/>
          <w:bCs/>
        </w:rPr>
        <w:t>Any One Claim</w:t>
      </w:r>
      <w:r w:rsidRPr="00B1520B">
        <w:t xml:space="preserve"> means all </w:t>
      </w:r>
      <w:r w:rsidRPr="00B1520B">
        <w:rPr>
          <w:b/>
          <w:bCs/>
        </w:rPr>
        <w:t>Claims</w:t>
      </w:r>
      <w:r w:rsidRPr="00B1520B">
        <w:t xml:space="preserve"> arising from the same originating cause, event or circumstances which will be treated as a single </w:t>
      </w:r>
      <w:r w:rsidRPr="00B1520B">
        <w:rPr>
          <w:b/>
          <w:bCs/>
        </w:rPr>
        <w:t xml:space="preserve">Claim </w:t>
      </w:r>
      <w:r w:rsidRPr="00B1520B">
        <w:t xml:space="preserve">for the purposes of this </w:t>
      </w:r>
      <w:r w:rsidRPr="00B1520B">
        <w:rPr>
          <w:b/>
          <w:bCs/>
        </w:rPr>
        <w:t>Policy</w:t>
      </w:r>
      <w:r w:rsidRPr="00B1520B">
        <w:t xml:space="preserve">. </w:t>
      </w:r>
    </w:p>
    <w:p w14:paraId="758827C5" w14:textId="77777777" w:rsidR="001F121B" w:rsidRPr="00B1520B" w:rsidRDefault="001F121B" w:rsidP="001C0190">
      <w:pPr>
        <w:pStyle w:val="Heading2"/>
        <w:rPr>
          <w:lang w:eastAsia="zh-TW"/>
        </w:rPr>
      </w:pPr>
      <w:r w:rsidRPr="00B1520B">
        <w:rPr>
          <w:b/>
          <w:bCs/>
        </w:rPr>
        <w:t>Applicable Law</w:t>
      </w:r>
      <w:r w:rsidRPr="00B1520B">
        <w:t xml:space="preserve"> means, with respect to any </w:t>
      </w:r>
      <w:r w:rsidRPr="00F359CD">
        <w:rPr>
          <w:b/>
          <w:bCs/>
        </w:rPr>
        <w:t>Person</w:t>
      </w:r>
      <w:r w:rsidRPr="00B1520B">
        <w:t xml:space="preserve">, property, transaction, event or other matter, any </w:t>
      </w:r>
      <w:r w:rsidRPr="00B1520B">
        <w:rPr>
          <w:lang w:eastAsia="zh-TW"/>
        </w:rPr>
        <w:t>law, rule, statute, regulation, order, judgment, decree, treaty or other requirement having the force of law (collectively the “</w:t>
      </w:r>
      <w:r w:rsidRPr="00B1520B">
        <w:rPr>
          <w:b/>
          <w:lang w:eastAsia="zh-TW"/>
        </w:rPr>
        <w:t>Law</w:t>
      </w:r>
      <w:r w:rsidRPr="00B1520B">
        <w:rPr>
          <w:lang w:eastAsia="zh-TW"/>
        </w:rPr>
        <w:t xml:space="preserve">”) relating or applicable to such </w:t>
      </w:r>
      <w:r w:rsidRPr="00F359CD">
        <w:rPr>
          <w:b/>
          <w:bCs/>
          <w:lang w:eastAsia="zh-TW"/>
        </w:rPr>
        <w:t>Person</w:t>
      </w:r>
      <w:r w:rsidRPr="00B1520B">
        <w:rPr>
          <w:lang w:eastAsia="zh-TW"/>
        </w:rPr>
        <w:t xml:space="preserve">, property, transaction, event or matter and includes any interpretation, bulletins, circular letters, guidelines, instruments, provisions, and policy statements published or issued in respect of any such Law by any </w:t>
      </w:r>
      <w:r w:rsidRPr="00F359CD">
        <w:rPr>
          <w:b/>
          <w:bCs/>
          <w:lang w:eastAsia="zh-TW"/>
        </w:rPr>
        <w:t>Person</w:t>
      </w:r>
      <w:r w:rsidRPr="00B1520B">
        <w:rPr>
          <w:lang w:eastAsia="zh-TW"/>
        </w:rPr>
        <w:t xml:space="preserve"> having jurisdiction over it, or charged with its administration or interpretation and also shall include </w:t>
      </w:r>
      <w:r>
        <w:rPr>
          <w:lang w:eastAsia="zh-TW"/>
        </w:rPr>
        <w:t xml:space="preserve">(but not be limited to) </w:t>
      </w:r>
      <w:r w:rsidRPr="00B1520B">
        <w:rPr>
          <w:lang w:eastAsia="zh-TW"/>
        </w:rPr>
        <w:t xml:space="preserve">any economic and trade sanctions, anti-bribery laws and personal data laws and regulations. </w:t>
      </w:r>
    </w:p>
    <w:p w14:paraId="036A95B9" w14:textId="77777777" w:rsidR="001F121B" w:rsidRPr="00D54582" w:rsidRDefault="001F121B" w:rsidP="001C0190">
      <w:pPr>
        <w:pStyle w:val="Heading2"/>
      </w:pPr>
      <w:r w:rsidRPr="00D54582">
        <w:rPr>
          <w:b/>
          <w:bCs/>
        </w:rPr>
        <w:t>Appointed Professional</w:t>
      </w:r>
      <w:r w:rsidRPr="00D54582">
        <w:t xml:space="preserve"> means any legal advisor, financial advisor or other professional advisor or third-party </w:t>
      </w:r>
      <w:r w:rsidRPr="00F359CD">
        <w:rPr>
          <w:b/>
          <w:bCs/>
        </w:rPr>
        <w:t>Person</w:t>
      </w:r>
      <w:r w:rsidRPr="00D54582">
        <w:t xml:space="preserve"> appointed by the </w:t>
      </w:r>
      <w:r w:rsidRPr="00D54582">
        <w:rPr>
          <w:b/>
          <w:bCs/>
        </w:rPr>
        <w:t>Claims Manager</w:t>
      </w:r>
      <w:r w:rsidRPr="00D54582">
        <w:t xml:space="preserve"> to act on </w:t>
      </w:r>
      <w:r w:rsidRPr="00D54582">
        <w:rPr>
          <w:b/>
          <w:bCs/>
        </w:rPr>
        <w:t>Your</w:t>
      </w:r>
      <w:r w:rsidRPr="00D54582">
        <w:t xml:space="preserve"> behalf.</w:t>
      </w:r>
    </w:p>
    <w:p w14:paraId="2AFE9614" w14:textId="77777777" w:rsidR="001F121B" w:rsidRPr="00D54582" w:rsidRDefault="001F121B" w:rsidP="001C0190">
      <w:pPr>
        <w:pStyle w:val="Heading2"/>
      </w:pPr>
      <w:r w:rsidRPr="00D54582">
        <w:rPr>
          <w:b/>
          <w:bCs/>
        </w:rPr>
        <w:t>Business Premises</w:t>
      </w:r>
      <w:r w:rsidRPr="00D54582">
        <w:t xml:space="preserve"> means the premises from which </w:t>
      </w:r>
      <w:r w:rsidRPr="00D54582">
        <w:rPr>
          <w:b/>
          <w:bCs/>
        </w:rPr>
        <w:t>You</w:t>
      </w:r>
      <w:r w:rsidRPr="00D54582">
        <w:t xml:space="preserve"> conduct and/or undertake </w:t>
      </w:r>
      <w:r w:rsidRPr="00D54582">
        <w:rPr>
          <w:b/>
          <w:bCs/>
        </w:rPr>
        <w:t>Your Core Business Activities</w:t>
      </w:r>
      <w:r w:rsidRPr="00D54582">
        <w:t>.</w:t>
      </w:r>
    </w:p>
    <w:p w14:paraId="03D035C4" w14:textId="77777777" w:rsidR="001F121B" w:rsidRPr="00D54582" w:rsidRDefault="001F121B" w:rsidP="001C0190">
      <w:pPr>
        <w:pStyle w:val="Heading2"/>
      </w:pPr>
      <w:r w:rsidRPr="00D54582">
        <w:rPr>
          <w:b/>
          <w:bCs/>
        </w:rPr>
        <w:t xml:space="preserve">Claim </w:t>
      </w:r>
      <w:r w:rsidRPr="00D54582">
        <w:t xml:space="preserve">means a claim under this </w:t>
      </w:r>
      <w:r w:rsidRPr="00D54582">
        <w:rPr>
          <w:b/>
          <w:bCs/>
        </w:rPr>
        <w:t>Policy</w:t>
      </w:r>
      <w:r w:rsidRPr="00D54582">
        <w:t xml:space="preserve"> related to a </w:t>
      </w:r>
      <w:r w:rsidRPr="00D54582">
        <w:rPr>
          <w:b/>
          <w:bCs/>
        </w:rPr>
        <w:t>Dispute</w:t>
      </w:r>
      <w:r w:rsidRPr="00D54582">
        <w:t xml:space="preserve"> which is made and communicated in accordance with clause </w:t>
      </w:r>
      <w:r>
        <w:t>5.3</w:t>
      </w:r>
      <w:r w:rsidRPr="00D54582">
        <w:rPr>
          <w:i/>
          <w:iCs/>
        </w:rPr>
        <w:t xml:space="preserve"> </w:t>
      </w:r>
      <w:r w:rsidRPr="00D54582">
        <w:t xml:space="preserve">during the </w:t>
      </w:r>
      <w:r w:rsidRPr="00D54582">
        <w:rPr>
          <w:b/>
          <w:bCs/>
        </w:rPr>
        <w:t>Policy Period</w:t>
      </w:r>
      <w:r w:rsidRPr="00D54582">
        <w:t>.</w:t>
      </w:r>
    </w:p>
    <w:p w14:paraId="65AB5207" w14:textId="77777777" w:rsidR="001F121B" w:rsidRPr="00D54582" w:rsidRDefault="001F121B" w:rsidP="001C0190">
      <w:pPr>
        <w:pStyle w:val="Heading2"/>
      </w:pPr>
      <w:r w:rsidRPr="00D54582">
        <w:rPr>
          <w:b/>
          <w:bCs/>
        </w:rPr>
        <w:t>Claim Amount</w:t>
      </w:r>
      <w:r w:rsidRPr="00D54582">
        <w:t xml:space="preserve"> means the amount of indemnity being claimed by </w:t>
      </w:r>
      <w:r w:rsidRPr="00D54582">
        <w:rPr>
          <w:b/>
          <w:bCs/>
        </w:rPr>
        <w:t>You</w:t>
      </w:r>
      <w:r w:rsidRPr="00D54582">
        <w:t xml:space="preserve"> from </w:t>
      </w:r>
      <w:r w:rsidRPr="00D54582">
        <w:rPr>
          <w:b/>
          <w:bCs/>
        </w:rPr>
        <w:t>Us</w:t>
      </w:r>
      <w:r w:rsidRPr="00D54582">
        <w:t xml:space="preserve"> for a </w:t>
      </w:r>
      <w:r w:rsidRPr="00D54582">
        <w:rPr>
          <w:b/>
          <w:bCs/>
        </w:rPr>
        <w:t>Claim</w:t>
      </w:r>
      <w:r w:rsidRPr="00D54582">
        <w:t xml:space="preserve">. </w:t>
      </w:r>
    </w:p>
    <w:p w14:paraId="7876CEBA" w14:textId="77777777" w:rsidR="001F121B" w:rsidRPr="00D54582" w:rsidRDefault="001F121B" w:rsidP="001C0190">
      <w:pPr>
        <w:pStyle w:val="Heading2"/>
      </w:pPr>
      <w:r w:rsidRPr="00D54582">
        <w:rPr>
          <w:b/>
          <w:bCs/>
        </w:rPr>
        <w:t>Claims Manager</w:t>
      </w:r>
      <w:r w:rsidRPr="00D54582">
        <w:t xml:space="preserve"> means </w:t>
      </w:r>
      <w:r>
        <w:t xml:space="preserve">IPG Claims (Canada) or such other </w:t>
      </w:r>
      <w:r>
        <w:rPr>
          <w:b/>
          <w:bCs/>
        </w:rPr>
        <w:t>Person</w:t>
      </w:r>
      <w:r>
        <w:t xml:space="preserve"> as </w:t>
      </w:r>
      <w:r>
        <w:rPr>
          <w:b/>
          <w:bCs/>
        </w:rPr>
        <w:t xml:space="preserve">We </w:t>
      </w:r>
      <w:r>
        <w:t xml:space="preserve">may authorise from time to time to handle and administer </w:t>
      </w:r>
      <w:r>
        <w:rPr>
          <w:b/>
          <w:bCs/>
        </w:rPr>
        <w:t xml:space="preserve">Claims </w:t>
      </w:r>
      <w:r>
        <w:t xml:space="preserve">notified under this </w:t>
      </w:r>
      <w:r>
        <w:rPr>
          <w:b/>
          <w:bCs/>
        </w:rPr>
        <w:t xml:space="preserve">Policy </w:t>
      </w:r>
      <w:r>
        <w:t xml:space="preserve">on </w:t>
      </w:r>
      <w:r>
        <w:rPr>
          <w:b/>
          <w:bCs/>
        </w:rPr>
        <w:t xml:space="preserve">Our </w:t>
      </w:r>
      <w:r>
        <w:t>behalf</w:t>
      </w:r>
      <w:r w:rsidRPr="00D54582">
        <w:t>.</w:t>
      </w:r>
    </w:p>
    <w:p w14:paraId="00E59CE7" w14:textId="77777777" w:rsidR="001F121B" w:rsidRDefault="001F121B" w:rsidP="001C0190">
      <w:pPr>
        <w:pStyle w:val="Heading2"/>
        <w:rPr>
          <w:b/>
          <w:bCs/>
        </w:rPr>
      </w:pPr>
      <w:r w:rsidRPr="00D54582">
        <w:rPr>
          <w:b/>
          <w:bCs/>
        </w:rPr>
        <w:t xml:space="preserve">Core Business Activities </w:t>
      </w:r>
      <w:r w:rsidRPr="00D54582">
        <w:t xml:space="preserve">means the principal areas or activities that </w:t>
      </w:r>
      <w:r w:rsidRPr="00D54582">
        <w:rPr>
          <w:b/>
          <w:bCs/>
        </w:rPr>
        <w:t xml:space="preserve">You </w:t>
      </w:r>
      <w:r w:rsidRPr="00D54582">
        <w:t>are founded on or</w:t>
      </w:r>
      <w:r w:rsidRPr="00D54582">
        <w:rPr>
          <w:b/>
          <w:bCs/>
        </w:rPr>
        <w:t xml:space="preserve"> </w:t>
      </w:r>
      <w:r w:rsidRPr="00D54582">
        <w:t xml:space="preserve">are focused on and from which </w:t>
      </w:r>
      <w:r w:rsidRPr="00D54582">
        <w:rPr>
          <w:b/>
          <w:bCs/>
        </w:rPr>
        <w:t>You</w:t>
      </w:r>
      <w:r w:rsidRPr="00D54582">
        <w:t xml:space="preserve"> derive a majority of </w:t>
      </w:r>
      <w:r w:rsidRPr="00D54582">
        <w:rPr>
          <w:b/>
          <w:bCs/>
        </w:rPr>
        <w:t>Your</w:t>
      </w:r>
      <w:r w:rsidRPr="00D54582">
        <w:t xml:space="preserve"> turnover.</w:t>
      </w:r>
      <w:r w:rsidRPr="00D54582">
        <w:rPr>
          <w:b/>
          <w:bCs/>
          <w:i/>
          <w:iCs/>
        </w:rPr>
        <w:t xml:space="preserve"> </w:t>
      </w:r>
    </w:p>
    <w:p w14:paraId="03C0E99E" w14:textId="77777777" w:rsidR="001F121B" w:rsidRPr="00D54582" w:rsidRDefault="001F121B" w:rsidP="001C0190">
      <w:pPr>
        <w:pStyle w:val="Heading2"/>
      </w:pPr>
      <w:r w:rsidRPr="00D54582">
        <w:rPr>
          <w:b/>
          <w:bCs/>
        </w:rPr>
        <w:t xml:space="preserve">Court or Tribunal </w:t>
      </w:r>
      <w:r w:rsidRPr="00D54582">
        <w:t>means a court, tribunal or other statutory body of competent jurisdiction within Canada.</w:t>
      </w:r>
    </w:p>
    <w:p w14:paraId="1ACEFF82" w14:textId="77777777" w:rsidR="001F121B" w:rsidRPr="00D54582" w:rsidRDefault="001F121B" w:rsidP="001C0190">
      <w:pPr>
        <w:pStyle w:val="Heading2"/>
      </w:pPr>
      <w:r w:rsidRPr="00D54582">
        <w:rPr>
          <w:b/>
          <w:bCs/>
        </w:rPr>
        <w:t>Coverholder</w:t>
      </w:r>
      <w:r w:rsidRPr="00D54582">
        <w:t xml:space="preserve"> means</w:t>
      </w:r>
      <w:r>
        <w:t xml:space="preserve"> Jones DesLauriers Insurance Management Inc.</w:t>
      </w:r>
      <w:r w:rsidRPr="00D54582">
        <w:t>.</w:t>
      </w:r>
    </w:p>
    <w:p w14:paraId="122CEA8A" w14:textId="77777777" w:rsidR="001F121B" w:rsidRPr="00D54582" w:rsidRDefault="001F121B" w:rsidP="001C0190">
      <w:pPr>
        <w:pStyle w:val="Heading2"/>
        <w:rPr>
          <w:b/>
          <w:bCs/>
        </w:rPr>
      </w:pPr>
      <w:r w:rsidRPr="00D54582">
        <w:rPr>
          <w:b/>
          <w:bCs/>
        </w:rPr>
        <w:t xml:space="preserve">CRA </w:t>
      </w:r>
      <w:r w:rsidRPr="00D54582">
        <w:t>means the Canad</w:t>
      </w:r>
      <w:r>
        <w:t>a</w:t>
      </w:r>
      <w:r w:rsidRPr="00D54582">
        <w:t xml:space="preserve"> Revenue </w:t>
      </w:r>
      <w:r w:rsidRPr="0038118F">
        <w:t>Agency</w:t>
      </w:r>
      <w:r w:rsidRPr="00D54582">
        <w:t>.</w:t>
      </w:r>
    </w:p>
    <w:p w14:paraId="602E6F2F" w14:textId="77777777" w:rsidR="001F121B" w:rsidRPr="00D54582" w:rsidRDefault="001F121B" w:rsidP="007A0DB0">
      <w:pPr>
        <w:pStyle w:val="Heading2"/>
      </w:pPr>
      <w:r w:rsidRPr="00D54582">
        <w:rPr>
          <w:b/>
          <w:bCs/>
        </w:rPr>
        <w:t xml:space="preserve">Dispute </w:t>
      </w:r>
      <w:r w:rsidRPr="00D54582">
        <w:t xml:space="preserve">means any civil legal proceeding or action in a </w:t>
      </w:r>
      <w:r w:rsidRPr="00D54582">
        <w:rPr>
          <w:b/>
          <w:bCs/>
        </w:rPr>
        <w:t>Court</w:t>
      </w:r>
      <w:r w:rsidRPr="00D54582">
        <w:t xml:space="preserve"> </w:t>
      </w:r>
      <w:r w:rsidRPr="00D54582">
        <w:rPr>
          <w:b/>
          <w:bCs/>
        </w:rPr>
        <w:t>or Tribunal</w:t>
      </w:r>
      <w:r w:rsidRPr="00D54582">
        <w:t xml:space="preserve"> either commenced by </w:t>
      </w:r>
      <w:r w:rsidRPr="00D54582">
        <w:rPr>
          <w:b/>
          <w:bCs/>
        </w:rPr>
        <w:t>You</w:t>
      </w:r>
      <w:r w:rsidRPr="00D54582">
        <w:t xml:space="preserve"> or commenced against </w:t>
      </w:r>
      <w:r w:rsidRPr="00D54582">
        <w:rPr>
          <w:b/>
          <w:bCs/>
        </w:rPr>
        <w:t>You</w:t>
      </w:r>
      <w:r w:rsidRPr="00D54582">
        <w:t xml:space="preserve"> by an </w:t>
      </w:r>
      <w:r w:rsidRPr="00D54582">
        <w:rPr>
          <w:b/>
          <w:bCs/>
        </w:rPr>
        <w:t>Opponent</w:t>
      </w:r>
      <w:r>
        <w:t xml:space="preserve">, or reasonable pre-action steps taken </w:t>
      </w:r>
      <w:r>
        <w:lastRenderedPageBreak/>
        <w:t>in anticipation</w:t>
      </w:r>
      <w:r w:rsidRPr="00D54582">
        <w:t xml:space="preserve"> </w:t>
      </w:r>
      <w:r>
        <w:t xml:space="preserve">of such civil legal proceeding, </w:t>
      </w:r>
      <w:r w:rsidRPr="00D54582">
        <w:t xml:space="preserve">which relates to </w:t>
      </w:r>
      <w:r w:rsidRPr="00D54582">
        <w:rPr>
          <w:b/>
          <w:bCs/>
        </w:rPr>
        <w:t xml:space="preserve">Your Core Business Activities </w:t>
      </w:r>
      <w:r w:rsidRPr="00D54582">
        <w:t>and</w:t>
      </w:r>
      <w:r w:rsidRPr="00D54582">
        <w:rPr>
          <w:b/>
          <w:bCs/>
        </w:rPr>
        <w:t xml:space="preserve"> </w:t>
      </w:r>
      <w:r w:rsidRPr="00D54582">
        <w:t>which falls</w:t>
      </w:r>
      <w:r w:rsidRPr="00D54582">
        <w:rPr>
          <w:b/>
          <w:bCs/>
        </w:rPr>
        <w:t xml:space="preserve"> </w:t>
      </w:r>
      <w:r w:rsidRPr="00D54582">
        <w:t xml:space="preserve">within one of the </w:t>
      </w:r>
      <w:r w:rsidRPr="00D54582">
        <w:rPr>
          <w:b/>
          <w:bCs/>
        </w:rPr>
        <w:t>Heads of Cover</w:t>
      </w:r>
      <w:r w:rsidRPr="00D54582">
        <w:t>.</w:t>
      </w:r>
    </w:p>
    <w:p w14:paraId="706C455C" w14:textId="77777777" w:rsidR="001F121B" w:rsidRPr="0049700F" w:rsidRDefault="001F121B" w:rsidP="0049700F">
      <w:pPr>
        <w:pStyle w:val="Heading2"/>
        <w:rPr>
          <w:b/>
          <w:bCs/>
        </w:rPr>
      </w:pPr>
      <w:r w:rsidRPr="0049700F">
        <w:rPr>
          <w:b/>
          <w:bCs/>
        </w:rPr>
        <w:t xml:space="preserve">Employee </w:t>
      </w:r>
      <w:r w:rsidRPr="00817A17">
        <w:t>means any person in an employee relationship with</w:t>
      </w:r>
      <w:r w:rsidRPr="0049700F">
        <w:rPr>
          <w:b/>
          <w:bCs/>
        </w:rPr>
        <w:t xml:space="preserve"> </w:t>
      </w:r>
      <w:r>
        <w:rPr>
          <w:b/>
          <w:bCs/>
        </w:rPr>
        <w:t>You</w:t>
      </w:r>
      <w:r w:rsidRPr="0049700F">
        <w:rPr>
          <w:b/>
          <w:bCs/>
        </w:rPr>
        <w:t xml:space="preserve"> </w:t>
      </w:r>
      <w:r w:rsidRPr="00817A17">
        <w:t>and who is currently on the</w:t>
      </w:r>
      <w:r w:rsidRPr="0049700F">
        <w:rPr>
          <w:b/>
          <w:bCs/>
        </w:rPr>
        <w:t xml:space="preserve"> </w:t>
      </w:r>
      <w:r>
        <w:rPr>
          <w:b/>
          <w:bCs/>
        </w:rPr>
        <w:t xml:space="preserve">Your </w:t>
      </w:r>
      <w:r w:rsidRPr="00817A17">
        <w:t>payroll, and for whom</w:t>
      </w:r>
      <w:r w:rsidRPr="0049700F">
        <w:rPr>
          <w:b/>
          <w:bCs/>
        </w:rPr>
        <w:t xml:space="preserve"> </w:t>
      </w:r>
      <w:r>
        <w:rPr>
          <w:b/>
          <w:bCs/>
        </w:rPr>
        <w:t xml:space="preserve">You </w:t>
      </w:r>
      <w:r w:rsidRPr="00817A17">
        <w:t>remit income tax, employment insurance premiums and Canada Pension Plan payments and have done so during all of</w:t>
      </w:r>
      <w:r>
        <w:t>,</w:t>
      </w:r>
      <w:r w:rsidRPr="00817A17">
        <w:t xml:space="preserve"> or a portion of</w:t>
      </w:r>
      <w:r>
        <w:t>,</w:t>
      </w:r>
      <w:r w:rsidRPr="00817A17">
        <w:t xml:space="preserve"> the</w:t>
      </w:r>
      <w:r w:rsidRPr="0049700F">
        <w:rPr>
          <w:b/>
          <w:bCs/>
        </w:rPr>
        <w:t xml:space="preserve"> Policy Period.</w:t>
      </w:r>
    </w:p>
    <w:p w14:paraId="04ADD682" w14:textId="77777777" w:rsidR="001F121B" w:rsidRPr="00D54582" w:rsidRDefault="001F121B" w:rsidP="007A0DB0">
      <w:pPr>
        <w:pStyle w:val="Heading2"/>
      </w:pPr>
      <w:r w:rsidRPr="00D54582">
        <w:rPr>
          <w:b/>
          <w:bCs/>
        </w:rPr>
        <w:t>Excess</w:t>
      </w:r>
      <w:r w:rsidRPr="00D54582">
        <w:t xml:space="preserve"> means the agreed amount specified in the </w:t>
      </w:r>
      <w:r>
        <w:t>Declarations</w:t>
      </w:r>
      <w:r w:rsidRPr="00D54582">
        <w:t xml:space="preserve"> to this </w:t>
      </w:r>
      <w:r w:rsidRPr="00D54582">
        <w:rPr>
          <w:b/>
          <w:bCs/>
        </w:rPr>
        <w:t>Policy</w:t>
      </w:r>
      <w:r w:rsidRPr="00D54582">
        <w:t xml:space="preserve"> that </w:t>
      </w:r>
      <w:r w:rsidRPr="00D54582">
        <w:rPr>
          <w:b/>
          <w:bCs/>
        </w:rPr>
        <w:t xml:space="preserve">You </w:t>
      </w:r>
      <w:r w:rsidRPr="00D54582">
        <w:t xml:space="preserve">are required to pay towards a valid </w:t>
      </w:r>
      <w:r w:rsidRPr="00D54582">
        <w:rPr>
          <w:b/>
          <w:bCs/>
        </w:rPr>
        <w:t>Claim</w:t>
      </w:r>
      <w:r w:rsidRPr="00D54582">
        <w:t xml:space="preserve"> in respect of each valid </w:t>
      </w:r>
      <w:r w:rsidRPr="00D54582">
        <w:rPr>
          <w:b/>
          <w:bCs/>
        </w:rPr>
        <w:t>Claim</w:t>
      </w:r>
      <w:r w:rsidRPr="00D54582">
        <w:t xml:space="preserve"> before </w:t>
      </w:r>
      <w:r w:rsidRPr="00D54582">
        <w:rPr>
          <w:b/>
          <w:bCs/>
        </w:rPr>
        <w:t xml:space="preserve">We </w:t>
      </w:r>
      <w:r w:rsidRPr="00D54582">
        <w:t xml:space="preserve">are liable to pay to </w:t>
      </w:r>
      <w:r w:rsidRPr="00D54582">
        <w:rPr>
          <w:b/>
          <w:bCs/>
        </w:rPr>
        <w:t>You</w:t>
      </w:r>
      <w:r w:rsidRPr="00D54582">
        <w:t xml:space="preserve"> the remaining amount of indemnity for such </w:t>
      </w:r>
      <w:r w:rsidRPr="00D54582">
        <w:rPr>
          <w:b/>
          <w:bCs/>
        </w:rPr>
        <w:t>Claim</w:t>
      </w:r>
      <w:r w:rsidRPr="00D54582">
        <w:t xml:space="preserve">, subject always to the </w:t>
      </w:r>
      <w:r>
        <w:rPr>
          <w:b/>
          <w:bCs/>
        </w:rPr>
        <w:t>Policy Limits</w:t>
      </w:r>
      <w:r w:rsidRPr="00D54582">
        <w:t>.</w:t>
      </w:r>
    </w:p>
    <w:p w14:paraId="1C0AE4EA" w14:textId="77777777" w:rsidR="001F121B" w:rsidRPr="00D54582" w:rsidRDefault="001F121B" w:rsidP="007645C5">
      <w:pPr>
        <w:pStyle w:val="Heading2"/>
        <w:rPr>
          <w:b/>
          <w:bCs/>
          <w:i/>
          <w:iCs/>
        </w:rPr>
      </w:pPr>
      <w:r w:rsidRPr="00D54582">
        <w:rPr>
          <w:b/>
          <w:bCs/>
        </w:rPr>
        <w:t xml:space="preserve">GST </w:t>
      </w:r>
      <w:r w:rsidRPr="00D54582">
        <w:t xml:space="preserve">means </w:t>
      </w:r>
      <w:r>
        <w:t>G</w:t>
      </w:r>
      <w:r w:rsidRPr="00D54582">
        <w:t xml:space="preserve">oods and </w:t>
      </w:r>
      <w:r>
        <w:t>S</w:t>
      </w:r>
      <w:r w:rsidRPr="00D54582">
        <w:t xml:space="preserve">ervices </w:t>
      </w:r>
      <w:r>
        <w:t>T</w:t>
      </w:r>
      <w:r w:rsidRPr="00D54582">
        <w:t>ax</w:t>
      </w:r>
      <w:r>
        <w:t xml:space="preserve"> </w:t>
      </w:r>
      <w:r w:rsidRPr="0038118F">
        <w:t>and including</w:t>
      </w:r>
      <w:r>
        <w:t xml:space="preserve"> but not limited to, where relevant,</w:t>
      </w:r>
      <w:r w:rsidRPr="0038118F">
        <w:t xml:space="preserve"> </w:t>
      </w:r>
      <w:r>
        <w:t>Provincial Sales Tax (PST), Quebec Sales Tax (QST) and H</w:t>
      </w:r>
      <w:r w:rsidRPr="0038118F">
        <w:t xml:space="preserve">armonized </w:t>
      </w:r>
      <w:r>
        <w:t>S</w:t>
      </w:r>
      <w:r w:rsidRPr="0038118F">
        <w:t xml:space="preserve">ales </w:t>
      </w:r>
      <w:r>
        <w:t>T</w:t>
      </w:r>
      <w:r w:rsidRPr="0038118F">
        <w:t xml:space="preserve">ax (HST). </w:t>
      </w:r>
    </w:p>
    <w:p w14:paraId="68FC9483" w14:textId="77777777" w:rsidR="001F121B" w:rsidRPr="00D54582" w:rsidRDefault="001F121B" w:rsidP="007A0DB0">
      <w:pPr>
        <w:pStyle w:val="Heading2"/>
        <w:rPr>
          <w:b/>
          <w:bCs/>
          <w:i/>
          <w:iCs/>
        </w:rPr>
      </w:pPr>
      <w:r w:rsidRPr="00D54582">
        <w:rPr>
          <w:b/>
          <w:bCs/>
        </w:rPr>
        <w:t xml:space="preserve">Heads of Cover </w:t>
      </w:r>
      <w:r w:rsidRPr="00D54582">
        <w:t xml:space="preserve">means the heads of cover listed in this </w:t>
      </w:r>
      <w:r w:rsidRPr="00D54582">
        <w:rPr>
          <w:b/>
          <w:bCs/>
        </w:rPr>
        <w:t xml:space="preserve">Policy </w:t>
      </w:r>
      <w:r w:rsidRPr="00D54582">
        <w:t xml:space="preserve">at clause </w:t>
      </w:r>
      <w:r>
        <w:t>3</w:t>
      </w:r>
      <w:r w:rsidRPr="00D54582">
        <w:t xml:space="preserve"> which </w:t>
      </w:r>
      <w:r w:rsidRPr="00D54582">
        <w:rPr>
          <w:b/>
          <w:bCs/>
        </w:rPr>
        <w:t>We</w:t>
      </w:r>
      <w:r w:rsidRPr="00D54582">
        <w:t xml:space="preserve"> will indemnify </w:t>
      </w:r>
      <w:r w:rsidRPr="00D54582">
        <w:rPr>
          <w:b/>
          <w:bCs/>
        </w:rPr>
        <w:t xml:space="preserve">You </w:t>
      </w:r>
      <w:r w:rsidRPr="00D54582">
        <w:t xml:space="preserve">for in accordance with the terms of this </w:t>
      </w:r>
      <w:r w:rsidRPr="00D54582">
        <w:rPr>
          <w:b/>
          <w:bCs/>
        </w:rPr>
        <w:t>Policy</w:t>
      </w:r>
      <w:r w:rsidRPr="00D54582">
        <w:t>.</w:t>
      </w:r>
    </w:p>
    <w:p w14:paraId="3CDA4593" w14:textId="77777777" w:rsidR="001F121B" w:rsidRPr="00D54582" w:rsidRDefault="001F121B" w:rsidP="007A0DB0">
      <w:pPr>
        <w:pStyle w:val="Heading2"/>
        <w:rPr>
          <w:i/>
          <w:iCs/>
        </w:rPr>
      </w:pPr>
      <w:r w:rsidRPr="00D54582">
        <w:rPr>
          <w:b/>
          <w:bCs/>
        </w:rPr>
        <w:t>Opponent</w:t>
      </w:r>
      <w:r w:rsidRPr="00D54582">
        <w:t xml:space="preserve"> means any third-party </w:t>
      </w:r>
      <w:r w:rsidRPr="00D54582">
        <w:rPr>
          <w:b/>
          <w:bCs/>
        </w:rPr>
        <w:t>Person</w:t>
      </w:r>
      <w:r w:rsidRPr="00D54582">
        <w:t xml:space="preserve"> who </w:t>
      </w:r>
      <w:r w:rsidRPr="00D54582">
        <w:rPr>
          <w:b/>
          <w:bCs/>
        </w:rPr>
        <w:t>You</w:t>
      </w:r>
      <w:r w:rsidRPr="00D54582">
        <w:t xml:space="preserve"> are engaged in a </w:t>
      </w:r>
      <w:r w:rsidRPr="00D54582">
        <w:rPr>
          <w:b/>
          <w:bCs/>
        </w:rPr>
        <w:t>Dispute</w:t>
      </w:r>
      <w:r w:rsidRPr="00D54582">
        <w:t xml:space="preserve"> with.</w:t>
      </w:r>
    </w:p>
    <w:p w14:paraId="1CABE608" w14:textId="77777777" w:rsidR="001F121B" w:rsidRDefault="001F121B" w:rsidP="007A0DB0">
      <w:pPr>
        <w:pStyle w:val="Heading2"/>
      </w:pPr>
      <w:r w:rsidRPr="00D54582">
        <w:rPr>
          <w:b/>
          <w:bCs/>
        </w:rPr>
        <w:t>Opponent’s Costs</w:t>
      </w:r>
      <w:r w:rsidRPr="00D54582">
        <w:t xml:space="preserve"> means the legal fees and disbursements of an </w:t>
      </w:r>
      <w:r w:rsidRPr="00D54582">
        <w:rPr>
          <w:b/>
          <w:bCs/>
        </w:rPr>
        <w:t xml:space="preserve">Opponent </w:t>
      </w:r>
      <w:r w:rsidRPr="00D54582">
        <w:t>arising from a</w:t>
      </w:r>
      <w:r w:rsidRPr="00D54582">
        <w:rPr>
          <w:b/>
          <w:bCs/>
        </w:rPr>
        <w:t xml:space="preserve"> Dispute</w:t>
      </w:r>
      <w:r w:rsidRPr="00D54582">
        <w:t xml:space="preserve"> which are either:</w:t>
      </w:r>
    </w:p>
    <w:p w14:paraId="09A47B47" w14:textId="77777777" w:rsidR="001F121B" w:rsidRDefault="001F121B" w:rsidP="007A0DB0">
      <w:pPr>
        <w:pStyle w:val="Heading3"/>
      </w:pPr>
      <w:r w:rsidRPr="00D54582">
        <w:t xml:space="preserve">ordered by a </w:t>
      </w:r>
      <w:r w:rsidRPr="00D54582">
        <w:rPr>
          <w:b/>
          <w:bCs/>
        </w:rPr>
        <w:t>Court or Tribunal</w:t>
      </w:r>
      <w:r w:rsidRPr="00D54582">
        <w:t xml:space="preserve"> to be paid by </w:t>
      </w:r>
      <w:r w:rsidRPr="00D54582">
        <w:rPr>
          <w:b/>
          <w:bCs/>
        </w:rPr>
        <w:t>You</w:t>
      </w:r>
      <w:r w:rsidRPr="00D54582">
        <w:t xml:space="preserve"> to an </w:t>
      </w:r>
      <w:r w:rsidRPr="00D54582">
        <w:rPr>
          <w:b/>
          <w:bCs/>
        </w:rPr>
        <w:t>Opponent</w:t>
      </w:r>
      <w:r w:rsidRPr="00D54582">
        <w:t>; or</w:t>
      </w:r>
    </w:p>
    <w:p w14:paraId="061A1961" w14:textId="77777777" w:rsidR="001F121B" w:rsidRPr="00D54582" w:rsidRDefault="001F121B" w:rsidP="007A0DB0">
      <w:pPr>
        <w:pStyle w:val="Heading3"/>
      </w:pPr>
      <w:r w:rsidRPr="00D54582">
        <w:t xml:space="preserve">agreed by the </w:t>
      </w:r>
      <w:r w:rsidRPr="00D54582">
        <w:rPr>
          <w:b/>
          <w:bCs/>
        </w:rPr>
        <w:t xml:space="preserve">Claims Manager </w:t>
      </w:r>
      <w:r w:rsidRPr="00D54582">
        <w:t xml:space="preserve">in a negotiated settlement with an </w:t>
      </w:r>
      <w:r w:rsidRPr="00D54582">
        <w:rPr>
          <w:b/>
          <w:bCs/>
        </w:rPr>
        <w:t xml:space="preserve">Opponent </w:t>
      </w:r>
      <w:r w:rsidRPr="00D54582">
        <w:t xml:space="preserve">as payable by </w:t>
      </w:r>
      <w:r w:rsidRPr="00D54582">
        <w:rPr>
          <w:b/>
          <w:bCs/>
        </w:rPr>
        <w:t>You</w:t>
      </w:r>
      <w:r w:rsidRPr="00D54582">
        <w:t xml:space="preserve"> to an </w:t>
      </w:r>
      <w:r w:rsidRPr="00D54582">
        <w:rPr>
          <w:b/>
          <w:bCs/>
        </w:rPr>
        <w:t>Opponent</w:t>
      </w:r>
      <w:r w:rsidRPr="00D54582">
        <w:t xml:space="preserve">. </w:t>
      </w:r>
    </w:p>
    <w:p w14:paraId="324C55C3" w14:textId="77777777" w:rsidR="001F121B" w:rsidRPr="00D54582" w:rsidRDefault="001F121B" w:rsidP="007A0DB0">
      <w:pPr>
        <w:pStyle w:val="Heading2"/>
        <w:rPr>
          <w:b/>
          <w:bCs/>
        </w:rPr>
      </w:pPr>
      <w:r w:rsidRPr="00D54582">
        <w:rPr>
          <w:b/>
          <w:bCs/>
        </w:rPr>
        <w:t xml:space="preserve">Person </w:t>
      </w:r>
      <w:r w:rsidRPr="00D54582">
        <w:rPr>
          <w:lang w:eastAsia="zh-TW"/>
        </w:rPr>
        <w:t xml:space="preserve">means </w:t>
      </w:r>
      <w:r w:rsidRPr="00D54582">
        <w:t xml:space="preserve">any </w:t>
      </w:r>
      <w:r w:rsidRPr="00D54582">
        <w:rPr>
          <w:lang w:val="en-US"/>
        </w:rPr>
        <w:t xml:space="preserve">individual, corporation, partnership, joint venture, trust, limited liability company, unincorporated </w:t>
      </w:r>
      <w:r w:rsidRPr="00D54582">
        <w:t>organisation</w:t>
      </w:r>
      <w:r w:rsidRPr="00D54582">
        <w:rPr>
          <w:lang w:val="en-US"/>
        </w:rPr>
        <w:t xml:space="preserve"> or other legal entity.</w:t>
      </w:r>
    </w:p>
    <w:p w14:paraId="3582E42B" w14:textId="77777777" w:rsidR="001F121B" w:rsidRPr="00D54582" w:rsidRDefault="001F121B" w:rsidP="007A0DB0">
      <w:pPr>
        <w:pStyle w:val="Heading2"/>
        <w:rPr>
          <w:b/>
          <w:bCs/>
        </w:rPr>
      </w:pPr>
      <w:r w:rsidRPr="00D54582">
        <w:rPr>
          <w:b/>
          <w:bCs/>
        </w:rPr>
        <w:t xml:space="preserve">Policy </w:t>
      </w:r>
      <w:r w:rsidRPr="00D54582">
        <w:t xml:space="preserve">means the insurance contract entered into between </w:t>
      </w:r>
      <w:r w:rsidRPr="00D54582">
        <w:rPr>
          <w:b/>
          <w:bCs/>
        </w:rPr>
        <w:t xml:space="preserve">You </w:t>
      </w:r>
      <w:r w:rsidRPr="00D54582">
        <w:t xml:space="preserve">and </w:t>
      </w:r>
      <w:r w:rsidRPr="00D54582">
        <w:rPr>
          <w:b/>
          <w:bCs/>
        </w:rPr>
        <w:t xml:space="preserve">Us </w:t>
      </w:r>
      <w:r w:rsidRPr="00D54582">
        <w:t xml:space="preserve">which consists of this policy wording and the </w:t>
      </w:r>
      <w:r>
        <w:t>Declarations</w:t>
      </w:r>
      <w:r w:rsidRPr="00D54582">
        <w:t>.</w:t>
      </w:r>
      <w:r w:rsidRPr="00D54582">
        <w:rPr>
          <w:b/>
          <w:bCs/>
        </w:rPr>
        <w:t xml:space="preserve"> </w:t>
      </w:r>
    </w:p>
    <w:p w14:paraId="797826A6" w14:textId="77777777" w:rsidR="001F121B" w:rsidRPr="00D54582" w:rsidRDefault="001F121B" w:rsidP="007A0DB0">
      <w:pPr>
        <w:pStyle w:val="Heading2"/>
      </w:pPr>
      <w:r w:rsidRPr="00D54582">
        <w:rPr>
          <w:b/>
          <w:bCs/>
        </w:rPr>
        <w:t>Policy Limits</w:t>
      </w:r>
      <w:r w:rsidRPr="00D54582">
        <w:t xml:space="preserve"> means the maximum amounts </w:t>
      </w:r>
      <w:r w:rsidRPr="00D54582">
        <w:rPr>
          <w:b/>
          <w:bCs/>
        </w:rPr>
        <w:t>We</w:t>
      </w:r>
      <w:r w:rsidRPr="00D54582">
        <w:t xml:space="preserve"> will pay under this </w:t>
      </w:r>
      <w:r w:rsidRPr="00D54582">
        <w:rPr>
          <w:b/>
          <w:bCs/>
        </w:rPr>
        <w:t>Policy</w:t>
      </w:r>
      <w:r w:rsidRPr="00D54582">
        <w:t xml:space="preserve">, as stated in the </w:t>
      </w:r>
      <w:r>
        <w:t>Declarations</w:t>
      </w:r>
      <w:r w:rsidRPr="00D54582">
        <w:t xml:space="preserve"> to this </w:t>
      </w:r>
      <w:r w:rsidRPr="00D54582">
        <w:rPr>
          <w:b/>
          <w:bCs/>
        </w:rPr>
        <w:t>Policy</w:t>
      </w:r>
      <w:r w:rsidRPr="00D54582">
        <w:t xml:space="preserve">, in respect of </w:t>
      </w:r>
      <w:r w:rsidRPr="00D54582">
        <w:rPr>
          <w:b/>
          <w:bCs/>
        </w:rPr>
        <w:t>Any One Claim</w:t>
      </w:r>
      <w:r w:rsidRPr="00D54582">
        <w:t xml:space="preserve"> and </w:t>
      </w:r>
      <w:r w:rsidRPr="00D54582">
        <w:rPr>
          <w:b/>
          <w:bCs/>
        </w:rPr>
        <w:t>Aggregate Claims Limit</w:t>
      </w:r>
      <w:r w:rsidRPr="00D54582">
        <w:t xml:space="preserve">. </w:t>
      </w:r>
    </w:p>
    <w:p w14:paraId="116FB720" w14:textId="77777777" w:rsidR="001F121B" w:rsidRPr="00D54582" w:rsidRDefault="001F121B" w:rsidP="007A0DB0">
      <w:pPr>
        <w:pStyle w:val="Heading2"/>
      </w:pPr>
      <w:r w:rsidRPr="00D54582">
        <w:rPr>
          <w:b/>
          <w:bCs/>
        </w:rPr>
        <w:t xml:space="preserve">Policy Period </w:t>
      </w:r>
      <w:r w:rsidRPr="00D54582">
        <w:t xml:space="preserve">means the period for which this </w:t>
      </w:r>
      <w:r w:rsidRPr="00D54582">
        <w:rPr>
          <w:b/>
          <w:bCs/>
        </w:rPr>
        <w:t xml:space="preserve">Policy </w:t>
      </w:r>
      <w:r w:rsidRPr="00D54582">
        <w:t xml:space="preserve">is in force as specified in the </w:t>
      </w:r>
      <w:r>
        <w:t>Declarations</w:t>
      </w:r>
      <w:r w:rsidRPr="00D54582">
        <w:t xml:space="preserve"> to this </w:t>
      </w:r>
      <w:r w:rsidRPr="00D54582">
        <w:rPr>
          <w:b/>
          <w:bCs/>
        </w:rPr>
        <w:t>Policy</w:t>
      </w:r>
      <w:r w:rsidRPr="00D54582">
        <w:t>.</w:t>
      </w:r>
    </w:p>
    <w:p w14:paraId="05D1142E" w14:textId="77777777" w:rsidR="001F121B" w:rsidRPr="00D54582" w:rsidRDefault="001F121B" w:rsidP="007A0DB0">
      <w:pPr>
        <w:pStyle w:val="Heading2"/>
      </w:pPr>
      <w:r w:rsidRPr="00D54582">
        <w:rPr>
          <w:b/>
          <w:bCs/>
        </w:rPr>
        <w:t xml:space="preserve">Relating To </w:t>
      </w:r>
      <w:r w:rsidRPr="00D54582">
        <w:t>means relating to; in connection with; arising under; arising out of; arising from; as a result of; resulting from; as a consequence of; attributable to; contributed to by; caused by; involving; and any other term commonly used and/or understood to reflect or describe a nexus and/or connection from one thing to another whether direct or indirect.</w:t>
      </w:r>
    </w:p>
    <w:p w14:paraId="40FFDC1D" w14:textId="77777777" w:rsidR="001F121B" w:rsidRPr="00D54582" w:rsidRDefault="001F121B" w:rsidP="007A0DB0">
      <w:pPr>
        <w:pStyle w:val="Heading2"/>
      </w:pPr>
      <w:r w:rsidRPr="00D54582">
        <w:rPr>
          <w:b/>
          <w:bCs/>
        </w:rPr>
        <w:t xml:space="preserve">Statutory Business Licence </w:t>
      </w:r>
      <w:r w:rsidRPr="00D54582">
        <w:t xml:space="preserve">means a licence granted to </w:t>
      </w:r>
      <w:r w:rsidRPr="00D54582">
        <w:rPr>
          <w:b/>
          <w:bCs/>
        </w:rPr>
        <w:t>You</w:t>
      </w:r>
      <w:r w:rsidRPr="00D54582">
        <w:t xml:space="preserve"> by the Canadian government or a government authority which is utilised by </w:t>
      </w:r>
      <w:r w:rsidRPr="00D54582">
        <w:rPr>
          <w:b/>
          <w:bCs/>
        </w:rPr>
        <w:t>You</w:t>
      </w:r>
      <w:r w:rsidRPr="00D54582">
        <w:t xml:space="preserve"> to conduct </w:t>
      </w:r>
      <w:r w:rsidRPr="00D54582">
        <w:rPr>
          <w:b/>
          <w:bCs/>
        </w:rPr>
        <w:t>Your Core Business Activities</w:t>
      </w:r>
      <w:r w:rsidRPr="00D54582">
        <w:t>.</w:t>
      </w:r>
    </w:p>
    <w:p w14:paraId="32AC0F3D" w14:textId="77777777" w:rsidR="001F121B" w:rsidRPr="00974A51" w:rsidRDefault="001F121B" w:rsidP="00B25394">
      <w:pPr>
        <w:pStyle w:val="Heading2"/>
      </w:pPr>
      <w:r>
        <w:rPr>
          <w:b/>
          <w:bCs/>
        </w:rPr>
        <w:t xml:space="preserve">Underwriters </w:t>
      </w:r>
      <w:r>
        <w:t xml:space="preserve">means the Underwriting Members of the Syndicates whose definitive numbers and proportions are shown in the Table attached to Agreement No. </w:t>
      </w:r>
      <w:r w:rsidRPr="00B25394">
        <w:t>B6083172200368</w:t>
      </w:r>
      <w:r>
        <w:t>, each being an “</w:t>
      </w:r>
      <w:r w:rsidRPr="00893732">
        <w:rPr>
          <w:b/>
          <w:bCs/>
        </w:rPr>
        <w:t>Underwriter</w:t>
      </w:r>
      <w:r>
        <w:t>”.</w:t>
      </w:r>
    </w:p>
    <w:p w14:paraId="0DD174AD" w14:textId="77777777" w:rsidR="001F121B" w:rsidRPr="00D54582" w:rsidRDefault="001F121B" w:rsidP="007A0DB0">
      <w:pPr>
        <w:pStyle w:val="Heading2"/>
      </w:pPr>
      <w:r w:rsidRPr="00D54582">
        <w:rPr>
          <w:b/>
          <w:bCs/>
        </w:rPr>
        <w:t>Us/We/Our</w:t>
      </w:r>
      <w:r w:rsidRPr="00D54582">
        <w:t xml:space="preserve"> means </w:t>
      </w:r>
      <w:r>
        <w:t xml:space="preserve">the </w:t>
      </w:r>
      <w:r w:rsidRPr="00A1290A">
        <w:rPr>
          <w:b/>
          <w:bCs/>
        </w:rPr>
        <w:t>Underwriters</w:t>
      </w:r>
      <w:r w:rsidRPr="00D54582">
        <w:t>.</w:t>
      </w:r>
    </w:p>
    <w:p w14:paraId="3775B856" w14:textId="77777777" w:rsidR="001F121B" w:rsidRPr="00D54582" w:rsidRDefault="001F121B" w:rsidP="007A0DB0">
      <w:pPr>
        <w:pStyle w:val="Heading2"/>
      </w:pPr>
      <w:r w:rsidRPr="00D54582">
        <w:rPr>
          <w:b/>
          <w:bCs/>
        </w:rPr>
        <w:t>You/Your</w:t>
      </w:r>
      <w:r w:rsidRPr="00D54582">
        <w:t xml:space="preserve"> means the commercial entity named as ‘Insured’ in the </w:t>
      </w:r>
      <w:r>
        <w:t>Declarations</w:t>
      </w:r>
      <w:r w:rsidRPr="00D54582">
        <w:t xml:space="preserve"> to this </w:t>
      </w:r>
      <w:r w:rsidRPr="00D54582">
        <w:rPr>
          <w:b/>
          <w:bCs/>
        </w:rPr>
        <w:t>Policy</w:t>
      </w:r>
      <w:r w:rsidRPr="00D54582">
        <w:t>.</w:t>
      </w:r>
    </w:p>
    <w:p w14:paraId="3A2D8A84" w14:textId="77777777" w:rsidR="001F121B" w:rsidRDefault="001F121B" w:rsidP="007A0DB0">
      <w:pPr>
        <w:pStyle w:val="Heading2"/>
      </w:pPr>
      <w:r w:rsidRPr="00D54582">
        <w:rPr>
          <w:b/>
          <w:bCs/>
        </w:rPr>
        <w:lastRenderedPageBreak/>
        <w:t xml:space="preserve">Your Costs </w:t>
      </w:r>
      <w:r w:rsidRPr="00D54582">
        <w:t xml:space="preserve">means the reasonable legal and/or professional fees and disbursements an </w:t>
      </w:r>
      <w:r w:rsidRPr="00D54582">
        <w:rPr>
          <w:b/>
          <w:bCs/>
        </w:rPr>
        <w:t xml:space="preserve">Appointed Professional </w:t>
      </w:r>
      <w:r w:rsidRPr="00D54582">
        <w:t xml:space="preserve">incurs on </w:t>
      </w:r>
      <w:r w:rsidRPr="00D54582">
        <w:rPr>
          <w:b/>
          <w:bCs/>
        </w:rPr>
        <w:t xml:space="preserve">Your </w:t>
      </w:r>
      <w:r w:rsidRPr="00D54582">
        <w:t xml:space="preserve">behalf in the course of pursuing or defending a </w:t>
      </w:r>
      <w:r w:rsidRPr="00D54582">
        <w:rPr>
          <w:b/>
          <w:bCs/>
        </w:rPr>
        <w:t xml:space="preserve">Claim </w:t>
      </w:r>
      <w:r w:rsidRPr="00D54582">
        <w:t xml:space="preserve">which are payable by </w:t>
      </w:r>
      <w:r w:rsidRPr="00D54582">
        <w:rPr>
          <w:b/>
          <w:bCs/>
        </w:rPr>
        <w:t>You</w:t>
      </w:r>
      <w:r w:rsidRPr="00D54582">
        <w:t xml:space="preserve"> to the </w:t>
      </w:r>
      <w:r w:rsidRPr="00D54582">
        <w:rPr>
          <w:b/>
          <w:bCs/>
        </w:rPr>
        <w:t>Appointed Professional</w:t>
      </w:r>
      <w:r w:rsidRPr="00D54582">
        <w:t>.</w:t>
      </w:r>
    </w:p>
    <w:p w14:paraId="0027CA8A" w14:textId="77777777" w:rsidR="001F121B" w:rsidRPr="007A0DB0" w:rsidRDefault="001F121B" w:rsidP="007A0DB0">
      <w:pPr>
        <w:pStyle w:val="Heading1"/>
        <w:rPr>
          <w:b/>
          <w:bCs/>
        </w:rPr>
      </w:pPr>
      <w:r w:rsidRPr="007A0DB0">
        <w:rPr>
          <w:b/>
          <w:bCs/>
        </w:rPr>
        <w:t>HEADS OF COVER</w:t>
      </w:r>
    </w:p>
    <w:p w14:paraId="1191C8C8" w14:textId="77777777" w:rsidR="001F121B" w:rsidRPr="00997099" w:rsidRDefault="001F121B" w:rsidP="0007139E">
      <w:pPr>
        <w:pStyle w:val="Heading2"/>
        <w:rPr>
          <w:b/>
          <w:bCs/>
        </w:rPr>
      </w:pPr>
      <w:r w:rsidRPr="00997099">
        <w:rPr>
          <w:b/>
          <w:bCs/>
        </w:rPr>
        <w:t>Head of Cover: Debt Recovery</w:t>
      </w:r>
    </w:p>
    <w:p w14:paraId="20D0606D" w14:textId="77777777" w:rsidR="001F121B" w:rsidRPr="00B40642" w:rsidRDefault="001F121B" w:rsidP="0007139E">
      <w:pPr>
        <w:pStyle w:val="Heading3"/>
        <w:rPr>
          <w:b/>
          <w:bCs/>
        </w:rPr>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arising from a </w:t>
      </w:r>
      <w:r w:rsidRPr="00B40642">
        <w:rPr>
          <w:b/>
          <w:bCs/>
        </w:rPr>
        <w:t>Dispute</w:t>
      </w:r>
      <w:r w:rsidRPr="00B40642">
        <w:t xml:space="preserve"> with an </w:t>
      </w:r>
      <w:r w:rsidRPr="00B40642">
        <w:rPr>
          <w:b/>
          <w:bCs/>
        </w:rPr>
        <w:t xml:space="preserve">Opponent </w:t>
      </w:r>
      <w:r w:rsidRPr="00B40642">
        <w:t xml:space="preserve">where </w:t>
      </w:r>
      <w:r w:rsidRPr="00B40642">
        <w:rPr>
          <w:b/>
          <w:bCs/>
        </w:rPr>
        <w:t>You</w:t>
      </w:r>
      <w:r w:rsidRPr="00B40642">
        <w:t xml:space="preserve"> are owed payment under an invoice which has not been settled despite the payment terms having expired. </w:t>
      </w:r>
    </w:p>
    <w:p w14:paraId="750FE72E" w14:textId="77777777" w:rsidR="001F121B" w:rsidRPr="00B40642" w:rsidRDefault="001F121B" w:rsidP="0007139E">
      <w:pPr>
        <w:pStyle w:val="Heading3"/>
        <w:rPr>
          <w:b/>
          <w:bCs/>
        </w:rPr>
      </w:pPr>
      <w:r w:rsidRPr="00B40642">
        <w:t xml:space="preserve">Any </w:t>
      </w:r>
      <w:r w:rsidRPr="00B40642">
        <w:rPr>
          <w:b/>
          <w:bCs/>
        </w:rPr>
        <w:t>Claim</w:t>
      </w:r>
      <w:r w:rsidRPr="00B40642">
        <w:t xml:space="preserve"> in relation to clause </w:t>
      </w:r>
      <w:r>
        <w:t>3.1.1</w:t>
      </w:r>
      <w:r w:rsidRPr="00B40642">
        <w:t xml:space="preserve"> shall be subject to the following process:</w:t>
      </w:r>
    </w:p>
    <w:p w14:paraId="7E24BADB" w14:textId="77777777" w:rsidR="001F121B" w:rsidRPr="00BD5F9F" w:rsidRDefault="001F121B" w:rsidP="0007139E">
      <w:pPr>
        <w:pStyle w:val="Heading3"/>
        <w:numPr>
          <w:ilvl w:val="0"/>
          <w:numId w:val="0"/>
        </w:numPr>
        <w:ind w:left="1843"/>
        <w:rPr>
          <w:b/>
          <w:bCs/>
          <w:u w:val="single"/>
        </w:rPr>
      </w:pPr>
      <w:r w:rsidRPr="00BD5F9F">
        <w:rPr>
          <w:u w:val="single"/>
        </w:rPr>
        <w:t>Stage 1:</w:t>
      </w:r>
    </w:p>
    <w:p w14:paraId="62215A2B" w14:textId="77777777" w:rsidR="001F121B" w:rsidRPr="00B40642" w:rsidRDefault="001F121B" w:rsidP="0007139E">
      <w:pPr>
        <w:pStyle w:val="Heading4"/>
      </w:pPr>
      <w:commentRangeStart w:id="45"/>
      <w:r w:rsidRPr="000A1D01">
        <w:rPr>
          <w:b/>
          <w:bCs/>
          <w:highlight w:val="yellow"/>
        </w:rPr>
        <w:t>You</w:t>
      </w:r>
      <w:r w:rsidRPr="000A1D01">
        <w:rPr>
          <w:highlight w:val="yellow"/>
        </w:rPr>
        <w:t xml:space="preserve"> must log on to [●] / contact [●]</w:t>
      </w:r>
      <w:r w:rsidRPr="00B40642">
        <w:t xml:space="preserve"> </w:t>
      </w:r>
      <w:commentRangeEnd w:id="45"/>
      <w:r>
        <w:rPr>
          <w:rStyle w:val="CommentReference"/>
          <w:w w:val="100"/>
          <w:lang w:eastAsia="en-US"/>
        </w:rPr>
        <w:commentReference w:id="45"/>
      </w:r>
      <w:r w:rsidRPr="00B40642">
        <w:t xml:space="preserve">and complete the template letter with the applicable details and send this letter to the debtor. </w:t>
      </w:r>
    </w:p>
    <w:p w14:paraId="348D1224" w14:textId="77777777" w:rsidR="001F121B" w:rsidRPr="00B40642" w:rsidRDefault="001F121B" w:rsidP="0007139E">
      <w:pPr>
        <w:pStyle w:val="Heading4"/>
      </w:pPr>
      <w:r w:rsidRPr="00B40642">
        <w:t xml:space="preserve">If on expiry of the additional fourteen (14) calendar days allowed to pay as specified in the template letter </w:t>
      </w:r>
      <w:r w:rsidRPr="00B40642">
        <w:rPr>
          <w:b/>
          <w:bCs/>
        </w:rPr>
        <w:t>You</w:t>
      </w:r>
      <w:r w:rsidRPr="00B40642">
        <w:t xml:space="preserve"> have not received payment, </w:t>
      </w:r>
      <w:r w:rsidRPr="00B40642">
        <w:rPr>
          <w:b/>
          <w:bCs/>
        </w:rPr>
        <w:t xml:space="preserve">You </w:t>
      </w:r>
      <w:r w:rsidRPr="00B40642">
        <w:t xml:space="preserve">can move to stage 2. </w:t>
      </w:r>
    </w:p>
    <w:p w14:paraId="22FDC5D9" w14:textId="77777777" w:rsidR="001F121B" w:rsidRPr="00BD5F9F" w:rsidRDefault="001F121B" w:rsidP="0007139E">
      <w:pPr>
        <w:pStyle w:val="Heading3"/>
        <w:numPr>
          <w:ilvl w:val="0"/>
          <w:numId w:val="0"/>
        </w:numPr>
        <w:ind w:left="1843"/>
        <w:rPr>
          <w:u w:val="single"/>
        </w:rPr>
      </w:pPr>
      <w:r w:rsidRPr="00BD5F9F">
        <w:rPr>
          <w:u w:val="single"/>
        </w:rPr>
        <w:t>Stage 2:</w:t>
      </w:r>
    </w:p>
    <w:p w14:paraId="7C9BD658" w14:textId="77777777" w:rsidR="001F121B" w:rsidRPr="00B40642" w:rsidRDefault="001F121B" w:rsidP="0007139E">
      <w:pPr>
        <w:pStyle w:val="Heading4"/>
      </w:pPr>
      <w:r w:rsidRPr="00B40642">
        <w:rPr>
          <w:b/>
          <w:bCs/>
        </w:rPr>
        <w:t xml:space="preserve">You </w:t>
      </w:r>
      <w:r w:rsidRPr="00B40642">
        <w:t xml:space="preserve">must </w:t>
      </w:r>
      <w:r>
        <w:t xml:space="preserve">notify the </w:t>
      </w:r>
      <w:r>
        <w:rPr>
          <w:b/>
          <w:bCs/>
        </w:rPr>
        <w:t xml:space="preserve">Claims Manager </w:t>
      </w:r>
      <w:r w:rsidRPr="00B40642">
        <w:t xml:space="preserve">of the amount due via </w:t>
      </w:r>
      <w:r>
        <w:t>claims notification details provided</w:t>
      </w:r>
      <w:r w:rsidRPr="00B40642">
        <w:t xml:space="preserve">. </w:t>
      </w:r>
    </w:p>
    <w:p w14:paraId="017AD6DF" w14:textId="77777777" w:rsidR="001F121B" w:rsidRPr="00B40642" w:rsidRDefault="001F121B" w:rsidP="0007139E">
      <w:pPr>
        <w:pStyle w:val="Heading4"/>
      </w:pPr>
      <w:r>
        <w:t xml:space="preserve">An </w:t>
      </w:r>
      <w:r>
        <w:rPr>
          <w:b/>
          <w:bCs/>
        </w:rPr>
        <w:t xml:space="preserve">Appointed Professional </w:t>
      </w:r>
      <w:r w:rsidRPr="00B40642">
        <w:t xml:space="preserve">will then </w:t>
      </w:r>
      <w:r>
        <w:t>send</w:t>
      </w:r>
      <w:r w:rsidRPr="00B40642">
        <w:t xml:space="preserve"> a letter on </w:t>
      </w:r>
      <w:r w:rsidRPr="00B40642">
        <w:rPr>
          <w:b/>
          <w:bCs/>
        </w:rPr>
        <w:t>Your</w:t>
      </w:r>
      <w:r w:rsidRPr="00B40642">
        <w:t xml:space="preserve"> behalf advising the debtor that if they do not pay in seven (7) calendar days court proceedings will be issued. </w:t>
      </w:r>
    </w:p>
    <w:p w14:paraId="6091E7E0" w14:textId="77777777" w:rsidR="001F121B" w:rsidRPr="00B40642" w:rsidRDefault="001F121B" w:rsidP="0007139E">
      <w:pPr>
        <w:pStyle w:val="Heading4"/>
      </w:pPr>
      <w:r w:rsidRPr="00B40642">
        <w:t xml:space="preserve">If payment is still not forthcoming, the recovery will become a </w:t>
      </w:r>
      <w:r w:rsidRPr="00B40642">
        <w:rPr>
          <w:b/>
          <w:bCs/>
        </w:rPr>
        <w:t>Claim</w:t>
      </w:r>
      <w:r w:rsidRPr="00B40642">
        <w:t xml:space="preserve"> under clause </w:t>
      </w:r>
      <w:r>
        <w:t>3.2.1</w:t>
      </w:r>
      <w:r w:rsidRPr="00B40642">
        <w:t xml:space="preserve"> (</w:t>
      </w:r>
      <w:r w:rsidRPr="000A1D01">
        <w:rPr>
          <w:b/>
          <w:bCs/>
        </w:rPr>
        <w:t>Head of Cover</w:t>
      </w:r>
      <w:r w:rsidRPr="00B40642">
        <w:t>: Contractual Disputes).</w:t>
      </w:r>
    </w:p>
    <w:p w14:paraId="5879656D" w14:textId="77777777" w:rsidR="001F121B" w:rsidRPr="00B40642" w:rsidRDefault="001F121B" w:rsidP="0007139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 any debt sum of less than $2,500 (</w:t>
      </w:r>
      <w:r>
        <w:t xml:space="preserve">two </w:t>
      </w:r>
      <w:r w:rsidRPr="00B40642">
        <w:t xml:space="preserve">thousand five hundred </w:t>
      </w:r>
      <w:r>
        <w:t>Canadi</w:t>
      </w:r>
      <w:r w:rsidRPr="00B40642">
        <w:t xml:space="preserve">an dollars) for the initial pre-court proceedings stage (clause </w:t>
      </w:r>
      <w:r>
        <w:t>3.1.2.1</w:t>
      </w:r>
      <w:r w:rsidRPr="00B40642">
        <w:t xml:space="preserve"> and clause </w:t>
      </w:r>
      <w:r>
        <w:t>3.1.2.3</w:t>
      </w:r>
      <w:r w:rsidRPr="00B40642">
        <w:t xml:space="preserve"> above) and such amount shall rise to any debt sum of less than $</w:t>
      </w:r>
      <w:r>
        <w:t>1</w:t>
      </w:r>
      <w:r w:rsidRPr="00B40642">
        <w:t>,000 (</w:t>
      </w:r>
      <w:r>
        <w:t xml:space="preserve">one </w:t>
      </w:r>
      <w:r w:rsidRPr="00B40642">
        <w:t xml:space="preserve">thousand </w:t>
      </w:r>
      <w:r>
        <w:t>Canadi</w:t>
      </w:r>
      <w:r w:rsidRPr="00B40642">
        <w:t xml:space="preserve">an dollars) </w:t>
      </w:r>
      <w:r>
        <w:t>if the matter becomes a claim under clause 3.2.1 (</w:t>
      </w:r>
      <w:r w:rsidRPr="000A1D01">
        <w:rPr>
          <w:b/>
          <w:bCs/>
        </w:rPr>
        <w:t>Head of Cover</w:t>
      </w:r>
      <w:r>
        <w:t>: Contractual Disputes)</w:t>
      </w:r>
      <w:r w:rsidRPr="00B40642">
        <w:t>.</w:t>
      </w:r>
    </w:p>
    <w:p w14:paraId="4434DEDD" w14:textId="77777777" w:rsidR="001F121B" w:rsidRPr="007A0DB0" w:rsidRDefault="001F121B" w:rsidP="007A0DB0">
      <w:pPr>
        <w:pStyle w:val="Heading2"/>
        <w:rPr>
          <w:b/>
          <w:bCs/>
        </w:rPr>
      </w:pPr>
      <w:r w:rsidRPr="007A0DB0">
        <w:rPr>
          <w:b/>
          <w:bCs/>
        </w:rPr>
        <w:t>Head of Cover: Contractual Disputes</w:t>
      </w:r>
    </w:p>
    <w:p w14:paraId="3B569D13" w14:textId="77777777" w:rsidR="001F121B" w:rsidRPr="00B40642" w:rsidRDefault="001F121B" w:rsidP="007A0DB0">
      <w:pPr>
        <w:pStyle w:val="Heading3"/>
      </w:pPr>
      <w:r w:rsidRPr="0032418D">
        <w:rPr>
          <w:b/>
          <w:bCs/>
        </w:rPr>
        <w:t>We</w:t>
      </w:r>
      <w:r w:rsidRPr="00B40642">
        <w:t xml:space="preserve"> will indemnify </w:t>
      </w:r>
      <w:r w:rsidRPr="00B40642">
        <w:rPr>
          <w:b/>
          <w:bCs/>
        </w:rPr>
        <w:t>You</w:t>
      </w:r>
      <w:r w:rsidRPr="00B40642">
        <w:t xml:space="preserve"> for </w:t>
      </w:r>
      <w:r w:rsidRPr="00B40642">
        <w:rPr>
          <w:b/>
          <w:bCs/>
        </w:rPr>
        <w:t>Your Costs</w:t>
      </w:r>
      <w:r w:rsidRPr="00B40642">
        <w:t xml:space="preserve"> and </w:t>
      </w:r>
      <w:r w:rsidRPr="00B40642">
        <w:rPr>
          <w:b/>
          <w:bCs/>
        </w:rPr>
        <w:t>Your Opponent’s Costs</w:t>
      </w:r>
      <w:r w:rsidRPr="00B40642">
        <w:t xml:space="preserve"> arising from a </w:t>
      </w:r>
      <w:r w:rsidRPr="00B40642">
        <w:rPr>
          <w:b/>
          <w:bCs/>
        </w:rPr>
        <w:t xml:space="preserve">Dispute </w:t>
      </w:r>
      <w:r w:rsidRPr="00B40642">
        <w:t xml:space="preserve">between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in respect of an alleged breach, whether by </w:t>
      </w:r>
      <w:r w:rsidRPr="00B40642">
        <w:rPr>
          <w:b/>
          <w:bCs/>
        </w:rPr>
        <w:t>You</w:t>
      </w:r>
      <w:r w:rsidRPr="00B40642">
        <w:t xml:space="preserve"> or by </w:t>
      </w:r>
      <w:r w:rsidRPr="00B40642">
        <w:rPr>
          <w:b/>
          <w:bCs/>
        </w:rPr>
        <w:t>Your</w:t>
      </w:r>
      <w:r w:rsidRPr="00B40642">
        <w:t xml:space="preserve"> </w:t>
      </w:r>
      <w:r w:rsidRPr="00B40642">
        <w:rPr>
          <w:b/>
          <w:bCs/>
        </w:rPr>
        <w:t>Opponent</w:t>
      </w:r>
      <w:r w:rsidRPr="00B40642">
        <w:t xml:space="preserve">, of the terms of a written contract entered into by </w:t>
      </w:r>
      <w:r w:rsidRPr="00B40642">
        <w:rPr>
          <w:b/>
          <w:bCs/>
        </w:rPr>
        <w:t>You</w:t>
      </w:r>
      <w:r w:rsidRPr="00B40642">
        <w:t xml:space="preserve"> and </w:t>
      </w:r>
      <w:r w:rsidRPr="00B40642">
        <w:rPr>
          <w:b/>
          <w:bCs/>
        </w:rPr>
        <w:t>Your</w:t>
      </w:r>
      <w:r w:rsidRPr="00B40642">
        <w:t xml:space="preserve"> </w:t>
      </w:r>
      <w:r w:rsidRPr="00B40642">
        <w:rPr>
          <w:b/>
          <w:bCs/>
        </w:rPr>
        <w:t>Opponent</w:t>
      </w:r>
      <w:r w:rsidRPr="00B40642">
        <w:t xml:space="preserve"> for the supply of goods and/or services.</w:t>
      </w:r>
    </w:p>
    <w:p w14:paraId="04D4C51D" w14:textId="77777777" w:rsidR="001F121B" w:rsidRPr="00B40642" w:rsidRDefault="001F121B" w:rsidP="007A0DB0">
      <w:pPr>
        <w:pStyle w:val="Heading3"/>
      </w:pPr>
      <w:r w:rsidRPr="00B40642">
        <w:t xml:space="preserve">Any </w:t>
      </w:r>
      <w:r w:rsidRPr="00B40642">
        <w:rPr>
          <w:b/>
          <w:bCs/>
        </w:rPr>
        <w:t>Claim</w:t>
      </w:r>
      <w:r w:rsidRPr="00B40642">
        <w:t xml:space="preserve"> in relation to clause </w:t>
      </w:r>
      <w:r>
        <w:t>3.2.1</w:t>
      </w:r>
      <w:r w:rsidRPr="00B40642">
        <w:t xml:space="preserve"> shall be subject to the following conditions:</w:t>
      </w:r>
    </w:p>
    <w:p w14:paraId="719A8987" w14:textId="77777777" w:rsidR="001F121B" w:rsidRPr="00B40642" w:rsidRDefault="001F121B" w:rsidP="007A0DB0">
      <w:pPr>
        <w:pStyle w:val="Heading4"/>
      </w:pPr>
      <w:r w:rsidRPr="00B40642">
        <w:t xml:space="preserve">The </w:t>
      </w:r>
      <w:r w:rsidRPr="00B40642">
        <w:rPr>
          <w:b/>
          <w:bCs/>
        </w:rPr>
        <w:t>Claim Amount</w:t>
      </w:r>
      <w:r w:rsidRPr="00B40642">
        <w:t xml:space="preserve"> must be greater than either:</w:t>
      </w:r>
    </w:p>
    <w:p w14:paraId="509AEF63" w14:textId="77777777" w:rsidR="001F121B" w:rsidRPr="00B40642" w:rsidRDefault="001F121B" w:rsidP="007A0DB0">
      <w:pPr>
        <w:pStyle w:val="Heading5"/>
      </w:pPr>
      <w:r w:rsidRPr="00B40642">
        <w:t>$</w:t>
      </w:r>
      <w:r>
        <w:t>1</w:t>
      </w:r>
      <w:r w:rsidRPr="00B40642">
        <w:t>,000 (</w:t>
      </w:r>
      <w:r>
        <w:t xml:space="preserve">one </w:t>
      </w:r>
      <w:r w:rsidRPr="00B40642">
        <w:t xml:space="preserve">thousand </w:t>
      </w:r>
      <w:r>
        <w:t>Canadian</w:t>
      </w:r>
      <w:r w:rsidRPr="00B40642">
        <w:t xml:space="preserve"> dollars); or</w:t>
      </w:r>
    </w:p>
    <w:p w14:paraId="62DE7FCE" w14:textId="77777777" w:rsidR="001F121B" w:rsidRPr="00B40642" w:rsidRDefault="001F121B" w:rsidP="007A0DB0">
      <w:pPr>
        <w:pStyle w:val="Heading5"/>
      </w:pPr>
      <w:r w:rsidRPr="00B40642">
        <w:t xml:space="preserve">the applicable small claims threshold stipulated by the </w:t>
      </w:r>
      <w:r w:rsidRPr="00B40642">
        <w:rPr>
          <w:b/>
          <w:bCs/>
        </w:rPr>
        <w:t>Court or Tribunal</w:t>
      </w:r>
      <w:r w:rsidRPr="00B40642">
        <w:t xml:space="preserve"> in which proceedings relating to the </w:t>
      </w:r>
      <w:r w:rsidRPr="00B40642">
        <w:rPr>
          <w:b/>
          <w:bCs/>
        </w:rPr>
        <w:t xml:space="preserve">Dispute </w:t>
      </w:r>
      <w:r w:rsidRPr="00B40642">
        <w:t>are to be commenced.</w:t>
      </w:r>
    </w:p>
    <w:p w14:paraId="0CD9EFAF" w14:textId="77777777" w:rsidR="001F121B" w:rsidRPr="00B40642" w:rsidRDefault="001F121B" w:rsidP="0032418D">
      <w:pPr>
        <w:pStyle w:val="Heading4"/>
      </w:pPr>
      <w:r w:rsidRPr="00B40642">
        <w:lastRenderedPageBreak/>
        <w:t xml:space="preserve">The </w:t>
      </w:r>
      <w:r w:rsidRPr="00B40642">
        <w:rPr>
          <w:b/>
          <w:bCs/>
        </w:rPr>
        <w:t>Claim Amount</w:t>
      </w:r>
      <w:r w:rsidRPr="00B40642">
        <w:t xml:space="preserve"> must not exceed a maximum of 75% (seventy-five percent) of the total amount in </w:t>
      </w:r>
      <w:r w:rsidRPr="00B40642">
        <w:rPr>
          <w:b/>
          <w:bCs/>
        </w:rPr>
        <w:t>Dispute</w:t>
      </w:r>
      <w:r w:rsidRPr="00B40642">
        <w:t>.</w:t>
      </w:r>
    </w:p>
    <w:p w14:paraId="1FCCCAFE" w14:textId="77777777" w:rsidR="001F121B" w:rsidRPr="00B40642" w:rsidRDefault="001F121B" w:rsidP="0032418D">
      <w:pPr>
        <w:pStyle w:val="Heading4"/>
      </w:pPr>
      <w:r w:rsidRPr="00B40642">
        <w:t xml:space="preserve">Written notice of the </w:t>
      </w:r>
      <w:r w:rsidRPr="00B40642">
        <w:rPr>
          <w:b/>
          <w:bCs/>
        </w:rPr>
        <w:t>Dispute</w:t>
      </w:r>
      <w:r w:rsidRPr="00B40642">
        <w:t xml:space="preserve"> must have been served by/on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0E943184" w14:textId="77777777" w:rsidR="001F121B" w:rsidRPr="00B40642" w:rsidRDefault="001F121B" w:rsidP="0032418D">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Head of Cover</w:t>
      </w:r>
      <w:r w:rsidRPr="00B40642">
        <w:t xml:space="preserve"> for:</w:t>
      </w:r>
    </w:p>
    <w:p w14:paraId="663C541E"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other than for the supply of goods and/or services.</w:t>
      </w:r>
    </w:p>
    <w:p w14:paraId="3373E176" w14:textId="77777777" w:rsidR="001F121B" w:rsidRPr="00B40642" w:rsidRDefault="001F121B" w:rsidP="0032418D">
      <w:pPr>
        <w:pStyle w:val="Heading4"/>
      </w:pPr>
      <w:r w:rsidRPr="00B40642">
        <w:t xml:space="preserve">A </w:t>
      </w:r>
      <w:r w:rsidRPr="00B40642">
        <w:rPr>
          <w:b/>
          <w:bCs/>
        </w:rPr>
        <w:t>Claim</w:t>
      </w:r>
      <w:r w:rsidRPr="00B40642">
        <w:t xml:space="preserve"> where the conditions in clause </w:t>
      </w:r>
      <w:r>
        <w:t>3.2.2</w:t>
      </w:r>
      <w:r w:rsidRPr="00B40642">
        <w:t xml:space="preserve"> have not be</w:t>
      </w:r>
      <w:r w:rsidRPr="0038118F">
        <w:t>en</w:t>
      </w:r>
      <w:r w:rsidRPr="00B40642">
        <w:t xml:space="preserve"> met or otherwise waived by </w:t>
      </w:r>
      <w:r w:rsidRPr="00B40642">
        <w:rPr>
          <w:b/>
          <w:bCs/>
        </w:rPr>
        <w:t>Us</w:t>
      </w:r>
      <w:r w:rsidRPr="00B40642">
        <w:t xml:space="preserve"> in </w:t>
      </w:r>
      <w:r w:rsidRPr="00B40642">
        <w:rPr>
          <w:b/>
          <w:bCs/>
        </w:rPr>
        <w:t xml:space="preserve">Our </w:t>
      </w:r>
      <w:r w:rsidRPr="00B40642">
        <w:t xml:space="preserve">sole discretion. </w:t>
      </w:r>
    </w:p>
    <w:p w14:paraId="7F9D282E" w14:textId="77777777" w:rsidR="001F121B" w:rsidRPr="00B40642" w:rsidRDefault="001F121B" w:rsidP="0032418D">
      <w:pPr>
        <w:pStyle w:val="Heading4"/>
      </w:pPr>
      <w:r w:rsidRPr="00B40642">
        <w:t xml:space="preserve">A </w:t>
      </w:r>
      <w:r w:rsidRPr="00B40642">
        <w:rPr>
          <w:b/>
          <w:bCs/>
        </w:rPr>
        <w:t>Dispute</w:t>
      </w:r>
      <w:r w:rsidRPr="00B40642">
        <w:t xml:space="preserve"> which relates to any contract entered into by </w:t>
      </w:r>
      <w:r w:rsidRPr="00B40642">
        <w:rPr>
          <w:b/>
          <w:bCs/>
        </w:rPr>
        <w:t>You</w:t>
      </w:r>
      <w:r w:rsidRPr="00B40642">
        <w:t xml:space="preserve"> in respect of which coverage under any other </w:t>
      </w:r>
      <w:r w:rsidRPr="00B40642">
        <w:rPr>
          <w:b/>
          <w:bCs/>
        </w:rPr>
        <w:t>Head of Cover</w:t>
      </w:r>
      <w:r w:rsidRPr="00B40642">
        <w:t xml:space="preserve"> in this </w:t>
      </w:r>
      <w:r w:rsidRPr="00B40642">
        <w:rPr>
          <w:b/>
          <w:bCs/>
        </w:rPr>
        <w:t xml:space="preserve">Policy </w:t>
      </w:r>
      <w:r w:rsidRPr="00B40642">
        <w:t xml:space="preserve">is applicable and therefore indemnity shall be provided in accordance with the terms of that </w:t>
      </w:r>
      <w:r w:rsidRPr="00B40642">
        <w:rPr>
          <w:b/>
          <w:bCs/>
        </w:rPr>
        <w:t>Head of Cover</w:t>
      </w:r>
      <w:r w:rsidRPr="00B40642">
        <w:t xml:space="preserve">, subject to the terms of that </w:t>
      </w:r>
      <w:r w:rsidRPr="00B40642">
        <w:rPr>
          <w:b/>
          <w:bCs/>
        </w:rPr>
        <w:t>Head of Cover</w:t>
      </w:r>
      <w:r w:rsidRPr="00B40642">
        <w:t>.</w:t>
      </w:r>
    </w:p>
    <w:p w14:paraId="4B1B7561" w14:textId="77777777" w:rsidR="001F121B" w:rsidRPr="00B40642" w:rsidRDefault="001F121B" w:rsidP="0032418D">
      <w:pPr>
        <w:pStyle w:val="Heading4"/>
      </w:pPr>
      <w:r w:rsidRPr="00B40642">
        <w:t xml:space="preserve">A </w:t>
      </w:r>
      <w:r w:rsidRPr="00B40642">
        <w:rPr>
          <w:b/>
          <w:bCs/>
        </w:rPr>
        <w:t>Dispute</w:t>
      </w:r>
      <w:r w:rsidRPr="00B40642">
        <w:t xml:space="preserve"> which relates solely to non-payment where </w:t>
      </w:r>
      <w:r w:rsidRPr="00B40642">
        <w:rPr>
          <w:b/>
          <w:bCs/>
        </w:rPr>
        <w:t>You</w:t>
      </w:r>
      <w:r w:rsidRPr="00B40642">
        <w:t xml:space="preserve"> or an </w:t>
      </w:r>
      <w:r w:rsidRPr="00B40642">
        <w:rPr>
          <w:b/>
          <w:bCs/>
        </w:rPr>
        <w:t xml:space="preserve">Opponent </w:t>
      </w:r>
      <w:r w:rsidRPr="00B40642">
        <w:t xml:space="preserve">has failed to pay in a timely manner in accordance with the terms of the relevant contract save for where </w:t>
      </w:r>
      <w:r w:rsidRPr="00B40642">
        <w:rPr>
          <w:b/>
          <w:bCs/>
        </w:rPr>
        <w:t xml:space="preserve">You </w:t>
      </w:r>
      <w:r w:rsidRPr="00B40642">
        <w:t>have completed the debt recovery process outlined in clause</w:t>
      </w:r>
      <w:r>
        <w:t xml:space="preserve"> 3.1</w:t>
      </w:r>
      <w:r w:rsidRPr="00B40642">
        <w:t xml:space="preserve"> (Head of Cover: Debt Recovery).</w:t>
      </w:r>
    </w:p>
    <w:p w14:paraId="7772F010" w14:textId="77777777" w:rsidR="001F121B" w:rsidRDefault="001F121B" w:rsidP="0032418D">
      <w:pPr>
        <w:pStyle w:val="Heading4"/>
      </w:pPr>
      <w:r>
        <w:t xml:space="preserve">A </w:t>
      </w:r>
      <w:r>
        <w:rPr>
          <w:b/>
          <w:bCs/>
        </w:rPr>
        <w:t xml:space="preserve">Dispute </w:t>
      </w:r>
      <w:r>
        <w:t xml:space="preserve">in which an allegation is made that </w:t>
      </w:r>
      <w:r>
        <w:rPr>
          <w:b/>
          <w:bCs/>
        </w:rPr>
        <w:t xml:space="preserve">You </w:t>
      </w:r>
      <w:r>
        <w:t>have breached a professional obligation or duty.</w:t>
      </w:r>
    </w:p>
    <w:p w14:paraId="0F709040" w14:textId="77777777" w:rsidR="001F121B" w:rsidRPr="00B40642" w:rsidRDefault="001F121B" w:rsidP="0032418D">
      <w:pPr>
        <w:pStyle w:val="Heading4"/>
      </w:pPr>
      <w:r w:rsidRPr="00B40642">
        <w:t xml:space="preserve">A </w:t>
      </w:r>
      <w:r w:rsidRPr="00B40642">
        <w:rPr>
          <w:b/>
          <w:bCs/>
        </w:rPr>
        <w:t>Dispute</w:t>
      </w:r>
      <w:r w:rsidRPr="00B40642">
        <w:t xml:space="preserve"> arising from a contract:</w:t>
      </w:r>
    </w:p>
    <w:p w14:paraId="6C5A933B" w14:textId="77777777" w:rsidR="001F121B" w:rsidRPr="0032418D" w:rsidRDefault="001F121B" w:rsidP="0032418D">
      <w:pPr>
        <w:pStyle w:val="Heading5"/>
      </w:pPr>
      <w:r w:rsidRPr="0032418D">
        <w:t>for employment;</w:t>
      </w:r>
    </w:p>
    <w:p w14:paraId="69CF302C" w14:textId="77777777" w:rsidR="001F121B" w:rsidRPr="0032418D" w:rsidRDefault="001F121B" w:rsidP="0032418D">
      <w:pPr>
        <w:pStyle w:val="Heading5"/>
      </w:pPr>
      <w:r w:rsidRPr="0032418D">
        <w:t>for the provision of insurance, securities, credit or guarantees;</w:t>
      </w:r>
    </w:p>
    <w:p w14:paraId="4C77FDFF" w14:textId="77777777" w:rsidR="001F121B" w:rsidRPr="0032418D" w:rsidRDefault="001F121B" w:rsidP="0032418D">
      <w:pPr>
        <w:pStyle w:val="Heading5"/>
      </w:pPr>
      <w:r w:rsidRPr="00A1290A">
        <w:rPr>
          <w:b/>
          <w:bCs/>
        </w:rPr>
        <w:t>Relating To</w:t>
      </w:r>
      <w:r w:rsidRPr="0032418D">
        <w:t xml:space="preserve"> a motor vehicle;</w:t>
      </w:r>
    </w:p>
    <w:p w14:paraId="3257FCB3" w14:textId="77777777" w:rsidR="001F121B" w:rsidRPr="0032418D" w:rsidRDefault="001F121B" w:rsidP="0032418D">
      <w:pPr>
        <w:pStyle w:val="Heading5"/>
      </w:pPr>
      <w:r w:rsidRPr="0036320C">
        <w:rPr>
          <w:b/>
          <w:bCs/>
        </w:rPr>
        <w:t>Relating To</w:t>
      </w:r>
      <w:r w:rsidRPr="0032418D" w:rsidDel="009E1C71">
        <w:t xml:space="preserve"> </w:t>
      </w:r>
      <w:r w:rsidRPr="0032418D">
        <w:t>the occupation of property including leases, tenancy agreements or a licence to occupy;</w:t>
      </w:r>
    </w:p>
    <w:p w14:paraId="7486296E" w14:textId="77777777" w:rsidR="001F121B" w:rsidRPr="00B40642" w:rsidRDefault="001F121B" w:rsidP="0032418D">
      <w:pPr>
        <w:pStyle w:val="Heading5"/>
      </w:pPr>
      <w:r w:rsidRPr="0036320C">
        <w:rPr>
          <w:b/>
          <w:bCs/>
        </w:rPr>
        <w:t>Relating To</w:t>
      </w:r>
      <w:r w:rsidRPr="0032418D" w:rsidDel="009E1C71">
        <w:t xml:space="preserve"> </w:t>
      </w:r>
      <w:r w:rsidRPr="00B40642">
        <w:t>the sale or purchase of real property</w:t>
      </w:r>
      <w:r>
        <w:t>.</w:t>
      </w:r>
    </w:p>
    <w:p w14:paraId="59F048F6" w14:textId="77777777" w:rsidR="001F121B" w:rsidRDefault="001F121B" w:rsidP="000C41FE">
      <w:pPr>
        <w:pStyle w:val="Heading2"/>
        <w:rPr>
          <w:b/>
          <w:bCs/>
        </w:rPr>
      </w:pPr>
      <w:r>
        <w:rPr>
          <w:b/>
          <w:bCs/>
        </w:rPr>
        <w:t>Head of Cover: Employment Disputes</w:t>
      </w:r>
    </w:p>
    <w:p w14:paraId="722BE3B3" w14:textId="77777777" w:rsidR="001F121B" w:rsidRDefault="001F121B" w:rsidP="000C41FE">
      <w:pPr>
        <w:pStyle w:val="Heading3"/>
      </w:pPr>
      <w:r>
        <w:rPr>
          <w:b/>
          <w:bCs/>
        </w:rPr>
        <w:t xml:space="preserve">We </w:t>
      </w:r>
      <w:r>
        <w:t>will</w:t>
      </w:r>
      <w:r w:rsidRPr="00C55B36">
        <w:t xml:space="preserve"> indemnify </w:t>
      </w:r>
      <w:r>
        <w:rPr>
          <w:b/>
          <w:bCs/>
        </w:rPr>
        <w:t xml:space="preserve">You </w:t>
      </w:r>
      <w:r w:rsidRPr="00C55B36">
        <w:t xml:space="preserve">against </w:t>
      </w:r>
      <w:r>
        <w:rPr>
          <w:b/>
          <w:bCs/>
        </w:rPr>
        <w:t>You Costs</w:t>
      </w:r>
      <w:r>
        <w:t xml:space="preserve"> and </w:t>
      </w:r>
      <w:r>
        <w:rPr>
          <w:b/>
          <w:bCs/>
        </w:rPr>
        <w:t xml:space="preserve">Your Opponent’s Costs </w:t>
      </w:r>
      <w:r w:rsidRPr="00817A17">
        <w:t xml:space="preserve">arising from </w:t>
      </w:r>
      <w:r>
        <w:t xml:space="preserve">a </w:t>
      </w:r>
      <w:r>
        <w:rPr>
          <w:b/>
          <w:bCs/>
        </w:rPr>
        <w:t xml:space="preserve">Dispute </w:t>
      </w:r>
      <w:r w:rsidRPr="00C55B36">
        <w:t xml:space="preserve">made or brought against </w:t>
      </w:r>
      <w:r>
        <w:rPr>
          <w:b/>
          <w:bCs/>
        </w:rPr>
        <w:t xml:space="preserve">You </w:t>
      </w:r>
      <w:r>
        <w:t xml:space="preserve">by </w:t>
      </w:r>
      <w:r w:rsidRPr="00C55B36">
        <w:t xml:space="preserve">an </w:t>
      </w:r>
      <w:r w:rsidRPr="00817A17">
        <w:rPr>
          <w:b/>
          <w:bCs/>
        </w:rPr>
        <w:t>Employee</w:t>
      </w:r>
      <w:r w:rsidRPr="00C55B36">
        <w:t xml:space="preserve"> arising out of their contract of employment with </w:t>
      </w:r>
      <w:r w:rsidRPr="00787C8B">
        <w:rPr>
          <w:b/>
          <w:bCs/>
        </w:rPr>
        <w:t>You</w:t>
      </w:r>
      <w:r>
        <w:t xml:space="preserve"> or an alleged breach of their statutory rights under employment or human rights legislation insofar as it relates to their employment.</w:t>
      </w:r>
    </w:p>
    <w:p w14:paraId="18CB3E2B" w14:textId="77777777" w:rsidR="001F121B" w:rsidRPr="00E27A79" w:rsidRDefault="001F121B" w:rsidP="000C41FE">
      <w:pPr>
        <w:pStyle w:val="Heading3"/>
      </w:pPr>
      <w:r w:rsidRPr="00B40642">
        <w:t xml:space="preserve">Any </w:t>
      </w:r>
      <w:r w:rsidRPr="00B40642">
        <w:rPr>
          <w:b/>
          <w:bCs/>
        </w:rPr>
        <w:t>Claim</w:t>
      </w:r>
      <w:r w:rsidRPr="00B40642">
        <w:t xml:space="preserve"> in relation to clause</w:t>
      </w:r>
      <w:r>
        <w:t xml:space="preserve"> 3.3.1</w:t>
      </w:r>
      <w:r w:rsidRPr="00B40642">
        <w:t xml:space="preserve"> shall be subject to </w:t>
      </w:r>
      <w:r>
        <w:rPr>
          <w:b/>
          <w:bCs/>
        </w:rPr>
        <w:t xml:space="preserve">You </w:t>
      </w:r>
      <w:r>
        <w:t xml:space="preserve">having </w:t>
      </w:r>
      <w:r w:rsidRPr="00E27A79">
        <w:t>obtain</w:t>
      </w:r>
      <w:r>
        <w:t>ed</w:t>
      </w:r>
      <w:r w:rsidRPr="00E27A79">
        <w:t xml:space="preserve"> the advice of the </w:t>
      </w:r>
      <w:r>
        <w:t xml:space="preserve">Legal Information Service </w:t>
      </w:r>
      <w:r w:rsidRPr="00E27A79">
        <w:t xml:space="preserve">as to the procedure to be adopted and </w:t>
      </w:r>
      <w:r>
        <w:rPr>
          <w:b/>
          <w:bCs/>
        </w:rPr>
        <w:t xml:space="preserve">You </w:t>
      </w:r>
      <w:r w:rsidRPr="00E27A79">
        <w:t>follow</w:t>
      </w:r>
      <w:r>
        <w:t>ing</w:t>
      </w:r>
      <w:r w:rsidRPr="00E27A79">
        <w:t xml:space="preserve"> and act</w:t>
      </w:r>
      <w:r>
        <w:t>ing</w:t>
      </w:r>
      <w:r w:rsidRPr="00E27A79">
        <w:t xml:space="preserve"> on that advice with due diligence:</w:t>
      </w:r>
    </w:p>
    <w:p w14:paraId="481CC014" w14:textId="77777777" w:rsidR="001F121B" w:rsidRPr="00E27A79" w:rsidRDefault="001F121B" w:rsidP="000C41FE">
      <w:pPr>
        <w:pStyle w:val="Heading4"/>
      </w:pPr>
      <w:r w:rsidRPr="00E27A79">
        <w:t xml:space="preserve">prior to carrying out any disciplinary procedure or taking any disciplinary action, such action being specifically authorized by the </w:t>
      </w:r>
      <w:r>
        <w:t>Legal Information Service</w:t>
      </w:r>
      <w:r w:rsidRPr="00E27A79">
        <w:t>;</w:t>
      </w:r>
    </w:p>
    <w:p w14:paraId="12018B8C" w14:textId="77777777" w:rsidR="001F121B" w:rsidRPr="00E27A79" w:rsidRDefault="001F121B" w:rsidP="000C41FE">
      <w:pPr>
        <w:pStyle w:val="Heading4"/>
      </w:pPr>
      <w:r w:rsidRPr="00E27A79">
        <w:lastRenderedPageBreak/>
        <w:t xml:space="preserve">prior to the dismissal of an </w:t>
      </w:r>
      <w:r w:rsidRPr="00E27A79">
        <w:rPr>
          <w:b/>
        </w:rPr>
        <w:t>Employee,</w:t>
      </w:r>
      <w:r w:rsidRPr="00E27A79">
        <w:t xml:space="preserve"> such dismissal being specifically authorized by the</w:t>
      </w:r>
      <w:r>
        <w:t xml:space="preserve"> Legal Information Service</w:t>
      </w:r>
      <w:r w:rsidRPr="00E27A79">
        <w:t>;</w:t>
      </w:r>
    </w:p>
    <w:p w14:paraId="605329E3" w14:textId="77777777" w:rsidR="001F121B" w:rsidRPr="00E27A79" w:rsidRDefault="001F121B" w:rsidP="000C41FE">
      <w:pPr>
        <w:pStyle w:val="Heading4"/>
      </w:pPr>
      <w:r w:rsidRPr="00E27A79">
        <w:t xml:space="preserve">prior to instituting an individual lay-off or a lay-off programme the terms, procedure and application of such action being specifically authorized by the </w:t>
      </w:r>
      <w:r>
        <w:t>Legal Information Service</w:t>
      </w:r>
      <w:r w:rsidRPr="00E27A79">
        <w:t>;</w:t>
      </w:r>
    </w:p>
    <w:p w14:paraId="717AD3DC" w14:textId="77777777" w:rsidR="001F121B" w:rsidRPr="00E27A79" w:rsidRDefault="001F121B" w:rsidP="000C41FE">
      <w:pPr>
        <w:pStyle w:val="Heading4"/>
      </w:pPr>
      <w:r w:rsidRPr="00E27A79">
        <w:t>upon notification formally or informally express or implied of a complaint of sexual and/or racial and/or disability discrimination and/or other unlawful discrimination;</w:t>
      </w:r>
    </w:p>
    <w:p w14:paraId="101E9C6E" w14:textId="77777777" w:rsidR="001F121B" w:rsidRPr="00E27A79" w:rsidRDefault="001F121B" w:rsidP="000C41FE">
      <w:pPr>
        <w:pStyle w:val="Heading4"/>
      </w:pPr>
      <w:r w:rsidRPr="00E27A79">
        <w:t xml:space="preserve">prior to altering the terms and conditions of employment of an </w:t>
      </w:r>
      <w:r w:rsidRPr="00E27A79">
        <w:rPr>
          <w:b/>
        </w:rPr>
        <w:t>Employee</w:t>
      </w:r>
      <w:r w:rsidRPr="00E27A79">
        <w:t xml:space="preserve"> (other than in respect of increasing their wages or salary) or refusing to alter the terms and conditions of employment when requested to do so by the </w:t>
      </w:r>
      <w:r w:rsidRPr="00E27A79">
        <w:rPr>
          <w:b/>
        </w:rPr>
        <w:t>Employee</w:t>
      </w:r>
      <w:r w:rsidRPr="00E27A79">
        <w:t>,</w:t>
      </w:r>
      <w:r w:rsidRPr="00E27A79">
        <w:rPr>
          <w:b/>
        </w:rPr>
        <w:t xml:space="preserve"> </w:t>
      </w:r>
      <w:r w:rsidRPr="00E27A79">
        <w:t>such alteration or refusal of alteration being specifically authorized by the</w:t>
      </w:r>
      <w:r>
        <w:t xml:space="preserve"> Legal Information Service</w:t>
      </w:r>
      <w:r w:rsidRPr="00E27A79">
        <w:t>;</w:t>
      </w:r>
    </w:p>
    <w:p w14:paraId="0163E508" w14:textId="77777777" w:rsidR="001F121B" w:rsidRPr="00817A17" w:rsidRDefault="001F121B" w:rsidP="000C41FE">
      <w:pPr>
        <w:pStyle w:val="Heading4"/>
      </w:pPr>
      <w:r w:rsidRPr="00E27A79">
        <w:t xml:space="preserve">on becoming aware of any cause event or circumstance that may reasonably be deemed to amount to constructive dismissal including absence from work following an </w:t>
      </w:r>
      <w:r w:rsidRPr="00E27A79">
        <w:rPr>
          <w:b/>
        </w:rPr>
        <w:t>Employee</w:t>
      </w:r>
      <w:r w:rsidRPr="00E27A79">
        <w:t xml:space="preserve"> walking out with or without written notice.</w:t>
      </w:r>
    </w:p>
    <w:p w14:paraId="705618CE"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320279D2" w14:textId="77777777" w:rsidR="001F121B" w:rsidRDefault="001F121B" w:rsidP="000C41FE">
      <w:pPr>
        <w:pStyle w:val="Heading4"/>
      </w:pPr>
      <w:r>
        <w:t>any business transfer or purported business transfer;</w:t>
      </w:r>
    </w:p>
    <w:p w14:paraId="24082A5C" w14:textId="77777777" w:rsidR="001F121B" w:rsidRDefault="001F121B" w:rsidP="000C41FE">
      <w:pPr>
        <w:pStyle w:val="Heading4"/>
      </w:pPr>
      <w:r>
        <w:t xml:space="preserve">any collective agreement covering a group of </w:t>
      </w:r>
      <w:r>
        <w:rPr>
          <w:b/>
          <w:bCs/>
        </w:rPr>
        <w:t>Employees</w:t>
      </w:r>
      <w:r>
        <w:t xml:space="preserve"> who are represented by a union;</w:t>
      </w:r>
    </w:p>
    <w:p w14:paraId="684DC052" w14:textId="77777777" w:rsidR="001F121B" w:rsidRDefault="001F121B" w:rsidP="000C41FE">
      <w:pPr>
        <w:pStyle w:val="Heading4"/>
      </w:pPr>
      <w:r>
        <w:t xml:space="preserve">any law or duty relating to the rights of </w:t>
      </w:r>
      <w:r w:rsidRPr="00817A17">
        <w:rPr>
          <w:b/>
          <w:bCs/>
        </w:rPr>
        <w:t>Employees</w:t>
      </w:r>
      <w:r>
        <w:t xml:space="preserve"> to engage in, or abstain from engaging in, union activities;</w:t>
      </w:r>
    </w:p>
    <w:p w14:paraId="09D7ECC6" w14:textId="77777777" w:rsidR="001F121B" w:rsidRDefault="001F121B" w:rsidP="000C41FE">
      <w:pPr>
        <w:pStyle w:val="Heading4"/>
      </w:pPr>
      <w:r>
        <w:t xml:space="preserve">the duty to notify, meet, discuss, consult or bargain with any </w:t>
      </w:r>
      <w:r w:rsidRPr="00817A17">
        <w:rPr>
          <w:b/>
          <w:bCs/>
        </w:rPr>
        <w:t>Employee</w:t>
      </w:r>
      <w:r>
        <w:t xml:space="preserve"> or representative, including collective bargaining agreements;</w:t>
      </w:r>
    </w:p>
    <w:p w14:paraId="3BA31962" w14:textId="77777777" w:rsidR="001F121B" w:rsidRDefault="001F121B" w:rsidP="000C41FE">
      <w:pPr>
        <w:pStyle w:val="Heading4"/>
      </w:pPr>
      <w:r>
        <w:t>claims arising from strikes, work stoppages, boycotts, picketing, lockouts or other industrial action;</w:t>
      </w:r>
    </w:p>
    <w:p w14:paraId="7B1199F1" w14:textId="77777777" w:rsidR="001F121B" w:rsidRDefault="001F121B" w:rsidP="000C41FE">
      <w:pPr>
        <w:pStyle w:val="Heading4"/>
      </w:pPr>
      <w:r>
        <w:t xml:space="preserve">a </w:t>
      </w:r>
      <w:r>
        <w:rPr>
          <w:b/>
          <w:bCs/>
        </w:rPr>
        <w:t>D</w:t>
      </w:r>
      <w:r w:rsidRPr="00817A17">
        <w:rPr>
          <w:b/>
          <w:bCs/>
        </w:rPr>
        <w:t>ispute</w:t>
      </w:r>
      <w:r>
        <w:t xml:space="preserve"> arising during the ninety (90) days following the inception of this </w:t>
      </w:r>
      <w:r w:rsidRPr="00817A17">
        <w:rPr>
          <w:b/>
          <w:bCs/>
        </w:rPr>
        <w:t>Policy</w:t>
      </w:r>
      <w:r>
        <w:t>.</w:t>
      </w:r>
    </w:p>
    <w:p w14:paraId="6D4BAE7B" w14:textId="77777777" w:rsidR="001F121B" w:rsidRDefault="001F121B" w:rsidP="003B3107">
      <w:pPr>
        <w:pStyle w:val="Heading2"/>
        <w:rPr>
          <w:b/>
          <w:bCs/>
        </w:rPr>
      </w:pPr>
      <w:r>
        <w:rPr>
          <w:b/>
          <w:bCs/>
        </w:rPr>
        <w:t>Head of Cover: Legal Defence</w:t>
      </w:r>
    </w:p>
    <w:p w14:paraId="0B718F4F" w14:textId="77777777" w:rsidR="001F121B" w:rsidRDefault="001F121B" w:rsidP="003B3107">
      <w:pPr>
        <w:pStyle w:val="Heading3"/>
      </w:pPr>
      <w:r w:rsidRPr="00E94DF5">
        <w:rPr>
          <w:b/>
          <w:bCs/>
        </w:rPr>
        <w:t>We</w:t>
      </w:r>
      <w:r w:rsidRPr="00E94DF5">
        <w:t xml:space="preserve"> will indemnify </w:t>
      </w:r>
      <w:r w:rsidRPr="00E94DF5">
        <w:rPr>
          <w:b/>
          <w:bCs/>
        </w:rPr>
        <w:t>You</w:t>
      </w:r>
      <w:r w:rsidRPr="00E94DF5">
        <w:t xml:space="preserve"> and, at </w:t>
      </w:r>
      <w:r w:rsidRPr="00E94DF5">
        <w:rPr>
          <w:b/>
          <w:bCs/>
        </w:rPr>
        <w:t xml:space="preserve">Your </w:t>
      </w:r>
      <w:r w:rsidRPr="00E94DF5">
        <w:t xml:space="preserve">request, </w:t>
      </w:r>
      <w:r w:rsidRPr="00E94DF5">
        <w:rPr>
          <w:b/>
          <w:bCs/>
        </w:rPr>
        <w:t xml:space="preserve">Your </w:t>
      </w:r>
      <w:r w:rsidRPr="00E94DF5">
        <w:t xml:space="preserve">director, officer, partner or </w:t>
      </w:r>
      <w:r w:rsidRPr="00E94DF5">
        <w:rPr>
          <w:b/>
          <w:bCs/>
        </w:rPr>
        <w:t>Employee</w:t>
      </w:r>
      <w:r w:rsidRPr="00E94DF5">
        <w:t xml:space="preserve"> for </w:t>
      </w:r>
      <w:r w:rsidRPr="00E94DF5">
        <w:rPr>
          <w:b/>
          <w:bCs/>
        </w:rPr>
        <w:t>Your Costs</w:t>
      </w:r>
      <w:r w:rsidRPr="00E94DF5">
        <w:t xml:space="preserve"> and </w:t>
      </w:r>
      <w:r w:rsidRPr="00E94DF5">
        <w:rPr>
          <w:b/>
          <w:bCs/>
        </w:rPr>
        <w:t>Your Opponent’s Costs</w:t>
      </w:r>
      <w:r>
        <w:t xml:space="preserve"> in defending a </w:t>
      </w:r>
      <w:r>
        <w:rPr>
          <w:b/>
          <w:bCs/>
        </w:rPr>
        <w:t>Dispute Relating To</w:t>
      </w:r>
      <w:r>
        <w:t>:</w:t>
      </w:r>
    </w:p>
    <w:p w14:paraId="1E938F76" w14:textId="77777777" w:rsidR="001F121B" w:rsidRDefault="001F121B" w:rsidP="003B3107">
      <w:pPr>
        <w:pStyle w:val="Heading4"/>
      </w:pPr>
      <w:r>
        <w:t>a police investigation or prosecution for an alleged criminal offence;</w:t>
      </w:r>
    </w:p>
    <w:p w14:paraId="1DF35977" w14:textId="77777777" w:rsidR="001F121B" w:rsidRDefault="001F121B" w:rsidP="003B3107">
      <w:pPr>
        <w:pStyle w:val="Heading4"/>
      </w:pPr>
      <w:r>
        <w:t xml:space="preserve">a </w:t>
      </w:r>
      <w:r w:rsidRPr="000B1614">
        <w:t>civil action</w:t>
      </w:r>
      <w:r>
        <w:t xml:space="preserve"> against a trustee </w:t>
      </w:r>
      <w:r>
        <w:rPr>
          <w:b/>
          <w:bCs/>
        </w:rPr>
        <w:t xml:space="preserve">of </w:t>
      </w:r>
      <w:r w:rsidRPr="000B1614">
        <w:t xml:space="preserve">a pension fund set up for the benefit of your </w:t>
      </w:r>
      <w:r>
        <w:rPr>
          <w:b/>
          <w:bCs/>
        </w:rPr>
        <w:t>Employees</w:t>
      </w:r>
      <w:r>
        <w:t>;</w:t>
      </w:r>
    </w:p>
    <w:p w14:paraId="1BBBFB88" w14:textId="77777777" w:rsidR="001F121B" w:rsidRDefault="001F121B" w:rsidP="003B3107">
      <w:pPr>
        <w:pStyle w:val="Heading4"/>
      </w:pPr>
      <w:r>
        <w:t xml:space="preserve">a </w:t>
      </w:r>
      <w:r w:rsidRPr="000B1614">
        <w:t>civil action</w:t>
      </w:r>
      <w:r>
        <w:t xml:space="preserve"> for compensations</w:t>
      </w:r>
      <w:r w:rsidRPr="00BF6159">
        <w:t xml:space="preserve"> </w:t>
      </w:r>
      <w:r>
        <w:t xml:space="preserve">alleging a failure to comply with relevant </w:t>
      </w:r>
      <w:r w:rsidRPr="00BF6159">
        <w:t>protection of privacy legislation</w:t>
      </w:r>
      <w:r>
        <w:t>;</w:t>
      </w:r>
    </w:p>
    <w:p w14:paraId="15AD46F5" w14:textId="77777777" w:rsidR="001F121B" w:rsidRDefault="001F121B" w:rsidP="003B3107">
      <w:pPr>
        <w:pStyle w:val="Heading4"/>
      </w:pPr>
      <w:r>
        <w:lastRenderedPageBreak/>
        <w:t>a Notice or Production, Notice of Violation or allegation of breach of Federal Anti-Spam Legislation;</w:t>
      </w:r>
    </w:p>
    <w:p w14:paraId="3387E179" w14:textId="77777777" w:rsidR="001F121B" w:rsidRDefault="001F121B" w:rsidP="003B3107">
      <w:pPr>
        <w:pStyle w:val="Heading4"/>
      </w:pPr>
      <w:r>
        <w:t xml:space="preserve">an investigation or prosecution against </w:t>
      </w:r>
      <w:r>
        <w:rPr>
          <w:b/>
          <w:bCs/>
        </w:rPr>
        <w:t>You</w:t>
      </w:r>
      <w:r>
        <w:t xml:space="preserve"> under applicable occupational health and safety legislation.</w:t>
      </w:r>
    </w:p>
    <w:p w14:paraId="7EE1A8D5" w14:textId="77777777" w:rsidR="001F121B" w:rsidRPr="00B40642" w:rsidRDefault="001F121B" w:rsidP="003B3107">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3216F754" w14:textId="77777777" w:rsidR="001F121B" w:rsidRDefault="001F121B" w:rsidP="003B3107">
      <w:pPr>
        <w:pStyle w:val="Heading4"/>
      </w:pPr>
      <w:r>
        <w:t xml:space="preserve">any </w:t>
      </w:r>
      <w:r>
        <w:rPr>
          <w:b/>
          <w:bCs/>
        </w:rPr>
        <w:t xml:space="preserve">Dispute Relating To </w:t>
      </w:r>
      <w:r w:rsidRPr="000A1D01">
        <w:t>the</w:t>
      </w:r>
      <w:r>
        <w:rPr>
          <w:b/>
          <w:bCs/>
        </w:rPr>
        <w:t xml:space="preserve"> </w:t>
      </w:r>
      <w:r w:rsidRPr="00817A17">
        <w:t>ownership,</w:t>
      </w:r>
      <w:r>
        <w:t xml:space="preserve"> use or operation of a motor vehicle, e-scooter or electric bicycle;</w:t>
      </w:r>
    </w:p>
    <w:p w14:paraId="361B2669" w14:textId="77777777" w:rsidR="001F121B" w:rsidRDefault="001F121B" w:rsidP="003B3107">
      <w:pPr>
        <w:pStyle w:val="Heading4"/>
      </w:pPr>
      <w:r>
        <w:t>any offence alleging a refusal to comply with a request by a designated person carrying out their duties and functions under Federal Anti-Spam Legislation;</w:t>
      </w:r>
    </w:p>
    <w:p w14:paraId="4A9D5C44" w14:textId="77777777" w:rsidR="001F121B" w:rsidRDefault="001F121B" w:rsidP="003B3107">
      <w:pPr>
        <w:pStyle w:val="Heading4"/>
      </w:pPr>
      <w:r>
        <w:t xml:space="preserve">any offence alleging the </w:t>
      </w:r>
      <w:r w:rsidRPr="00F91BEC">
        <w:t>obstruct</w:t>
      </w:r>
      <w:r>
        <w:t>ion</w:t>
      </w:r>
      <w:r w:rsidRPr="00F91BEC">
        <w:t xml:space="preserve"> or hinder</w:t>
      </w:r>
      <w:r>
        <w:t>ance</w:t>
      </w:r>
      <w:r w:rsidRPr="00F91BEC">
        <w:t xml:space="preserve">, or </w:t>
      </w:r>
      <w:r>
        <w:t xml:space="preserve">that a person </w:t>
      </w:r>
      <w:r w:rsidRPr="00F91BEC">
        <w:t>knowingly ma</w:t>
      </w:r>
      <w:r>
        <w:t>de</w:t>
      </w:r>
      <w:r w:rsidRPr="00F91BEC">
        <w:t xml:space="preserve"> a false or misleading statement or provide</w:t>
      </w:r>
      <w:r>
        <w:t>d</w:t>
      </w:r>
      <w:r w:rsidRPr="00F91BEC">
        <w:t xml:space="preserve"> false or misleading information to, a designated person who is carrying out their duties and functions under the Federal Anti-Spam Legislation</w:t>
      </w:r>
      <w:r>
        <w:t>.</w:t>
      </w:r>
    </w:p>
    <w:p w14:paraId="11E9798B" w14:textId="77777777" w:rsidR="001F121B" w:rsidRPr="003B3107" w:rsidRDefault="001F121B" w:rsidP="003B3107">
      <w:pPr>
        <w:pStyle w:val="Heading2"/>
        <w:rPr>
          <w:b/>
          <w:bCs/>
        </w:rPr>
      </w:pPr>
      <w:r w:rsidRPr="003B3107">
        <w:rPr>
          <w:b/>
          <w:bCs/>
        </w:rPr>
        <w:t>Head of Cover: Property Disputes</w:t>
      </w:r>
    </w:p>
    <w:p w14:paraId="44E87EFF" w14:textId="77777777" w:rsidR="001F121B" w:rsidRPr="00817A17" w:rsidRDefault="001F121B" w:rsidP="00817A17">
      <w:pPr>
        <w:pStyle w:val="Heading3"/>
      </w:pPr>
      <w:r>
        <w:rPr>
          <w:b/>
          <w:bCs/>
        </w:rPr>
        <w:t xml:space="preserve">We </w:t>
      </w:r>
      <w:r>
        <w:t xml:space="preserve">will </w:t>
      </w:r>
      <w:r w:rsidRPr="00817A17">
        <w:t xml:space="preserve">indemnify </w:t>
      </w:r>
      <w:r>
        <w:rPr>
          <w:b/>
          <w:bCs/>
        </w:rPr>
        <w:t xml:space="preserve">You </w:t>
      </w:r>
      <w:r w:rsidRPr="00817A17">
        <w:t>against</w:t>
      </w:r>
      <w:r>
        <w:t xml:space="preserve"> </w:t>
      </w:r>
      <w:r>
        <w:rPr>
          <w:b/>
          <w:bCs/>
        </w:rPr>
        <w:t xml:space="preserve">Your Costs </w:t>
      </w:r>
      <w:r>
        <w:t xml:space="preserve">and </w:t>
      </w:r>
      <w:r>
        <w:rPr>
          <w:b/>
          <w:bCs/>
        </w:rPr>
        <w:t xml:space="preserve">Your Opponent’s Costs </w:t>
      </w:r>
      <w:r>
        <w:t xml:space="preserve">arising from a </w:t>
      </w:r>
      <w:r w:rsidRPr="00817A17">
        <w:rPr>
          <w:b/>
          <w:bCs/>
        </w:rPr>
        <w:t>Dispute</w:t>
      </w:r>
      <w:r w:rsidRPr="00817A17">
        <w:t xml:space="preserve"> relating to:</w:t>
      </w:r>
    </w:p>
    <w:p w14:paraId="265CCAA4" w14:textId="77777777" w:rsidR="001F121B" w:rsidRPr="00EE053B" w:rsidRDefault="001F121B" w:rsidP="00817A17">
      <w:pPr>
        <w:pStyle w:val="Heading4"/>
      </w:pPr>
      <w:r w:rsidRPr="00817A17">
        <w:t>the possession of</w:t>
      </w:r>
      <w:r w:rsidRPr="00EE053B">
        <w:t xml:space="preserve"> real property </w:t>
      </w:r>
      <w:r w:rsidRPr="00EE053B">
        <w:rPr>
          <w:b/>
          <w:bCs/>
        </w:rPr>
        <w:t>You</w:t>
      </w:r>
      <w:r w:rsidRPr="00817A17">
        <w:t xml:space="preserve"> own, tenant or occup</w:t>
      </w:r>
      <w:r w:rsidRPr="00EE053B">
        <w:t>y</w:t>
      </w:r>
      <w:r w:rsidRPr="00817A17">
        <w:t>;</w:t>
      </w:r>
    </w:p>
    <w:p w14:paraId="50D6AC6D" w14:textId="77777777" w:rsidR="001F121B" w:rsidRPr="00817A17" w:rsidRDefault="001F121B" w:rsidP="00817A17">
      <w:pPr>
        <w:pStyle w:val="Heading4"/>
      </w:pPr>
      <w:r w:rsidRPr="00817A17">
        <w:t>nuisance or trespass to</w:t>
      </w:r>
      <w:r>
        <w:t xml:space="preserve"> real property</w:t>
      </w:r>
      <w:r w:rsidRPr="00817A17">
        <w:t xml:space="preserve"> </w:t>
      </w:r>
      <w:r w:rsidRPr="000A1D01">
        <w:rPr>
          <w:b/>
          <w:bCs/>
        </w:rPr>
        <w:t>You</w:t>
      </w:r>
      <w:r w:rsidRPr="000A1D01">
        <w:t xml:space="preserve"> own, tenant or occupy</w:t>
      </w:r>
      <w:r w:rsidRPr="00817A17">
        <w:t>;</w:t>
      </w:r>
    </w:p>
    <w:p w14:paraId="56A1A9F0" w14:textId="77777777" w:rsidR="001F121B" w:rsidRPr="00817A17" w:rsidRDefault="001F121B" w:rsidP="00817A17">
      <w:pPr>
        <w:pStyle w:val="Heading4"/>
      </w:pPr>
      <w:r w:rsidRPr="00817A17">
        <w:t>physical damage to</w:t>
      </w:r>
      <w:r>
        <w:t xml:space="preserve"> real property </w:t>
      </w:r>
      <w:r w:rsidRPr="000A1D01">
        <w:rPr>
          <w:b/>
          <w:bCs/>
        </w:rPr>
        <w:t>You</w:t>
      </w:r>
      <w:r w:rsidRPr="000A1D01">
        <w:t xml:space="preserve"> own, tenant or occupy</w:t>
      </w:r>
      <w:r>
        <w:t>;</w:t>
      </w:r>
    </w:p>
    <w:p w14:paraId="13013BF3" w14:textId="77777777" w:rsidR="001F121B" w:rsidRPr="00817A17" w:rsidRDefault="001F121B" w:rsidP="00817A17">
      <w:pPr>
        <w:pStyle w:val="Heading4"/>
      </w:pPr>
      <w:r>
        <w:t xml:space="preserve">a </w:t>
      </w:r>
      <w:r w:rsidRPr="00817A17">
        <w:t>landlord or tenant and the obtaining and serving of eviction orders,</w:t>
      </w:r>
    </w:p>
    <w:p w14:paraId="31659200" w14:textId="77777777" w:rsidR="001F121B" w:rsidRPr="007F6F50" w:rsidRDefault="001F121B" w:rsidP="00EE053B">
      <w:pPr>
        <w:pStyle w:val="Heading3"/>
        <w:rPr>
          <w:rFonts w:cs="Arial"/>
          <w:szCs w:val="24"/>
        </w:rPr>
      </w:pPr>
      <w:r w:rsidRPr="00B40642">
        <w:t xml:space="preserve">Any </w:t>
      </w:r>
      <w:r w:rsidRPr="00B40642">
        <w:rPr>
          <w:b/>
          <w:bCs/>
        </w:rPr>
        <w:t>Claim</w:t>
      </w:r>
      <w:r w:rsidRPr="00B40642">
        <w:t xml:space="preserve"> in relation to clause </w:t>
      </w:r>
      <w:r>
        <w:t xml:space="preserve">3.5.1 </w:t>
      </w:r>
      <w:r w:rsidRPr="00B40642">
        <w:t>shall be subject to</w:t>
      </w:r>
      <w:r>
        <w:t>:</w:t>
      </w:r>
    </w:p>
    <w:p w14:paraId="209ED0BC" w14:textId="77777777" w:rsidR="001F121B" w:rsidRPr="007F6F50" w:rsidRDefault="001F121B" w:rsidP="00EE053B">
      <w:pPr>
        <w:pStyle w:val="Heading4"/>
        <w:rPr>
          <w:rFonts w:cs="Arial"/>
        </w:rPr>
      </w:pPr>
      <w:r>
        <w:rPr>
          <w:b/>
          <w:bCs/>
        </w:rPr>
        <w:t xml:space="preserve">You </w:t>
      </w:r>
      <w:r w:rsidRPr="00817A17">
        <w:t xml:space="preserve">will suffer financial loss if </w:t>
      </w:r>
      <w:r>
        <w:rPr>
          <w:b/>
          <w:bCs/>
        </w:rPr>
        <w:t xml:space="preserve">You </w:t>
      </w:r>
      <w:r>
        <w:t xml:space="preserve">do not </w:t>
      </w:r>
      <w:r w:rsidRPr="00817A17">
        <w:t xml:space="preserve">pursue or defend the </w:t>
      </w:r>
      <w:r>
        <w:rPr>
          <w:b/>
          <w:bCs/>
        </w:rPr>
        <w:t>Dispute</w:t>
      </w:r>
      <w:r w:rsidRPr="00817A17">
        <w:t>;</w:t>
      </w:r>
    </w:p>
    <w:p w14:paraId="07BA81C2" w14:textId="77777777" w:rsidR="001F121B" w:rsidRPr="00817A17" w:rsidRDefault="001F121B" w:rsidP="00817A17">
      <w:pPr>
        <w:pStyle w:val="Heading4"/>
      </w:pPr>
      <w:r w:rsidRPr="00B40642">
        <w:rPr>
          <w:b/>
          <w:bCs/>
        </w:rPr>
        <w:t>You</w:t>
      </w:r>
      <w:r w:rsidRPr="00B40642">
        <w:t xml:space="preserve"> having correctly served any and all required statutory and/or contractual notices prior to bringing a </w:t>
      </w:r>
      <w:r w:rsidRPr="00B40642">
        <w:rPr>
          <w:b/>
          <w:bCs/>
        </w:rPr>
        <w:t>Claim</w:t>
      </w:r>
    </w:p>
    <w:p w14:paraId="1910B191" w14:textId="77777777" w:rsidR="001F121B" w:rsidRPr="00B40642" w:rsidRDefault="001F121B" w:rsidP="00EE053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w:t>
      </w:r>
      <w:r>
        <w:rPr>
          <w:b/>
          <w:bCs/>
        </w:rPr>
        <w:t>Relating To</w:t>
      </w:r>
      <w:r w:rsidRPr="00B40642">
        <w:t>:</w:t>
      </w:r>
    </w:p>
    <w:p w14:paraId="3078C318" w14:textId="77777777" w:rsidR="001F121B" w:rsidRPr="00817A17" w:rsidRDefault="001F121B" w:rsidP="00817A17">
      <w:pPr>
        <w:pStyle w:val="Heading4"/>
      </w:pPr>
      <w:r w:rsidRPr="00817A17">
        <w:t>mining, subsidence</w:t>
      </w:r>
      <w:r>
        <w:t xml:space="preserve">, </w:t>
      </w:r>
      <w:r w:rsidRPr="00817A17">
        <w:t xml:space="preserve">heave </w:t>
      </w:r>
      <w:r>
        <w:t>or landslide</w:t>
      </w:r>
      <w:r w:rsidRPr="00817A17">
        <w:t>;</w:t>
      </w:r>
    </w:p>
    <w:p w14:paraId="23E14B22" w14:textId="77777777" w:rsidR="001F121B" w:rsidRPr="00817A17" w:rsidRDefault="001F121B" w:rsidP="00817A17">
      <w:pPr>
        <w:pStyle w:val="Heading4"/>
      </w:pPr>
      <w:r w:rsidRPr="00817A17">
        <w:t>a contract other than a lease or a license for the use of</w:t>
      </w:r>
      <w:r>
        <w:t xml:space="preserve"> real property to which </w:t>
      </w:r>
      <w:r>
        <w:rPr>
          <w:b/>
          <w:bCs/>
        </w:rPr>
        <w:t>You</w:t>
      </w:r>
      <w:r>
        <w:t xml:space="preserve"> are party;</w:t>
      </w:r>
    </w:p>
    <w:p w14:paraId="150C21E8" w14:textId="77777777" w:rsidR="001F121B" w:rsidRPr="00817A17" w:rsidRDefault="001F121B" w:rsidP="00817A17">
      <w:pPr>
        <w:pStyle w:val="Heading4"/>
      </w:pPr>
      <w:r w:rsidRPr="00817A17">
        <w:t>non-payment or review of rent or service charges;</w:t>
      </w:r>
    </w:p>
    <w:p w14:paraId="0D7D90DC" w14:textId="77777777" w:rsidR="001F121B" w:rsidRPr="00817A17" w:rsidRDefault="001F121B" w:rsidP="00817A17">
      <w:pPr>
        <w:pStyle w:val="Heading4"/>
      </w:pPr>
      <w:r w:rsidRPr="00817A17">
        <w:t>plannin</w:t>
      </w:r>
      <w:r>
        <w:t>g,</w:t>
      </w:r>
      <w:r w:rsidRPr="00817A17">
        <w:t xml:space="preserve"> building regulations or decisions, expropriation</w:t>
      </w:r>
      <w:r>
        <w:t>,</w:t>
      </w:r>
      <w:r w:rsidRPr="00817A17">
        <w:t xml:space="preserve"> compulsory purchase orders</w:t>
      </w:r>
      <w:r>
        <w:t xml:space="preserve"> or other controls imposed by any governmental, quasi-governmental, public or local authority</w:t>
      </w:r>
      <w:r w:rsidRPr="00817A17">
        <w:t>;</w:t>
      </w:r>
    </w:p>
    <w:p w14:paraId="252AF7A7" w14:textId="77777777" w:rsidR="001F121B" w:rsidRPr="00817A17" w:rsidRDefault="001F121B" w:rsidP="00817A17">
      <w:pPr>
        <w:pStyle w:val="Heading4"/>
      </w:pPr>
      <w:r w:rsidRPr="00817A17">
        <w:t xml:space="preserve">the renewal of a lease or other contract to use </w:t>
      </w:r>
      <w:r>
        <w:t>real property</w:t>
      </w:r>
      <w:r w:rsidRPr="00817A17">
        <w:t>.</w:t>
      </w:r>
    </w:p>
    <w:p w14:paraId="7C6B9031" w14:textId="77777777" w:rsidR="001F121B" w:rsidRPr="00F72838" w:rsidRDefault="001F121B" w:rsidP="000C41FE">
      <w:pPr>
        <w:pStyle w:val="Heading2"/>
        <w:rPr>
          <w:b/>
          <w:bCs/>
        </w:rPr>
      </w:pPr>
      <w:r>
        <w:rPr>
          <w:b/>
          <w:bCs/>
        </w:rPr>
        <w:t xml:space="preserve">Head of Cover: </w:t>
      </w:r>
      <w:r w:rsidRPr="00F72838">
        <w:rPr>
          <w:b/>
          <w:bCs/>
        </w:rPr>
        <w:t>Personal Injury</w:t>
      </w:r>
    </w:p>
    <w:p w14:paraId="45878F6D" w14:textId="77777777" w:rsidR="001F121B" w:rsidRPr="00F72838" w:rsidRDefault="001F121B" w:rsidP="000C41FE">
      <w:pPr>
        <w:pStyle w:val="Heading3"/>
      </w:pPr>
      <w:r w:rsidRPr="00817A17">
        <w:rPr>
          <w:b/>
          <w:bCs/>
        </w:rPr>
        <w:lastRenderedPageBreak/>
        <w:t>We</w:t>
      </w:r>
      <w:r w:rsidRPr="00B40642">
        <w:t xml:space="preserve"> will indemnify </w:t>
      </w:r>
      <w:r w:rsidRPr="00817A17">
        <w:rPr>
          <w:b/>
          <w:bCs/>
        </w:rPr>
        <w:t>You</w:t>
      </w:r>
      <w:r w:rsidRPr="00B40642">
        <w:t xml:space="preserve"> </w:t>
      </w:r>
      <w:r>
        <w:t xml:space="preserve">and, at </w:t>
      </w:r>
      <w:r>
        <w:rPr>
          <w:b/>
          <w:bCs/>
        </w:rPr>
        <w:t xml:space="preserve">Your </w:t>
      </w:r>
      <w:r>
        <w:t xml:space="preserve">request, </w:t>
      </w:r>
      <w:r>
        <w:rPr>
          <w:b/>
          <w:bCs/>
        </w:rPr>
        <w:t xml:space="preserve">Your </w:t>
      </w:r>
      <w:r>
        <w:t xml:space="preserve">director, officer, partner or </w:t>
      </w:r>
      <w:r>
        <w:rPr>
          <w:b/>
          <w:bCs/>
        </w:rPr>
        <w:t>Employee</w:t>
      </w:r>
      <w:r w:rsidRPr="00B40642">
        <w:t xml:space="preserve"> for </w:t>
      </w:r>
      <w:r w:rsidRPr="00817A17">
        <w:rPr>
          <w:b/>
          <w:bCs/>
        </w:rPr>
        <w:t>Your Costs</w:t>
      </w:r>
      <w:r w:rsidRPr="00B40642">
        <w:t xml:space="preserve"> </w:t>
      </w:r>
      <w:r>
        <w:t xml:space="preserve">and </w:t>
      </w:r>
      <w:r w:rsidRPr="00817A17">
        <w:rPr>
          <w:b/>
          <w:bCs/>
        </w:rPr>
        <w:t>Y</w:t>
      </w:r>
      <w:r>
        <w:rPr>
          <w:b/>
          <w:bCs/>
        </w:rPr>
        <w:t>our Opponent’s Costs</w:t>
      </w:r>
      <w:r w:rsidRPr="00817A17">
        <w:t xml:space="preserve"> </w:t>
      </w:r>
      <w:r>
        <w:t xml:space="preserve">in pursuing a </w:t>
      </w:r>
      <w:r>
        <w:rPr>
          <w:b/>
          <w:bCs/>
        </w:rPr>
        <w:t xml:space="preserve">Dispute </w:t>
      </w:r>
      <w:r w:rsidRPr="00817A17">
        <w:t xml:space="preserve">following a </w:t>
      </w:r>
      <w:r>
        <w:t xml:space="preserve">specific or </w:t>
      </w:r>
      <w:r w:rsidRPr="00817A17">
        <w:t>sudden accident</w:t>
      </w:r>
      <w:r>
        <w:rPr>
          <w:b/>
          <w:bCs/>
        </w:rPr>
        <w:t xml:space="preserve"> </w:t>
      </w:r>
      <w:r w:rsidRPr="00817A17">
        <w:t>which causes</w:t>
      </w:r>
      <w:r>
        <w:t xml:space="preserve"> physical i</w:t>
      </w:r>
      <w:r w:rsidRPr="00F72838">
        <w:t xml:space="preserve">njury </w:t>
      </w:r>
      <w:r>
        <w:t>or death.</w:t>
      </w:r>
    </w:p>
    <w:p w14:paraId="7C962A87" w14:textId="77777777" w:rsidR="001F121B" w:rsidRDefault="001F121B" w:rsidP="000C41FE">
      <w:pPr>
        <w:pStyle w:val="Heading3"/>
      </w:pPr>
      <w:r w:rsidRPr="00B40642">
        <w:t xml:space="preserve">Any </w:t>
      </w:r>
      <w:r w:rsidRPr="00B40642">
        <w:rPr>
          <w:b/>
          <w:bCs/>
        </w:rPr>
        <w:t>Claim</w:t>
      </w:r>
      <w:r w:rsidRPr="00B40642">
        <w:t xml:space="preserve"> in relation to clause</w:t>
      </w:r>
      <w:r>
        <w:t xml:space="preserve"> 3.6.1</w:t>
      </w:r>
      <w:r w:rsidRPr="00B40642">
        <w:t xml:space="preserve"> shall be subject to the following conditions</w:t>
      </w:r>
      <w:r>
        <w:t>:</w:t>
      </w:r>
    </w:p>
    <w:p w14:paraId="27EA6665" w14:textId="77777777" w:rsidR="001F121B" w:rsidRDefault="001F121B" w:rsidP="000C41FE">
      <w:pPr>
        <w:pStyle w:val="Heading4"/>
      </w:pPr>
      <w:r>
        <w:t xml:space="preserve">The injured person must have </w:t>
      </w:r>
      <w:r>
        <w:rPr>
          <w:b/>
          <w:bCs/>
        </w:rPr>
        <w:t xml:space="preserve">Your </w:t>
      </w:r>
      <w:r>
        <w:t xml:space="preserve">agreement to make a </w:t>
      </w:r>
      <w:r>
        <w:rPr>
          <w:b/>
          <w:bCs/>
        </w:rPr>
        <w:t xml:space="preserve">Claim </w:t>
      </w:r>
      <w:r>
        <w:t xml:space="preserve">under this </w:t>
      </w:r>
      <w:r>
        <w:rPr>
          <w:b/>
          <w:bCs/>
        </w:rPr>
        <w:t>Policy</w:t>
      </w:r>
      <w:r>
        <w:t>;</w:t>
      </w:r>
    </w:p>
    <w:p w14:paraId="6666F327" w14:textId="77777777" w:rsidR="001F121B" w:rsidRPr="00F72838" w:rsidRDefault="001F121B" w:rsidP="000C41FE">
      <w:pPr>
        <w:pStyle w:val="Heading4"/>
      </w:pPr>
      <w:r w:rsidRPr="00F72838">
        <w:t xml:space="preserve">the </w:t>
      </w:r>
      <w:r>
        <w:t xml:space="preserve">injury must have been </w:t>
      </w:r>
      <w:r w:rsidRPr="00F72838">
        <w:t xml:space="preserve">sustained away from </w:t>
      </w:r>
      <w:r>
        <w:rPr>
          <w:b/>
          <w:bCs/>
        </w:rPr>
        <w:t xml:space="preserve">Your </w:t>
      </w:r>
      <w:r w:rsidRPr="007F6F50">
        <w:rPr>
          <w:b/>
          <w:bCs/>
        </w:rPr>
        <w:t>B</w:t>
      </w:r>
      <w:r w:rsidRPr="00817A17">
        <w:rPr>
          <w:b/>
          <w:bCs/>
        </w:rPr>
        <w:t xml:space="preserve">usiness </w:t>
      </w:r>
      <w:r>
        <w:rPr>
          <w:b/>
          <w:bCs/>
        </w:rPr>
        <w:t>P</w:t>
      </w:r>
      <w:r w:rsidRPr="00817A17">
        <w:rPr>
          <w:b/>
          <w:bCs/>
        </w:rPr>
        <w:t>remises</w:t>
      </w:r>
      <w:r w:rsidRPr="00F72838">
        <w:t xml:space="preserve"> and while engaged in </w:t>
      </w:r>
      <w:r>
        <w:rPr>
          <w:b/>
          <w:bCs/>
        </w:rPr>
        <w:t xml:space="preserve">You Core Business </w:t>
      </w:r>
      <w:r w:rsidRPr="00817A17">
        <w:t>Activities</w:t>
      </w:r>
      <w:r>
        <w:t>.</w:t>
      </w:r>
    </w:p>
    <w:p w14:paraId="168AFD6E"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D292BC4" w14:textId="77777777" w:rsidR="001F121B" w:rsidRDefault="001F121B" w:rsidP="000C41FE">
      <w:pPr>
        <w:pStyle w:val="Heading4"/>
      </w:pPr>
      <w:r>
        <w:t xml:space="preserve">a </w:t>
      </w:r>
      <w:r w:rsidRPr="00817A17">
        <w:rPr>
          <w:b/>
          <w:bCs/>
        </w:rPr>
        <w:t>Dispute</w:t>
      </w:r>
      <w:r>
        <w:t xml:space="preserve"> with any provincial workers’ compensation board;</w:t>
      </w:r>
    </w:p>
    <w:p w14:paraId="5F80F0FE" w14:textId="77777777" w:rsidR="001F121B" w:rsidRDefault="001F121B" w:rsidP="000C41FE">
      <w:pPr>
        <w:pStyle w:val="Heading4"/>
      </w:pPr>
      <w:r>
        <w:t>psychological injury or mental illness unless the condition arises from a specific or sudden accident that has caused physical bodily injury;</w:t>
      </w:r>
    </w:p>
    <w:p w14:paraId="70AA249A" w14:textId="77777777" w:rsidR="001F121B" w:rsidRDefault="001F121B" w:rsidP="000C41FE">
      <w:pPr>
        <w:pStyle w:val="Heading4"/>
      </w:pPr>
      <w:r>
        <w:t xml:space="preserve">any </w:t>
      </w:r>
      <w:r>
        <w:rPr>
          <w:b/>
          <w:bCs/>
        </w:rPr>
        <w:t xml:space="preserve">Dispute Relating To </w:t>
      </w:r>
      <w:r w:rsidRPr="00817A17">
        <w:t>the</w:t>
      </w:r>
      <w:r>
        <w:rPr>
          <w:b/>
          <w:bCs/>
        </w:rPr>
        <w:t xml:space="preserve"> </w:t>
      </w:r>
      <w:r>
        <w:t>use or operation of a motor vehicle;</w:t>
      </w:r>
    </w:p>
    <w:p w14:paraId="4A4B0A1A" w14:textId="77777777" w:rsidR="001F121B" w:rsidRPr="007F6F50" w:rsidRDefault="001F121B" w:rsidP="000C41FE">
      <w:pPr>
        <w:pStyle w:val="Heading4"/>
      </w:pPr>
      <w:r>
        <w:t>defending an injured person’s rights, other than in a counterclaim.</w:t>
      </w:r>
    </w:p>
    <w:p w14:paraId="3BCF5F7D" w14:textId="77777777" w:rsidR="001F121B" w:rsidRPr="0032418D" w:rsidRDefault="001F121B" w:rsidP="00787C8B">
      <w:pPr>
        <w:pStyle w:val="Heading2"/>
        <w:rPr>
          <w:b/>
          <w:bCs/>
        </w:rPr>
      </w:pPr>
      <w:r w:rsidRPr="0032418D">
        <w:rPr>
          <w:b/>
          <w:bCs/>
        </w:rPr>
        <w:t>Head of Cover: Statutory Business Licence Protection</w:t>
      </w:r>
    </w:p>
    <w:p w14:paraId="1D8F024C" w14:textId="77777777" w:rsidR="001F121B" w:rsidRPr="00B40642" w:rsidRDefault="001F121B" w:rsidP="00787C8B">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and </w:t>
      </w:r>
      <w:r w:rsidRPr="00B40642">
        <w:rPr>
          <w:b/>
          <w:bCs/>
        </w:rPr>
        <w:t xml:space="preserve">Your Opponent’s Costs </w:t>
      </w:r>
      <w:r w:rsidRPr="00B40642">
        <w:t xml:space="preserve">incurred in seeking to protect </w:t>
      </w:r>
      <w:r w:rsidRPr="00B40642">
        <w:rPr>
          <w:b/>
          <w:bCs/>
        </w:rPr>
        <w:t xml:space="preserve">Your </w:t>
      </w:r>
      <w:r w:rsidRPr="00B40642">
        <w:t xml:space="preserve">rights under a </w:t>
      </w:r>
      <w:r w:rsidRPr="00B40642">
        <w:rPr>
          <w:b/>
          <w:bCs/>
        </w:rPr>
        <w:t>Statutory</w:t>
      </w:r>
      <w:r>
        <w:rPr>
          <w:b/>
          <w:bCs/>
        </w:rPr>
        <w:t xml:space="preserve"> Business</w:t>
      </w:r>
      <w:r w:rsidRPr="00B40642">
        <w:rPr>
          <w:b/>
          <w:bCs/>
        </w:rPr>
        <w:t xml:space="preserve"> Licence</w:t>
      </w:r>
      <w:r w:rsidRPr="00B40642">
        <w:t xml:space="preserve"> </w:t>
      </w:r>
      <w:r>
        <w:t>that</w:t>
      </w:r>
      <w:r w:rsidRPr="00B40642">
        <w:t xml:space="preserve"> is under threat of suspension, revocation or amendment, which, if not disputed, will have a material impact on </w:t>
      </w:r>
      <w:r w:rsidRPr="00B40642">
        <w:rPr>
          <w:b/>
          <w:bCs/>
        </w:rPr>
        <w:t xml:space="preserve">Your </w:t>
      </w:r>
      <w:r w:rsidRPr="00B40642">
        <w:t xml:space="preserve">ability to conduct </w:t>
      </w:r>
      <w:r w:rsidRPr="00B40642">
        <w:rPr>
          <w:b/>
          <w:bCs/>
        </w:rPr>
        <w:t>Your</w:t>
      </w:r>
      <w:r w:rsidRPr="00B40642">
        <w:t xml:space="preserve"> </w:t>
      </w:r>
      <w:r w:rsidRPr="00B40642">
        <w:rPr>
          <w:b/>
          <w:bCs/>
        </w:rPr>
        <w:t>Core Business Activities</w:t>
      </w:r>
      <w:r w:rsidRPr="00B40642">
        <w:t xml:space="preserve">. </w:t>
      </w:r>
    </w:p>
    <w:p w14:paraId="1257E6D1" w14:textId="77777777" w:rsidR="001F121B" w:rsidRPr="00B40642" w:rsidRDefault="001F121B" w:rsidP="00787C8B">
      <w:pPr>
        <w:pStyle w:val="Heading3"/>
      </w:pPr>
      <w:r w:rsidRPr="00B40642">
        <w:t xml:space="preserve">Any </w:t>
      </w:r>
      <w:r w:rsidRPr="00B40642">
        <w:rPr>
          <w:b/>
          <w:bCs/>
        </w:rPr>
        <w:t>Claim</w:t>
      </w:r>
      <w:r w:rsidRPr="00B40642">
        <w:t xml:space="preserve"> in relation to clause </w:t>
      </w:r>
      <w:r>
        <w:t>3.7.1</w:t>
      </w:r>
      <w:r w:rsidRPr="00B40642">
        <w:t xml:space="preserve"> shall be subject to the condition that the </w:t>
      </w:r>
      <w:r w:rsidRPr="00B40642">
        <w:rPr>
          <w:b/>
          <w:bCs/>
        </w:rPr>
        <w:t xml:space="preserve">Statutory </w:t>
      </w:r>
      <w:r>
        <w:rPr>
          <w:b/>
          <w:bCs/>
        </w:rPr>
        <w:t xml:space="preserve">Business </w:t>
      </w:r>
      <w:r w:rsidRPr="00B40642">
        <w:rPr>
          <w:b/>
          <w:bCs/>
        </w:rPr>
        <w:t>Licence</w:t>
      </w:r>
      <w:r w:rsidRPr="00B40642">
        <w:t xml:space="preserve"> </w:t>
      </w:r>
      <w:r>
        <w:t>that</w:t>
      </w:r>
      <w:r w:rsidRPr="00B40642">
        <w:t xml:space="preserve"> is the subject of the </w:t>
      </w:r>
      <w:r w:rsidRPr="00B40642">
        <w:rPr>
          <w:b/>
          <w:bCs/>
        </w:rPr>
        <w:t>Claim</w:t>
      </w:r>
      <w:r w:rsidRPr="00B40642">
        <w:t xml:space="preserve"> must be utilised by </w:t>
      </w:r>
      <w:r w:rsidRPr="00B40642">
        <w:rPr>
          <w:b/>
          <w:bCs/>
        </w:rPr>
        <w:t>You</w:t>
      </w:r>
      <w:r w:rsidRPr="00B40642">
        <w:t xml:space="preserve"> to generate at least 20% (twenty percent) of </w:t>
      </w:r>
      <w:r w:rsidRPr="00B40642">
        <w:rPr>
          <w:b/>
          <w:bCs/>
        </w:rPr>
        <w:t xml:space="preserve">Your </w:t>
      </w:r>
      <w:r w:rsidRPr="00B40642">
        <w:t>gross operating</w:t>
      </w:r>
      <w:r w:rsidRPr="00B40642">
        <w:rPr>
          <w:b/>
          <w:bCs/>
        </w:rPr>
        <w:t xml:space="preserve"> </w:t>
      </w:r>
      <w:r w:rsidRPr="00B40642">
        <w:t xml:space="preserve">income. </w:t>
      </w:r>
    </w:p>
    <w:p w14:paraId="513EA529" w14:textId="77777777" w:rsidR="001F121B" w:rsidRPr="00B40642" w:rsidRDefault="001F121B" w:rsidP="00787C8B">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 xml:space="preserve">for any </w:t>
      </w:r>
      <w:r w:rsidRPr="00B40642">
        <w:rPr>
          <w:b/>
          <w:bCs/>
        </w:rPr>
        <w:t>Dispute</w:t>
      </w:r>
      <w:r w:rsidRPr="00B40642">
        <w:t xml:space="preserve"> relating to a </w:t>
      </w:r>
      <w:r w:rsidRPr="00B40642">
        <w:rPr>
          <w:b/>
          <w:bCs/>
        </w:rPr>
        <w:t xml:space="preserve">Statutory </w:t>
      </w:r>
      <w:r>
        <w:rPr>
          <w:b/>
          <w:bCs/>
        </w:rPr>
        <w:t xml:space="preserve">Business </w:t>
      </w:r>
      <w:r w:rsidRPr="00B40642">
        <w:rPr>
          <w:b/>
          <w:bCs/>
        </w:rPr>
        <w:t>Licence</w:t>
      </w:r>
      <w:r w:rsidRPr="00B40642">
        <w:t xml:space="preserve"> which is:</w:t>
      </w:r>
    </w:p>
    <w:p w14:paraId="6B52E970" w14:textId="77777777" w:rsidR="001F121B" w:rsidRPr="00B40642" w:rsidRDefault="001F121B" w:rsidP="00787C8B">
      <w:pPr>
        <w:pStyle w:val="Heading4"/>
      </w:pPr>
      <w:r w:rsidRPr="00B40642">
        <w:t xml:space="preserve">suspended, revoked or amended as a result of a general industry wide </w:t>
      </w:r>
      <w:r>
        <w:t xml:space="preserve">or broader </w:t>
      </w:r>
      <w:r w:rsidRPr="00B40642">
        <w:t xml:space="preserve">policy </w:t>
      </w:r>
      <w:r>
        <w:t xml:space="preserve">or action </w:t>
      </w:r>
      <w:r w:rsidRPr="00B40642">
        <w:t xml:space="preserve">rather than for a reason particular to </w:t>
      </w:r>
      <w:r w:rsidRPr="00B40642">
        <w:rPr>
          <w:b/>
          <w:bCs/>
        </w:rPr>
        <w:t>You</w:t>
      </w:r>
      <w:r w:rsidRPr="00B40642">
        <w:t>;</w:t>
      </w:r>
    </w:p>
    <w:p w14:paraId="66D25BD4" w14:textId="77777777" w:rsidR="001F121B" w:rsidRPr="00B40642" w:rsidRDefault="001F121B" w:rsidP="00787C8B">
      <w:pPr>
        <w:pStyle w:val="Heading4"/>
      </w:pPr>
      <w:r w:rsidRPr="00B40642">
        <w:t xml:space="preserve">a first application for or standard renewal of a </w:t>
      </w:r>
      <w:r w:rsidRPr="00F507C1">
        <w:rPr>
          <w:b/>
          <w:bCs/>
        </w:rPr>
        <w:t>Statutory Business Licence</w:t>
      </w:r>
      <w:r w:rsidRPr="00B40642">
        <w:t xml:space="preserve"> due to lapse of time;</w:t>
      </w:r>
      <w:r>
        <w:t xml:space="preserve"> or</w:t>
      </w:r>
    </w:p>
    <w:p w14:paraId="2F19D4D2" w14:textId="77777777" w:rsidR="001F121B" w:rsidRDefault="001F121B" w:rsidP="00787C8B">
      <w:pPr>
        <w:pStyle w:val="Heading4"/>
      </w:pPr>
      <w:r w:rsidRPr="00B40642">
        <w:t xml:space="preserve">due to a suspension, revocation or amendment arising from a change in </w:t>
      </w:r>
      <w:r w:rsidRPr="00B40642">
        <w:rPr>
          <w:b/>
          <w:bCs/>
        </w:rPr>
        <w:t>Applicable Law</w:t>
      </w:r>
      <w:r w:rsidRPr="00B40642">
        <w:t>.</w:t>
      </w:r>
    </w:p>
    <w:p w14:paraId="0D0638FC" w14:textId="77777777" w:rsidR="001F121B" w:rsidRPr="0032418D" w:rsidRDefault="001F121B" w:rsidP="000C41FE">
      <w:pPr>
        <w:pStyle w:val="Heading2"/>
        <w:rPr>
          <w:b/>
          <w:bCs/>
        </w:rPr>
      </w:pPr>
      <w:r w:rsidRPr="0032418D">
        <w:rPr>
          <w:b/>
          <w:bCs/>
        </w:rPr>
        <w:t>Head of Cover: Tax Audit</w:t>
      </w:r>
    </w:p>
    <w:p w14:paraId="42C4D3F8" w14:textId="77777777" w:rsidR="001F121B" w:rsidRDefault="001F121B" w:rsidP="000C41FE">
      <w:pPr>
        <w:pStyle w:val="Heading3"/>
      </w:pPr>
      <w:r w:rsidRPr="00B40642">
        <w:rPr>
          <w:b/>
          <w:bCs/>
        </w:rPr>
        <w:t>We</w:t>
      </w:r>
      <w:r w:rsidRPr="00B40642">
        <w:t xml:space="preserve"> will indemnify </w:t>
      </w:r>
      <w:r w:rsidRPr="00B40642">
        <w:rPr>
          <w:b/>
          <w:bCs/>
        </w:rPr>
        <w:t>You</w:t>
      </w:r>
      <w:r w:rsidRPr="00B40642">
        <w:t xml:space="preserve"> for </w:t>
      </w:r>
      <w:r w:rsidRPr="00B40642">
        <w:rPr>
          <w:b/>
          <w:bCs/>
        </w:rPr>
        <w:t xml:space="preserve">Your Costs </w:t>
      </w:r>
      <w:r w:rsidRPr="00B40642">
        <w:t xml:space="preserve">in responding to an </w:t>
      </w:r>
      <w:r>
        <w:t xml:space="preserve">official </w:t>
      </w:r>
      <w:r w:rsidRPr="00B40642">
        <w:t xml:space="preserve">audit </w:t>
      </w:r>
      <w:r>
        <w:t xml:space="preserve">or investigation </w:t>
      </w:r>
      <w:r w:rsidRPr="00B40642">
        <w:t xml:space="preserve">by the </w:t>
      </w:r>
      <w:r>
        <w:rPr>
          <w:b/>
          <w:bCs/>
        </w:rPr>
        <w:t xml:space="preserve">CRA </w:t>
      </w:r>
      <w:r w:rsidRPr="00B40642">
        <w:t>in respect of</w:t>
      </w:r>
      <w:r>
        <w:t xml:space="preserve"> a required tax filing duly made by </w:t>
      </w:r>
      <w:r>
        <w:rPr>
          <w:b/>
          <w:bCs/>
        </w:rPr>
        <w:t>You</w:t>
      </w:r>
      <w:r>
        <w:t xml:space="preserve">. </w:t>
      </w:r>
    </w:p>
    <w:p w14:paraId="1404A252" w14:textId="77777777" w:rsidR="001F121B" w:rsidRPr="00B40642" w:rsidRDefault="001F121B" w:rsidP="000C41FE">
      <w:pPr>
        <w:pStyle w:val="Heading3"/>
      </w:pPr>
      <w:r w:rsidRPr="00B40642">
        <w:t xml:space="preserve">Any </w:t>
      </w:r>
      <w:r w:rsidRPr="00B40642">
        <w:rPr>
          <w:b/>
          <w:bCs/>
        </w:rPr>
        <w:t>Claim</w:t>
      </w:r>
      <w:r w:rsidRPr="00B40642">
        <w:t xml:space="preserve"> in relation to clause </w:t>
      </w:r>
      <w:r>
        <w:t>3.8.1</w:t>
      </w:r>
      <w:r w:rsidRPr="00B40642">
        <w:t xml:space="preserve"> shall be subject to the following conditions:</w:t>
      </w:r>
    </w:p>
    <w:p w14:paraId="10D3D35F" w14:textId="77777777" w:rsidR="001F121B" w:rsidRPr="00B40642" w:rsidRDefault="001F121B" w:rsidP="000C41FE">
      <w:pPr>
        <w:pStyle w:val="Heading4"/>
      </w:pPr>
      <w:r w:rsidRPr="00B40642">
        <w:t xml:space="preserve">Written notice of an audit by the </w:t>
      </w:r>
      <w:r>
        <w:rPr>
          <w:b/>
          <w:bCs/>
        </w:rPr>
        <w:t>CRA</w:t>
      </w:r>
      <w:r w:rsidRPr="00B40642">
        <w:t xml:space="preserve"> must have been served on </w:t>
      </w:r>
      <w:r w:rsidRPr="00B40642">
        <w:rPr>
          <w:b/>
          <w:bCs/>
        </w:rPr>
        <w:t>You</w:t>
      </w:r>
      <w:r w:rsidRPr="00B40642">
        <w:t xml:space="preserve"> no earlier than 90 (ninety) calendar days following the inception of this </w:t>
      </w:r>
      <w:r w:rsidRPr="00B40642">
        <w:rPr>
          <w:b/>
          <w:bCs/>
        </w:rPr>
        <w:t>Policy</w:t>
      </w:r>
      <w:r w:rsidRPr="00B40642">
        <w:t xml:space="preserve">, evidence of which </w:t>
      </w:r>
      <w:r w:rsidRPr="00B40642">
        <w:rPr>
          <w:b/>
          <w:bCs/>
        </w:rPr>
        <w:t>You</w:t>
      </w:r>
      <w:r w:rsidRPr="00B40642">
        <w:t xml:space="preserve"> shall promptly provide to </w:t>
      </w:r>
      <w:r w:rsidRPr="00B40642">
        <w:rPr>
          <w:b/>
          <w:bCs/>
        </w:rPr>
        <w:t>Us</w:t>
      </w:r>
      <w:r w:rsidRPr="00B40642">
        <w:t xml:space="preserve"> upon written request. </w:t>
      </w:r>
    </w:p>
    <w:p w14:paraId="2960A41A" w14:textId="77777777" w:rsidR="001F121B" w:rsidRPr="00B40642" w:rsidRDefault="001F121B" w:rsidP="000C41FE">
      <w:pPr>
        <w:pStyle w:val="Heading4"/>
      </w:pPr>
      <w:r w:rsidRPr="00B40642">
        <w:lastRenderedPageBreak/>
        <w:t xml:space="preserve">In relation to the returns which are the subject of the </w:t>
      </w:r>
      <w:r w:rsidRPr="00D71B77">
        <w:t xml:space="preserve">audit or investigation by the </w:t>
      </w:r>
      <w:r>
        <w:rPr>
          <w:b/>
          <w:bCs/>
        </w:rPr>
        <w:t>CRA</w:t>
      </w:r>
      <w:r w:rsidRPr="00D71B77">
        <w:t>,</w:t>
      </w:r>
      <w:r w:rsidRPr="00B40642">
        <w:rPr>
          <w:b/>
          <w:bCs/>
        </w:rPr>
        <w:t xml:space="preserve"> You</w:t>
      </w:r>
      <w:r w:rsidRPr="00B40642">
        <w:t xml:space="preserve"> must have:</w:t>
      </w:r>
    </w:p>
    <w:p w14:paraId="7B8442F2" w14:textId="77777777" w:rsidR="001F121B" w:rsidRPr="00B40642" w:rsidRDefault="001F121B" w:rsidP="000C41FE">
      <w:pPr>
        <w:pStyle w:val="Heading5"/>
      </w:pPr>
      <w:r w:rsidRPr="00B40642">
        <w:t xml:space="preserve">appointed a suitably qualified and licenced accountant or tax professional to file </w:t>
      </w:r>
      <w:r w:rsidRPr="00B40642">
        <w:rPr>
          <w:b/>
          <w:bCs/>
        </w:rPr>
        <w:t xml:space="preserve">Your </w:t>
      </w:r>
      <w:r w:rsidRPr="00B40642">
        <w:t>tax returns;</w:t>
      </w:r>
    </w:p>
    <w:p w14:paraId="1C094563" w14:textId="77777777" w:rsidR="001F121B" w:rsidRPr="00B40642" w:rsidRDefault="001F121B" w:rsidP="000C41FE">
      <w:pPr>
        <w:pStyle w:val="Heading5"/>
      </w:pPr>
      <w:r w:rsidRPr="00B40642">
        <w:t>filed all returns and responded to all demands within the relevant statutory time limits;</w:t>
      </w:r>
      <w:r>
        <w:t xml:space="preserve"> and</w:t>
      </w:r>
    </w:p>
    <w:p w14:paraId="2AB7AA07" w14:textId="77777777" w:rsidR="001F121B" w:rsidRPr="00B40642" w:rsidRDefault="001F121B" w:rsidP="000C41FE">
      <w:pPr>
        <w:pStyle w:val="Heading5"/>
      </w:pPr>
      <w:r w:rsidRPr="00B40642">
        <w:t xml:space="preserve">made all payments for due taxes and provided all necessary documentation to the </w:t>
      </w:r>
      <w:r>
        <w:rPr>
          <w:b/>
          <w:bCs/>
        </w:rPr>
        <w:t>CRA</w:t>
      </w:r>
      <w:r w:rsidRPr="00B40642">
        <w:t xml:space="preserve"> within the relevant time limits. </w:t>
      </w:r>
    </w:p>
    <w:p w14:paraId="630297D2" w14:textId="77777777" w:rsidR="001F121B" w:rsidRPr="00B40642" w:rsidRDefault="001F121B" w:rsidP="000C41FE">
      <w:pPr>
        <w:pStyle w:val="Heading4"/>
      </w:pPr>
      <w:r w:rsidRPr="00B40642">
        <w:rPr>
          <w:b/>
          <w:bCs/>
        </w:rPr>
        <w:t>You</w:t>
      </w:r>
      <w:r w:rsidRPr="00B40642">
        <w:t xml:space="preserve"> must notify the </w:t>
      </w:r>
      <w:r w:rsidRPr="00B40642">
        <w:rPr>
          <w:b/>
          <w:bCs/>
        </w:rPr>
        <w:t xml:space="preserve">Claims Manager </w:t>
      </w:r>
      <w:r w:rsidRPr="00B40642">
        <w:t xml:space="preserve">as soon as possible if </w:t>
      </w:r>
      <w:r w:rsidRPr="00B40642">
        <w:rPr>
          <w:b/>
          <w:bCs/>
        </w:rPr>
        <w:t>You</w:t>
      </w:r>
      <w:r w:rsidRPr="00B40642">
        <w:t xml:space="preserve"> are in receipt of a notice of audit and in any event no later than the date on which the final notice from the </w:t>
      </w:r>
      <w:r>
        <w:rPr>
          <w:b/>
          <w:bCs/>
        </w:rPr>
        <w:t>CRA</w:t>
      </w:r>
      <w:r w:rsidRPr="00B40642">
        <w:t xml:space="preserve"> notifying </w:t>
      </w:r>
      <w:r w:rsidRPr="00B40642">
        <w:rPr>
          <w:b/>
          <w:bCs/>
        </w:rPr>
        <w:t>You</w:t>
      </w:r>
      <w:r w:rsidRPr="00B40642">
        <w:t xml:space="preserve"> of the end of an audit is received by </w:t>
      </w:r>
      <w:r w:rsidRPr="00B40642">
        <w:rPr>
          <w:b/>
          <w:bCs/>
        </w:rPr>
        <w:t>You</w:t>
      </w:r>
      <w:r w:rsidRPr="00B40642">
        <w:t xml:space="preserve"> from the </w:t>
      </w:r>
      <w:r>
        <w:rPr>
          <w:b/>
          <w:bCs/>
        </w:rPr>
        <w:t>CRA</w:t>
      </w:r>
      <w:r w:rsidRPr="00B40642">
        <w:t xml:space="preserve"> as, from that date, the </w:t>
      </w:r>
      <w:r w:rsidRPr="00B40642">
        <w:rPr>
          <w:b/>
          <w:bCs/>
        </w:rPr>
        <w:t>Claim</w:t>
      </w:r>
      <w:r w:rsidRPr="00B40642">
        <w:t xml:space="preserve"> will be deemed finalised and </w:t>
      </w:r>
      <w:r w:rsidRPr="00B40642">
        <w:rPr>
          <w:b/>
          <w:bCs/>
        </w:rPr>
        <w:t>Your Costs</w:t>
      </w:r>
      <w:r w:rsidRPr="00B40642">
        <w:t xml:space="preserve"> will no longer be covered by this </w:t>
      </w:r>
      <w:r w:rsidRPr="00B40642">
        <w:rPr>
          <w:b/>
          <w:bCs/>
        </w:rPr>
        <w:t>Policy</w:t>
      </w:r>
      <w:r w:rsidRPr="00B40642">
        <w:t xml:space="preserve">. </w:t>
      </w:r>
    </w:p>
    <w:p w14:paraId="758745DA" w14:textId="77777777" w:rsidR="001F121B" w:rsidRPr="00B40642" w:rsidRDefault="001F121B" w:rsidP="000C41FE">
      <w:pPr>
        <w:pStyle w:val="Heading3"/>
      </w:pPr>
      <w:r w:rsidRPr="00B40642">
        <w:rPr>
          <w:b/>
          <w:bCs/>
        </w:rPr>
        <w:t>We</w:t>
      </w:r>
      <w:r w:rsidRPr="00B40642">
        <w:t xml:space="preserve"> will not indemnify </w:t>
      </w:r>
      <w:r w:rsidRPr="00B40642">
        <w:rPr>
          <w:b/>
          <w:bCs/>
        </w:rPr>
        <w:t>You</w:t>
      </w:r>
      <w:r w:rsidRPr="00B40642">
        <w:t xml:space="preserve"> under this </w:t>
      </w:r>
      <w:r w:rsidRPr="00B40642">
        <w:rPr>
          <w:b/>
          <w:bCs/>
        </w:rPr>
        <w:t xml:space="preserve">Head of Cover </w:t>
      </w:r>
      <w:r w:rsidRPr="00B40642">
        <w:t>for:</w:t>
      </w:r>
    </w:p>
    <w:p w14:paraId="618FB1FB" w14:textId="77777777" w:rsidR="001F121B" w:rsidRPr="00B40642" w:rsidRDefault="001F121B" w:rsidP="000C41FE">
      <w:pPr>
        <w:pStyle w:val="Heading4"/>
      </w:pPr>
      <w:r w:rsidRPr="00B40642">
        <w:t xml:space="preserve">routine responses to requests for information and other contacts with the </w:t>
      </w:r>
      <w:r>
        <w:rPr>
          <w:b/>
          <w:bCs/>
        </w:rPr>
        <w:t>CRA</w:t>
      </w:r>
      <w:r w:rsidRPr="00B40642">
        <w:t xml:space="preserve"> which do not amount to an audit in the above outlined circumstances</w:t>
      </w:r>
      <w:r>
        <w:t>.</w:t>
      </w:r>
    </w:p>
    <w:p w14:paraId="60ABD8B3" w14:textId="77777777" w:rsidR="001F121B" w:rsidRPr="00B40642" w:rsidRDefault="001F121B" w:rsidP="000C41FE">
      <w:pPr>
        <w:pStyle w:val="Heading4"/>
      </w:pPr>
      <w:r w:rsidRPr="00B40642">
        <w:t xml:space="preserve">costs which are not directly incurred in relation to the audit which is the subject of the </w:t>
      </w:r>
      <w:r w:rsidRPr="00B40642">
        <w:rPr>
          <w:b/>
          <w:bCs/>
        </w:rPr>
        <w:t>Claim</w:t>
      </w:r>
      <w:r w:rsidRPr="00B40642">
        <w:t xml:space="preserve">. If </w:t>
      </w:r>
      <w:r w:rsidRPr="00B40642">
        <w:rPr>
          <w:b/>
          <w:bCs/>
        </w:rPr>
        <w:t>Your</w:t>
      </w:r>
      <w:r w:rsidRPr="00B40642">
        <w:t xml:space="preserve"> </w:t>
      </w:r>
      <w:r w:rsidRPr="00B40642">
        <w:rPr>
          <w:b/>
          <w:bCs/>
        </w:rPr>
        <w:t>Appointed Professional</w:t>
      </w:r>
      <w:r w:rsidRPr="00B40642">
        <w:t xml:space="preserve"> conducts additional work outside of the scope of the </w:t>
      </w:r>
      <w:r w:rsidRPr="00B40642">
        <w:rPr>
          <w:b/>
          <w:bCs/>
        </w:rPr>
        <w:t>Claim</w:t>
      </w:r>
      <w:r w:rsidRPr="00B40642">
        <w:t>, costs will be apportioned as appropriate to ensure that only those costs directly incurred in relation to the audit are indemnified.</w:t>
      </w:r>
    </w:p>
    <w:p w14:paraId="3BA54828" w14:textId="77777777" w:rsidR="001F121B" w:rsidRPr="00B40642" w:rsidRDefault="001F121B" w:rsidP="000C41FE">
      <w:pPr>
        <w:pStyle w:val="Heading4"/>
      </w:pPr>
      <w:r w:rsidRPr="0032418D">
        <w:t>costs</w:t>
      </w:r>
      <w:r w:rsidRPr="00B40642">
        <w:t xml:space="preserve"> incurred as a result of an audit arising from a change in </w:t>
      </w:r>
      <w:r w:rsidRPr="00B40642">
        <w:rPr>
          <w:b/>
          <w:bCs/>
        </w:rPr>
        <w:t>Applicable Law</w:t>
      </w:r>
      <w:r w:rsidRPr="00B40642">
        <w:t xml:space="preserve"> </w:t>
      </w:r>
      <w:r>
        <w:t>(</w:t>
      </w:r>
      <w:r w:rsidRPr="00B40642">
        <w:t xml:space="preserve">including but not limited to </w:t>
      </w:r>
      <w:r>
        <w:t>the Income Tax Act (R.S.C., 1985, c. 1 (5</w:t>
      </w:r>
      <w:r w:rsidRPr="0036320C">
        <w:rPr>
          <w:vertAlign w:val="superscript"/>
        </w:rPr>
        <w:t>th</w:t>
      </w:r>
      <w:r>
        <w:t xml:space="preserve"> Supp.)</w:t>
      </w:r>
      <w:r w:rsidRPr="00B40642">
        <w:t>)</w:t>
      </w:r>
      <w:r>
        <w:t>,</w:t>
      </w:r>
      <w:r w:rsidRPr="00B40642">
        <w:t>which has retrospective effect.</w:t>
      </w:r>
    </w:p>
    <w:p w14:paraId="4ECE0D68" w14:textId="77777777" w:rsidR="001F121B" w:rsidRPr="00B40642" w:rsidRDefault="001F121B" w:rsidP="000C41FE">
      <w:pPr>
        <w:pStyle w:val="Heading4"/>
      </w:pPr>
      <w:r w:rsidRPr="00B40642">
        <w:t xml:space="preserve">costs incurred in relation to action taken by the </w:t>
      </w:r>
      <w:r>
        <w:t>Criminal Investigations Program</w:t>
      </w:r>
      <w:r w:rsidRPr="00B40642">
        <w:t xml:space="preserve"> of the </w:t>
      </w:r>
      <w:r w:rsidRPr="00515518">
        <w:rPr>
          <w:b/>
          <w:bCs/>
        </w:rPr>
        <w:t>CRA</w:t>
      </w:r>
      <w:r w:rsidRPr="00B40642">
        <w:t xml:space="preserve"> once an audit or investigation is transferred to that division. </w:t>
      </w:r>
    </w:p>
    <w:p w14:paraId="51E537AE" w14:textId="77777777" w:rsidR="001F121B" w:rsidRDefault="001F121B" w:rsidP="000C41FE">
      <w:pPr>
        <w:pStyle w:val="Heading4"/>
      </w:pPr>
      <w:r w:rsidRPr="00B40642">
        <w:t xml:space="preserve">costs </w:t>
      </w:r>
      <w:r w:rsidRPr="0032418D">
        <w:t>in</w:t>
      </w:r>
      <w:r w:rsidRPr="00B40642">
        <w:t xml:space="preserve"> relation to tax avoidance schemes or other attempts to avoid due payment of tax or superannuation of any kind.</w:t>
      </w:r>
    </w:p>
    <w:p w14:paraId="6195F370" w14:textId="77777777" w:rsidR="001F121B" w:rsidRPr="00B40642" w:rsidRDefault="001F121B" w:rsidP="001076F7">
      <w:pPr>
        <w:pStyle w:val="Heading4"/>
      </w:pPr>
      <w:r>
        <w:t xml:space="preserve">costs in </w:t>
      </w:r>
      <w:r w:rsidRPr="0032418D">
        <w:t>relation</w:t>
      </w:r>
      <w:r>
        <w:t xml:space="preserve"> to any investigation or audit following a failure to properly register for </w:t>
      </w:r>
      <w:r w:rsidRPr="004F748F">
        <w:rPr>
          <w:b/>
          <w:bCs/>
        </w:rPr>
        <w:t>GST</w:t>
      </w:r>
      <w:r>
        <w:t>.</w:t>
      </w:r>
    </w:p>
    <w:p w14:paraId="50A8F8BC" w14:textId="77777777" w:rsidR="001F121B" w:rsidRPr="00BD5F9F" w:rsidRDefault="001F121B" w:rsidP="00BD5F9F">
      <w:pPr>
        <w:pStyle w:val="Heading1"/>
        <w:rPr>
          <w:b/>
          <w:bCs/>
        </w:rPr>
      </w:pPr>
      <w:r w:rsidRPr="00BD5F9F">
        <w:rPr>
          <w:b/>
          <w:bCs/>
        </w:rPr>
        <w:t>GENERAL EXCLUSIONS APPLICABLE TO ALL HEADS OF COVER</w:t>
      </w:r>
    </w:p>
    <w:p w14:paraId="7D5B3775" w14:textId="77777777" w:rsidR="001F121B" w:rsidRPr="00CD4C99" w:rsidRDefault="001F121B" w:rsidP="00BD5F9F">
      <w:pPr>
        <w:pStyle w:val="Heading2"/>
        <w:rPr>
          <w:b/>
          <w:bCs/>
        </w:rPr>
      </w:pPr>
      <w:r w:rsidRPr="005F3A36">
        <w:t>Cover is excluded under this</w:t>
      </w:r>
      <w:r w:rsidRPr="005F3A36">
        <w:rPr>
          <w:b/>
          <w:bCs/>
        </w:rPr>
        <w:t xml:space="preserve"> Policy</w:t>
      </w:r>
      <w:r w:rsidRPr="005F3A36">
        <w:t xml:space="preserve"> in respect of any </w:t>
      </w:r>
      <w:r w:rsidRPr="005F3A36">
        <w:rPr>
          <w:b/>
          <w:bCs/>
        </w:rPr>
        <w:t>Claim</w:t>
      </w:r>
      <w:r w:rsidRPr="005F3A36">
        <w:t>:</w:t>
      </w:r>
    </w:p>
    <w:p w14:paraId="2F6B8AAD" w14:textId="77777777" w:rsidR="001F121B" w:rsidRPr="00CD4C99" w:rsidRDefault="001F121B" w:rsidP="00BD5F9F">
      <w:pPr>
        <w:pStyle w:val="Heading3"/>
        <w:rPr>
          <w:b/>
          <w:bCs/>
        </w:rPr>
      </w:pPr>
      <w:r w:rsidRPr="00CD4C99">
        <w:t xml:space="preserve">arising from outside of </w:t>
      </w:r>
      <w:r>
        <w:t>Canada</w:t>
      </w:r>
      <w:r w:rsidRPr="00CD4C99">
        <w:t>;</w:t>
      </w:r>
    </w:p>
    <w:p w14:paraId="4BB3DC66" w14:textId="77777777" w:rsidR="001F121B" w:rsidRDefault="001F121B" w:rsidP="00BD5F9F">
      <w:pPr>
        <w:pStyle w:val="Heading3"/>
        <w:rPr>
          <w:b/>
          <w:bCs/>
        </w:rPr>
      </w:pPr>
      <w:r w:rsidRPr="00CD4C99">
        <w:t xml:space="preserve">arising from an appeal, unless otherwise agreed by the </w:t>
      </w:r>
      <w:r w:rsidRPr="00CD4C99">
        <w:rPr>
          <w:b/>
          <w:bCs/>
        </w:rPr>
        <w:t>Claims Manager</w:t>
      </w:r>
      <w:r w:rsidRPr="00CD4C99">
        <w:t>;</w:t>
      </w:r>
    </w:p>
    <w:p w14:paraId="4E1B0ED1" w14:textId="77777777" w:rsidR="001F121B" w:rsidRDefault="001F121B" w:rsidP="00BD5F9F">
      <w:pPr>
        <w:pStyle w:val="Heading3"/>
        <w:rPr>
          <w:b/>
          <w:bCs/>
        </w:rPr>
      </w:pPr>
      <w:r w:rsidRPr="00CD4C99">
        <w:t xml:space="preserve">arising from a </w:t>
      </w:r>
      <w:r w:rsidRPr="00E0151A">
        <w:rPr>
          <w:b/>
          <w:bCs/>
        </w:rPr>
        <w:t>Dispute</w:t>
      </w:r>
      <w:r w:rsidRPr="00CD4C99">
        <w:t xml:space="preserve"> between </w:t>
      </w:r>
      <w:r w:rsidRPr="00CD4C99">
        <w:rPr>
          <w:b/>
          <w:bCs/>
        </w:rPr>
        <w:t>You</w:t>
      </w:r>
      <w:r w:rsidRPr="00CD4C99">
        <w:t xml:space="preserve">, </w:t>
      </w:r>
      <w:r w:rsidRPr="00CD4C99">
        <w:rPr>
          <w:b/>
          <w:bCs/>
        </w:rPr>
        <w:t>Us</w:t>
      </w:r>
      <w:r w:rsidRPr="00CD4C99">
        <w:t xml:space="preserve">, the </w:t>
      </w:r>
      <w:r w:rsidRPr="00CD4C99">
        <w:rPr>
          <w:b/>
          <w:bCs/>
        </w:rPr>
        <w:t>Coverholder</w:t>
      </w:r>
      <w:r w:rsidRPr="00CD4C99">
        <w:t xml:space="preserve"> and/or </w:t>
      </w:r>
      <w:r w:rsidRPr="00CD4C99">
        <w:rPr>
          <w:b/>
          <w:bCs/>
        </w:rPr>
        <w:t>Claims Manager</w:t>
      </w:r>
      <w:r w:rsidRPr="00CD4C99">
        <w:t xml:space="preserve">; </w:t>
      </w:r>
    </w:p>
    <w:p w14:paraId="7F1458FD" w14:textId="77777777" w:rsidR="001F121B" w:rsidRDefault="001F121B" w:rsidP="00BD5F9F">
      <w:pPr>
        <w:pStyle w:val="Heading3"/>
        <w:rPr>
          <w:b/>
          <w:bCs/>
        </w:rPr>
      </w:pPr>
      <w:r w:rsidRPr="00CD4C99">
        <w:t xml:space="preserve">arising from a </w:t>
      </w:r>
      <w:r w:rsidRPr="00CD4C99">
        <w:rPr>
          <w:b/>
          <w:bCs/>
        </w:rPr>
        <w:t>Dispute</w:t>
      </w:r>
      <w:r w:rsidRPr="00CD4C99">
        <w:t xml:space="preserve"> between </w:t>
      </w:r>
      <w:r w:rsidRPr="00CD4C99">
        <w:rPr>
          <w:b/>
          <w:bCs/>
        </w:rPr>
        <w:t>You</w:t>
      </w:r>
      <w:r w:rsidRPr="00CD4C99">
        <w:t xml:space="preserve"> and any parent, subsidiary or otherwise related entity (including </w:t>
      </w:r>
      <w:r>
        <w:t xml:space="preserve">but not limited to </w:t>
      </w:r>
      <w:r w:rsidRPr="00CD4C99">
        <w:t xml:space="preserve">franchisor/franchisees) or any trust operated by </w:t>
      </w:r>
      <w:r w:rsidRPr="00CD4C99">
        <w:rPr>
          <w:b/>
          <w:bCs/>
        </w:rPr>
        <w:t>You</w:t>
      </w:r>
      <w:r w:rsidRPr="00CD4C99">
        <w:t>;</w:t>
      </w:r>
    </w:p>
    <w:p w14:paraId="4AA6E5C9" w14:textId="77777777" w:rsidR="001F121B" w:rsidRPr="00CD4C99" w:rsidRDefault="001F121B" w:rsidP="00BD5F9F">
      <w:pPr>
        <w:pStyle w:val="Heading3"/>
        <w:rPr>
          <w:b/>
          <w:bCs/>
        </w:rPr>
      </w:pPr>
      <w:r w:rsidRPr="00CD4C99">
        <w:lastRenderedPageBreak/>
        <w:t xml:space="preserve">where </w:t>
      </w:r>
      <w:r w:rsidRPr="00CD4C99">
        <w:rPr>
          <w:b/>
          <w:bCs/>
        </w:rPr>
        <w:t xml:space="preserve">You </w:t>
      </w:r>
      <w:r w:rsidRPr="00CD4C99">
        <w:t xml:space="preserve">have in place other insurance which indemnifies </w:t>
      </w:r>
      <w:r w:rsidRPr="00CD4C99">
        <w:rPr>
          <w:b/>
          <w:bCs/>
        </w:rPr>
        <w:t>You</w:t>
      </w:r>
      <w:r w:rsidRPr="00CD4C99">
        <w:t xml:space="preserve"> for the same </w:t>
      </w:r>
      <w:r w:rsidRPr="00CD4C99">
        <w:rPr>
          <w:b/>
          <w:bCs/>
        </w:rPr>
        <w:t>Claim</w:t>
      </w:r>
      <w:r w:rsidRPr="00CD4C99">
        <w:t xml:space="preserve">, or where </w:t>
      </w:r>
      <w:r w:rsidRPr="00CD4C99">
        <w:rPr>
          <w:b/>
          <w:bCs/>
        </w:rPr>
        <w:t>You</w:t>
      </w:r>
      <w:r w:rsidRPr="00CD4C99">
        <w:t xml:space="preserve"> are required by </w:t>
      </w:r>
      <w:r w:rsidRPr="00CD4C99">
        <w:rPr>
          <w:b/>
          <w:bCs/>
        </w:rPr>
        <w:t>Applicable Law</w:t>
      </w:r>
      <w:r w:rsidRPr="00CD4C99">
        <w:t xml:space="preserve"> to have such a policy, whether one is in place or not;</w:t>
      </w:r>
    </w:p>
    <w:p w14:paraId="7FCA1DDE" w14:textId="77777777" w:rsidR="001F121B" w:rsidRPr="00B40642" w:rsidRDefault="001F121B" w:rsidP="00BD5F9F">
      <w:pPr>
        <w:pStyle w:val="Heading3"/>
      </w:pPr>
      <w:r w:rsidRPr="00B40642">
        <w:t xml:space="preserve">where </w:t>
      </w:r>
      <w:r w:rsidRPr="00B40642">
        <w:rPr>
          <w:b/>
          <w:bCs/>
        </w:rPr>
        <w:t xml:space="preserve">We </w:t>
      </w:r>
      <w:r w:rsidRPr="00B40642">
        <w:t xml:space="preserve">have suffered prejudice due to </w:t>
      </w:r>
      <w:r w:rsidRPr="00B40642">
        <w:rPr>
          <w:b/>
          <w:bCs/>
        </w:rPr>
        <w:t>Your</w:t>
      </w:r>
      <w:r w:rsidRPr="00B40642">
        <w:t xml:space="preserve"> deliberate, intentional or reckless failure to</w:t>
      </w:r>
      <w:r>
        <w:t xml:space="preserve"> </w:t>
      </w:r>
      <w:r w:rsidRPr="00B40642">
        <w:t xml:space="preserve">take all reasonable steps to avoid a </w:t>
      </w:r>
      <w:r w:rsidRPr="00B40642">
        <w:rPr>
          <w:b/>
          <w:bCs/>
        </w:rPr>
        <w:t>Claim</w:t>
      </w:r>
      <w:r w:rsidRPr="00B40642">
        <w:t xml:space="preserve"> arising;</w:t>
      </w:r>
    </w:p>
    <w:p w14:paraId="07E8C34A" w14:textId="77777777" w:rsidR="001F121B" w:rsidRPr="00B40642" w:rsidRDefault="001F121B" w:rsidP="00BD5F9F">
      <w:pPr>
        <w:pStyle w:val="Heading3"/>
      </w:pPr>
      <w:r w:rsidRPr="00B40642">
        <w:t xml:space="preserve">where </w:t>
      </w:r>
      <w:r w:rsidRPr="00B40642">
        <w:rPr>
          <w:b/>
          <w:bCs/>
        </w:rPr>
        <w:t>You</w:t>
      </w:r>
      <w:r w:rsidRPr="00B40642">
        <w:t xml:space="preserve"> have acted with any criminal intent or have otherwise recklessly or through omission committed criminal act(s);</w:t>
      </w:r>
    </w:p>
    <w:p w14:paraId="0798A841" w14:textId="77777777" w:rsidR="001F121B" w:rsidRPr="00B40642" w:rsidRDefault="001F121B" w:rsidP="00BD5F9F">
      <w:pPr>
        <w:pStyle w:val="Heading3"/>
      </w:pPr>
      <w:r w:rsidRPr="00B40642">
        <w:t xml:space="preserve">where </w:t>
      </w:r>
      <w:r w:rsidRPr="00B40642">
        <w:rPr>
          <w:b/>
          <w:bCs/>
        </w:rPr>
        <w:t>You</w:t>
      </w:r>
      <w:r w:rsidRPr="00B40642">
        <w:t xml:space="preserve"> have breached a term of this </w:t>
      </w:r>
      <w:r w:rsidRPr="00B40642">
        <w:rPr>
          <w:b/>
          <w:bCs/>
        </w:rPr>
        <w:t xml:space="preserve">Policy </w:t>
      </w:r>
      <w:r w:rsidRPr="00B40642">
        <w:t xml:space="preserve">in relation to that </w:t>
      </w:r>
      <w:r w:rsidRPr="00B40642">
        <w:rPr>
          <w:b/>
          <w:bCs/>
        </w:rPr>
        <w:t>Claim</w:t>
      </w:r>
      <w:r w:rsidRPr="00B40642">
        <w:t>;</w:t>
      </w:r>
    </w:p>
    <w:p w14:paraId="067B8C33" w14:textId="77777777" w:rsidR="001F121B" w:rsidRPr="00B40642" w:rsidRDefault="001F121B" w:rsidP="00BD5F9F">
      <w:pPr>
        <w:pStyle w:val="Heading3"/>
      </w:pPr>
      <w:r>
        <w:rPr>
          <w:b/>
          <w:bCs/>
        </w:rPr>
        <w:t>Relating To</w:t>
      </w:r>
      <w:r w:rsidRPr="00B40642">
        <w:t xml:space="preserve"> one of the following:</w:t>
      </w:r>
    </w:p>
    <w:p w14:paraId="4CBE380C" w14:textId="77777777" w:rsidR="001F121B" w:rsidRPr="00B40642" w:rsidRDefault="001F121B" w:rsidP="00BD5F9F">
      <w:pPr>
        <w:pStyle w:val="Heading4"/>
      </w:pPr>
      <w:r w:rsidRPr="00B40642">
        <w:t>building work or construction;</w:t>
      </w:r>
    </w:p>
    <w:p w14:paraId="3879150D" w14:textId="77777777" w:rsidR="001F121B" w:rsidRPr="00B40642" w:rsidRDefault="001F121B" w:rsidP="00BD5F9F">
      <w:pPr>
        <w:pStyle w:val="Heading4"/>
      </w:pPr>
      <w:r w:rsidRPr="00BD5F9F">
        <w:t>franchise</w:t>
      </w:r>
      <w:r w:rsidRPr="00B40642">
        <w:t xml:space="preserve"> agreements;</w:t>
      </w:r>
    </w:p>
    <w:p w14:paraId="182974C2" w14:textId="77777777" w:rsidR="001F121B" w:rsidRPr="00B40642" w:rsidRDefault="001F121B" w:rsidP="00BD5F9F">
      <w:pPr>
        <w:pStyle w:val="Heading4"/>
      </w:pPr>
      <w:r w:rsidRPr="00BD5F9F">
        <w:t>planning</w:t>
      </w:r>
      <w:r w:rsidRPr="00B40642">
        <w:t xml:space="preserve"> laws or regulations;</w:t>
      </w:r>
    </w:p>
    <w:p w14:paraId="0970F293" w14:textId="77777777" w:rsidR="001F121B" w:rsidRPr="00B40642" w:rsidRDefault="001F121B" w:rsidP="00BD5F9F">
      <w:pPr>
        <w:pStyle w:val="Heading4"/>
      </w:pPr>
      <w:r w:rsidRPr="00B40642">
        <w:t>intellectual property of any kind, including but not limited to patents,</w:t>
      </w:r>
      <w:r>
        <w:t xml:space="preserve"> </w:t>
      </w:r>
      <w:r w:rsidRPr="00B40642">
        <w:t>copyrights,</w:t>
      </w:r>
      <w:r>
        <w:t xml:space="preserve"> trademarks</w:t>
      </w:r>
      <w:r w:rsidRPr="00B40642">
        <w:t>, passing off, registered designs and similar</w:t>
      </w:r>
      <w:r>
        <w:t>;</w:t>
      </w:r>
    </w:p>
    <w:p w14:paraId="4D169871" w14:textId="77777777" w:rsidR="001F121B" w:rsidRPr="00B40642" w:rsidRDefault="001F121B" w:rsidP="00BD5F9F">
      <w:pPr>
        <w:pStyle w:val="Heading4"/>
      </w:pPr>
      <w:r w:rsidRPr="00B40642">
        <w:t>a warranty or guarantee;</w:t>
      </w:r>
    </w:p>
    <w:p w14:paraId="76E2F2E0" w14:textId="77777777" w:rsidR="001F121B" w:rsidRPr="00B40642" w:rsidRDefault="001F121B" w:rsidP="00BD5F9F">
      <w:pPr>
        <w:pStyle w:val="Heading4"/>
      </w:pPr>
      <w:r w:rsidRPr="00B40642">
        <w:t>subsidence, land heave, land slip, mining or quarrying;</w:t>
      </w:r>
    </w:p>
    <w:p w14:paraId="7B8C74AE" w14:textId="77777777" w:rsidR="001F121B" w:rsidRPr="00B40642" w:rsidRDefault="001F121B" w:rsidP="00BD5F9F">
      <w:pPr>
        <w:pStyle w:val="Heading4"/>
      </w:pPr>
      <w:r w:rsidRPr="00B40642">
        <w:t>allegations of defamation of any kind or malicious falsehood;</w:t>
      </w:r>
    </w:p>
    <w:p w14:paraId="56653A69" w14:textId="77777777" w:rsidR="001F121B" w:rsidRPr="00B40642" w:rsidRDefault="001F121B" w:rsidP="00BD5F9F">
      <w:pPr>
        <w:pStyle w:val="Heading4"/>
      </w:pPr>
      <w:r w:rsidRPr="00B40642">
        <w:t>judicial review;</w:t>
      </w:r>
    </w:p>
    <w:p w14:paraId="047EAA16" w14:textId="77777777" w:rsidR="001F121B" w:rsidRPr="00B40642" w:rsidRDefault="001F121B" w:rsidP="00BD5F9F">
      <w:pPr>
        <w:pStyle w:val="Heading4"/>
      </w:pPr>
      <w:r>
        <w:t xml:space="preserve">any Provincial </w:t>
      </w:r>
      <w:r w:rsidRPr="00B40642">
        <w:t>Worker’s Compensation</w:t>
      </w:r>
      <w:r>
        <w:t xml:space="preserve"> Board or the Federal Workers’ Compensation Scheme</w:t>
      </w:r>
      <w:r w:rsidRPr="00B40642">
        <w:t xml:space="preserve">. </w:t>
      </w:r>
    </w:p>
    <w:p w14:paraId="0A4FBC9A" w14:textId="77777777" w:rsidR="001F121B" w:rsidRPr="007F6F50" w:rsidRDefault="001F121B" w:rsidP="00BD5F9F">
      <w:pPr>
        <w:pStyle w:val="Heading2"/>
      </w:pPr>
      <w:r w:rsidRPr="00B40642">
        <w:t xml:space="preserve">Notwithstanding any other provision, clause or term of this </w:t>
      </w:r>
      <w:r w:rsidRPr="00B40642">
        <w:rPr>
          <w:b/>
          <w:bCs/>
        </w:rPr>
        <w:t>Policy</w:t>
      </w:r>
      <w:r w:rsidRPr="00B40642">
        <w:t xml:space="preserve"> and/or any end</w:t>
      </w:r>
      <w:r>
        <w:t>o</w:t>
      </w:r>
      <w:r w:rsidRPr="00B40642">
        <w:t>rs</w:t>
      </w:r>
      <w:r>
        <w:t>e</w:t>
      </w:r>
      <w:r w:rsidRPr="00B40642">
        <w:t xml:space="preserve">ment thereof to the contrary, this </w:t>
      </w:r>
      <w:r w:rsidRPr="00B40642">
        <w:rPr>
          <w:b/>
          <w:bCs/>
        </w:rPr>
        <w:t>Policy</w:t>
      </w:r>
      <w:r w:rsidRPr="00B40642">
        <w:t xml:space="preserve"> excludes and does not insure any </w:t>
      </w:r>
      <w:r w:rsidRPr="00B40642">
        <w:rPr>
          <w:b/>
          <w:bCs/>
        </w:rPr>
        <w:t>Claim</w:t>
      </w:r>
      <w:r w:rsidRPr="00B40642">
        <w:t xml:space="preserve">, loss, liability, damage, cost, fine, penalty, expense or other sum of any kind whatsoever </w:t>
      </w:r>
      <w:r w:rsidRPr="00B40642">
        <w:rPr>
          <w:b/>
          <w:bCs/>
        </w:rPr>
        <w:t>Relating To</w:t>
      </w:r>
      <w:r w:rsidRPr="00B40642">
        <w:t xml:space="preserve">, whether directly or indirectly and/or regardless of any other cause or event contributing concurrently or in any other sequence thereto, a </w:t>
      </w:r>
      <w:r w:rsidRPr="00B40642">
        <w:rPr>
          <w:b/>
        </w:rPr>
        <w:t xml:space="preserve">Communicable Disease </w:t>
      </w:r>
      <w:r w:rsidRPr="00B40642">
        <w:rPr>
          <w:bCs/>
        </w:rPr>
        <w:t>and/or any fear or threat (whether actual or perceived) thereof.</w:t>
      </w:r>
    </w:p>
    <w:p w14:paraId="300312AC" w14:textId="77777777" w:rsidR="001F121B" w:rsidRPr="00D54582" w:rsidRDefault="001F121B" w:rsidP="00817A17">
      <w:pPr>
        <w:pStyle w:val="Heading2"/>
        <w:numPr>
          <w:ilvl w:val="0"/>
          <w:numId w:val="0"/>
        </w:numPr>
        <w:ind w:left="851"/>
      </w:pPr>
      <w:r w:rsidRPr="00817A17">
        <w:rPr>
          <w:bCs/>
        </w:rPr>
        <w:t>For the</w:t>
      </w:r>
      <w:r>
        <w:rPr>
          <w:b/>
        </w:rPr>
        <w:t xml:space="preserve"> </w:t>
      </w:r>
      <w:r w:rsidRPr="00817A17">
        <w:rPr>
          <w:bCs/>
        </w:rPr>
        <w:t>purposes of this clause,</w:t>
      </w:r>
      <w:r>
        <w:rPr>
          <w:b/>
        </w:rPr>
        <w:t xml:space="preserve"> </w:t>
      </w:r>
      <w:r w:rsidRPr="00D54582">
        <w:rPr>
          <w:b/>
        </w:rPr>
        <w:t xml:space="preserve">Communicable Disease </w:t>
      </w:r>
      <w:r w:rsidRPr="00D54582">
        <w:t>means any infectious, communicable or contagious disease; and/or any other disease, or any mutation or variation thereof, which:</w:t>
      </w:r>
    </w:p>
    <w:p w14:paraId="00F02934" w14:textId="77777777" w:rsidR="001F121B" w:rsidRPr="00B40642" w:rsidRDefault="001F121B" w:rsidP="001E760B">
      <w:pPr>
        <w:pStyle w:val="Heading3"/>
      </w:pPr>
      <w:r w:rsidRPr="00B40642">
        <w:t>can be caused by any substance or agent including, but not limited to, a virus, bacterium, parasite, microorganism or any other pathogen (whether living or not); and</w:t>
      </w:r>
    </w:p>
    <w:p w14:paraId="186965C4" w14:textId="77777777" w:rsidR="001F121B" w:rsidRPr="00B40642" w:rsidRDefault="001F121B" w:rsidP="001E760B">
      <w:pPr>
        <w:pStyle w:val="Heading3"/>
      </w:pPr>
      <w:r w:rsidRPr="00B40642">
        <w:t xml:space="preserve">can be transmitted from organism to organism regardless of the method of transmission including, but not limited to, by direct or indirect airborne transmission; bodily fluid transmission; transmission from or to any surface or object, solid, liquid or gas. </w:t>
      </w:r>
    </w:p>
    <w:p w14:paraId="1E71DAAF" w14:textId="77777777" w:rsidR="001F121B" w:rsidRPr="00CB194B" w:rsidRDefault="001F121B" w:rsidP="00817A17">
      <w:pPr>
        <w:pStyle w:val="Heading2"/>
        <w:numPr>
          <w:ilvl w:val="0"/>
          <w:numId w:val="0"/>
        </w:numPr>
        <w:ind w:left="851"/>
      </w:pPr>
      <w:r w:rsidRPr="00B40642">
        <w:t xml:space="preserve">For the avoidance of doubt </w:t>
      </w:r>
      <w:r w:rsidRPr="00B40642">
        <w:rPr>
          <w:b/>
          <w:bCs/>
        </w:rPr>
        <w:t xml:space="preserve">Communicable Disease </w:t>
      </w:r>
      <w:r w:rsidRPr="00B40642">
        <w:t>includes (but is not limited to) coronavirus disease 2019 (COVID-19) and any mutation or variation thereof.</w:t>
      </w:r>
    </w:p>
    <w:p w14:paraId="10DF3FAF" w14:textId="77777777" w:rsidR="001F121B" w:rsidRPr="00B40642" w:rsidRDefault="001F121B" w:rsidP="00BD5F9F">
      <w:pPr>
        <w:pStyle w:val="Heading2"/>
        <w:rPr>
          <w:rFonts w:cs="Arial"/>
          <w:szCs w:val="20"/>
        </w:rPr>
      </w:pPr>
      <w:r>
        <w:lastRenderedPageBreak/>
        <w:t xml:space="preserve">This </w:t>
      </w:r>
      <w:r>
        <w:rPr>
          <w:b/>
        </w:rPr>
        <w:t>Policy</w:t>
      </w:r>
      <w:r>
        <w:t xml:space="preserve"> excludes cover for any fines, damages, compensation, taxes, penalties or interest which </w:t>
      </w:r>
      <w:r>
        <w:rPr>
          <w:b/>
        </w:rPr>
        <w:t xml:space="preserve">You </w:t>
      </w:r>
      <w:r>
        <w:t xml:space="preserve">are ordered to or agree to pay and no payment will be made by </w:t>
      </w:r>
      <w:r w:rsidRPr="0036320C">
        <w:rPr>
          <w:b/>
          <w:bCs/>
        </w:rPr>
        <w:t>Us</w:t>
      </w:r>
      <w:r>
        <w:t xml:space="preserve"> in respect thereof, unless </w:t>
      </w:r>
      <w:r>
        <w:rPr>
          <w:b/>
          <w:bCs/>
        </w:rPr>
        <w:t xml:space="preserve">We </w:t>
      </w:r>
      <w:r>
        <w:t>expressly agree in writing to provide cover and to make payment.</w:t>
      </w:r>
    </w:p>
    <w:p w14:paraId="5F9ADF12" w14:textId="77777777" w:rsidR="001F121B" w:rsidRPr="00BD5F9F" w:rsidRDefault="001F121B" w:rsidP="00BD5F9F">
      <w:pPr>
        <w:pStyle w:val="Heading1"/>
        <w:rPr>
          <w:b/>
          <w:bCs/>
        </w:rPr>
      </w:pPr>
      <w:r w:rsidRPr="00BD5F9F">
        <w:rPr>
          <w:b/>
          <w:bCs/>
        </w:rPr>
        <w:t>CLAIMS CONDITIONS</w:t>
      </w:r>
    </w:p>
    <w:p w14:paraId="536CAA77" w14:textId="77777777" w:rsidR="001F121B" w:rsidRPr="00B40642" w:rsidRDefault="001F121B" w:rsidP="00BD5F9F">
      <w:pPr>
        <w:pStyle w:val="Heading2"/>
      </w:pPr>
      <w:r w:rsidRPr="00B40642">
        <w:t>In the event of:</w:t>
      </w:r>
    </w:p>
    <w:p w14:paraId="0AD46F33" w14:textId="77777777" w:rsidR="001F121B" w:rsidRPr="00B40642" w:rsidRDefault="001F121B" w:rsidP="00BD5F9F">
      <w:pPr>
        <w:pStyle w:val="Heading3"/>
      </w:pPr>
      <w:r w:rsidRPr="00B40642">
        <w:t xml:space="preserve">a </w:t>
      </w:r>
      <w:r w:rsidRPr="00B40642">
        <w:rPr>
          <w:b/>
          <w:bCs/>
        </w:rPr>
        <w:t>Claim</w:t>
      </w:r>
      <w:r w:rsidRPr="00B40642">
        <w:t xml:space="preserve"> arising under this </w:t>
      </w:r>
      <w:r w:rsidRPr="00B40642">
        <w:rPr>
          <w:b/>
          <w:bCs/>
        </w:rPr>
        <w:t>Policy</w:t>
      </w:r>
      <w:r w:rsidRPr="00B40642">
        <w:t>;</w:t>
      </w:r>
      <w:r w:rsidRPr="00B40642">
        <w:rPr>
          <w:b/>
          <w:bCs/>
        </w:rPr>
        <w:t xml:space="preserve"> </w:t>
      </w:r>
      <w:r w:rsidRPr="00B40642">
        <w:t xml:space="preserve">or </w:t>
      </w:r>
    </w:p>
    <w:p w14:paraId="12BAB472" w14:textId="77777777" w:rsidR="001F121B" w:rsidRPr="00B40642" w:rsidRDefault="001F121B" w:rsidP="00BD5F9F">
      <w:pPr>
        <w:pStyle w:val="Heading3"/>
      </w:pPr>
      <w:r w:rsidRPr="00B40642">
        <w:t xml:space="preserve">the receipt by </w:t>
      </w:r>
      <w:r w:rsidRPr="00B40642">
        <w:rPr>
          <w:b/>
          <w:bCs/>
        </w:rPr>
        <w:t>You</w:t>
      </w:r>
      <w:r w:rsidRPr="00B40642">
        <w:t xml:space="preserve"> of notice from any</w:t>
      </w:r>
      <w:r>
        <w:t xml:space="preserve"> </w:t>
      </w:r>
      <w:r>
        <w:rPr>
          <w:b/>
          <w:bCs/>
        </w:rPr>
        <w:t>Person</w:t>
      </w:r>
      <w:r w:rsidRPr="00B40642">
        <w:t xml:space="preserve"> of a specified and definite intention to make a </w:t>
      </w:r>
      <w:r w:rsidRPr="00B40642">
        <w:rPr>
          <w:b/>
          <w:bCs/>
        </w:rPr>
        <w:t>Claim</w:t>
      </w:r>
      <w:r w:rsidRPr="00B40642">
        <w:t xml:space="preserve"> against </w:t>
      </w:r>
      <w:r w:rsidRPr="00B40642">
        <w:rPr>
          <w:b/>
          <w:bCs/>
        </w:rPr>
        <w:t>You</w:t>
      </w:r>
      <w:r w:rsidRPr="00B40642">
        <w:t>;</w:t>
      </w:r>
      <w:r w:rsidRPr="00B40642">
        <w:rPr>
          <w:b/>
          <w:bCs/>
        </w:rPr>
        <w:t xml:space="preserve"> </w:t>
      </w:r>
      <w:r w:rsidRPr="00B40642">
        <w:t xml:space="preserve">or </w:t>
      </w:r>
    </w:p>
    <w:p w14:paraId="1FA946BE" w14:textId="77777777" w:rsidR="001F121B" w:rsidRPr="00B40642" w:rsidRDefault="001F121B" w:rsidP="00BD5F9F">
      <w:pPr>
        <w:pStyle w:val="Heading3"/>
      </w:pPr>
      <w:r w:rsidRPr="00B40642">
        <w:t xml:space="preserve">any cause, event, </w:t>
      </w:r>
      <w:r w:rsidRPr="00B40642">
        <w:rPr>
          <w:b/>
          <w:bCs/>
        </w:rPr>
        <w:t>Dispute</w:t>
      </w:r>
      <w:r w:rsidRPr="00B40642">
        <w:t xml:space="preserve"> or circumstance which may give rise to a </w:t>
      </w:r>
      <w:r w:rsidRPr="00B40642">
        <w:rPr>
          <w:b/>
          <w:bCs/>
        </w:rPr>
        <w:t>Claim</w:t>
      </w:r>
      <w:r w:rsidRPr="00B40642">
        <w:t xml:space="preserve">, </w:t>
      </w:r>
    </w:p>
    <w:p w14:paraId="3C0BABE2" w14:textId="77777777" w:rsidR="001F121B" w:rsidRPr="00B40642" w:rsidRDefault="001F121B" w:rsidP="00BD5F9F">
      <w:pPr>
        <w:pStyle w:val="Heading2"/>
        <w:numPr>
          <w:ilvl w:val="0"/>
          <w:numId w:val="0"/>
        </w:numPr>
        <w:ind w:left="851"/>
      </w:pPr>
      <w:r w:rsidRPr="00B40642">
        <w:rPr>
          <w:b/>
          <w:bCs/>
        </w:rPr>
        <w:t xml:space="preserve">You </w:t>
      </w:r>
      <w:r w:rsidRPr="00B40642">
        <w:t xml:space="preserve">must, as soon as practicable, give written notice to the </w:t>
      </w:r>
      <w:r w:rsidRPr="00B40642">
        <w:rPr>
          <w:b/>
          <w:bCs/>
        </w:rPr>
        <w:t>Claims Manager</w:t>
      </w:r>
      <w:r w:rsidRPr="00B40642">
        <w:t xml:space="preserve"> to the following address: </w:t>
      </w:r>
      <w:r w:rsidRPr="000A1D01">
        <w:rPr>
          <w:b/>
          <w:bCs/>
        </w:rPr>
        <w:t>legalexpense@ipgclaims.com</w:t>
      </w:r>
      <w:r w:rsidRPr="009D00B1">
        <w:t xml:space="preserve">. If the matter is an emergency then </w:t>
      </w:r>
      <w:r>
        <w:rPr>
          <w:b/>
          <w:bCs/>
        </w:rPr>
        <w:t xml:space="preserve">You </w:t>
      </w:r>
      <w:r w:rsidRPr="009D00B1">
        <w:t xml:space="preserve">may report it by telephone at </w:t>
      </w:r>
      <w:r w:rsidRPr="000A1D01">
        <w:rPr>
          <w:b/>
          <w:bCs/>
        </w:rPr>
        <w:t>416-933-3305</w:t>
      </w:r>
      <w:r w:rsidRPr="00B40642">
        <w:t xml:space="preserve">. Any delay in reporting the above by </w:t>
      </w:r>
      <w:r w:rsidRPr="00B40642">
        <w:rPr>
          <w:b/>
          <w:bCs/>
        </w:rPr>
        <w:t>You</w:t>
      </w:r>
      <w:r w:rsidRPr="00B40642">
        <w:t xml:space="preserve"> may prejudice </w:t>
      </w:r>
      <w:r w:rsidRPr="00B40642">
        <w:rPr>
          <w:b/>
          <w:bCs/>
        </w:rPr>
        <w:t>Your</w:t>
      </w:r>
      <w:r w:rsidRPr="00B40642">
        <w:t xml:space="preserve"> position under this </w:t>
      </w:r>
      <w:r w:rsidRPr="00B40642">
        <w:rPr>
          <w:b/>
          <w:bCs/>
        </w:rPr>
        <w:t>Policy</w:t>
      </w:r>
      <w:r>
        <w:rPr>
          <w:b/>
          <w:bCs/>
        </w:rPr>
        <w:t xml:space="preserve"> </w:t>
      </w:r>
      <w:r>
        <w:t xml:space="preserve">including but not limited to your right to receive a payment in respect of such </w:t>
      </w:r>
      <w:r>
        <w:rPr>
          <w:b/>
          <w:bCs/>
        </w:rPr>
        <w:t xml:space="preserve">Claim </w:t>
      </w:r>
      <w:r>
        <w:t xml:space="preserve">under this </w:t>
      </w:r>
      <w:r>
        <w:rPr>
          <w:b/>
          <w:bCs/>
        </w:rPr>
        <w:t>Policy</w:t>
      </w:r>
      <w:r w:rsidRPr="00B40642">
        <w:t>.</w:t>
      </w:r>
    </w:p>
    <w:p w14:paraId="26CDD42C" w14:textId="77777777" w:rsidR="001F121B" w:rsidRPr="00B40642" w:rsidRDefault="001F121B" w:rsidP="00BD5F9F">
      <w:pPr>
        <w:pStyle w:val="Heading2"/>
      </w:pPr>
      <w:r w:rsidRPr="00B40642">
        <w:t xml:space="preserve">It is a condition to indemnity being provided under this </w:t>
      </w:r>
      <w:r w:rsidRPr="0091422D">
        <w:rPr>
          <w:b/>
          <w:bCs/>
        </w:rPr>
        <w:t>Policy</w:t>
      </w:r>
      <w:r w:rsidRPr="00B40642">
        <w:t xml:space="preserve"> that</w:t>
      </w:r>
      <w:r w:rsidRPr="0091422D">
        <w:rPr>
          <w:b/>
          <w:bCs/>
        </w:rPr>
        <w:t xml:space="preserve"> You</w:t>
      </w:r>
      <w:r w:rsidRPr="00B40642">
        <w:t xml:space="preserve"> receive formal written confirmation from the </w:t>
      </w:r>
      <w:r w:rsidRPr="0091422D">
        <w:rPr>
          <w:b/>
          <w:bCs/>
        </w:rPr>
        <w:t>Claims Manager</w:t>
      </w:r>
      <w:r w:rsidRPr="00B40642">
        <w:t xml:space="preserve"> that</w:t>
      </w:r>
      <w:r w:rsidRPr="0091422D">
        <w:rPr>
          <w:b/>
          <w:bCs/>
        </w:rPr>
        <w:t xml:space="preserve"> Your Claim </w:t>
      </w:r>
      <w:r w:rsidRPr="00B40642">
        <w:t xml:space="preserve">is covered before </w:t>
      </w:r>
      <w:r w:rsidRPr="0091422D">
        <w:rPr>
          <w:b/>
          <w:bCs/>
        </w:rPr>
        <w:t>You</w:t>
      </w:r>
      <w:r w:rsidRPr="00B40642">
        <w:t xml:space="preserve"> start incurring </w:t>
      </w:r>
      <w:r w:rsidRPr="0091422D">
        <w:rPr>
          <w:b/>
          <w:bCs/>
        </w:rPr>
        <w:t>Your Costs</w:t>
      </w:r>
      <w:r w:rsidRPr="0091422D">
        <w:t xml:space="preserve"> </w:t>
      </w:r>
      <w:r w:rsidRPr="00B40642">
        <w:t xml:space="preserve">or </w:t>
      </w:r>
      <w:r w:rsidRPr="0091422D">
        <w:rPr>
          <w:b/>
          <w:bCs/>
        </w:rPr>
        <w:t>Opponent’s Costs</w:t>
      </w:r>
      <w:r w:rsidRPr="00B40642">
        <w:t xml:space="preserve">. Any costs incurred by </w:t>
      </w:r>
      <w:r w:rsidRPr="0091422D">
        <w:rPr>
          <w:b/>
          <w:bCs/>
        </w:rPr>
        <w:t>You</w:t>
      </w:r>
      <w:r w:rsidRPr="00B40642">
        <w:t xml:space="preserve"> before the </w:t>
      </w:r>
      <w:r w:rsidRPr="0091422D">
        <w:rPr>
          <w:b/>
          <w:bCs/>
        </w:rPr>
        <w:t>Claim</w:t>
      </w:r>
      <w:r w:rsidRPr="00B40642">
        <w:t xml:space="preserve"> has formally been accepted by the </w:t>
      </w:r>
      <w:r w:rsidRPr="0091422D">
        <w:rPr>
          <w:b/>
          <w:bCs/>
        </w:rPr>
        <w:t>Claims Manager</w:t>
      </w:r>
      <w:r w:rsidRPr="0091422D">
        <w:t xml:space="preserve"> </w:t>
      </w:r>
      <w:r w:rsidRPr="00B40642">
        <w:t xml:space="preserve">are not covered under this </w:t>
      </w:r>
      <w:r w:rsidRPr="0091422D">
        <w:rPr>
          <w:b/>
          <w:bCs/>
        </w:rPr>
        <w:t>Policy</w:t>
      </w:r>
      <w:r w:rsidRPr="00B40642">
        <w:t>.</w:t>
      </w:r>
    </w:p>
    <w:p w14:paraId="41515202" w14:textId="77777777" w:rsidR="001F121B" w:rsidRPr="00B40642" w:rsidRDefault="001F121B" w:rsidP="00BD5F9F">
      <w:pPr>
        <w:pStyle w:val="Heading2"/>
      </w:pPr>
      <w:r w:rsidRPr="0091422D">
        <w:t>Claims</w:t>
      </w:r>
      <w:r w:rsidRPr="00B40642">
        <w:t xml:space="preserve"> Made and Notified</w:t>
      </w:r>
    </w:p>
    <w:p w14:paraId="67C3EF24" w14:textId="77777777" w:rsidR="001F121B" w:rsidRPr="00B40642" w:rsidRDefault="001F121B" w:rsidP="00BD5F9F">
      <w:pPr>
        <w:pStyle w:val="Heading3"/>
      </w:pPr>
      <w:r w:rsidRPr="00B40642">
        <w:t xml:space="preserve">This is a “claims made” </w:t>
      </w:r>
      <w:r w:rsidRPr="00B40642">
        <w:rPr>
          <w:b/>
          <w:bCs/>
        </w:rPr>
        <w:t>Policy</w:t>
      </w:r>
      <w:r w:rsidRPr="00B40642">
        <w:t xml:space="preserve">, which means that </w:t>
      </w:r>
      <w:r w:rsidRPr="00B40642">
        <w:rPr>
          <w:b/>
          <w:bCs/>
        </w:rPr>
        <w:t>You</w:t>
      </w:r>
      <w:r w:rsidRPr="00B40642">
        <w:t xml:space="preserve"> shall only be indemnified for </w:t>
      </w:r>
      <w:r w:rsidRPr="00B40642">
        <w:rPr>
          <w:b/>
          <w:bCs/>
        </w:rPr>
        <w:t>Claims</w:t>
      </w:r>
      <w:r w:rsidRPr="00B40642">
        <w:t xml:space="preserve"> where:</w:t>
      </w:r>
    </w:p>
    <w:p w14:paraId="62BA1ECE" w14:textId="77777777" w:rsidR="001F121B" w:rsidRPr="00B40642" w:rsidRDefault="001F121B" w:rsidP="00BD5F9F">
      <w:pPr>
        <w:pStyle w:val="Heading4"/>
      </w:pPr>
      <w:r w:rsidRPr="00B40642">
        <w:rPr>
          <w:b/>
          <w:bCs/>
        </w:rPr>
        <w:t xml:space="preserve">You </w:t>
      </w:r>
      <w:r w:rsidRPr="00B40642">
        <w:t xml:space="preserve">first become aware of </w:t>
      </w:r>
      <w:r>
        <w:t xml:space="preserve">the </w:t>
      </w:r>
      <w:r w:rsidRPr="00B40642">
        <w:t xml:space="preserve">cause, event, </w:t>
      </w:r>
      <w:r w:rsidRPr="00B40642">
        <w:rPr>
          <w:b/>
          <w:bCs/>
        </w:rPr>
        <w:t>Dispute</w:t>
      </w:r>
      <w:r w:rsidRPr="00B40642">
        <w:t xml:space="preserve"> or circumstance giving rise to the </w:t>
      </w:r>
      <w:r w:rsidRPr="00B40642">
        <w:rPr>
          <w:b/>
          <w:bCs/>
        </w:rPr>
        <w:t xml:space="preserve">Claim </w:t>
      </w:r>
      <w:r w:rsidRPr="00B40642">
        <w:t xml:space="preserve">during the </w:t>
      </w:r>
      <w:r w:rsidRPr="00B40642">
        <w:rPr>
          <w:b/>
          <w:bCs/>
        </w:rPr>
        <w:t>Policy Period</w:t>
      </w:r>
      <w:r w:rsidRPr="00B40642">
        <w:t>; and</w:t>
      </w:r>
    </w:p>
    <w:p w14:paraId="193C9FCD" w14:textId="77777777" w:rsidR="001F121B" w:rsidRPr="00B40642" w:rsidRDefault="001F121B" w:rsidP="00BD5F9F">
      <w:pPr>
        <w:pStyle w:val="Heading4"/>
      </w:pPr>
      <w:r w:rsidRPr="00B40642">
        <w:rPr>
          <w:b/>
          <w:bCs/>
        </w:rPr>
        <w:t>You</w:t>
      </w:r>
      <w:r w:rsidRPr="00B40642">
        <w:t xml:space="preserve"> first notify the </w:t>
      </w:r>
      <w:r w:rsidRPr="00B40642">
        <w:rPr>
          <w:b/>
          <w:bCs/>
        </w:rPr>
        <w:t xml:space="preserve">Claim </w:t>
      </w:r>
      <w:r w:rsidRPr="00B40642">
        <w:t xml:space="preserve">to the </w:t>
      </w:r>
      <w:r w:rsidRPr="00B40642">
        <w:rPr>
          <w:b/>
          <w:bCs/>
        </w:rPr>
        <w:t xml:space="preserve">Claims Manager </w:t>
      </w:r>
      <w:r w:rsidRPr="00B40642">
        <w:t xml:space="preserve">during the </w:t>
      </w:r>
      <w:r w:rsidRPr="00B40642">
        <w:rPr>
          <w:b/>
          <w:bCs/>
        </w:rPr>
        <w:t>Policy Period</w:t>
      </w:r>
      <w:r w:rsidRPr="00B40642">
        <w:t>.</w:t>
      </w:r>
    </w:p>
    <w:p w14:paraId="45CB4294" w14:textId="77777777" w:rsidR="001F121B" w:rsidRPr="00B40642" w:rsidRDefault="001F121B" w:rsidP="00BD5F9F">
      <w:pPr>
        <w:pStyle w:val="Heading2"/>
      </w:pPr>
      <w:r w:rsidRPr="00BD5F9F">
        <w:t>Upon</w:t>
      </w:r>
      <w:r w:rsidRPr="00B40642">
        <w:t xml:space="preserve"> accepting the </w:t>
      </w:r>
      <w:r w:rsidRPr="00B40642">
        <w:rPr>
          <w:b/>
          <w:bCs/>
        </w:rPr>
        <w:t>Claim</w:t>
      </w:r>
      <w:r w:rsidRPr="00B40642">
        <w:t xml:space="preserve">, the </w:t>
      </w:r>
      <w:r w:rsidRPr="00B40642">
        <w:rPr>
          <w:b/>
          <w:bCs/>
        </w:rPr>
        <w:t>Claims Manager</w:t>
      </w:r>
      <w:r w:rsidRPr="00B40642">
        <w:t xml:space="preserve"> will engage an </w:t>
      </w:r>
      <w:r w:rsidRPr="00B40642">
        <w:rPr>
          <w:b/>
          <w:bCs/>
        </w:rPr>
        <w:t>Appointed Professional</w:t>
      </w:r>
      <w:r w:rsidRPr="00B40642">
        <w:t xml:space="preserve"> on </w:t>
      </w:r>
      <w:r w:rsidRPr="00B40642">
        <w:rPr>
          <w:b/>
          <w:bCs/>
        </w:rPr>
        <w:t>Your</w:t>
      </w:r>
      <w:r>
        <w:t xml:space="preserve"> </w:t>
      </w:r>
      <w:r w:rsidRPr="00B40642">
        <w:t xml:space="preserve">behalf and will appoint any further professionals (for example legal counsel) as necessary and appropriate in its opinion throughout the course of the </w:t>
      </w:r>
      <w:r w:rsidRPr="00B40642">
        <w:rPr>
          <w:b/>
          <w:bCs/>
        </w:rPr>
        <w:t>Claim</w:t>
      </w:r>
      <w:r w:rsidRPr="00B40642">
        <w:t>.</w:t>
      </w:r>
    </w:p>
    <w:p w14:paraId="21C61011" w14:textId="77777777" w:rsidR="001F121B" w:rsidRPr="00B40642" w:rsidRDefault="001F121B" w:rsidP="00BD5F9F">
      <w:pPr>
        <w:pStyle w:val="Heading2"/>
      </w:pPr>
      <w:r w:rsidRPr="00B40642">
        <w:rPr>
          <w:b/>
          <w:bCs/>
        </w:rPr>
        <w:t>You</w:t>
      </w:r>
      <w:r w:rsidRPr="00B40642">
        <w:t xml:space="preserve"> must authorise and instruct the </w:t>
      </w:r>
      <w:r w:rsidRPr="00B40642">
        <w:rPr>
          <w:b/>
          <w:bCs/>
        </w:rPr>
        <w:t>Appointed Professional</w:t>
      </w:r>
      <w:r>
        <w:t xml:space="preserve"> and any further professionals</w:t>
      </w:r>
      <w:r w:rsidRPr="00B40642">
        <w:t xml:space="preserve"> to </w:t>
      </w:r>
      <w:r>
        <w:t xml:space="preserve">cooperate </w:t>
      </w:r>
      <w:r w:rsidRPr="00B40642">
        <w:t xml:space="preserve">fully with </w:t>
      </w:r>
      <w:r>
        <w:t xml:space="preserve">and to comply promptly with the requests and directions of </w:t>
      </w:r>
      <w:r w:rsidRPr="00B40642">
        <w:t xml:space="preserve">the </w:t>
      </w:r>
      <w:r w:rsidRPr="00B40642">
        <w:rPr>
          <w:b/>
          <w:bCs/>
        </w:rPr>
        <w:t>Claims</w:t>
      </w:r>
      <w:r>
        <w:rPr>
          <w:b/>
          <w:bCs/>
        </w:rPr>
        <w:t xml:space="preserve"> </w:t>
      </w:r>
      <w:r w:rsidRPr="00B40642">
        <w:rPr>
          <w:b/>
          <w:bCs/>
        </w:rPr>
        <w:t>Manager</w:t>
      </w:r>
      <w:r w:rsidRPr="00B40642">
        <w:t xml:space="preserve"> at all times throughout the duration of the </w:t>
      </w:r>
      <w:r w:rsidRPr="00B40642">
        <w:rPr>
          <w:b/>
          <w:bCs/>
        </w:rPr>
        <w:t>Claim</w:t>
      </w:r>
      <w:r w:rsidRPr="00B40642">
        <w:t>.</w:t>
      </w:r>
    </w:p>
    <w:p w14:paraId="46633005" w14:textId="77777777" w:rsidR="001F121B" w:rsidRPr="00B40642" w:rsidRDefault="001F121B" w:rsidP="00BD5F9F">
      <w:pPr>
        <w:pStyle w:val="Heading2"/>
      </w:pPr>
      <w:r w:rsidRPr="00B40642">
        <w:rPr>
          <w:b/>
          <w:bCs/>
        </w:rPr>
        <w:t>You</w:t>
      </w:r>
      <w:r w:rsidRPr="00B40642">
        <w:t xml:space="preserve"> must comply promptly with all requests for information or other forms of assistance made by either the </w:t>
      </w:r>
      <w:r w:rsidRPr="00B40642">
        <w:rPr>
          <w:b/>
          <w:bCs/>
        </w:rPr>
        <w:t>Claims Manager</w:t>
      </w:r>
      <w:r w:rsidRPr="00B40642">
        <w:t xml:space="preserve"> or </w:t>
      </w:r>
      <w:r w:rsidRPr="00B40642">
        <w:rPr>
          <w:b/>
          <w:bCs/>
        </w:rPr>
        <w:t xml:space="preserve">Appointed Professional </w:t>
      </w:r>
      <w:r>
        <w:t>that</w:t>
      </w:r>
      <w:r w:rsidRPr="00B40642">
        <w:t xml:space="preserve"> </w:t>
      </w:r>
      <w:r>
        <w:t>are</w:t>
      </w:r>
      <w:r w:rsidRPr="00B40642">
        <w:t xml:space="preserve"> in</w:t>
      </w:r>
      <w:r w:rsidRPr="00B40642">
        <w:rPr>
          <w:b/>
          <w:bCs/>
        </w:rPr>
        <w:t xml:space="preserve"> Your </w:t>
      </w:r>
      <w:r w:rsidRPr="00B40642">
        <w:t xml:space="preserve">power to provide in connection with the investigation, defence or settlement of any </w:t>
      </w:r>
      <w:r w:rsidRPr="00B40642">
        <w:rPr>
          <w:b/>
          <w:bCs/>
        </w:rPr>
        <w:t xml:space="preserve">Claim </w:t>
      </w:r>
      <w:r w:rsidRPr="00B40642">
        <w:t>or investigation of any circumstances which may give rise to a</w:t>
      </w:r>
      <w:r w:rsidRPr="00B40642">
        <w:rPr>
          <w:b/>
          <w:bCs/>
        </w:rPr>
        <w:t xml:space="preserve"> Claim </w:t>
      </w:r>
      <w:r w:rsidRPr="00B40642">
        <w:t xml:space="preserve">in respect of which </w:t>
      </w:r>
      <w:r>
        <w:rPr>
          <w:b/>
          <w:bCs/>
        </w:rPr>
        <w:t xml:space="preserve">You </w:t>
      </w:r>
      <w:r>
        <w:t xml:space="preserve">seek </w:t>
      </w:r>
      <w:r w:rsidRPr="00B40642">
        <w:t>indemnity under this</w:t>
      </w:r>
      <w:r w:rsidRPr="00B40642">
        <w:rPr>
          <w:b/>
          <w:bCs/>
        </w:rPr>
        <w:t xml:space="preserve"> Policy </w:t>
      </w:r>
      <w:r w:rsidRPr="00B40642">
        <w:t xml:space="preserve">including </w:t>
      </w:r>
      <w:r>
        <w:t xml:space="preserve">but not limited to </w:t>
      </w:r>
      <w:r w:rsidRPr="00B40642">
        <w:t>attending hearings and trials, securing and giving evidence, obtaining the attendance of witnesses, assisting in effecting settlements and in conducting litigation, arbitration or other proceedings.</w:t>
      </w:r>
    </w:p>
    <w:p w14:paraId="66361378" w14:textId="77777777" w:rsidR="001F121B" w:rsidRPr="00B40642" w:rsidRDefault="001F121B" w:rsidP="00BD5F9F">
      <w:pPr>
        <w:pStyle w:val="Heading2"/>
      </w:pPr>
      <w:r w:rsidRPr="00B40642">
        <w:rPr>
          <w:b/>
          <w:bCs/>
        </w:rPr>
        <w:t>You</w:t>
      </w:r>
      <w:r w:rsidRPr="00B40642">
        <w:t xml:space="preserve"> must where possible take all reasonable and necessary steps to recover any costs paid by</w:t>
      </w:r>
      <w:r>
        <w:t xml:space="preserve"> </w:t>
      </w:r>
      <w:r w:rsidRPr="00B40642">
        <w:rPr>
          <w:b/>
          <w:bCs/>
        </w:rPr>
        <w:t>Us</w:t>
      </w:r>
      <w:r w:rsidRPr="00B40642">
        <w:t xml:space="preserve"> and recoverable by </w:t>
      </w:r>
      <w:r w:rsidRPr="00B40642">
        <w:rPr>
          <w:b/>
          <w:bCs/>
        </w:rPr>
        <w:t>You</w:t>
      </w:r>
      <w:r w:rsidRPr="00B40642">
        <w:t xml:space="preserve"> and have these costs paid directly to </w:t>
      </w:r>
      <w:r w:rsidRPr="00B40642">
        <w:rPr>
          <w:b/>
          <w:bCs/>
        </w:rPr>
        <w:t>Us</w:t>
      </w:r>
      <w:r w:rsidRPr="00B40642">
        <w:t>.</w:t>
      </w:r>
    </w:p>
    <w:p w14:paraId="4395D2C3" w14:textId="77777777" w:rsidR="001F121B" w:rsidRPr="00B40642" w:rsidRDefault="001F121B" w:rsidP="00BD5F9F">
      <w:pPr>
        <w:pStyle w:val="Heading2"/>
      </w:pPr>
      <w:r w:rsidRPr="00B40642">
        <w:rPr>
          <w:b/>
          <w:bCs/>
        </w:rPr>
        <w:t xml:space="preserve">You </w:t>
      </w:r>
      <w:r w:rsidRPr="00B40642">
        <w:t xml:space="preserve">must advise the </w:t>
      </w:r>
      <w:r w:rsidRPr="00B40642">
        <w:rPr>
          <w:b/>
          <w:bCs/>
        </w:rPr>
        <w:t>Claims Manager</w:t>
      </w:r>
      <w:r w:rsidRPr="00B40642">
        <w:t xml:space="preserve"> in writing immediately if </w:t>
      </w:r>
      <w:r w:rsidRPr="00B40642">
        <w:rPr>
          <w:b/>
          <w:bCs/>
        </w:rPr>
        <w:t>You</w:t>
      </w:r>
      <w:r w:rsidRPr="00B40642">
        <w:t xml:space="preserve"> receive an offer to settle or compromise a </w:t>
      </w:r>
      <w:r w:rsidRPr="00B40642">
        <w:rPr>
          <w:b/>
          <w:bCs/>
        </w:rPr>
        <w:t>Claim</w:t>
      </w:r>
      <w:r w:rsidRPr="00B40642">
        <w:t xml:space="preserve"> and must not admit liability for, settle or make or promise any payment </w:t>
      </w:r>
      <w:r w:rsidRPr="00B40642">
        <w:lastRenderedPageBreak/>
        <w:t xml:space="preserve">in respect of any </w:t>
      </w:r>
      <w:r w:rsidRPr="00B40642">
        <w:rPr>
          <w:b/>
          <w:bCs/>
        </w:rPr>
        <w:t>Claim</w:t>
      </w:r>
      <w:r w:rsidRPr="00B40642">
        <w:t xml:space="preserve">, circumstance or event which is likely to be the subject of indemnity under this </w:t>
      </w:r>
      <w:r w:rsidRPr="00B40642">
        <w:rPr>
          <w:b/>
          <w:bCs/>
        </w:rPr>
        <w:t>Policy</w:t>
      </w:r>
      <w:r w:rsidRPr="00B40642">
        <w:t xml:space="preserve"> without the prior written approval of the </w:t>
      </w:r>
      <w:r w:rsidRPr="00B40642">
        <w:rPr>
          <w:b/>
          <w:bCs/>
        </w:rPr>
        <w:t>Claims Manager</w:t>
      </w:r>
      <w:r w:rsidRPr="00B40642">
        <w:t>.</w:t>
      </w:r>
    </w:p>
    <w:p w14:paraId="65C35974" w14:textId="77777777" w:rsidR="001F121B" w:rsidRPr="00B40642" w:rsidRDefault="001F121B" w:rsidP="00BD5F9F">
      <w:pPr>
        <w:pStyle w:val="Heading2"/>
      </w:pPr>
      <w:r w:rsidRPr="00B40642">
        <w:rPr>
          <w:b/>
          <w:bCs/>
        </w:rPr>
        <w:t>We</w:t>
      </w:r>
      <w:r w:rsidRPr="00B40642">
        <w:t xml:space="preserve"> can, at any time during the course of a </w:t>
      </w:r>
      <w:r w:rsidRPr="00B40642">
        <w:rPr>
          <w:b/>
          <w:bCs/>
        </w:rPr>
        <w:t>Claim</w:t>
      </w:r>
      <w:r w:rsidRPr="00B40642">
        <w:t xml:space="preserve">, pay to </w:t>
      </w:r>
      <w:r w:rsidRPr="00B40642">
        <w:rPr>
          <w:b/>
          <w:bCs/>
        </w:rPr>
        <w:t xml:space="preserve">You </w:t>
      </w:r>
      <w:r w:rsidRPr="00B40642">
        <w:t xml:space="preserve">an amount equal to the </w:t>
      </w:r>
      <w:r w:rsidRPr="00B40642">
        <w:rPr>
          <w:b/>
          <w:bCs/>
        </w:rPr>
        <w:t>Claims</w:t>
      </w:r>
      <w:r>
        <w:rPr>
          <w:b/>
          <w:bCs/>
        </w:rPr>
        <w:t xml:space="preserve"> </w:t>
      </w:r>
      <w:r w:rsidRPr="00B40642">
        <w:rPr>
          <w:b/>
          <w:bCs/>
        </w:rPr>
        <w:t>Manager’s</w:t>
      </w:r>
      <w:r w:rsidRPr="00B40642">
        <w:t xml:space="preserve"> reasonable view of the value of the </w:t>
      </w:r>
      <w:r w:rsidRPr="00B40642">
        <w:rPr>
          <w:b/>
          <w:bCs/>
        </w:rPr>
        <w:t xml:space="preserve">Claim </w:t>
      </w:r>
      <w:r w:rsidRPr="00B40642">
        <w:t xml:space="preserve">in full and final settlement of the </w:t>
      </w:r>
      <w:r w:rsidRPr="00B40642">
        <w:rPr>
          <w:b/>
          <w:bCs/>
        </w:rPr>
        <w:t>Claim</w:t>
      </w:r>
      <w:r w:rsidRPr="00B40642">
        <w:t>.</w:t>
      </w:r>
    </w:p>
    <w:p w14:paraId="124BB672" w14:textId="77777777" w:rsidR="001F121B" w:rsidRPr="00B40642" w:rsidRDefault="001F121B" w:rsidP="00BD5F9F">
      <w:pPr>
        <w:pStyle w:val="Heading2"/>
      </w:pPr>
      <w:r w:rsidRPr="00B40642">
        <w:t xml:space="preserve">If </w:t>
      </w:r>
      <w:r w:rsidRPr="00B40642">
        <w:rPr>
          <w:b/>
          <w:bCs/>
        </w:rPr>
        <w:t xml:space="preserve">You </w:t>
      </w:r>
      <w:r w:rsidRPr="00B40642">
        <w:t xml:space="preserve">fail to accept the advice of the </w:t>
      </w:r>
      <w:r w:rsidRPr="00B40642">
        <w:rPr>
          <w:b/>
          <w:bCs/>
        </w:rPr>
        <w:t>Appointed Professional</w:t>
      </w:r>
      <w:r w:rsidRPr="00B40642">
        <w:t xml:space="preserve"> to settle a </w:t>
      </w:r>
      <w:r w:rsidRPr="00B40642">
        <w:rPr>
          <w:b/>
          <w:bCs/>
        </w:rPr>
        <w:t>Claim</w:t>
      </w:r>
      <w:r w:rsidRPr="00B40642">
        <w:t xml:space="preserve">, </w:t>
      </w:r>
      <w:r w:rsidRPr="00B40642">
        <w:rPr>
          <w:b/>
          <w:bCs/>
        </w:rPr>
        <w:t xml:space="preserve">We </w:t>
      </w:r>
      <w:r w:rsidRPr="00B40642">
        <w:t>shall be</w:t>
      </w:r>
      <w:r>
        <w:t xml:space="preserve"> </w:t>
      </w:r>
      <w:r w:rsidRPr="00B40642">
        <w:t xml:space="preserve">permitted to refuse to indemnify </w:t>
      </w:r>
      <w:r w:rsidRPr="00B40642">
        <w:rPr>
          <w:b/>
          <w:bCs/>
        </w:rPr>
        <w:t xml:space="preserve">You </w:t>
      </w:r>
      <w:r w:rsidRPr="00B40642">
        <w:t xml:space="preserve">under this </w:t>
      </w:r>
      <w:r w:rsidRPr="00B40642">
        <w:rPr>
          <w:b/>
          <w:bCs/>
        </w:rPr>
        <w:t>Policy</w:t>
      </w:r>
      <w:r w:rsidRPr="00B40642">
        <w:t xml:space="preserve"> from the date on which </w:t>
      </w:r>
      <w:r w:rsidRPr="006B76AA">
        <w:rPr>
          <w:b/>
          <w:bCs/>
        </w:rPr>
        <w:t>You</w:t>
      </w:r>
      <w:r w:rsidRPr="00B40642">
        <w:t xml:space="preserve"> refuse such advice.</w:t>
      </w:r>
    </w:p>
    <w:p w14:paraId="7DA2FE30" w14:textId="77777777" w:rsidR="001F121B" w:rsidRPr="00B40642" w:rsidRDefault="001F121B" w:rsidP="00BD5F9F">
      <w:pPr>
        <w:pStyle w:val="Heading2"/>
      </w:pPr>
      <w:r w:rsidRPr="00B40642">
        <w:rPr>
          <w:b/>
          <w:bCs/>
        </w:rPr>
        <w:t>We</w:t>
      </w:r>
      <w:r w:rsidRPr="00B40642">
        <w:t xml:space="preserve"> will not make any payment under this </w:t>
      </w:r>
      <w:r w:rsidRPr="00B40642">
        <w:rPr>
          <w:b/>
          <w:bCs/>
        </w:rPr>
        <w:t xml:space="preserve">Policy </w:t>
      </w:r>
      <w:r w:rsidRPr="00B40642">
        <w:t xml:space="preserve">until such time as </w:t>
      </w:r>
      <w:r w:rsidRPr="00B40642">
        <w:rPr>
          <w:b/>
          <w:bCs/>
        </w:rPr>
        <w:t>You</w:t>
      </w:r>
      <w:r w:rsidRPr="00B40642">
        <w:t xml:space="preserve"> have paid and exhausted the </w:t>
      </w:r>
      <w:r w:rsidRPr="0091422D">
        <w:rPr>
          <w:b/>
          <w:bCs/>
        </w:rPr>
        <w:t>Excess</w:t>
      </w:r>
      <w:r w:rsidRPr="00B40642">
        <w:t>.</w:t>
      </w:r>
    </w:p>
    <w:p w14:paraId="70FE8247" w14:textId="77777777" w:rsidR="001F121B" w:rsidRDefault="001F121B" w:rsidP="00BD5F9F">
      <w:pPr>
        <w:pStyle w:val="Heading2"/>
        <w:rPr>
          <w:spacing w:val="-2"/>
        </w:rPr>
      </w:pPr>
      <w:r w:rsidRPr="00B40642">
        <w:rPr>
          <w:b/>
          <w:bCs/>
        </w:rPr>
        <w:t>We</w:t>
      </w:r>
      <w:r w:rsidRPr="00B40642">
        <w:t xml:space="preserve"> shall be entitled, if </w:t>
      </w:r>
      <w:r w:rsidRPr="00B40642">
        <w:rPr>
          <w:b/>
          <w:bCs/>
        </w:rPr>
        <w:t>We</w:t>
      </w:r>
      <w:r w:rsidRPr="00B40642">
        <w:t xml:space="preserve"> so desire, to take over and conduct in </w:t>
      </w:r>
      <w:r w:rsidRPr="00B40642">
        <w:rPr>
          <w:b/>
          <w:bCs/>
        </w:rPr>
        <w:t>Your</w:t>
      </w:r>
      <w:r w:rsidRPr="00B40642">
        <w:t xml:space="preserve"> defence or settlement of any </w:t>
      </w:r>
      <w:r w:rsidRPr="00B40642">
        <w:rPr>
          <w:b/>
          <w:bCs/>
        </w:rPr>
        <w:t>Claim</w:t>
      </w:r>
      <w:r w:rsidRPr="00B40642">
        <w:t xml:space="preserve">, or to prosecute in </w:t>
      </w:r>
      <w:r w:rsidRPr="00B40642">
        <w:rPr>
          <w:b/>
          <w:bCs/>
        </w:rPr>
        <w:t>Your</w:t>
      </w:r>
      <w:r w:rsidRPr="00B40642">
        <w:t xml:space="preserve"> name for </w:t>
      </w:r>
      <w:r w:rsidRPr="00B40642">
        <w:rPr>
          <w:b/>
          <w:bCs/>
        </w:rPr>
        <w:t>Our</w:t>
      </w:r>
      <w:r w:rsidRPr="00B40642">
        <w:t xml:space="preserve"> benefit and at </w:t>
      </w:r>
      <w:r w:rsidRPr="00B40642">
        <w:rPr>
          <w:b/>
          <w:bCs/>
        </w:rPr>
        <w:t>Our</w:t>
      </w:r>
      <w:r w:rsidRPr="00B40642">
        <w:t xml:space="preserve"> expense, any </w:t>
      </w:r>
      <w:r w:rsidRPr="00B40642">
        <w:rPr>
          <w:b/>
          <w:bCs/>
        </w:rPr>
        <w:t>Claim</w:t>
      </w:r>
      <w:r w:rsidRPr="00B40642">
        <w:rPr>
          <w:spacing w:val="-2"/>
        </w:rPr>
        <w:t>.</w:t>
      </w:r>
    </w:p>
    <w:p w14:paraId="6ED8CDF5" w14:textId="77777777" w:rsidR="001F121B" w:rsidRPr="00824518" w:rsidRDefault="001F121B" w:rsidP="00824518">
      <w:pPr>
        <w:pStyle w:val="Heading1"/>
        <w:rPr>
          <w:b/>
          <w:bCs/>
        </w:rPr>
      </w:pPr>
      <w:r w:rsidRPr="00824518">
        <w:rPr>
          <w:b/>
          <w:bCs/>
        </w:rPr>
        <w:t>REQUIREMENT FOR REASONABLE PROSPECTS OF SUCCESS</w:t>
      </w:r>
    </w:p>
    <w:p w14:paraId="0E622D10" w14:textId="77777777" w:rsidR="001F121B" w:rsidRPr="00B40642" w:rsidRDefault="001F121B" w:rsidP="00824518">
      <w:pPr>
        <w:pStyle w:val="Heading2"/>
      </w:pPr>
      <w:r w:rsidRPr="00B40642">
        <w:t xml:space="preserve">All </w:t>
      </w:r>
      <w:r w:rsidRPr="00B40642">
        <w:rPr>
          <w:b/>
          <w:bCs/>
        </w:rPr>
        <w:t xml:space="preserve">Claims </w:t>
      </w:r>
      <w:r w:rsidRPr="00B40642">
        <w:t xml:space="preserve">under this </w:t>
      </w:r>
      <w:r w:rsidRPr="00B40642">
        <w:rPr>
          <w:b/>
          <w:bCs/>
        </w:rPr>
        <w:t>Policy</w:t>
      </w:r>
      <w:r w:rsidRPr="00B40642">
        <w:t>, however arising,</w:t>
      </w:r>
      <w:r w:rsidRPr="00B40642">
        <w:rPr>
          <w:b/>
          <w:bCs/>
        </w:rPr>
        <w:t xml:space="preserve"> </w:t>
      </w:r>
      <w:r w:rsidRPr="00B40642">
        <w:t>are subject to the following:</w:t>
      </w:r>
    </w:p>
    <w:p w14:paraId="6767786E" w14:textId="77777777" w:rsidR="001F121B" w:rsidRPr="00B40642" w:rsidRDefault="001F121B" w:rsidP="00824518">
      <w:pPr>
        <w:pStyle w:val="Heading3"/>
      </w:pPr>
      <w:r w:rsidRPr="00824518">
        <w:t>the</w:t>
      </w:r>
      <w:r w:rsidRPr="00B40642">
        <w:t xml:space="preserve"> action taken by </w:t>
      </w:r>
      <w:r w:rsidRPr="00B40642">
        <w:rPr>
          <w:b/>
          <w:bCs/>
        </w:rPr>
        <w:t>You</w:t>
      </w:r>
      <w:r w:rsidRPr="00B40642">
        <w:t xml:space="preserve"> in pursuing or defending the </w:t>
      </w:r>
      <w:r w:rsidRPr="00B40642">
        <w:rPr>
          <w:b/>
          <w:bCs/>
        </w:rPr>
        <w:t>Claim</w:t>
      </w:r>
      <w:r w:rsidRPr="00B40642">
        <w:t xml:space="preserve"> must be reasonable and proportionate with regard to the costs to be expended, and there must not be a more appropriate manner in which to protect </w:t>
      </w:r>
      <w:r w:rsidRPr="00B40642">
        <w:rPr>
          <w:b/>
          <w:bCs/>
        </w:rPr>
        <w:t>Your</w:t>
      </w:r>
      <w:r w:rsidRPr="00B40642">
        <w:t xml:space="preserve"> interests; and </w:t>
      </w:r>
    </w:p>
    <w:p w14:paraId="078407F4" w14:textId="77777777" w:rsidR="001F121B" w:rsidRPr="00B40642" w:rsidRDefault="001F121B" w:rsidP="00824518">
      <w:pPr>
        <w:pStyle w:val="Heading3"/>
      </w:pPr>
      <w:r w:rsidRPr="00B40642">
        <w:t xml:space="preserve">the </w:t>
      </w:r>
      <w:r w:rsidRPr="00B40642">
        <w:rPr>
          <w:b/>
          <w:bCs/>
        </w:rPr>
        <w:t>Dispute</w:t>
      </w:r>
      <w:r w:rsidRPr="00B40642">
        <w:t xml:space="preserve"> must have a reasonable prospect of success by </w:t>
      </w:r>
      <w:r w:rsidRPr="00B40642">
        <w:rPr>
          <w:b/>
          <w:bCs/>
        </w:rPr>
        <w:t>You</w:t>
      </w:r>
      <w:r w:rsidRPr="00B40642">
        <w:t xml:space="preserve">. This means </w:t>
      </w:r>
      <w:r>
        <w:t>t</w:t>
      </w:r>
      <w:r w:rsidRPr="00B40642">
        <w:t xml:space="preserve">hat in the opinion of the </w:t>
      </w:r>
      <w:r w:rsidRPr="00B40642">
        <w:rPr>
          <w:b/>
          <w:bCs/>
        </w:rPr>
        <w:t xml:space="preserve">Claims Manager </w:t>
      </w:r>
      <w:r w:rsidRPr="00B40642">
        <w:t>(considering the advice of the</w:t>
      </w:r>
      <w:r w:rsidRPr="00B40642">
        <w:rPr>
          <w:b/>
          <w:bCs/>
        </w:rPr>
        <w:t xml:space="preserve"> Appointed Professional </w:t>
      </w:r>
      <w:r w:rsidRPr="00B40642">
        <w:t xml:space="preserve">if appointed) </w:t>
      </w:r>
      <w:r w:rsidRPr="00B40642">
        <w:rPr>
          <w:b/>
          <w:bCs/>
        </w:rPr>
        <w:t>You</w:t>
      </w:r>
      <w:r w:rsidRPr="00B40642">
        <w:t xml:space="preserve"> have a better than 50% (fifty percent) chance of achieving a positive outcome in the </w:t>
      </w:r>
      <w:r w:rsidRPr="00B40642">
        <w:rPr>
          <w:b/>
          <w:bCs/>
        </w:rPr>
        <w:t>Dispute</w:t>
      </w:r>
      <w:r w:rsidRPr="00B40642">
        <w:t xml:space="preserve">. </w:t>
      </w:r>
    </w:p>
    <w:p w14:paraId="6F31D602" w14:textId="77777777" w:rsidR="001F121B" w:rsidRPr="00B40642" w:rsidRDefault="001F121B" w:rsidP="00824518">
      <w:pPr>
        <w:pStyle w:val="Heading3"/>
      </w:pPr>
      <w:r w:rsidRPr="00B40642">
        <w:t>For the purposes of</w:t>
      </w:r>
      <w:r>
        <w:t xml:space="preserve"> clause</w:t>
      </w:r>
      <w:r w:rsidRPr="00B40642">
        <w:t xml:space="preserve"> </w:t>
      </w:r>
      <w:r>
        <w:t>6.1.2</w:t>
      </w:r>
      <w:r w:rsidRPr="00B40642">
        <w:t xml:space="preserve"> above, a “positive outcome” means it is found that </w:t>
      </w:r>
      <w:r w:rsidRPr="00B40642">
        <w:rPr>
          <w:b/>
          <w:bCs/>
        </w:rPr>
        <w:t>Your</w:t>
      </w:r>
      <w:r w:rsidRPr="00B40642">
        <w:t xml:space="preserve"> version of events </w:t>
      </w:r>
      <w:r>
        <w:t xml:space="preserve"> </w:t>
      </w:r>
      <w:r w:rsidRPr="00B40642">
        <w:t xml:space="preserve">are determined to be more likely to be true than those of </w:t>
      </w:r>
      <w:r w:rsidRPr="00B40642">
        <w:rPr>
          <w:b/>
          <w:bCs/>
        </w:rPr>
        <w:t>Your Opponent</w:t>
      </w:r>
      <w:r w:rsidRPr="00B40642">
        <w:t xml:space="preserve"> and therefore the decision will go in </w:t>
      </w:r>
      <w:r w:rsidRPr="00B40642">
        <w:rPr>
          <w:b/>
          <w:bCs/>
        </w:rPr>
        <w:t>Your</w:t>
      </w:r>
      <w:r w:rsidRPr="00B40642">
        <w:t xml:space="preserve"> favour.</w:t>
      </w:r>
    </w:p>
    <w:p w14:paraId="65EBF7AC" w14:textId="77777777" w:rsidR="001F121B" w:rsidRPr="00B40642" w:rsidRDefault="001F121B" w:rsidP="00824518">
      <w:pPr>
        <w:pStyle w:val="Heading2"/>
      </w:pPr>
      <w:r w:rsidRPr="00B40642">
        <w:t xml:space="preserve">Having reasonable prospects of success is an ongoing requirement and if prospects fail to meet the above threshold at any point during the course of a </w:t>
      </w:r>
      <w:r w:rsidRPr="00B40642">
        <w:rPr>
          <w:b/>
          <w:bCs/>
        </w:rPr>
        <w:t>Claim</w:t>
      </w:r>
      <w:r w:rsidRPr="00B40642">
        <w:t xml:space="preserve">, indemnity under this </w:t>
      </w:r>
      <w:r w:rsidRPr="00B40642">
        <w:rPr>
          <w:b/>
          <w:bCs/>
        </w:rPr>
        <w:t>Policy</w:t>
      </w:r>
      <w:r w:rsidRPr="00B40642">
        <w:t xml:space="preserve"> will be withdrawn. If </w:t>
      </w:r>
      <w:r w:rsidRPr="00B40642">
        <w:rPr>
          <w:b/>
          <w:bCs/>
        </w:rPr>
        <w:t xml:space="preserve">You </w:t>
      </w:r>
      <w:r w:rsidRPr="00B40642">
        <w:t xml:space="preserve">choose to continue the defence or pursuit </w:t>
      </w:r>
      <w:r>
        <w:t>o</w:t>
      </w:r>
      <w:r w:rsidRPr="00B40642">
        <w:t xml:space="preserve">f a case in those circumstances it will be at </w:t>
      </w:r>
      <w:r w:rsidRPr="00B40642">
        <w:rPr>
          <w:b/>
          <w:bCs/>
        </w:rPr>
        <w:t>Your</w:t>
      </w:r>
      <w:r w:rsidRPr="00B40642">
        <w:t xml:space="preserve"> own cost, but should </w:t>
      </w:r>
      <w:r w:rsidRPr="00B40642">
        <w:rPr>
          <w:b/>
          <w:bCs/>
        </w:rPr>
        <w:t>You</w:t>
      </w:r>
      <w:r w:rsidRPr="00B40642">
        <w:t xml:space="preserve"> ultimately achieve a positive outcome (as defined at</w:t>
      </w:r>
      <w:r>
        <w:t xml:space="preserve"> clause</w:t>
      </w:r>
      <w:r w:rsidRPr="00B40642">
        <w:t xml:space="preserve"> </w:t>
      </w:r>
      <w:r>
        <w:t>6.1.3</w:t>
      </w:r>
      <w:r w:rsidRPr="00B40642">
        <w:t xml:space="preserve"> above) </w:t>
      </w:r>
      <w:r w:rsidRPr="00B40642">
        <w:rPr>
          <w:b/>
          <w:bCs/>
        </w:rPr>
        <w:t xml:space="preserve">We </w:t>
      </w:r>
      <w:r w:rsidRPr="00B40642">
        <w:t xml:space="preserve">will reimburse </w:t>
      </w:r>
      <w:r w:rsidRPr="00B40642">
        <w:rPr>
          <w:b/>
          <w:bCs/>
        </w:rPr>
        <w:t xml:space="preserve">You </w:t>
      </w:r>
      <w:r w:rsidRPr="00B40642">
        <w:t xml:space="preserve">for any </w:t>
      </w:r>
      <w:r>
        <w:t xml:space="preserve">reasonable </w:t>
      </w:r>
      <w:r w:rsidRPr="00B40642">
        <w:t xml:space="preserve">costs or disbursements </w:t>
      </w:r>
      <w:r w:rsidRPr="006B76AA">
        <w:rPr>
          <w:b/>
          <w:bCs/>
        </w:rPr>
        <w:t>You</w:t>
      </w:r>
      <w:r w:rsidRPr="00B40642">
        <w:t xml:space="preserve"> fail to recover from </w:t>
      </w:r>
      <w:r w:rsidRPr="00B40642">
        <w:rPr>
          <w:b/>
          <w:bCs/>
        </w:rPr>
        <w:t>Your</w:t>
      </w:r>
      <w:r w:rsidRPr="00B40642">
        <w:t xml:space="preserve"> </w:t>
      </w:r>
      <w:r w:rsidRPr="00B40642">
        <w:rPr>
          <w:b/>
          <w:bCs/>
        </w:rPr>
        <w:t>Opponent</w:t>
      </w:r>
      <w:r>
        <w:rPr>
          <w:b/>
          <w:bCs/>
        </w:rPr>
        <w:t xml:space="preserve"> </w:t>
      </w:r>
      <w:r w:rsidRPr="00A1290A">
        <w:t>within the</w:t>
      </w:r>
      <w:r>
        <w:rPr>
          <w:b/>
          <w:bCs/>
        </w:rPr>
        <w:t xml:space="preserve"> Policy Limits</w:t>
      </w:r>
      <w:r w:rsidRPr="00B40642">
        <w:t xml:space="preserve">. </w:t>
      </w:r>
    </w:p>
    <w:p w14:paraId="28895F85" w14:textId="77777777" w:rsidR="001F121B" w:rsidRPr="00B40642" w:rsidRDefault="001F121B" w:rsidP="00824518">
      <w:pPr>
        <w:pStyle w:val="Heading2"/>
      </w:pPr>
      <w:r w:rsidRPr="00B40642">
        <w:t xml:space="preserve">The </w:t>
      </w:r>
      <w:r w:rsidRPr="00B40642">
        <w:rPr>
          <w:b/>
          <w:bCs/>
        </w:rPr>
        <w:t xml:space="preserve">Claims Manager </w:t>
      </w:r>
      <w:r w:rsidRPr="00B40642">
        <w:t xml:space="preserve">will provide </w:t>
      </w:r>
      <w:r w:rsidRPr="00B40642">
        <w:rPr>
          <w:b/>
          <w:bCs/>
        </w:rPr>
        <w:t>You</w:t>
      </w:r>
      <w:r w:rsidRPr="00B40642">
        <w:t xml:space="preserve"> with written reasons if it decides that the </w:t>
      </w:r>
      <w:r w:rsidRPr="00B40642">
        <w:rPr>
          <w:b/>
          <w:bCs/>
        </w:rPr>
        <w:t>Claim</w:t>
      </w:r>
      <w:r w:rsidRPr="00B40642">
        <w:t xml:space="preserve"> does not meet the reasonable prospects of success requirement. If </w:t>
      </w:r>
      <w:r w:rsidRPr="00B40642">
        <w:rPr>
          <w:b/>
          <w:bCs/>
        </w:rPr>
        <w:t>You</w:t>
      </w:r>
      <w:r w:rsidRPr="00B40642">
        <w:t xml:space="preserve"> disagree with the </w:t>
      </w:r>
      <w:r w:rsidRPr="00B40642">
        <w:rPr>
          <w:b/>
          <w:bCs/>
        </w:rPr>
        <w:t>Claims Manager</w:t>
      </w:r>
      <w:r w:rsidRPr="00B40642">
        <w:t xml:space="preserve"> over whether a </w:t>
      </w:r>
      <w:r w:rsidRPr="00B40642">
        <w:rPr>
          <w:b/>
          <w:bCs/>
        </w:rPr>
        <w:t>Claim</w:t>
      </w:r>
      <w:r w:rsidRPr="00B40642">
        <w:t xml:space="preserve"> has </w:t>
      </w:r>
      <w:r>
        <w:t xml:space="preserve">such </w:t>
      </w:r>
      <w:r w:rsidRPr="00B40642">
        <w:t xml:space="preserve">prospects or not, </w:t>
      </w:r>
      <w:r w:rsidRPr="00B40642">
        <w:rPr>
          <w:b/>
          <w:bCs/>
        </w:rPr>
        <w:t xml:space="preserve">You </w:t>
      </w:r>
      <w:r w:rsidRPr="00B40642">
        <w:t>can either:</w:t>
      </w:r>
    </w:p>
    <w:p w14:paraId="39224995" w14:textId="77777777" w:rsidR="001F121B" w:rsidRPr="00B40642" w:rsidRDefault="001F121B" w:rsidP="00824518">
      <w:pPr>
        <w:pStyle w:val="Heading3"/>
      </w:pPr>
      <w:r w:rsidRPr="00B40642">
        <w:t xml:space="preserve">at </w:t>
      </w:r>
      <w:r w:rsidRPr="00B40642">
        <w:rPr>
          <w:b/>
          <w:bCs/>
        </w:rPr>
        <w:t>Your</w:t>
      </w:r>
      <w:r w:rsidRPr="00B40642">
        <w:t xml:space="preserve"> own expense seek an opinion from independent legal counsel. If this </w:t>
      </w:r>
      <w:r>
        <w:t>o</w:t>
      </w:r>
      <w:r w:rsidRPr="00B40642">
        <w:t xml:space="preserve">pinion changes the </w:t>
      </w:r>
      <w:r w:rsidRPr="00B40642">
        <w:rPr>
          <w:b/>
          <w:bCs/>
        </w:rPr>
        <w:t>Claims Manager’s</w:t>
      </w:r>
      <w:r w:rsidRPr="00B40642">
        <w:t xml:space="preserve"> view (in its sole discretion), </w:t>
      </w:r>
      <w:r w:rsidRPr="00B40642">
        <w:rPr>
          <w:b/>
          <w:bCs/>
        </w:rPr>
        <w:t xml:space="preserve">We </w:t>
      </w:r>
      <w:r w:rsidRPr="00B40642">
        <w:t xml:space="preserve">will reimburse </w:t>
      </w:r>
      <w:r w:rsidRPr="00B40642">
        <w:rPr>
          <w:b/>
          <w:bCs/>
        </w:rPr>
        <w:t>You</w:t>
      </w:r>
      <w:r w:rsidRPr="00B40642">
        <w:t xml:space="preserve"> for the cost of the opinion (subject to </w:t>
      </w:r>
      <w:r w:rsidRPr="00B40642">
        <w:rPr>
          <w:b/>
          <w:bCs/>
        </w:rPr>
        <w:t>Policy Limits</w:t>
      </w:r>
      <w:r w:rsidRPr="00B40642">
        <w:t xml:space="preserve">) and </w:t>
      </w:r>
      <w:r w:rsidRPr="00B40642">
        <w:rPr>
          <w:b/>
          <w:bCs/>
        </w:rPr>
        <w:t>Your Claim</w:t>
      </w:r>
      <w:r w:rsidRPr="00B40642">
        <w:t xml:space="preserve"> shall be covered from that point subject to the terms and conditions of this </w:t>
      </w:r>
      <w:r w:rsidRPr="00B40642">
        <w:rPr>
          <w:b/>
          <w:bCs/>
        </w:rPr>
        <w:t>Policy</w:t>
      </w:r>
      <w:r w:rsidRPr="00B40642">
        <w:t>; or</w:t>
      </w:r>
    </w:p>
    <w:p w14:paraId="736DB1EB" w14:textId="77777777" w:rsidR="001F121B" w:rsidRPr="00B40642" w:rsidRDefault="001F121B" w:rsidP="00824518">
      <w:pPr>
        <w:pStyle w:val="Heading3"/>
      </w:pPr>
      <w:r w:rsidRPr="00B40642">
        <w:t xml:space="preserve">access </w:t>
      </w:r>
      <w:r w:rsidRPr="00B40642">
        <w:rPr>
          <w:b/>
          <w:bCs/>
        </w:rPr>
        <w:t>Our</w:t>
      </w:r>
      <w:r w:rsidRPr="00B40642">
        <w:t xml:space="preserve"> Complaints process </w:t>
      </w:r>
      <w:r>
        <w:t>set forth above</w:t>
      </w:r>
      <w:r w:rsidRPr="00B40642">
        <w:t>.</w:t>
      </w:r>
    </w:p>
    <w:p w14:paraId="524F6793" w14:textId="77777777" w:rsidR="001F121B" w:rsidRPr="00824518" w:rsidRDefault="001F121B" w:rsidP="00824518">
      <w:pPr>
        <w:pStyle w:val="Heading1"/>
        <w:rPr>
          <w:b/>
          <w:bCs/>
        </w:rPr>
      </w:pPr>
      <w:r w:rsidRPr="00824518">
        <w:rPr>
          <w:b/>
          <w:bCs/>
        </w:rPr>
        <w:t>MISREPRESENTATION AND NON-DISCLOSURE</w:t>
      </w:r>
    </w:p>
    <w:p w14:paraId="4B455F1F" w14:textId="77777777" w:rsidR="001F121B" w:rsidRPr="00B40642" w:rsidRDefault="001F121B" w:rsidP="00824518">
      <w:pPr>
        <w:pStyle w:val="Heading2"/>
      </w:pPr>
      <w:r w:rsidRPr="00B40642">
        <w:t xml:space="preserve">If </w:t>
      </w:r>
      <w:r w:rsidRPr="007D2163">
        <w:rPr>
          <w:b/>
          <w:bCs/>
        </w:rPr>
        <w:t>You</w:t>
      </w:r>
      <w:r w:rsidRPr="00B40642">
        <w:t>:</w:t>
      </w:r>
    </w:p>
    <w:p w14:paraId="3F5F179B" w14:textId="77777777" w:rsidR="001F121B" w:rsidRPr="00B40642" w:rsidRDefault="001F121B" w:rsidP="00824518">
      <w:pPr>
        <w:pStyle w:val="Heading3"/>
      </w:pPr>
      <w:r w:rsidRPr="00B40642">
        <w:t xml:space="preserve">fail to disclose any matter which </w:t>
      </w:r>
      <w:r w:rsidRPr="00B40642">
        <w:rPr>
          <w:b/>
          <w:bCs/>
        </w:rPr>
        <w:t xml:space="preserve">You </w:t>
      </w:r>
      <w:r w:rsidRPr="00B40642">
        <w:t xml:space="preserve">are under a duty to disclose by </w:t>
      </w:r>
      <w:r w:rsidRPr="00B40642">
        <w:rPr>
          <w:b/>
          <w:bCs/>
        </w:rPr>
        <w:t xml:space="preserve">Applicable </w:t>
      </w:r>
      <w:r>
        <w:rPr>
          <w:b/>
          <w:bCs/>
        </w:rPr>
        <w:t>L</w:t>
      </w:r>
      <w:r w:rsidRPr="00B40642">
        <w:rPr>
          <w:b/>
          <w:bCs/>
        </w:rPr>
        <w:t>aw</w:t>
      </w:r>
      <w:r w:rsidRPr="00B40642">
        <w:t xml:space="preserve"> to </w:t>
      </w:r>
      <w:r w:rsidRPr="00B40642">
        <w:rPr>
          <w:b/>
          <w:bCs/>
        </w:rPr>
        <w:t>Us</w:t>
      </w:r>
      <w:r w:rsidRPr="00B40642">
        <w:t>; or</w:t>
      </w:r>
    </w:p>
    <w:p w14:paraId="3E196C00" w14:textId="77777777" w:rsidR="001F121B" w:rsidRPr="00B40642" w:rsidRDefault="001F121B" w:rsidP="00824518">
      <w:pPr>
        <w:pStyle w:val="Heading3"/>
      </w:pPr>
      <w:r w:rsidRPr="00B40642">
        <w:lastRenderedPageBreak/>
        <w:t xml:space="preserve">make a misrepresentation to </w:t>
      </w:r>
      <w:r w:rsidRPr="00B40642">
        <w:rPr>
          <w:b/>
          <w:bCs/>
        </w:rPr>
        <w:t xml:space="preserve">Us </w:t>
      </w:r>
      <w:r w:rsidRPr="00B40642">
        <w:t xml:space="preserve">prior to the inception date of this </w:t>
      </w:r>
      <w:r w:rsidRPr="00B40642">
        <w:rPr>
          <w:b/>
          <w:bCs/>
        </w:rPr>
        <w:t>Policy</w:t>
      </w:r>
      <w:r w:rsidRPr="00B40642">
        <w:t>,</w:t>
      </w:r>
    </w:p>
    <w:p w14:paraId="70511BE8" w14:textId="77777777" w:rsidR="001F121B" w:rsidRPr="00B40642" w:rsidRDefault="001F121B" w:rsidP="00824518">
      <w:pPr>
        <w:pStyle w:val="Heading2"/>
        <w:numPr>
          <w:ilvl w:val="0"/>
          <w:numId w:val="0"/>
        </w:numPr>
        <w:ind w:left="851"/>
      </w:pPr>
      <w:r w:rsidRPr="00B40642">
        <w:t>to the extent such actions or inactions are:</w:t>
      </w:r>
    </w:p>
    <w:p w14:paraId="72A8804D" w14:textId="77777777" w:rsidR="001F121B" w:rsidRPr="00B40642" w:rsidRDefault="001F121B" w:rsidP="00A74254">
      <w:pPr>
        <w:pStyle w:val="Heading4"/>
      </w:pPr>
      <w:r w:rsidRPr="00B40642">
        <w:t xml:space="preserve">fraudulent, without prejudice to the other rights </w:t>
      </w:r>
      <w:r w:rsidRPr="00B40642">
        <w:rPr>
          <w:b/>
          <w:bCs/>
        </w:rPr>
        <w:t>We</w:t>
      </w:r>
      <w:r w:rsidRPr="00B40642">
        <w:t xml:space="preserve"> may have, however ar</w:t>
      </w:r>
      <w:r>
        <w:t>i</w:t>
      </w:r>
      <w:r w:rsidRPr="00B40642">
        <w:t xml:space="preserve">sing, under this </w:t>
      </w:r>
      <w:r w:rsidRPr="00B40642">
        <w:rPr>
          <w:b/>
          <w:bCs/>
        </w:rPr>
        <w:t>Policy</w:t>
      </w:r>
      <w:r w:rsidRPr="00B40642">
        <w:t xml:space="preserve">, </w:t>
      </w:r>
      <w:r w:rsidRPr="00B40642">
        <w:rPr>
          <w:b/>
          <w:bCs/>
        </w:rPr>
        <w:t>We</w:t>
      </w:r>
      <w:r w:rsidRPr="00B40642">
        <w:t xml:space="preserve"> shall have the right to avoid this </w:t>
      </w:r>
      <w:r w:rsidRPr="00B40642">
        <w:rPr>
          <w:b/>
          <w:bCs/>
        </w:rPr>
        <w:t>Policy</w:t>
      </w:r>
      <w:r w:rsidRPr="00B40642">
        <w:t xml:space="preserve">; </w:t>
      </w:r>
    </w:p>
    <w:p w14:paraId="454EEEE7" w14:textId="77777777" w:rsidR="001F121B" w:rsidRDefault="001F121B" w:rsidP="00A74254">
      <w:pPr>
        <w:pStyle w:val="Heading4"/>
      </w:pPr>
      <w:r w:rsidRPr="00B40642">
        <w:t xml:space="preserve">non-fraudulent, if </w:t>
      </w:r>
      <w:r w:rsidRPr="00B40642">
        <w:rPr>
          <w:b/>
          <w:bCs/>
        </w:rPr>
        <w:t>We</w:t>
      </w:r>
      <w:r w:rsidRPr="00B40642">
        <w:t xml:space="preserve"> would have entered into this </w:t>
      </w:r>
      <w:r w:rsidRPr="00B40642">
        <w:rPr>
          <w:b/>
          <w:bCs/>
        </w:rPr>
        <w:t>Policy</w:t>
      </w:r>
      <w:r w:rsidRPr="00B40642">
        <w:t xml:space="preserve"> on different te</w:t>
      </w:r>
      <w:r>
        <w:t>r</w:t>
      </w:r>
      <w:r w:rsidRPr="00B40642">
        <w:t xml:space="preserve">ms (including, but not limited to, the premium payable) having been aware of such actions or inactions, </w:t>
      </w:r>
      <w:r w:rsidRPr="00B40642">
        <w:rPr>
          <w:b/>
          <w:bCs/>
        </w:rPr>
        <w:t xml:space="preserve">Our </w:t>
      </w:r>
      <w:r w:rsidRPr="00B40642">
        <w:t xml:space="preserve">liability in respect of any </w:t>
      </w:r>
      <w:r w:rsidRPr="00B40642">
        <w:rPr>
          <w:b/>
          <w:bCs/>
        </w:rPr>
        <w:t>Claim</w:t>
      </w:r>
      <w:r w:rsidRPr="00B40642">
        <w:t xml:space="preserve"> shall be reduced to what it would have been had the concealment, misrepresentation or non-disclosure not taken place.</w:t>
      </w:r>
    </w:p>
    <w:p w14:paraId="002FE12C" w14:textId="77777777" w:rsidR="001F121B" w:rsidRPr="00A74254" w:rsidRDefault="001F121B" w:rsidP="00A74254">
      <w:pPr>
        <w:pStyle w:val="Heading1"/>
        <w:rPr>
          <w:b/>
          <w:bCs/>
        </w:rPr>
      </w:pPr>
      <w:r w:rsidRPr="00A74254">
        <w:rPr>
          <w:b/>
          <w:bCs/>
        </w:rPr>
        <w:t>FRAUD AND DISHONEST CONDUCT</w:t>
      </w:r>
    </w:p>
    <w:p w14:paraId="47DE12E0" w14:textId="77777777" w:rsidR="001F121B" w:rsidRPr="00541D19" w:rsidRDefault="001F121B" w:rsidP="00A74254">
      <w:pPr>
        <w:pStyle w:val="Heading2"/>
      </w:pPr>
      <w:r w:rsidRPr="00B40642">
        <w:t xml:space="preserve">If </w:t>
      </w:r>
      <w:r>
        <w:rPr>
          <w:b/>
          <w:bCs/>
        </w:rPr>
        <w:t xml:space="preserve">You </w:t>
      </w:r>
      <w:r>
        <w:t xml:space="preserve">make a fraudulent </w:t>
      </w:r>
      <w:r w:rsidRPr="00541D19">
        <w:rPr>
          <w:b/>
          <w:bCs/>
        </w:rPr>
        <w:t>Claim</w:t>
      </w:r>
      <w:r>
        <w:t xml:space="preserve"> under this </w:t>
      </w:r>
      <w:r>
        <w:rPr>
          <w:b/>
          <w:bCs/>
        </w:rPr>
        <w:t>Policy</w:t>
      </w:r>
      <w:r w:rsidRPr="00541D19">
        <w:t>,</w:t>
      </w:r>
      <w:r>
        <w:rPr>
          <w:b/>
          <w:bCs/>
        </w:rPr>
        <w:t xml:space="preserve"> We:</w:t>
      </w:r>
    </w:p>
    <w:p w14:paraId="2D86F691" w14:textId="77777777" w:rsidR="001F121B" w:rsidRDefault="001F121B" w:rsidP="00A74254">
      <w:pPr>
        <w:pStyle w:val="Heading3"/>
      </w:pPr>
      <w:r>
        <w:t>are not liable to pay the</w:t>
      </w:r>
      <w:r w:rsidRPr="00B40642">
        <w:t xml:space="preserve"> </w:t>
      </w:r>
      <w:r w:rsidRPr="00B40642">
        <w:rPr>
          <w:b/>
          <w:bCs/>
        </w:rPr>
        <w:t>Claim</w:t>
      </w:r>
      <w:r>
        <w:t>; and</w:t>
      </w:r>
    </w:p>
    <w:p w14:paraId="2DADDCB6" w14:textId="77777777" w:rsidR="001F121B" w:rsidRDefault="001F121B" w:rsidP="00A74254">
      <w:pPr>
        <w:pStyle w:val="Heading3"/>
      </w:pPr>
      <w:r>
        <w:t xml:space="preserve">may recover from </w:t>
      </w:r>
      <w:r w:rsidRPr="00541D19">
        <w:rPr>
          <w:b/>
          <w:bCs/>
        </w:rPr>
        <w:t>You</w:t>
      </w:r>
      <w:r>
        <w:t xml:space="preserve"> any sums paid by </w:t>
      </w:r>
      <w:r>
        <w:rPr>
          <w:b/>
          <w:bCs/>
        </w:rPr>
        <w:t>Us</w:t>
      </w:r>
      <w:r>
        <w:t xml:space="preserve"> to </w:t>
      </w:r>
      <w:r>
        <w:rPr>
          <w:b/>
          <w:bCs/>
        </w:rPr>
        <w:t>You</w:t>
      </w:r>
      <w:r w:rsidRPr="00B40642">
        <w:t xml:space="preserve"> in respect</w:t>
      </w:r>
      <w:r>
        <w:t xml:space="preserve"> of the </w:t>
      </w:r>
      <w:r>
        <w:rPr>
          <w:b/>
          <w:bCs/>
        </w:rPr>
        <w:t>Claim</w:t>
      </w:r>
      <w:r>
        <w:t>; and</w:t>
      </w:r>
    </w:p>
    <w:p w14:paraId="01F90943" w14:textId="77777777" w:rsidR="001F121B" w:rsidRDefault="001F121B" w:rsidP="007C76FD">
      <w:pPr>
        <w:pStyle w:val="Heading3"/>
      </w:pPr>
      <w:r>
        <w:t xml:space="preserve">may by notice to </w:t>
      </w:r>
      <w:r>
        <w:rPr>
          <w:b/>
          <w:bCs/>
        </w:rPr>
        <w:t xml:space="preserve">You </w:t>
      </w:r>
      <w:r w:rsidRPr="00541D19">
        <w:t xml:space="preserve">treat the </w:t>
      </w:r>
      <w:r>
        <w:rPr>
          <w:b/>
          <w:bCs/>
        </w:rPr>
        <w:t>Policy</w:t>
      </w:r>
      <w:r w:rsidRPr="00541D19">
        <w:t xml:space="preserve"> as having been terminated with effect from the time of the fraudulent act.</w:t>
      </w:r>
      <w:r w:rsidRPr="00B40642">
        <w:t xml:space="preserve"> </w:t>
      </w:r>
    </w:p>
    <w:p w14:paraId="49E50C55" w14:textId="77777777" w:rsidR="001F121B" w:rsidRDefault="001F121B" w:rsidP="00A74254">
      <w:pPr>
        <w:pStyle w:val="Heading2"/>
      </w:pPr>
      <w:r>
        <w:t xml:space="preserve">If </w:t>
      </w:r>
      <w:r>
        <w:rPr>
          <w:b/>
          <w:bCs/>
        </w:rPr>
        <w:t xml:space="preserve">We </w:t>
      </w:r>
      <w:r>
        <w:t xml:space="preserve">exercise </w:t>
      </w:r>
      <w:r w:rsidRPr="005C18D8">
        <w:rPr>
          <w:b/>
          <w:bCs/>
        </w:rPr>
        <w:t>Our</w:t>
      </w:r>
      <w:r>
        <w:t xml:space="preserve"> right under clause 8.1.3 above:</w:t>
      </w:r>
    </w:p>
    <w:p w14:paraId="7316ED2C" w14:textId="77777777" w:rsidR="001F121B" w:rsidRDefault="001F121B" w:rsidP="00A74254">
      <w:pPr>
        <w:pStyle w:val="Heading3"/>
      </w:pPr>
      <w:r>
        <w:rPr>
          <w:b/>
          <w:bCs/>
        </w:rPr>
        <w:t>We</w:t>
      </w:r>
      <w:r>
        <w:t xml:space="preserve"> shall not be liable to </w:t>
      </w:r>
      <w:r>
        <w:rPr>
          <w:b/>
          <w:bCs/>
        </w:rPr>
        <w:t>You</w:t>
      </w:r>
      <w:r>
        <w:t xml:space="preserve"> in respect of a relevant event occurring after the time of the fraudulent act. A relevant event is whatever gives rise to </w:t>
      </w:r>
      <w:r>
        <w:rPr>
          <w:b/>
          <w:bCs/>
        </w:rPr>
        <w:t>Our</w:t>
      </w:r>
      <w:r>
        <w:t xml:space="preserve"> liability under the </w:t>
      </w:r>
      <w:r>
        <w:rPr>
          <w:b/>
          <w:bCs/>
        </w:rPr>
        <w:t>Policy</w:t>
      </w:r>
      <w:r>
        <w:t xml:space="preserve"> (such as the occurrence of a loss, the making of a </w:t>
      </w:r>
      <w:r>
        <w:rPr>
          <w:b/>
          <w:bCs/>
        </w:rPr>
        <w:t>Claim</w:t>
      </w:r>
      <w:r>
        <w:t xml:space="preserve">, or the notification of a potential </w:t>
      </w:r>
      <w:r>
        <w:rPr>
          <w:b/>
          <w:bCs/>
        </w:rPr>
        <w:t>Claim</w:t>
      </w:r>
      <w:r>
        <w:t>); and</w:t>
      </w:r>
    </w:p>
    <w:p w14:paraId="5195AF17" w14:textId="77777777" w:rsidR="001F121B" w:rsidRDefault="001F121B" w:rsidP="00A74254">
      <w:pPr>
        <w:pStyle w:val="Heading3"/>
      </w:pPr>
      <w:r>
        <w:rPr>
          <w:b/>
          <w:bCs/>
        </w:rPr>
        <w:t xml:space="preserve">We </w:t>
      </w:r>
      <w:r>
        <w:t>need not return any of the premiums paid.</w:t>
      </w:r>
    </w:p>
    <w:p w14:paraId="766AD3CD" w14:textId="77777777" w:rsidR="001F121B" w:rsidRPr="00A74254" w:rsidRDefault="001F121B" w:rsidP="00A74254">
      <w:pPr>
        <w:pStyle w:val="Heading1"/>
        <w:rPr>
          <w:b/>
          <w:bCs/>
        </w:rPr>
      </w:pPr>
      <w:r w:rsidRPr="00A74254">
        <w:rPr>
          <w:b/>
          <w:bCs/>
        </w:rPr>
        <w:t>CANCELLATION RIGHTS</w:t>
      </w:r>
    </w:p>
    <w:p w14:paraId="7B4C667D" w14:textId="77777777" w:rsidR="001F121B" w:rsidRPr="00B40642" w:rsidRDefault="001F121B" w:rsidP="00A74254">
      <w:pPr>
        <w:pStyle w:val="Heading2"/>
      </w:pPr>
      <w:r w:rsidRPr="00B40642">
        <w:rPr>
          <w:b/>
          <w:bCs/>
        </w:rPr>
        <w:t>You</w:t>
      </w:r>
      <w:r w:rsidRPr="00B40642">
        <w:t xml:space="preserve"> shall have the right to cancel this </w:t>
      </w:r>
      <w:r w:rsidRPr="00B40642">
        <w:rPr>
          <w:b/>
          <w:bCs/>
        </w:rPr>
        <w:t>Policy</w:t>
      </w:r>
      <w:r w:rsidRPr="00B40642">
        <w:t>:</w:t>
      </w:r>
    </w:p>
    <w:p w14:paraId="3D04D5E7" w14:textId="77777777" w:rsidR="001F121B" w:rsidRPr="00B40642" w:rsidRDefault="001F121B" w:rsidP="00A74254">
      <w:pPr>
        <w:pStyle w:val="Heading3"/>
      </w:pPr>
      <w:r w:rsidRPr="00B40642">
        <w:t xml:space="preserve">by the surrender of this </w:t>
      </w:r>
      <w:r w:rsidRPr="00B40642">
        <w:rPr>
          <w:b/>
          <w:bCs/>
        </w:rPr>
        <w:t>Policy</w:t>
      </w:r>
      <w:r w:rsidRPr="00B40642">
        <w:t xml:space="preserve"> to </w:t>
      </w:r>
      <w:r w:rsidRPr="00B40642">
        <w:rPr>
          <w:b/>
          <w:bCs/>
        </w:rPr>
        <w:t>Us;</w:t>
      </w:r>
      <w:r w:rsidRPr="00B40642">
        <w:t xml:space="preserve"> or </w:t>
      </w:r>
    </w:p>
    <w:p w14:paraId="7D8EC892" w14:textId="77777777" w:rsidR="001F121B" w:rsidRPr="00B40642" w:rsidRDefault="001F121B" w:rsidP="00A74254">
      <w:pPr>
        <w:pStyle w:val="Heading3"/>
      </w:pPr>
      <w:r w:rsidRPr="00B40642">
        <w:t xml:space="preserve">by giving at least ten (10) calendar days’ advance written notice to </w:t>
      </w:r>
      <w:r w:rsidRPr="00B40642">
        <w:rPr>
          <w:b/>
          <w:bCs/>
        </w:rPr>
        <w:t>Us</w:t>
      </w:r>
      <w:r w:rsidRPr="00B40642">
        <w:t>, stating when thereafter such cancellation will be effective; or</w:t>
      </w:r>
    </w:p>
    <w:p w14:paraId="69B17815" w14:textId="77777777" w:rsidR="001F121B" w:rsidRPr="00B40642" w:rsidRDefault="001F121B" w:rsidP="00A74254">
      <w:pPr>
        <w:pStyle w:val="Heading3"/>
      </w:pPr>
      <w:r w:rsidRPr="00B40642">
        <w:t xml:space="preserve">in the event that </w:t>
      </w:r>
      <w:r w:rsidRPr="00B40642">
        <w:rPr>
          <w:b/>
          <w:bCs/>
        </w:rPr>
        <w:t>We</w:t>
      </w:r>
      <w:r w:rsidRPr="00B40642">
        <w:t>:</w:t>
      </w:r>
    </w:p>
    <w:p w14:paraId="58589EF6" w14:textId="77777777" w:rsidR="001F121B" w:rsidRPr="00B40642" w:rsidRDefault="001F121B" w:rsidP="00A74254">
      <w:pPr>
        <w:pStyle w:val="Heading4"/>
      </w:pPr>
      <w:r w:rsidRPr="00B40642">
        <w:t xml:space="preserve">cease underwriting or formally announce </w:t>
      </w:r>
      <w:r w:rsidRPr="007C76FD">
        <w:rPr>
          <w:b/>
          <w:bCs/>
        </w:rPr>
        <w:t xml:space="preserve">Our </w:t>
      </w:r>
      <w:r w:rsidRPr="007C76FD">
        <w:t>intention</w:t>
      </w:r>
      <w:r w:rsidRPr="007C76FD">
        <w:rPr>
          <w:b/>
          <w:bCs/>
        </w:rPr>
        <w:t xml:space="preserve"> </w:t>
      </w:r>
      <w:r w:rsidRPr="00B40642">
        <w:t>to do so whether en</w:t>
      </w:r>
      <w:r>
        <w:t>t</w:t>
      </w:r>
      <w:r w:rsidRPr="00B40642">
        <w:t xml:space="preserve">irely or in a class of business which includes this </w:t>
      </w:r>
      <w:r w:rsidRPr="00B40642">
        <w:rPr>
          <w:b/>
          <w:bCs/>
        </w:rPr>
        <w:t>Policy</w:t>
      </w:r>
      <w:r w:rsidRPr="00B40642">
        <w:t>; or</w:t>
      </w:r>
    </w:p>
    <w:p w14:paraId="5AD71B55" w14:textId="77777777" w:rsidR="001F121B" w:rsidRPr="00B40642" w:rsidRDefault="001F121B" w:rsidP="00A74254">
      <w:pPr>
        <w:pStyle w:val="Heading4"/>
      </w:pPr>
      <w:r w:rsidRPr="00B40642">
        <w:t xml:space="preserve">are the subject of an order or resolution for winding up, enter into a run-off </w:t>
      </w:r>
      <w:r>
        <w:t>a</w:t>
      </w:r>
      <w:r w:rsidRPr="00B40642">
        <w:t>rrangement, are subject to a scheme of arrangement, appointment of administrators, provisional liquidators or announce an intention to take any of the foregoing actions; or</w:t>
      </w:r>
    </w:p>
    <w:p w14:paraId="09406F2A" w14:textId="77777777" w:rsidR="001F121B" w:rsidRPr="00B40642" w:rsidRDefault="001F121B" w:rsidP="00A74254">
      <w:pPr>
        <w:pStyle w:val="Heading4"/>
      </w:pPr>
      <w:r w:rsidRPr="00B40642">
        <w:t>have authority to carry on insurance business withdrawn,</w:t>
      </w:r>
    </w:p>
    <w:p w14:paraId="07F54539" w14:textId="77777777" w:rsidR="001F121B" w:rsidRPr="00B40642" w:rsidRDefault="001F121B" w:rsidP="00A74254">
      <w:pPr>
        <w:pStyle w:val="Heading3"/>
        <w:numPr>
          <w:ilvl w:val="0"/>
          <w:numId w:val="0"/>
        </w:numPr>
        <w:ind w:left="1843"/>
      </w:pPr>
      <w:r w:rsidRPr="00B40642">
        <w:t xml:space="preserve">by providing written notice of </w:t>
      </w:r>
      <w:r w:rsidRPr="00B40642">
        <w:rPr>
          <w:b/>
          <w:bCs/>
        </w:rPr>
        <w:t>Your</w:t>
      </w:r>
      <w:r w:rsidRPr="00B40642">
        <w:t xml:space="preserve"> intent to cancel this </w:t>
      </w:r>
      <w:r w:rsidRPr="00B40642">
        <w:rPr>
          <w:b/>
          <w:bCs/>
        </w:rPr>
        <w:t>Policy</w:t>
      </w:r>
      <w:r w:rsidRPr="00B40642">
        <w:t xml:space="preserve">. </w:t>
      </w:r>
    </w:p>
    <w:p w14:paraId="676D6090" w14:textId="77777777" w:rsidR="001F121B" w:rsidRPr="0086152E" w:rsidRDefault="001F121B" w:rsidP="00A74254">
      <w:pPr>
        <w:pStyle w:val="Heading2"/>
      </w:pPr>
      <w:r w:rsidRPr="00B40642">
        <w:rPr>
          <w:b/>
          <w:bCs/>
        </w:rPr>
        <w:lastRenderedPageBreak/>
        <w:t>We</w:t>
      </w:r>
      <w:r w:rsidRPr="0086152E">
        <w:rPr>
          <w:b/>
          <w:bCs/>
        </w:rPr>
        <w:t xml:space="preserve"> </w:t>
      </w:r>
      <w:r w:rsidRPr="0086152E">
        <w:t>shall have the right to cancel this</w:t>
      </w:r>
      <w:r w:rsidRPr="0086152E">
        <w:rPr>
          <w:b/>
          <w:bCs/>
        </w:rPr>
        <w:t xml:space="preserve"> </w:t>
      </w:r>
      <w:r w:rsidRPr="00B40642">
        <w:rPr>
          <w:b/>
          <w:bCs/>
        </w:rPr>
        <w:t>Policy</w:t>
      </w:r>
      <w:r w:rsidRPr="0086152E">
        <w:t xml:space="preserve"> by giving </w:t>
      </w:r>
      <w:r w:rsidRPr="00B40642">
        <w:rPr>
          <w:b/>
          <w:bCs/>
        </w:rPr>
        <w:t>You</w:t>
      </w:r>
      <w:r w:rsidRPr="0086152E">
        <w:rPr>
          <w:b/>
          <w:bCs/>
        </w:rPr>
        <w:t xml:space="preserve"> </w:t>
      </w:r>
      <w:r w:rsidRPr="0086152E">
        <w:t>at least three (3) days’ notice in writing of the date from which this</w:t>
      </w:r>
      <w:r w:rsidRPr="0086152E">
        <w:rPr>
          <w:b/>
          <w:bCs/>
        </w:rPr>
        <w:t xml:space="preserve"> </w:t>
      </w:r>
      <w:r w:rsidRPr="00B40642">
        <w:rPr>
          <w:b/>
          <w:bCs/>
        </w:rPr>
        <w:t>Policy</w:t>
      </w:r>
      <w:r w:rsidRPr="0086152E">
        <w:rPr>
          <w:b/>
          <w:bCs/>
        </w:rPr>
        <w:t xml:space="preserve"> </w:t>
      </w:r>
      <w:r w:rsidRPr="0086152E">
        <w:t xml:space="preserve">will be cancelled, where such notification may be delivered personally or posted to </w:t>
      </w:r>
      <w:r w:rsidRPr="00B40642">
        <w:rPr>
          <w:b/>
          <w:bCs/>
        </w:rPr>
        <w:t>You</w:t>
      </w:r>
      <w:r w:rsidRPr="0086152E">
        <w:rPr>
          <w:b/>
          <w:bCs/>
        </w:rPr>
        <w:t xml:space="preserve"> </w:t>
      </w:r>
      <w:r w:rsidRPr="0086152E">
        <w:t xml:space="preserve">at the address last notified to </w:t>
      </w:r>
      <w:r w:rsidRPr="00B40642">
        <w:rPr>
          <w:b/>
          <w:bCs/>
        </w:rPr>
        <w:t>Us</w:t>
      </w:r>
      <w:r w:rsidRPr="0086152E">
        <w:t>, in the following circumstances:</w:t>
      </w:r>
    </w:p>
    <w:p w14:paraId="6A1E71BD" w14:textId="77777777" w:rsidR="001F121B" w:rsidRPr="00B40642" w:rsidRDefault="001F121B" w:rsidP="00A74254">
      <w:pPr>
        <w:pStyle w:val="Heading3"/>
      </w:pPr>
      <w:r w:rsidRPr="00B40642">
        <w:t xml:space="preserve">in accordance with </w:t>
      </w:r>
      <w:r w:rsidRPr="00B40642">
        <w:rPr>
          <w:b/>
          <w:bCs/>
        </w:rPr>
        <w:t>Applicable Law</w:t>
      </w:r>
      <w:r w:rsidRPr="0038118F">
        <w:t>;</w:t>
      </w:r>
      <w:r w:rsidRPr="00B40642">
        <w:t xml:space="preserve"> or</w:t>
      </w:r>
    </w:p>
    <w:p w14:paraId="2CFE6269" w14:textId="77777777" w:rsidR="001F121B" w:rsidRPr="00B40642" w:rsidRDefault="001F121B" w:rsidP="00A74254">
      <w:pPr>
        <w:pStyle w:val="Heading3"/>
      </w:pPr>
      <w:r w:rsidRPr="00B40642">
        <w:t xml:space="preserve">if </w:t>
      </w:r>
      <w:r w:rsidRPr="00B40642">
        <w:rPr>
          <w:b/>
          <w:bCs/>
        </w:rPr>
        <w:t>You</w:t>
      </w:r>
      <w:r w:rsidRPr="00B40642">
        <w:t xml:space="preserve"> failed to comply with </w:t>
      </w:r>
      <w:r w:rsidRPr="00B40642">
        <w:rPr>
          <w:b/>
          <w:bCs/>
        </w:rPr>
        <w:t>Your</w:t>
      </w:r>
      <w:r w:rsidRPr="00B40642">
        <w:t xml:space="preserve"> duty of disclosure in accordance with </w:t>
      </w:r>
      <w:r w:rsidRPr="00B40642">
        <w:rPr>
          <w:b/>
          <w:bCs/>
        </w:rPr>
        <w:t>Applicable Law</w:t>
      </w:r>
      <w:r w:rsidRPr="00B40642">
        <w:t>; or</w:t>
      </w:r>
    </w:p>
    <w:p w14:paraId="36122E90" w14:textId="77777777" w:rsidR="001F121B" w:rsidRPr="00B40642" w:rsidRDefault="001F121B" w:rsidP="00A74254">
      <w:pPr>
        <w:pStyle w:val="Heading3"/>
      </w:pPr>
      <w:r w:rsidRPr="00B40642">
        <w:t xml:space="preserve">where </w:t>
      </w:r>
      <w:r w:rsidRPr="00B40642">
        <w:rPr>
          <w:b/>
          <w:bCs/>
        </w:rPr>
        <w:t>You</w:t>
      </w:r>
      <w:r w:rsidRPr="00B40642">
        <w:t xml:space="preserve"> have made a misrepresentation to </w:t>
      </w:r>
      <w:r w:rsidRPr="00B40642">
        <w:rPr>
          <w:b/>
          <w:bCs/>
        </w:rPr>
        <w:t>Us</w:t>
      </w:r>
      <w:r w:rsidRPr="00B40642">
        <w:t xml:space="preserve"> during negotiations prior to the issue of this </w:t>
      </w:r>
      <w:r w:rsidRPr="00B40642">
        <w:rPr>
          <w:b/>
          <w:bCs/>
        </w:rPr>
        <w:t>Policy</w:t>
      </w:r>
      <w:r w:rsidRPr="00B40642">
        <w:t>; or</w:t>
      </w:r>
    </w:p>
    <w:p w14:paraId="72910AAC" w14:textId="77777777" w:rsidR="001F121B" w:rsidRPr="00B40642" w:rsidRDefault="001F121B" w:rsidP="00A74254">
      <w:pPr>
        <w:pStyle w:val="Heading3"/>
      </w:pPr>
      <w:r w:rsidRPr="00B40642">
        <w:t xml:space="preserve">where </w:t>
      </w:r>
      <w:r w:rsidRPr="00B40642">
        <w:rPr>
          <w:b/>
          <w:bCs/>
        </w:rPr>
        <w:t>You</w:t>
      </w:r>
      <w:r w:rsidRPr="00B40642">
        <w:t xml:space="preserve"> have failed to comply with a provision of this </w:t>
      </w:r>
      <w:r w:rsidRPr="00B40642">
        <w:rPr>
          <w:b/>
          <w:bCs/>
        </w:rPr>
        <w:t>Policy</w:t>
      </w:r>
      <w:r w:rsidRPr="00B40642">
        <w:t>, including the term relating to payment of premium; or</w:t>
      </w:r>
    </w:p>
    <w:p w14:paraId="415369D0" w14:textId="77777777" w:rsidR="001F121B" w:rsidRPr="00B40642" w:rsidRDefault="001F121B" w:rsidP="00A74254">
      <w:pPr>
        <w:pStyle w:val="Heading3"/>
      </w:pPr>
      <w:r w:rsidRPr="00B40642">
        <w:t xml:space="preserve">where </w:t>
      </w:r>
      <w:r w:rsidRPr="00B40642">
        <w:rPr>
          <w:b/>
          <w:bCs/>
        </w:rPr>
        <w:t>You</w:t>
      </w:r>
      <w:r w:rsidRPr="00B40642">
        <w:t xml:space="preserve"> have made a fraudulent </w:t>
      </w:r>
      <w:r w:rsidRPr="00B40642">
        <w:rPr>
          <w:b/>
          <w:bCs/>
        </w:rPr>
        <w:t>Claim</w:t>
      </w:r>
      <w:r w:rsidRPr="00B40642">
        <w:t xml:space="preserve"> under this </w:t>
      </w:r>
      <w:r w:rsidRPr="00B40642">
        <w:rPr>
          <w:b/>
          <w:bCs/>
        </w:rPr>
        <w:t>Policy</w:t>
      </w:r>
      <w:r w:rsidRPr="00B40642">
        <w:t xml:space="preserve"> or under some other cont</w:t>
      </w:r>
      <w:r>
        <w:t>r</w:t>
      </w:r>
      <w:r w:rsidRPr="00B40642">
        <w:t xml:space="preserve">act of insurance that provides cover during the same period of time that this </w:t>
      </w:r>
      <w:r w:rsidRPr="00B40642">
        <w:rPr>
          <w:b/>
          <w:bCs/>
        </w:rPr>
        <w:t>Policy</w:t>
      </w:r>
      <w:r w:rsidRPr="00B40642">
        <w:t xml:space="preserve"> covers </w:t>
      </w:r>
      <w:r w:rsidRPr="00B40642">
        <w:rPr>
          <w:b/>
          <w:bCs/>
        </w:rPr>
        <w:t>You</w:t>
      </w:r>
      <w:r w:rsidRPr="00B40642">
        <w:t xml:space="preserve">; </w:t>
      </w:r>
    </w:p>
    <w:p w14:paraId="380F17D2" w14:textId="77777777" w:rsidR="001F121B" w:rsidRPr="00B40642" w:rsidRDefault="001F121B" w:rsidP="00A74254">
      <w:pPr>
        <w:pStyle w:val="Heading3"/>
      </w:pPr>
      <w:r w:rsidRPr="00B40642">
        <w:t xml:space="preserve">where an act or omission by </w:t>
      </w:r>
      <w:r w:rsidRPr="00B40642">
        <w:rPr>
          <w:b/>
          <w:bCs/>
        </w:rPr>
        <w:t>You</w:t>
      </w:r>
      <w:r w:rsidRPr="00B40642">
        <w:t xml:space="preserve"> has the effect of altering the state or condition </w:t>
      </w:r>
      <w:r>
        <w:t>o</w:t>
      </w:r>
      <w:r w:rsidRPr="00B40642">
        <w:t xml:space="preserve">f the subject-matter of the contract or of allowing the state or condition of that subject-matter to alter. </w:t>
      </w:r>
    </w:p>
    <w:p w14:paraId="3611A32A" w14:textId="77777777" w:rsidR="001F121B" w:rsidRPr="00B40642" w:rsidRDefault="001F121B" w:rsidP="00A74254">
      <w:pPr>
        <w:pStyle w:val="Heading2"/>
      </w:pPr>
      <w:r w:rsidRPr="00B40642">
        <w:t xml:space="preserve">If </w:t>
      </w:r>
      <w:r w:rsidRPr="00B40642">
        <w:rPr>
          <w:b/>
          <w:bCs/>
        </w:rPr>
        <w:t>You</w:t>
      </w:r>
      <w:r w:rsidRPr="00B40642">
        <w:t xml:space="preserve"> or </w:t>
      </w:r>
      <w:r w:rsidRPr="00B40642">
        <w:rPr>
          <w:b/>
          <w:bCs/>
        </w:rPr>
        <w:t>We</w:t>
      </w:r>
      <w:r w:rsidRPr="00B40642">
        <w:t xml:space="preserve"> cancel this </w:t>
      </w:r>
      <w:r w:rsidRPr="00B40642">
        <w:rPr>
          <w:b/>
          <w:bCs/>
        </w:rPr>
        <w:t>Policy</w:t>
      </w:r>
      <w:r w:rsidRPr="00B40642">
        <w:t xml:space="preserve"> </w:t>
      </w:r>
      <w:r w:rsidRPr="00B40642">
        <w:rPr>
          <w:b/>
          <w:bCs/>
        </w:rPr>
        <w:t>We</w:t>
      </w:r>
      <w:r w:rsidRPr="00B40642">
        <w:t xml:space="preserve"> may deduct a proportion of the premium for time on risk,</w:t>
      </w:r>
      <w:r>
        <w:t xml:space="preserve"> </w:t>
      </w:r>
      <w:r w:rsidRPr="00B40642">
        <w:t xml:space="preserve">reasonable administrative costs related to the acquisition and termination of this </w:t>
      </w:r>
      <w:r w:rsidRPr="00B40642">
        <w:rPr>
          <w:b/>
          <w:bCs/>
        </w:rPr>
        <w:t>Policy</w:t>
      </w:r>
      <w:r w:rsidRPr="00B40642">
        <w:t xml:space="preserve"> </w:t>
      </w:r>
      <w:r w:rsidRPr="00B40642">
        <w:rPr>
          <w:b/>
          <w:bCs/>
        </w:rPr>
        <w:t>We</w:t>
      </w:r>
      <w:r w:rsidRPr="00B40642">
        <w:t xml:space="preserve"> incur and any government taxes or duties </w:t>
      </w:r>
      <w:r w:rsidRPr="00B40642">
        <w:rPr>
          <w:b/>
          <w:bCs/>
        </w:rPr>
        <w:t>We</w:t>
      </w:r>
      <w:r w:rsidRPr="00B40642">
        <w:t xml:space="preserve"> cannot recover.</w:t>
      </w:r>
    </w:p>
    <w:p w14:paraId="5DAD4DDC" w14:textId="77777777" w:rsidR="001F121B" w:rsidRPr="00A74254" w:rsidRDefault="001F121B" w:rsidP="00A74254">
      <w:pPr>
        <w:pStyle w:val="Heading1"/>
        <w:rPr>
          <w:b/>
          <w:bCs/>
        </w:rPr>
      </w:pPr>
      <w:r w:rsidRPr="00A74254">
        <w:rPr>
          <w:b/>
          <w:bCs/>
        </w:rPr>
        <w:t xml:space="preserve">INSOLVENCY </w:t>
      </w:r>
    </w:p>
    <w:p w14:paraId="5C90D553" w14:textId="77777777" w:rsidR="001F121B" w:rsidRPr="00B40642" w:rsidRDefault="001F121B" w:rsidP="00A74254">
      <w:pPr>
        <w:pStyle w:val="Heading2"/>
        <w:numPr>
          <w:ilvl w:val="0"/>
          <w:numId w:val="0"/>
        </w:numPr>
        <w:ind w:left="851"/>
      </w:pPr>
      <w:r w:rsidRPr="00B40642">
        <w:t xml:space="preserve">If at any point during the </w:t>
      </w:r>
      <w:r w:rsidRPr="00B40642">
        <w:rPr>
          <w:b/>
          <w:bCs/>
        </w:rPr>
        <w:t>Policy Period</w:t>
      </w:r>
      <w:r w:rsidRPr="00B40642">
        <w:t xml:space="preserve"> or duration of a </w:t>
      </w:r>
      <w:r w:rsidRPr="00B40642">
        <w:rPr>
          <w:b/>
          <w:bCs/>
        </w:rPr>
        <w:t>Claim</w:t>
      </w:r>
      <w:r w:rsidRPr="00B40642">
        <w:t xml:space="preserve"> </w:t>
      </w:r>
      <w:r w:rsidRPr="00B40642">
        <w:rPr>
          <w:b/>
          <w:bCs/>
        </w:rPr>
        <w:t>You</w:t>
      </w:r>
      <w:r w:rsidRPr="00B40642">
        <w:t xml:space="preserve"> file for bankruptcy; file a winding up petition; go into liquidation; enter any arrangement with creditors; or have a receiver or administrator appointed,</w:t>
      </w:r>
      <w:r>
        <w:t xml:space="preserve"> </w:t>
      </w:r>
      <w:r>
        <w:rPr>
          <w:b/>
          <w:bCs/>
        </w:rPr>
        <w:t xml:space="preserve">You </w:t>
      </w:r>
      <w:r>
        <w:t>will not be entitled to</w:t>
      </w:r>
      <w:r w:rsidRPr="00B40642">
        <w:t xml:space="preserve"> any further indemnity under this </w:t>
      </w:r>
      <w:r w:rsidRPr="00B40642">
        <w:rPr>
          <w:b/>
          <w:bCs/>
        </w:rPr>
        <w:t>Policy</w:t>
      </w:r>
      <w:r>
        <w:rPr>
          <w:b/>
          <w:bCs/>
        </w:rPr>
        <w:t xml:space="preserve"> </w:t>
      </w:r>
      <w:r>
        <w:t xml:space="preserve">and </w:t>
      </w:r>
      <w:r>
        <w:rPr>
          <w:b/>
          <w:bCs/>
        </w:rPr>
        <w:t xml:space="preserve">We </w:t>
      </w:r>
      <w:r w:rsidRPr="00A1290A">
        <w:t>will immediately cease to provide any benefits under this</w:t>
      </w:r>
      <w:r>
        <w:rPr>
          <w:b/>
          <w:bCs/>
        </w:rPr>
        <w:t xml:space="preserve"> </w:t>
      </w:r>
      <w:r w:rsidRPr="00A1290A">
        <w:rPr>
          <w:b/>
          <w:bCs/>
        </w:rPr>
        <w:t>Policy</w:t>
      </w:r>
      <w:r>
        <w:t xml:space="preserve"> </w:t>
      </w:r>
      <w:r w:rsidRPr="00A1290A">
        <w:t>and</w:t>
      </w:r>
      <w:r>
        <w:rPr>
          <w:b/>
          <w:bCs/>
        </w:rPr>
        <w:t xml:space="preserve"> </w:t>
      </w:r>
      <w:r w:rsidRPr="00A1290A">
        <w:rPr>
          <w:b/>
          <w:bCs/>
        </w:rPr>
        <w:t>We</w:t>
      </w:r>
      <w:r>
        <w:t xml:space="preserve"> </w:t>
      </w:r>
      <w:r w:rsidRPr="00A1290A">
        <w:t>will refuse to make any further indemnity payment</w:t>
      </w:r>
      <w:r w:rsidRPr="005C32BD">
        <w:t>.</w:t>
      </w:r>
    </w:p>
    <w:p w14:paraId="3B54BA47" w14:textId="77777777" w:rsidR="001F121B" w:rsidRPr="00A74254" w:rsidRDefault="001F121B" w:rsidP="00A74254">
      <w:pPr>
        <w:pStyle w:val="Heading1"/>
        <w:rPr>
          <w:b/>
          <w:bCs/>
        </w:rPr>
      </w:pPr>
      <w:r w:rsidRPr="00A74254">
        <w:rPr>
          <w:b/>
          <w:bCs/>
        </w:rPr>
        <w:t>TERRORISM / WAR / CONTAMINATION EXCLUSION</w:t>
      </w:r>
      <w:r>
        <w:rPr>
          <w:b/>
          <w:bCs/>
        </w:rPr>
        <w:t xml:space="preserve"> (SCOR based on NMA2918)</w:t>
      </w:r>
    </w:p>
    <w:p w14:paraId="3C7B0990" w14:textId="77777777" w:rsidR="001F121B" w:rsidRPr="00977026" w:rsidRDefault="001F121B" w:rsidP="00A74254">
      <w:pPr>
        <w:pStyle w:val="Heading2"/>
      </w:pPr>
      <w:r w:rsidRPr="00977026">
        <w:t xml:space="preserve">Notwithstanding any provision to the contrary within this </w:t>
      </w:r>
      <w:r>
        <w:rPr>
          <w:b/>
          <w:bCs/>
        </w:rPr>
        <w:t>Policy</w:t>
      </w:r>
      <w:r w:rsidRPr="00977026">
        <w:t xml:space="preserve"> or any endorsement thereto it is agreed that this </w:t>
      </w:r>
      <w:r>
        <w:rPr>
          <w:b/>
          <w:bCs/>
        </w:rPr>
        <w:t>Policy</w:t>
      </w:r>
      <w:r w:rsidRPr="00977026">
        <w:t xml:space="preserve"> excludes loss, damage, cost or expense of whatsoever nature directly or indirectly </w:t>
      </w:r>
      <w:r>
        <w:rPr>
          <w:b/>
          <w:bCs/>
        </w:rPr>
        <w:t>Relating To</w:t>
      </w:r>
      <w:r w:rsidRPr="00977026">
        <w:t xml:space="preserve"> any act of terrorism regardless of any other cause or event contributing concurrently or in any other sequence to the loss</w:t>
      </w:r>
      <w:r>
        <w:t>, damage cost or expense</w:t>
      </w:r>
      <w:r w:rsidRPr="00977026">
        <w:t>.</w:t>
      </w:r>
    </w:p>
    <w:p w14:paraId="572AB5FF" w14:textId="77777777" w:rsidR="001F121B" w:rsidRPr="00977026" w:rsidRDefault="001F121B" w:rsidP="00A74254">
      <w:pPr>
        <w:pStyle w:val="Heading2"/>
      </w:pPr>
      <w:r w:rsidRPr="00977026">
        <w:t xml:space="preserve">For the purpose of this </w:t>
      </w:r>
      <w:r>
        <w:t>clause 11</w:t>
      </w:r>
      <w:r w:rsidRPr="00977026">
        <w:t xml:space="preserve"> an act of terrorism means an act, including but not limited to the use of force or violence and/or the threat thereof, of any person or group(s) of persons, whether acting alone or on behalf of or in connection with any organisation(s) or government(s), committed for political, religious, ideological or similar purposes including </w:t>
      </w:r>
      <w:r>
        <w:t xml:space="preserve">but not limited to </w:t>
      </w:r>
      <w:r w:rsidRPr="00977026">
        <w:t>the intention to influence any government and/or to put the public, or any section of the public, in fear.</w:t>
      </w:r>
    </w:p>
    <w:p w14:paraId="1C94EBEE" w14:textId="77777777" w:rsidR="001F121B" w:rsidRDefault="001F121B" w:rsidP="00A74254">
      <w:pPr>
        <w:pStyle w:val="Heading2"/>
      </w:pPr>
      <w:r w:rsidRPr="00977026">
        <w:t xml:space="preserve">This </w:t>
      </w:r>
      <w:r>
        <w:t xml:space="preserve">clause 11 </w:t>
      </w:r>
      <w:r w:rsidRPr="00977026">
        <w:t xml:space="preserve">also excludes loss, damage, cost or expense of whatsoever nature directly or indirectly </w:t>
      </w:r>
      <w:r>
        <w:rPr>
          <w:b/>
          <w:bCs/>
        </w:rPr>
        <w:t>Relating To</w:t>
      </w:r>
      <w:r w:rsidRPr="00977026">
        <w:t xml:space="preserve"> any action taken in controlling, preventing, suppressing or in any way relating to any act of terrorism</w:t>
      </w:r>
      <w:r>
        <w:t>.</w:t>
      </w:r>
    </w:p>
    <w:p w14:paraId="182BB958" w14:textId="77777777" w:rsidR="001F121B" w:rsidRPr="00977026" w:rsidRDefault="001F121B" w:rsidP="00A74254">
      <w:pPr>
        <w:pStyle w:val="Heading2"/>
      </w:pPr>
      <w:r w:rsidRPr="00977026">
        <w:t xml:space="preserve">If </w:t>
      </w:r>
      <w:r>
        <w:rPr>
          <w:b/>
          <w:bCs/>
        </w:rPr>
        <w:t xml:space="preserve">We </w:t>
      </w:r>
      <w:r w:rsidRPr="00977026">
        <w:t xml:space="preserve">allege that by reason of this exclusion, any loss, damage, cost or expense is not covered by this </w:t>
      </w:r>
      <w:r>
        <w:rPr>
          <w:b/>
          <w:bCs/>
        </w:rPr>
        <w:t>Policy</w:t>
      </w:r>
      <w:r w:rsidRPr="00977026">
        <w:t xml:space="preserve"> the burden of proving the contrary shall be upon </w:t>
      </w:r>
      <w:r w:rsidRPr="00977026">
        <w:rPr>
          <w:b/>
          <w:bCs/>
        </w:rPr>
        <w:t>You</w:t>
      </w:r>
      <w:r w:rsidRPr="00977026">
        <w:t>.</w:t>
      </w:r>
    </w:p>
    <w:p w14:paraId="60721B11" w14:textId="77777777" w:rsidR="001F121B" w:rsidRPr="00977026" w:rsidRDefault="001F121B" w:rsidP="00A74254">
      <w:pPr>
        <w:pStyle w:val="Heading2"/>
      </w:pPr>
      <w:r w:rsidRPr="00977026">
        <w:t>In the event</w:t>
      </w:r>
      <w:r w:rsidRPr="00977026">
        <w:rPr>
          <w:color w:val="FF0000"/>
        </w:rPr>
        <w:t xml:space="preserve"> </w:t>
      </w:r>
      <w:r w:rsidRPr="00977026">
        <w:t>any portion of this</w:t>
      </w:r>
      <w:r>
        <w:t xml:space="preserve"> clause 11</w:t>
      </w:r>
      <w:r w:rsidRPr="00977026">
        <w:t xml:space="preserve"> is found to be invalid or unenforceable, the remainder shall remain in full force and effect</w:t>
      </w:r>
      <w:r>
        <w:t xml:space="preserve"> to the maximum extend permitted by </w:t>
      </w:r>
      <w:r>
        <w:rPr>
          <w:b/>
          <w:bCs/>
        </w:rPr>
        <w:t>Applicable Law</w:t>
      </w:r>
      <w:r w:rsidRPr="00977026">
        <w:t>.</w:t>
      </w:r>
    </w:p>
    <w:p w14:paraId="14853A90" w14:textId="77777777" w:rsidR="001F121B" w:rsidRDefault="001F121B" w:rsidP="00531944">
      <w:pPr>
        <w:pStyle w:val="Heading1"/>
        <w:rPr>
          <w:b/>
          <w:bCs/>
        </w:rPr>
      </w:pPr>
      <w:r>
        <w:rPr>
          <w:b/>
          <w:bCs/>
        </w:rPr>
        <w:lastRenderedPageBreak/>
        <w:t>BIOLOGICAL OR CHEMICAL MATERIALS EXCLUSION (NMA2962)</w:t>
      </w:r>
    </w:p>
    <w:p w14:paraId="5624628E" w14:textId="77777777" w:rsidR="001F121B" w:rsidRPr="000A1D01" w:rsidRDefault="001F121B" w:rsidP="00531944">
      <w:pPr>
        <w:pStyle w:val="Heading1"/>
        <w:numPr>
          <w:ilvl w:val="0"/>
          <w:numId w:val="0"/>
        </w:numPr>
        <w:ind w:left="851"/>
      </w:pPr>
      <w:r w:rsidRPr="000A1D01">
        <w:t xml:space="preserve">It is agreed that this </w:t>
      </w:r>
      <w:r>
        <w:rPr>
          <w:b/>
          <w:bCs/>
        </w:rPr>
        <w:t>Policy</w:t>
      </w:r>
      <w:r w:rsidRPr="000A1D01">
        <w:t xml:space="preserve"> excludes loss, damage, cost or expense of whatsoever nature directly or indirectly </w:t>
      </w:r>
      <w:r>
        <w:rPr>
          <w:b/>
          <w:bCs/>
        </w:rPr>
        <w:t>Relating To</w:t>
      </w:r>
      <w:r w:rsidRPr="000A1D01">
        <w:t xml:space="preserve"> the actual or threatened malicious use of pathogenic or poisonous biological or chemical materials regardless of any other cause or event contributing concurrently or in any other sequence thereto.</w:t>
      </w:r>
    </w:p>
    <w:p w14:paraId="4CE5BCEC" w14:textId="77777777" w:rsidR="001F121B" w:rsidRPr="00A74254" w:rsidRDefault="001F121B" w:rsidP="00A74254">
      <w:pPr>
        <w:pStyle w:val="Heading1"/>
        <w:rPr>
          <w:b/>
          <w:bCs/>
        </w:rPr>
      </w:pPr>
      <w:r>
        <w:rPr>
          <w:b/>
          <w:bCs/>
        </w:rPr>
        <w:t>CYBER RISKS</w:t>
      </w:r>
      <w:r w:rsidRPr="00A74254">
        <w:rPr>
          <w:b/>
          <w:bCs/>
        </w:rPr>
        <w:t xml:space="preserve"> EXCLUSION</w:t>
      </w:r>
      <w:r>
        <w:rPr>
          <w:b/>
          <w:bCs/>
        </w:rPr>
        <w:t xml:space="preserve"> (SCOR based on LMA5484)</w:t>
      </w:r>
    </w:p>
    <w:p w14:paraId="248D93AF" w14:textId="77777777" w:rsidR="001F121B" w:rsidRDefault="001F121B" w:rsidP="00A74254">
      <w:pPr>
        <w:pStyle w:val="Heading2"/>
        <w:numPr>
          <w:ilvl w:val="0"/>
          <w:numId w:val="0"/>
        </w:numPr>
        <w:ind w:left="851"/>
      </w:pPr>
      <w:r w:rsidRPr="00977026">
        <w:t xml:space="preserve">This </w:t>
      </w:r>
      <w:r w:rsidRPr="005C18D8">
        <w:rPr>
          <w:b/>
          <w:bCs/>
        </w:rPr>
        <w:t>Policy</w:t>
      </w:r>
      <w:r w:rsidRPr="00977026">
        <w:t xml:space="preserve"> does not cover </w:t>
      </w:r>
      <w:r>
        <w:rPr>
          <w:b/>
          <w:bCs/>
        </w:rPr>
        <w:t xml:space="preserve">Your </w:t>
      </w:r>
      <w:r w:rsidRPr="00070D08">
        <w:rPr>
          <w:b/>
          <w:bCs/>
        </w:rPr>
        <w:t>Costs</w:t>
      </w:r>
      <w:r>
        <w:t xml:space="preserve"> or </w:t>
      </w:r>
      <w:r>
        <w:rPr>
          <w:b/>
          <w:bCs/>
        </w:rPr>
        <w:t xml:space="preserve">Your Opponent’s Costs </w:t>
      </w:r>
      <w:r w:rsidRPr="00977026">
        <w:t xml:space="preserve">for, incurred as a result of, arising out of </w:t>
      </w:r>
      <w:r>
        <w:t xml:space="preserve">or </w:t>
      </w:r>
      <w:r>
        <w:rPr>
          <w:b/>
          <w:bCs/>
        </w:rPr>
        <w:t xml:space="preserve">Relating To </w:t>
      </w:r>
      <w:r w:rsidRPr="00977026">
        <w:t xml:space="preserve">a </w:t>
      </w:r>
      <w:r w:rsidRPr="00977026">
        <w:rPr>
          <w:b/>
          <w:bCs/>
        </w:rPr>
        <w:t>Cyber Act</w:t>
      </w:r>
      <w:r w:rsidRPr="00977026">
        <w:t xml:space="preserve"> or </w:t>
      </w:r>
      <w:r w:rsidRPr="00977026">
        <w:rPr>
          <w:b/>
          <w:bCs/>
        </w:rPr>
        <w:t>Cyber Incident</w:t>
      </w:r>
      <w:r w:rsidRPr="00977026">
        <w:t>.</w:t>
      </w:r>
    </w:p>
    <w:p w14:paraId="66677444" w14:textId="77777777" w:rsidR="001F121B" w:rsidRDefault="001F121B" w:rsidP="00A74254">
      <w:pPr>
        <w:pStyle w:val="Heading2"/>
        <w:numPr>
          <w:ilvl w:val="0"/>
          <w:numId w:val="0"/>
        </w:numPr>
        <w:ind w:left="851"/>
      </w:pPr>
      <w:r>
        <w:t>For the purposes of this clause: -</w:t>
      </w:r>
    </w:p>
    <w:p w14:paraId="29E450C9" w14:textId="77777777" w:rsidR="001F121B" w:rsidRDefault="001F121B" w:rsidP="003C12E7">
      <w:pPr>
        <w:pStyle w:val="Heading2"/>
        <w:rPr>
          <w:b/>
          <w:bCs/>
        </w:rPr>
      </w:pPr>
      <w:r>
        <w:rPr>
          <w:b/>
          <w:bCs/>
        </w:rPr>
        <w:t xml:space="preserve">Computer System </w:t>
      </w:r>
      <w:r w:rsidRPr="00977026">
        <w:t>means any computer, hardware, software, communications system, electronic device (including, but not limited to, smart phone, laptop, tablet, wearable device), server, cloud or microcontroller including</w:t>
      </w:r>
      <w:r>
        <w:t xml:space="preserve"> but not limited to</w:t>
      </w:r>
      <w:r w:rsidRPr="00977026">
        <w:t xml:space="preserve"> any similar system or any configuration of the aforementioned and including </w:t>
      </w:r>
      <w:r>
        <w:t xml:space="preserve">but not limited to </w:t>
      </w:r>
      <w:r w:rsidRPr="00977026">
        <w:t xml:space="preserve">any associated input, output, data storage device, networking equipment or back up facility, owned or operated by </w:t>
      </w:r>
      <w:r>
        <w:rPr>
          <w:b/>
          <w:bCs/>
        </w:rPr>
        <w:t>You</w:t>
      </w:r>
      <w:r w:rsidRPr="00977026">
        <w:t xml:space="preserve"> or any other </w:t>
      </w:r>
      <w:r>
        <w:rPr>
          <w:b/>
          <w:bCs/>
        </w:rPr>
        <w:t>Person</w:t>
      </w:r>
      <w:r w:rsidRPr="00977026">
        <w:t>.</w:t>
      </w:r>
    </w:p>
    <w:p w14:paraId="36FC0111" w14:textId="77777777" w:rsidR="001F121B" w:rsidRPr="006F1092" w:rsidRDefault="001F121B">
      <w:pPr>
        <w:pStyle w:val="Heading2"/>
      </w:pPr>
      <w:r>
        <w:rPr>
          <w:b/>
          <w:bCs/>
        </w:rPr>
        <w:t xml:space="preserve">Cyber Act </w:t>
      </w:r>
      <w:r w:rsidRPr="00977026">
        <w:t xml:space="preserve">means an unauthorised, malicious or criminal act or series of related unauthorised, malicious or criminal acts, regardless of time and place, or the threat or hoax thereof involving access to, processing of, use of or operation of any </w:t>
      </w:r>
      <w:r w:rsidRPr="00977026">
        <w:rPr>
          <w:b/>
          <w:bCs/>
        </w:rPr>
        <w:t>Computer System</w:t>
      </w:r>
      <w:r w:rsidRPr="00977026">
        <w:t>.</w:t>
      </w:r>
    </w:p>
    <w:p w14:paraId="7CC1BF0A" w14:textId="77777777" w:rsidR="001F121B" w:rsidRDefault="001F121B">
      <w:pPr>
        <w:pStyle w:val="Heading2"/>
      </w:pPr>
      <w:r w:rsidRPr="00817A17">
        <w:rPr>
          <w:b/>
          <w:bCs/>
        </w:rPr>
        <w:t>Cyber Incident</w:t>
      </w:r>
      <w:r>
        <w:t xml:space="preserve"> means:</w:t>
      </w:r>
    </w:p>
    <w:p w14:paraId="2FCAE8FB"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error or omission or series of related errors or omissions involving access to, processing of, use of or operation of any </w:t>
      </w:r>
      <w:r w:rsidRPr="006F1092">
        <w:rPr>
          <w:rFonts w:ascii="Arial" w:hAnsi="Arial" w:cs="Arial"/>
          <w:b/>
          <w:bCs/>
        </w:rPr>
        <w:t>Computer System</w:t>
      </w:r>
      <w:r w:rsidRPr="006F1092">
        <w:rPr>
          <w:rFonts w:ascii="Arial" w:hAnsi="Arial" w:cs="Arial"/>
        </w:rPr>
        <w:t>; or</w:t>
      </w:r>
    </w:p>
    <w:p w14:paraId="1658B2E3" w14:textId="77777777" w:rsidR="001F121B" w:rsidRPr="006F1092" w:rsidRDefault="001F121B" w:rsidP="00DF7B7A">
      <w:pPr>
        <w:pStyle w:val="Level3"/>
        <w:numPr>
          <w:ilvl w:val="0"/>
          <w:numId w:val="0"/>
        </w:numPr>
        <w:spacing w:after="0" w:line="240" w:lineRule="auto"/>
        <w:ind w:left="1843"/>
        <w:rPr>
          <w:rFonts w:ascii="Arial" w:hAnsi="Arial" w:cs="Arial"/>
        </w:rPr>
      </w:pPr>
    </w:p>
    <w:p w14:paraId="63D36FCD" w14:textId="77777777" w:rsidR="001F121B" w:rsidRDefault="001F121B" w:rsidP="00DF7B7A">
      <w:pPr>
        <w:pStyle w:val="Level3"/>
        <w:spacing w:after="0" w:line="240" w:lineRule="auto"/>
        <w:rPr>
          <w:rFonts w:ascii="Arial" w:hAnsi="Arial" w:cs="Arial"/>
        </w:rPr>
      </w:pPr>
      <w:r w:rsidRPr="006F1092">
        <w:rPr>
          <w:rFonts w:ascii="Arial" w:hAnsi="Arial" w:cs="Arial"/>
        </w:rPr>
        <w:t xml:space="preserve">Any partial or total unavailability or failure or series of related partial or total unavailability or failures to access, process, use or operate any </w:t>
      </w:r>
      <w:r w:rsidRPr="006F1092">
        <w:rPr>
          <w:rFonts w:ascii="Arial" w:hAnsi="Arial" w:cs="Arial"/>
          <w:b/>
          <w:bCs/>
        </w:rPr>
        <w:t>Computer System</w:t>
      </w:r>
      <w:r>
        <w:rPr>
          <w:rFonts w:ascii="Arial" w:hAnsi="Arial" w:cs="Arial"/>
        </w:rPr>
        <w:t>; or</w:t>
      </w:r>
    </w:p>
    <w:p w14:paraId="4174F44C" w14:textId="77777777" w:rsidR="001F121B" w:rsidRDefault="001F121B" w:rsidP="00A1290A">
      <w:pPr>
        <w:pStyle w:val="ListParagraph"/>
        <w:rPr>
          <w:rFonts w:ascii="Arial" w:hAnsi="Arial"/>
        </w:rPr>
      </w:pPr>
    </w:p>
    <w:p w14:paraId="3ECCE5DF" w14:textId="77777777" w:rsidR="001F121B" w:rsidRDefault="001F121B" w:rsidP="00DF7B7A">
      <w:pPr>
        <w:pStyle w:val="Level3"/>
        <w:spacing w:after="0" w:line="240" w:lineRule="auto"/>
        <w:rPr>
          <w:rFonts w:ascii="Arial" w:hAnsi="Arial" w:cs="Arial"/>
        </w:rPr>
      </w:pPr>
      <w:r>
        <w:rPr>
          <w:rFonts w:ascii="Arial" w:hAnsi="Arial" w:cs="Arial"/>
        </w:rPr>
        <w:t>Any combination of clause 13.3.1and 13.3.2 above.</w:t>
      </w:r>
    </w:p>
    <w:p w14:paraId="559B62D1" w14:textId="77777777" w:rsidR="001F121B" w:rsidRDefault="001F121B" w:rsidP="00A74254">
      <w:pPr>
        <w:pStyle w:val="Heading2"/>
        <w:numPr>
          <w:ilvl w:val="0"/>
          <w:numId w:val="0"/>
        </w:numPr>
        <w:ind w:left="851"/>
      </w:pPr>
    </w:p>
    <w:p w14:paraId="452ADEB7" w14:textId="77777777" w:rsidR="001F121B" w:rsidRPr="00A74254" w:rsidRDefault="001F121B" w:rsidP="00A74254">
      <w:pPr>
        <w:pStyle w:val="Heading1"/>
        <w:rPr>
          <w:b/>
          <w:bCs/>
        </w:rPr>
      </w:pPr>
      <w:r w:rsidRPr="00A74254">
        <w:rPr>
          <w:b/>
          <w:bCs/>
        </w:rPr>
        <w:t>STRIKES, RIOTS OR CIVIL COMMOTION EXCLUSION</w:t>
      </w:r>
    </w:p>
    <w:p w14:paraId="18AEF6D0" w14:textId="77777777" w:rsidR="001F121B" w:rsidRPr="008B6196" w:rsidRDefault="001F121B" w:rsidP="00A74254">
      <w:pPr>
        <w:pStyle w:val="Heading2"/>
        <w:numPr>
          <w:ilvl w:val="0"/>
          <w:numId w:val="0"/>
        </w:numPr>
        <w:ind w:left="851"/>
      </w:pPr>
      <w:r w:rsidRPr="008B6196">
        <w:t xml:space="preserve">Notwithstanding anything contained herein to the contrary, this </w:t>
      </w:r>
      <w:r w:rsidRPr="008B6196">
        <w:rPr>
          <w:b/>
          <w:bCs/>
        </w:rPr>
        <w:t>Policy</w:t>
      </w:r>
      <w:r w:rsidRPr="008B6196">
        <w:t xml:space="preserve"> excludes any loss, damage, liability, expense, fines or penalties or any other amount directly or indirectly </w:t>
      </w:r>
      <w:r>
        <w:rPr>
          <w:b/>
          <w:bCs/>
        </w:rPr>
        <w:t xml:space="preserve">Relating To </w:t>
      </w:r>
      <w:r w:rsidRPr="008B6196">
        <w:t>riot, civil commotion, strikers, locked out workers, or persons in labour disturbances.</w:t>
      </w:r>
    </w:p>
    <w:p w14:paraId="0B3F455C" w14:textId="77777777" w:rsidR="001F121B" w:rsidRPr="00437222" w:rsidRDefault="001F121B" w:rsidP="00437222">
      <w:pPr>
        <w:pStyle w:val="Heading1"/>
        <w:rPr>
          <w:b/>
          <w:bCs/>
        </w:rPr>
      </w:pPr>
      <w:r w:rsidRPr="00437222">
        <w:rPr>
          <w:b/>
          <w:bCs/>
        </w:rPr>
        <w:t>RADIOACTIVE CONTAMINATION AND EXPLOSIVE NUCLEAR ASSEMBLIES EXCLUSION CLAUSE</w:t>
      </w:r>
      <w:r>
        <w:rPr>
          <w:b/>
          <w:bCs/>
        </w:rPr>
        <w:t xml:space="preserve"> (SCOR based on NMA 1622)</w:t>
      </w:r>
    </w:p>
    <w:p w14:paraId="15548BF4" w14:textId="77777777" w:rsidR="001F121B" w:rsidRPr="00437222" w:rsidRDefault="001F121B" w:rsidP="00817A17">
      <w:pPr>
        <w:pStyle w:val="Heading2"/>
        <w:numPr>
          <w:ilvl w:val="0"/>
          <w:numId w:val="0"/>
        </w:numPr>
        <w:ind w:left="851"/>
      </w:pPr>
      <w:r w:rsidRPr="00437222">
        <w:t>This Policy does not cover</w:t>
      </w:r>
    </w:p>
    <w:p w14:paraId="6789C596" w14:textId="77777777" w:rsidR="001F121B" w:rsidRDefault="001F121B" w:rsidP="00437222">
      <w:pPr>
        <w:pStyle w:val="Heading2"/>
      </w:pPr>
      <w:r w:rsidRPr="00437222">
        <w:t>loss or destruction of or damage to any property whatsoever or any loss or expense whatsoever resulting or arising therefrom or any consequential loss</w:t>
      </w:r>
    </w:p>
    <w:p w14:paraId="2B6E034E" w14:textId="77777777" w:rsidR="001F121B" w:rsidRPr="00437222" w:rsidRDefault="001F121B" w:rsidP="00817A17">
      <w:pPr>
        <w:pStyle w:val="Heading2"/>
      </w:pPr>
      <w:r w:rsidRPr="00437222">
        <w:t>any legal liability of whatsoever nature</w:t>
      </w:r>
    </w:p>
    <w:p w14:paraId="36818BD2" w14:textId="77777777" w:rsidR="001F121B" w:rsidRPr="00437222" w:rsidRDefault="001F121B" w:rsidP="00817A17">
      <w:pPr>
        <w:pStyle w:val="Heading2"/>
        <w:numPr>
          <w:ilvl w:val="0"/>
          <w:numId w:val="0"/>
        </w:numPr>
        <w:ind w:left="851"/>
      </w:pPr>
      <w:r w:rsidRPr="00437222">
        <w:t xml:space="preserve">directly or indirectly caused by or </w:t>
      </w:r>
      <w:r>
        <w:rPr>
          <w:b/>
          <w:bCs/>
        </w:rPr>
        <w:t>Relating To</w:t>
      </w:r>
    </w:p>
    <w:p w14:paraId="22DDD1E1" w14:textId="77777777" w:rsidR="001F121B" w:rsidRPr="00437222" w:rsidRDefault="001F121B" w:rsidP="00817A17">
      <w:pPr>
        <w:ind w:left="1440" w:hanging="589"/>
      </w:pPr>
      <w:r w:rsidRPr="00437222">
        <w:t>(i)</w:t>
      </w:r>
      <w:r w:rsidRPr="00437222">
        <w:tab/>
        <w:t>ionising radiations or contamination by radioactivity from any nuclear fuel or from any nuclear waste from the combustion of nuclear fuel</w:t>
      </w:r>
    </w:p>
    <w:p w14:paraId="32C96F5E" w14:textId="77777777" w:rsidR="001F121B" w:rsidRDefault="001F121B" w:rsidP="00817A17">
      <w:pPr>
        <w:ind w:left="1440" w:hanging="589"/>
      </w:pPr>
      <w:r w:rsidRPr="00437222">
        <w:lastRenderedPageBreak/>
        <w:t>(ii)</w:t>
      </w:r>
      <w:r w:rsidRPr="00437222">
        <w:tab/>
        <w:t>the radioactive, toxic, explosive or other hazardous properties of any explosive nuclear assembly or nuclear component thereof.</w:t>
      </w:r>
    </w:p>
    <w:p w14:paraId="74C23FB0" w14:textId="77777777" w:rsidR="001F121B" w:rsidRPr="00817A17" w:rsidRDefault="001F121B">
      <w:pPr>
        <w:pStyle w:val="Heading1"/>
        <w:rPr>
          <w:b/>
          <w:bCs/>
        </w:rPr>
      </w:pPr>
      <w:r w:rsidRPr="00817A17">
        <w:rPr>
          <w:b/>
          <w:bCs/>
        </w:rPr>
        <w:t>GENERAL CONDITIONS</w:t>
      </w:r>
    </w:p>
    <w:p w14:paraId="5B123B45" w14:textId="77777777" w:rsidR="001F121B" w:rsidRPr="00B40642" w:rsidRDefault="001F121B" w:rsidP="00D7251E">
      <w:pPr>
        <w:pStyle w:val="Heading2"/>
      </w:pPr>
      <w:r w:rsidRPr="00B40642">
        <w:t>Confidentiality</w:t>
      </w:r>
    </w:p>
    <w:p w14:paraId="6578BB7A" w14:textId="77777777" w:rsidR="001F121B" w:rsidRPr="00B40642" w:rsidRDefault="001F121B" w:rsidP="00D7251E">
      <w:pPr>
        <w:pStyle w:val="Heading2"/>
        <w:numPr>
          <w:ilvl w:val="0"/>
          <w:numId w:val="0"/>
        </w:numPr>
        <w:ind w:left="851"/>
      </w:pPr>
      <w:r w:rsidRPr="00B40642">
        <w:rPr>
          <w:b/>
          <w:bCs/>
        </w:rPr>
        <w:t>You</w:t>
      </w:r>
      <w:r w:rsidRPr="00B40642">
        <w:t xml:space="preserve"> will not, without </w:t>
      </w:r>
      <w:r w:rsidRPr="00B40642">
        <w:rPr>
          <w:b/>
          <w:bCs/>
        </w:rPr>
        <w:t>Our</w:t>
      </w:r>
      <w:r w:rsidRPr="00B40642">
        <w:t xml:space="preserve"> prior written consent, disclose the existence of this </w:t>
      </w:r>
      <w:r w:rsidRPr="00B40642">
        <w:rPr>
          <w:b/>
          <w:bCs/>
        </w:rPr>
        <w:t>Policy</w:t>
      </w:r>
      <w:r w:rsidRPr="00B40642">
        <w:t xml:space="preserve"> to any </w:t>
      </w:r>
      <w:r w:rsidRPr="00E0151A">
        <w:rPr>
          <w:b/>
          <w:bCs/>
        </w:rPr>
        <w:t>Person</w:t>
      </w:r>
      <w:r w:rsidRPr="00B40642">
        <w:t xml:space="preserve"> or party outside </w:t>
      </w:r>
      <w:r w:rsidRPr="00B40642">
        <w:rPr>
          <w:b/>
          <w:bCs/>
        </w:rPr>
        <w:t xml:space="preserve">Your </w:t>
      </w:r>
      <w:r w:rsidRPr="00B40642">
        <w:t xml:space="preserve">organisation except insofar as is required in order to comply with the terms of this </w:t>
      </w:r>
      <w:r w:rsidRPr="00B40642">
        <w:rPr>
          <w:b/>
          <w:bCs/>
        </w:rPr>
        <w:t>Policy</w:t>
      </w:r>
      <w:r w:rsidRPr="00B40642">
        <w:t xml:space="preserve"> or by </w:t>
      </w:r>
      <w:r w:rsidRPr="00B40642">
        <w:rPr>
          <w:b/>
          <w:bCs/>
        </w:rPr>
        <w:t>Applicable Law</w:t>
      </w:r>
      <w:r w:rsidRPr="00B40642">
        <w:t>.</w:t>
      </w:r>
    </w:p>
    <w:p w14:paraId="63BD295C" w14:textId="77777777" w:rsidR="001F121B" w:rsidRPr="00B40642" w:rsidRDefault="001F121B" w:rsidP="00D7251E">
      <w:pPr>
        <w:pStyle w:val="Heading2"/>
      </w:pPr>
      <w:r w:rsidRPr="00B40642">
        <w:t>Subrogation</w:t>
      </w:r>
    </w:p>
    <w:p w14:paraId="6AE899CB" w14:textId="77777777" w:rsidR="001F121B" w:rsidRPr="00D7251E" w:rsidRDefault="001F121B" w:rsidP="00D7251E">
      <w:pPr>
        <w:pStyle w:val="Heading2"/>
        <w:numPr>
          <w:ilvl w:val="0"/>
          <w:numId w:val="0"/>
        </w:numPr>
        <w:ind w:left="851"/>
        <w:rPr>
          <w:w w:val="0"/>
        </w:rPr>
      </w:pPr>
      <w:r w:rsidRPr="00326143">
        <w:rPr>
          <w:w w:val="0"/>
        </w:rPr>
        <w:t>In the event of any payment under this</w:t>
      </w:r>
      <w:r w:rsidRPr="00326143">
        <w:rPr>
          <w:b/>
          <w:bCs/>
          <w:w w:val="0"/>
        </w:rPr>
        <w:t xml:space="preserve"> Policy</w:t>
      </w:r>
      <w:r w:rsidRPr="00326143">
        <w:rPr>
          <w:w w:val="0"/>
        </w:rPr>
        <w:t xml:space="preserve">, </w:t>
      </w:r>
      <w:r w:rsidRPr="00326143">
        <w:rPr>
          <w:b/>
          <w:bCs/>
          <w:w w:val="0"/>
        </w:rPr>
        <w:t>We</w:t>
      </w:r>
      <w:r w:rsidRPr="00326143">
        <w:rPr>
          <w:w w:val="0"/>
        </w:rPr>
        <w:t xml:space="preserve"> will be subrogated to the extent of such payment to all </w:t>
      </w:r>
      <w:r w:rsidRPr="00326143">
        <w:rPr>
          <w:b/>
          <w:bCs/>
          <w:w w:val="0"/>
        </w:rPr>
        <w:t>Your</w:t>
      </w:r>
      <w:r w:rsidRPr="00326143">
        <w:rPr>
          <w:w w:val="0"/>
        </w:rPr>
        <w:t xml:space="preserve"> rights of recovery. In such case </w:t>
      </w:r>
      <w:r w:rsidRPr="00326143">
        <w:rPr>
          <w:b/>
          <w:bCs/>
          <w:w w:val="0"/>
        </w:rPr>
        <w:t xml:space="preserve">You </w:t>
      </w:r>
      <w:r w:rsidRPr="00326143">
        <w:rPr>
          <w:w w:val="0"/>
        </w:rPr>
        <w:t xml:space="preserve">will execute all documents required and will do everything necessary to secure and preserve such rights including the executions of such documents necessary to enable </w:t>
      </w:r>
      <w:r w:rsidRPr="00326143">
        <w:rPr>
          <w:b/>
          <w:bCs/>
          <w:w w:val="0"/>
        </w:rPr>
        <w:t>Us</w:t>
      </w:r>
      <w:r w:rsidRPr="00326143">
        <w:rPr>
          <w:w w:val="0"/>
        </w:rPr>
        <w:t xml:space="preserve"> effectively to bring suit in </w:t>
      </w:r>
      <w:r w:rsidRPr="00326143">
        <w:rPr>
          <w:b/>
          <w:bCs/>
          <w:w w:val="0"/>
        </w:rPr>
        <w:t>Your</w:t>
      </w:r>
      <w:r w:rsidRPr="00326143">
        <w:rPr>
          <w:w w:val="0"/>
        </w:rPr>
        <w:t xml:space="preserve"> name.</w:t>
      </w:r>
    </w:p>
    <w:p w14:paraId="7860E5BF" w14:textId="77777777" w:rsidR="001F121B" w:rsidRDefault="001F121B" w:rsidP="00D7251E">
      <w:pPr>
        <w:pStyle w:val="Heading2"/>
      </w:pPr>
      <w:r w:rsidRPr="00B40642">
        <w:t xml:space="preserve">How </w:t>
      </w:r>
      <w:r w:rsidRPr="00B40642">
        <w:rPr>
          <w:b/>
          <w:bCs/>
        </w:rPr>
        <w:t>GST</w:t>
      </w:r>
      <w:r w:rsidRPr="00B40642">
        <w:t xml:space="preserve"> Affects </w:t>
      </w:r>
      <w:r w:rsidRPr="00B40642">
        <w:rPr>
          <w:b/>
          <w:bCs/>
        </w:rPr>
        <w:t>Claim</w:t>
      </w:r>
      <w:r w:rsidRPr="00B40642">
        <w:t xml:space="preserve"> Payments</w:t>
      </w:r>
    </w:p>
    <w:p w14:paraId="385ACAE5" w14:textId="77777777" w:rsidR="001F121B" w:rsidRPr="00EE2273" w:rsidRDefault="001F121B" w:rsidP="00817A17">
      <w:pPr>
        <w:pStyle w:val="Heading2"/>
        <w:numPr>
          <w:ilvl w:val="0"/>
          <w:numId w:val="0"/>
        </w:numPr>
        <w:ind w:left="851"/>
      </w:pPr>
      <w:r>
        <w:t xml:space="preserve">If </w:t>
      </w:r>
      <w:r>
        <w:rPr>
          <w:b/>
          <w:bCs/>
        </w:rPr>
        <w:t>You</w:t>
      </w:r>
      <w:r>
        <w:t xml:space="preserve"> are registered for </w:t>
      </w:r>
      <w:r w:rsidRPr="00817A17">
        <w:rPr>
          <w:b/>
          <w:bCs/>
        </w:rPr>
        <w:t>GST</w:t>
      </w:r>
      <w:r>
        <w:t xml:space="preserve"> then </w:t>
      </w:r>
      <w:r>
        <w:rPr>
          <w:b/>
          <w:bCs/>
        </w:rPr>
        <w:t xml:space="preserve">We </w:t>
      </w:r>
      <w:r>
        <w:t xml:space="preserve">will not be liable to indemnify </w:t>
      </w:r>
      <w:r>
        <w:rPr>
          <w:b/>
          <w:bCs/>
        </w:rPr>
        <w:t xml:space="preserve">You </w:t>
      </w:r>
      <w:r>
        <w:t xml:space="preserve">for any element of </w:t>
      </w:r>
      <w:r>
        <w:rPr>
          <w:b/>
          <w:bCs/>
        </w:rPr>
        <w:t xml:space="preserve">GST </w:t>
      </w:r>
      <w:r>
        <w:t>which you are able to recover by claiming input tax credits.</w:t>
      </w:r>
    </w:p>
    <w:p w14:paraId="0E268C6F" w14:textId="77777777" w:rsidR="001F121B" w:rsidRPr="00B40642" w:rsidRDefault="001F121B" w:rsidP="00D7251E">
      <w:pPr>
        <w:pStyle w:val="Heading2"/>
        <w:rPr>
          <w:lang w:val="en-AU"/>
        </w:rPr>
      </w:pPr>
      <w:r w:rsidRPr="00B40642">
        <w:rPr>
          <w:lang w:val="en-AU"/>
        </w:rPr>
        <w:t>Sanction Limitation and Exclusion</w:t>
      </w:r>
      <w:r>
        <w:rPr>
          <w:lang w:val="en-AU"/>
        </w:rPr>
        <w:t xml:space="preserve"> (SCOR based on LMA3100)</w:t>
      </w:r>
    </w:p>
    <w:p w14:paraId="77E63E9C" w14:textId="77777777" w:rsidR="001F121B" w:rsidRPr="00B40642" w:rsidRDefault="001F121B" w:rsidP="00D7251E">
      <w:pPr>
        <w:pStyle w:val="Heading2"/>
        <w:numPr>
          <w:ilvl w:val="0"/>
          <w:numId w:val="0"/>
        </w:numPr>
        <w:ind w:left="851"/>
      </w:pPr>
      <w:r w:rsidRPr="00B40642">
        <w:rPr>
          <w:b/>
          <w:bCs/>
        </w:rPr>
        <w:t>We</w:t>
      </w:r>
      <w:r w:rsidRPr="00B40642">
        <w:t xml:space="preserve"> shall not be deemed to provide cover and </w:t>
      </w:r>
      <w:r w:rsidRPr="00B40642">
        <w:rPr>
          <w:b/>
          <w:bCs/>
        </w:rPr>
        <w:t>We</w:t>
      </w:r>
      <w:r w:rsidRPr="00B40642">
        <w:t xml:space="preserve"> shall not be liable to pay any </w:t>
      </w:r>
      <w:r w:rsidRPr="00B40642">
        <w:rPr>
          <w:b/>
          <w:bCs/>
        </w:rPr>
        <w:t>Claim</w:t>
      </w:r>
      <w:r w:rsidRPr="00B40642">
        <w:t xml:space="preserve"> or provide any benefit under </w:t>
      </w:r>
      <w:r>
        <w:t xml:space="preserve">this </w:t>
      </w:r>
      <w:r>
        <w:rPr>
          <w:b/>
          <w:bCs/>
        </w:rPr>
        <w:t xml:space="preserve">Policy </w:t>
      </w:r>
      <w:r w:rsidRPr="00B40642">
        <w:t xml:space="preserve">to the extent that the provision of such cover, payment of such </w:t>
      </w:r>
      <w:r w:rsidRPr="00B40642">
        <w:rPr>
          <w:b/>
          <w:bCs/>
        </w:rPr>
        <w:t>Claim</w:t>
      </w:r>
      <w:r w:rsidRPr="00B40642">
        <w:t xml:space="preserve"> or provision of such benefit would expose </w:t>
      </w:r>
      <w:r w:rsidRPr="00B40642">
        <w:rPr>
          <w:b/>
          <w:bCs/>
        </w:rPr>
        <w:t>Us</w:t>
      </w:r>
      <w:r w:rsidRPr="00B40642">
        <w:t xml:space="preserve"> to any sanction, prohibition or restriction under United Nations resolutions or the trade or economic sanctions, laws or regulations of </w:t>
      </w:r>
      <w:r>
        <w:t xml:space="preserve">Canada, </w:t>
      </w:r>
      <w:r w:rsidRPr="00B40642">
        <w:t>the European Union, United Kingdom, Australia or United States of America.</w:t>
      </w:r>
    </w:p>
    <w:p w14:paraId="56FCE107" w14:textId="77777777" w:rsidR="001F121B" w:rsidRPr="00B40642" w:rsidRDefault="001F121B" w:rsidP="00D7251E">
      <w:pPr>
        <w:pStyle w:val="Heading2"/>
      </w:pPr>
      <w:r w:rsidRPr="00B40642">
        <w:t>Amendments</w:t>
      </w:r>
    </w:p>
    <w:p w14:paraId="3E51BB36" w14:textId="77777777" w:rsidR="001F121B" w:rsidRPr="00B40642" w:rsidRDefault="001F121B" w:rsidP="00D7251E">
      <w:pPr>
        <w:pStyle w:val="Heading2"/>
        <w:numPr>
          <w:ilvl w:val="0"/>
          <w:numId w:val="0"/>
        </w:numPr>
        <w:ind w:left="851"/>
      </w:pPr>
      <w:r w:rsidRPr="00B40642">
        <w:t xml:space="preserve">Any amendment of a clause, condition, term or provision of this </w:t>
      </w:r>
      <w:r w:rsidRPr="00B40642">
        <w:rPr>
          <w:b/>
          <w:bCs/>
        </w:rPr>
        <w:t>Policy</w:t>
      </w:r>
      <w:r w:rsidRPr="00B40642">
        <w:t xml:space="preserve"> must be set out in writing and signed by </w:t>
      </w:r>
      <w:r w:rsidRPr="00B40642">
        <w:rPr>
          <w:b/>
          <w:bCs/>
        </w:rPr>
        <w:t>You</w:t>
      </w:r>
      <w:r w:rsidRPr="00B40642">
        <w:t xml:space="preserve"> and </w:t>
      </w:r>
      <w:r w:rsidRPr="00B40642">
        <w:rPr>
          <w:b/>
          <w:bCs/>
        </w:rPr>
        <w:t>Us</w:t>
      </w:r>
      <w:r w:rsidRPr="00B40642">
        <w:t xml:space="preserve">. </w:t>
      </w:r>
    </w:p>
    <w:p w14:paraId="6087CF25" w14:textId="77777777" w:rsidR="001F121B" w:rsidRPr="00B40642" w:rsidRDefault="001F121B" w:rsidP="00D7251E">
      <w:pPr>
        <w:pStyle w:val="Heading2"/>
      </w:pPr>
      <w:r w:rsidRPr="00D7251E">
        <w:t>Third</w:t>
      </w:r>
      <w:r w:rsidRPr="00B40642">
        <w:t xml:space="preserve"> Party Beneficiary Rights</w:t>
      </w:r>
    </w:p>
    <w:p w14:paraId="5522B80D" w14:textId="77777777" w:rsidR="001F121B" w:rsidRPr="00B40642" w:rsidRDefault="001F121B" w:rsidP="00D7251E">
      <w:pPr>
        <w:pStyle w:val="Heading2"/>
        <w:numPr>
          <w:ilvl w:val="0"/>
          <w:numId w:val="0"/>
        </w:numPr>
        <w:ind w:left="851"/>
        <w:rPr>
          <w:lang w:eastAsia="zh-TW"/>
        </w:rPr>
      </w:pPr>
      <w:r w:rsidRPr="00B40642">
        <w:rPr>
          <w:b/>
          <w:bCs/>
          <w:lang w:eastAsia="zh-TW"/>
        </w:rPr>
        <w:t>We</w:t>
      </w:r>
      <w:r w:rsidRPr="00B40642">
        <w:rPr>
          <w:lang w:eastAsia="zh-TW"/>
        </w:rPr>
        <w:t xml:space="preserve"> and </w:t>
      </w:r>
      <w:r w:rsidRPr="00B40642">
        <w:rPr>
          <w:b/>
          <w:bCs/>
          <w:lang w:eastAsia="zh-TW"/>
        </w:rPr>
        <w:t>You</w:t>
      </w:r>
      <w:r w:rsidRPr="00B40642">
        <w:rPr>
          <w:lang w:eastAsia="zh-TW"/>
        </w:rPr>
        <w:t xml:space="preserve"> do not intend to create in any other </w:t>
      </w:r>
      <w:r w:rsidRPr="00E0151A">
        <w:rPr>
          <w:b/>
          <w:bCs/>
          <w:lang w:eastAsia="zh-TW"/>
        </w:rPr>
        <w:t>Person</w:t>
      </w:r>
      <w:r w:rsidRPr="00B40642">
        <w:rPr>
          <w:lang w:eastAsia="zh-TW"/>
        </w:rPr>
        <w:t xml:space="preserve"> the status of a third-party beneficiary, and this </w:t>
      </w:r>
      <w:r w:rsidRPr="00B40642">
        <w:rPr>
          <w:b/>
          <w:bCs/>
          <w:lang w:eastAsia="zh-TW"/>
        </w:rPr>
        <w:t>Policy</w:t>
      </w:r>
      <w:r w:rsidRPr="00B40642">
        <w:rPr>
          <w:lang w:eastAsia="zh-TW"/>
        </w:rPr>
        <w:t xml:space="preserve"> will not be construed so as to create such status.</w:t>
      </w:r>
    </w:p>
    <w:p w14:paraId="2FFB9CFF" w14:textId="77777777" w:rsidR="001F121B" w:rsidRPr="00B40642" w:rsidRDefault="001F121B" w:rsidP="00D7251E">
      <w:pPr>
        <w:pStyle w:val="Heading2"/>
        <w:rPr>
          <w:lang w:eastAsia="zh-TW"/>
        </w:rPr>
      </w:pPr>
      <w:r w:rsidRPr="00B40642">
        <w:rPr>
          <w:lang w:eastAsia="zh-TW"/>
        </w:rPr>
        <w:t>Assignment</w:t>
      </w:r>
    </w:p>
    <w:p w14:paraId="62C2A70B" w14:textId="77777777" w:rsidR="001F121B" w:rsidRPr="00E71E82" w:rsidRDefault="001F121B" w:rsidP="000D53C1">
      <w:pPr>
        <w:pStyle w:val="Heading3"/>
        <w:numPr>
          <w:ilvl w:val="0"/>
          <w:numId w:val="0"/>
        </w:numPr>
        <w:ind w:left="851"/>
        <w:rPr>
          <w:rFonts w:cs="Arial"/>
          <w:szCs w:val="20"/>
          <w:lang w:eastAsia="zh-TW"/>
        </w:rPr>
      </w:pPr>
      <w:r w:rsidRPr="00B40642">
        <w:rPr>
          <w:rFonts w:cs="Arial"/>
          <w:szCs w:val="20"/>
          <w:lang w:eastAsia="zh-TW"/>
        </w:rPr>
        <w:t xml:space="preserve">The provisions of this </w:t>
      </w:r>
      <w:r w:rsidRPr="00B40642">
        <w:rPr>
          <w:rFonts w:cs="Arial"/>
          <w:b/>
          <w:bCs/>
          <w:szCs w:val="20"/>
          <w:lang w:eastAsia="zh-TW"/>
        </w:rPr>
        <w:t xml:space="preserve">Policy </w:t>
      </w:r>
      <w:r w:rsidRPr="00B40642">
        <w:rPr>
          <w:rFonts w:cs="Arial"/>
          <w:szCs w:val="20"/>
          <w:lang w:eastAsia="zh-TW"/>
        </w:rPr>
        <w:t xml:space="preserve">shall inure to the benefit of and be binding upon </w:t>
      </w:r>
      <w:r w:rsidRPr="00B40642">
        <w:rPr>
          <w:rFonts w:cs="Arial"/>
          <w:b/>
          <w:bCs/>
          <w:szCs w:val="20"/>
        </w:rPr>
        <w:t>You</w:t>
      </w:r>
      <w:r w:rsidRPr="00B40642">
        <w:rPr>
          <w:rFonts w:cs="Arial"/>
          <w:szCs w:val="20"/>
          <w:lang w:eastAsia="zh-TW"/>
        </w:rPr>
        <w:t xml:space="preserve"> and neither </w:t>
      </w:r>
      <w:r w:rsidRPr="00B40642">
        <w:rPr>
          <w:rFonts w:cs="Arial"/>
          <w:szCs w:val="20"/>
        </w:rPr>
        <w:t xml:space="preserve">this </w:t>
      </w:r>
      <w:r w:rsidRPr="00B40642">
        <w:rPr>
          <w:rFonts w:cs="Arial"/>
          <w:b/>
          <w:bCs/>
          <w:szCs w:val="20"/>
        </w:rPr>
        <w:t xml:space="preserve">Policy </w:t>
      </w:r>
      <w:r w:rsidRPr="00B40642">
        <w:rPr>
          <w:rFonts w:cs="Arial"/>
          <w:szCs w:val="20"/>
        </w:rPr>
        <w:t>no</w:t>
      </w:r>
      <w:r w:rsidRPr="00B40642">
        <w:rPr>
          <w:rFonts w:cs="Arial"/>
          <w:szCs w:val="20"/>
          <w:lang w:eastAsia="zh-TW"/>
        </w:rPr>
        <w:t xml:space="preserve">r any right, authority or obligation arising under it may be assigned, transferred or otherwise disposed of, in whole or in part, by </w:t>
      </w:r>
      <w:r w:rsidRPr="00B40642">
        <w:rPr>
          <w:rFonts w:cs="Arial"/>
          <w:b/>
          <w:bCs/>
          <w:szCs w:val="20"/>
          <w:lang w:eastAsia="zh-TW"/>
        </w:rPr>
        <w:t xml:space="preserve">You </w:t>
      </w:r>
      <w:r w:rsidRPr="00B40642">
        <w:rPr>
          <w:rFonts w:cs="Arial"/>
          <w:szCs w:val="20"/>
          <w:lang w:eastAsia="zh-TW"/>
        </w:rPr>
        <w:t xml:space="preserve">without </w:t>
      </w:r>
      <w:r w:rsidRPr="00B40642">
        <w:rPr>
          <w:rFonts w:cs="Arial"/>
          <w:b/>
          <w:bCs/>
          <w:szCs w:val="20"/>
          <w:lang w:eastAsia="zh-TW"/>
        </w:rPr>
        <w:t>Our</w:t>
      </w:r>
      <w:r w:rsidRPr="00B40642">
        <w:rPr>
          <w:rFonts w:cs="Arial"/>
          <w:szCs w:val="20"/>
          <w:lang w:eastAsia="zh-TW"/>
        </w:rPr>
        <w:t xml:space="preserve"> prior written consent.</w:t>
      </w:r>
    </w:p>
    <w:p w14:paraId="608F4AFA" w14:textId="77777777" w:rsidR="001F121B" w:rsidRPr="00B40642" w:rsidRDefault="001F121B" w:rsidP="00D7251E">
      <w:pPr>
        <w:pStyle w:val="Heading2"/>
        <w:rPr>
          <w:lang w:eastAsia="zh-TW"/>
        </w:rPr>
      </w:pPr>
      <w:r w:rsidRPr="00B40642">
        <w:rPr>
          <w:lang w:eastAsia="zh-TW"/>
        </w:rPr>
        <w:t>Notices</w:t>
      </w:r>
    </w:p>
    <w:p w14:paraId="743C4DEE" w14:textId="77777777" w:rsidR="001F121B" w:rsidRPr="00B40642" w:rsidRDefault="001F121B" w:rsidP="00D7251E">
      <w:pPr>
        <w:pStyle w:val="Heading2"/>
        <w:numPr>
          <w:ilvl w:val="0"/>
          <w:numId w:val="0"/>
        </w:numPr>
        <w:ind w:left="851"/>
        <w:rPr>
          <w:lang w:eastAsia="zh-TW"/>
        </w:rPr>
      </w:pPr>
      <w:r w:rsidRPr="00B40642">
        <w:rPr>
          <w:lang w:eastAsia="zh-TW"/>
        </w:rPr>
        <w:t xml:space="preserve">Any notice, including notice of termination or breach of this </w:t>
      </w:r>
      <w:r w:rsidRPr="00B40642">
        <w:rPr>
          <w:b/>
          <w:bCs/>
          <w:lang w:eastAsia="zh-TW"/>
        </w:rPr>
        <w:t>Policy</w:t>
      </w:r>
      <w:r w:rsidRPr="00B40642">
        <w:rPr>
          <w:lang w:eastAsia="zh-TW"/>
        </w:rPr>
        <w:t xml:space="preserve"> or any statutory notice or any notice relating to </w:t>
      </w:r>
      <w:r w:rsidRPr="00B40642">
        <w:rPr>
          <w:b/>
          <w:bCs/>
        </w:rPr>
        <w:t>Applicable Law</w:t>
      </w:r>
      <w:r w:rsidRPr="00B40642">
        <w:rPr>
          <w:lang w:eastAsia="zh-TW"/>
        </w:rPr>
        <w:t xml:space="preserve"> required or permitted to be given to </w:t>
      </w:r>
      <w:r w:rsidRPr="00B40642">
        <w:rPr>
          <w:b/>
          <w:bCs/>
          <w:lang w:eastAsia="zh-TW"/>
        </w:rPr>
        <w:t>Us</w:t>
      </w:r>
      <w:r w:rsidRPr="00B40642">
        <w:rPr>
          <w:lang w:eastAsia="zh-TW"/>
        </w:rPr>
        <w:t xml:space="preserve"> shall be in writing and </w:t>
      </w:r>
      <w:r w:rsidRPr="00B40642">
        <w:rPr>
          <w:bCs/>
        </w:rPr>
        <w:t xml:space="preserve">shall be delivered personally or sent by first class post pre-paid recorded delivery (and air-mail if overseas) </w:t>
      </w:r>
      <w:r>
        <w:rPr>
          <w:bCs/>
        </w:rPr>
        <w:t xml:space="preserve">to the </w:t>
      </w:r>
      <w:r>
        <w:rPr>
          <w:b/>
        </w:rPr>
        <w:t>Coverholder</w:t>
      </w:r>
      <w:r>
        <w:rPr>
          <w:bCs/>
        </w:rPr>
        <w:t xml:space="preserve"> at the address set forth in the Declarations.</w:t>
      </w:r>
    </w:p>
    <w:p w14:paraId="48869FFE" w14:textId="77777777" w:rsidR="001F121B" w:rsidRDefault="001F121B" w:rsidP="00D7251E">
      <w:pPr>
        <w:pStyle w:val="Heading2"/>
      </w:pPr>
      <w:r>
        <w:t>Law and Jurisdiction</w:t>
      </w:r>
    </w:p>
    <w:p w14:paraId="6FB4A8EA" w14:textId="77777777" w:rsidR="001F121B" w:rsidRDefault="001F121B" w:rsidP="00D7251E">
      <w:pPr>
        <w:pStyle w:val="Heading2"/>
        <w:numPr>
          <w:ilvl w:val="0"/>
          <w:numId w:val="0"/>
        </w:numPr>
        <w:ind w:left="851"/>
        <w:rPr>
          <w:lang w:eastAsia="zh-TW"/>
        </w:rPr>
      </w:pPr>
      <w:r w:rsidRPr="00AD4D4C">
        <w:rPr>
          <w:lang w:eastAsia="zh-TW"/>
        </w:rPr>
        <w:t xml:space="preserve">This </w:t>
      </w:r>
      <w:r>
        <w:rPr>
          <w:b/>
          <w:bCs/>
          <w:lang w:eastAsia="zh-TW"/>
        </w:rPr>
        <w:t>Policy</w:t>
      </w:r>
      <w:r w:rsidRPr="00AD4D4C">
        <w:rPr>
          <w:lang w:eastAsia="zh-TW"/>
        </w:rPr>
        <w:t xml:space="preserve"> will be governed by and interpreted pursuant to the laws of the</w:t>
      </w:r>
      <w:r>
        <w:rPr>
          <w:lang w:eastAsia="zh-TW"/>
        </w:rPr>
        <w:t xml:space="preserve"> Province where this </w:t>
      </w:r>
      <w:r>
        <w:rPr>
          <w:b/>
          <w:bCs/>
          <w:lang w:eastAsia="zh-TW"/>
        </w:rPr>
        <w:t>Policy</w:t>
      </w:r>
      <w:r>
        <w:rPr>
          <w:lang w:eastAsia="zh-TW"/>
        </w:rPr>
        <w:t xml:space="preserve"> was issued and the federal laws of Canada.</w:t>
      </w:r>
      <w:r w:rsidRPr="00AD4D4C">
        <w:rPr>
          <w:lang w:eastAsia="zh-TW"/>
        </w:rPr>
        <w:t xml:space="preserve"> </w:t>
      </w:r>
      <w:r w:rsidRPr="003758CD">
        <w:rPr>
          <w:lang w:eastAsia="zh-TW"/>
        </w:rPr>
        <w:t xml:space="preserve">Any terms of this </w:t>
      </w:r>
      <w:r w:rsidRPr="00817A17">
        <w:rPr>
          <w:b/>
          <w:bCs/>
          <w:lang w:eastAsia="zh-TW"/>
        </w:rPr>
        <w:t>Policy</w:t>
      </w:r>
      <w:r w:rsidRPr="003758CD">
        <w:rPr>
          <w:lang w:eastAsia="zh-TW"/>
        </w:rPr>
        <w:t xml:space="preserve"> which are in </w:t>
      </w:r>
      <w:r w:rsidRPr="003758CD">
        <w:rPr>
          <w:lang w:eastAsia="zh-TW"/>
        </w:rPr>
        <w:lastRenderedPageBreak/>
        <w:t xml:space="preserve">conflict with the statutes of the province where the </w:t>
      </w:r>
      <w:r w:rsidRPr="00817A17">
        <w:rPr>
          <w:b/>
          <w:bCs/>
          <w:lang w:eastAsia="zh-TW"/>
        </w:rPr>
        <w:t>Policy</w:t>
      </w:r>
      <w:r w:rsidRPr="003758CD">
        <w:rPr>
          <w:lang w:eastAsia="zh-TW"/>
        </w:rPr>
        <w:t xml:space="preserve"> is issued are amended to conform to such statutes.</w:t>
      </w:r>
    </w:p>
    <w:p w14:paraId="00C10A74" w14:textId="77777777" w:rsidR="001F121B" w:rsidRDefault="001F121B" w:rsidP="00D7251E">
      <w:pPr>
        <w:pStyle w:val="Heading2"/>
        <w:numPr>
          <w:ilvl w:val="0"/>
          <w:numId w:val="0"/>
        </w:numPr>
        <w:ind w:left="851"/>
        <w:rPr>
          <w:lang w:eastAsia="zh-TW"/>
        </w:rPr>
      </w:pPr>
      <w:r>
        <w:rPr>
          <w:lang w:eastAsia="zh-TW"/>
        </w:rPr>
        <w:t>A</w:t>
      </w:r>
      <w:r w:rsidRPr="00AD4D4C">
        <w:rPr>
          <w:lang w:eastAsia="zh-TW"/>
        </w:rPr>
        <w:t xml:space="preserve">ny dispute arising hereunder shall be submitted to the exclusive jurisdiction of the Courts of </w:t>
      </w:r>
      <w:r>
        <w:rPr>
          <w:lang w:eastAsia="zh-TW"/>
        </w:rPr>
        <w:t>Canada</w:t>
      </w:r>
      <w:r w:rsidRPr="00AD4D4C">
        <w:rPr>
          <w:lang w:eastAsia="zh-TW"/>
        </w:rPr>
        <w:t>.</w:t>
      </w:r>
    </w:p>
    <w:p w14:paraId="08BAB7EB" w14:textId="77777777" w:rsidR="001F121B" w:rsidRDefault="001F121B" w:rsidP="006C35F7">
      <w:pPr>
        <w:pStyle w:val="Heading2"/>
      </w:pPr>
      <w:r>
        <w:t>Service of Suit Clause (Canada) (Action against Insurer) (SCOR Based on LM5028B)</w:t>
      </w:r>
    </w:p>
    <w:p w14:paraId="7E2E798D" w14:textId="77777777" w:rsidR="001F121B" w:rsidRDefault="001F121B" w:rsidP="00817A17">
      <w:pPr>
        <w:pStyle w:val="Heading2"/>
        <w:numPr>
          <w:ilvl w:val="0"/>
          <w:numId w:val="0"/>
        </w:numPr>
        <w:ind w:left="851"/>
      </w:pPr>
      <w:r>
        <w:t>In any action to enforce the obligations of the Underwriters they can be designated or named as “Lloyd’s Underwriters” and such designation shall be binding on the Underwriters as if they had each been individually named as defendant.  Service of such proceedings may validly be made upon the Attorney in Fact in Canada for Lloyd’s Underwriters at:  Royal Bank Plaza South Tower, 200 Bay Street, Suite 2930, P.O. Box 51 Toronto, Ontario M5J 2J2. In addition, Quebec Legal proceedings may be served to c/o Blake, Cassels &amp; Grayson LLP, One Place Ville Marie, Suite 3000, Montreal, Quebec H3B 4N8</w:t>
      </w:r>
    </w:p>
    <w:p w14:paraId="57FA10FE" w14:textId="77777777" w:rsidR="001F121B" w:rsidRPr="00B40642" w:rsidRDefault="001F121B" w:rsidP="00632BBA">
      <w:pPr>
        <w:pStyle w:val="Heading2"/>
      </w:pPr>
      <w:r w:rsidRPr="00B40642">
        <w:t>Waiver</w:t>
      </w:r>
    </w:p>
    <w:p w14:paraId="2F6ABEC2" w14:textId="77777777" w:rsidR="001F121B" w:rsidRPr="00B40642" w:rsidRDefault="001F121B" w:rsidP="00D7251E">
      <w:pPr>
        <w:pStyle w:val="Heading2"/>
        <w:numPr>
          <w:ilvl w:val="0"/>
          <w:numId w:val="0"/>
        </w:numPr>
        <w:ind w:left="851"/>
      </w:pPr>
      <w:r w:rsidRPr="00B40642">
        <w:t xml:space="preserve">No provision of this </w:t>
      </w:r>
      <w:r w:rsidRPr="00B40642">
        <w:rPr>
          <w:b/>
          <w:bCs/>
        </w:rPr>
        <w:t>Policy</w:t>
      </w:r>
      <w:r w:rsidRPr="00B40642">
        <w:t xml:space="preserve"> shall be deemed waived by a course of conduct. Any waiver must be in writing signed by </w:t>
      </w:r>
      <w:r w:rsidRPr="00B40642">
        <w:rPr>
          <w:b/>
          <w:bCs/>
        </w:rPr>
        <w:t>Us</w:t>
      </w:r>
      <w:r w:rsidRPr="00B40642">
        <w:t xml:space="preserve"> and </w:t>
      </w:r>
      <w:r w:rsidRPr="00B40642">
        <w:rPr>
          <w:b/>
          <w:bCs/>
        </w:rPr>
        <w:t>You</w:t>
      </w:r>
      <w:r w:rsidRPr="00B40642">
        <w:t xml:space="preserve"> and stating specifically that it was intended to modify this </w:t>
      </w:r>
      <w:r w:rsidRPr="00B40642">
        <w:rPr>
          <w:b/>
          <w:bCs/>
        </w:rPr>
        <w:t>Policy</w:t>
      </w:r>
      <w:r w:rsidRPr="00B40642">
        <w:t xml:space="preserve">. No waiver of any provision of this </w:t>
      </w:r>
      <w:r w:rsidRPr="00B40642">
        <w:rPr>
          <w:b/>
          <w:bCs/>
        </w:rPr>
        <w:t xml:space="preserve">Policy </w:t>
      </w:r>
      <w:r w:rsidRPr="00B40642">
        <w:t>shall constitute a waiver of any other provision, nor shall any waiver constitute a continuing waiver unless otherwise provided.</w:t>
      </w:r>
    </w:p>
    <w:p w14:paraId="2D24F431" w14:textId="77777777" w:rsidR="001F121B" w:rsidRPr="00B40642" w:rsidRDefault="001F121B" w:rsidP="00D7251E">
      <w:pPr>
        <w:pStyle w:val="Heading2"/>
      </w:pPr>
      <w:r w:rsidRPr="00B40642">
        <w:t>Severability</w:t>
      </w:r>
    </w:p>
    <w:p w14:paraId="7DB8BBDC" w14:textId="77777777" w:rsidR="001F121B" w:rsidRDefault="001F121B" w:rsidP="00817A17">
      <w:pPr>
        <w:pStyle w:val="Heading2"/>
        <w:numPr>
          <w:ilvl w:val="0"/>
          <w:numId w:val="0"/>
        </w:numPr>
        <w:ind w:left="851"/>
        <w:rPr>
          <w:lang w:eastAsia="zh-TW"/>
        </w:rPr>
        <w:sectPr w:rsidR="001F121B" w:rsidSect="001F121B">
          <w:headerReference w:type="even" r:id="rId1115"/>
          <w:headerReference w:type="default" r:id="rId1116"/>
          <w:footerReference w:type="even" r:id="rId1117"/>
          <w:footerReference w:type="default" r:id="rId1118"/>
          <w:headerReference w:type="first" r:id="rId1119"/>
          <w:footerReference w:type="first" r:id="rId1120"/>
          <w:pgSz w:w="11906" w:h="16838" w:code="9"/>
          <w:pgMar w:top="1440" w:right="1440" w:bottom="1440" w:left="1440" w:header="709" w:footer="397" w:gutter="0"/>
          <w:pgNumType w:start="1"/>
          <w:cols w:space="708"/>
          <w:docGrid w:linePitch="360"/>
        </w:sectPr>
      </w:pPr>
      <w:r w:rsidRPr="00B40642">
        <w:t xml:space="preserve">If any provision of this </w:t>
      </w:r>
      <w:r w:rsidRPr="00B40642">
        <w:rPr>
          <w:b/>
          <w:bCs/>
        </w:rPr>
        <w:t xml:space="preserve">Policy </w:t>
      </w:r>
      <w:r w:rsidRPr="00B40642">
        <w:t xml:space="preserve">is, for any reason, held to be invalid, prohibited, or otherwise unenforceable by legal authority of competent jurisdiction, the other provisions of this </w:t>
      </w:r>
      <w:r w:rsidRPr="00B40642">
        <w:rPr>
          <w:b/>
          <w:bCs/>
        </w:rPr>
        <w:t>Policy</w:t>
      </w:r>
      <w:r w:rsidRPr="00B40642">
        <w:t xml:space="preserve"> shall remain enforceable and the invalid or unenforceable provision shall be deemed modified so that it is valid and enforceable to the maximum extent permitted by </w:t>
      </w:r>
      <w:r w:rsidRPr="00B40642">
        <w:rPr>
          <w:b/>
          <w:bCs/>
        </w:rPr>
        <w:t>Applicable Law</w:t>
      </w:r>
      <w:r w:rsidRPr="00B40642">
        <w:rPr>
          <w:lang w:eastAsia="zh-TW"/>
        </w:rPr>
        <w:t>.</w:t>
      </w:r>
    </w:p>
    <w:p w14:paraId="330BF2BD" w14:textId="77777777" w:rsidR="001F121B" w:rsidRPr="008D7D90" w:rsidRDefault="001F121B" w:rsidP="00817A17">
      <w:pPr>
        <w:pStyle w:val="Heading2"/>
        <w:numPr>
          <w:ilvl w:val="0"/>
          <w:numId w:val="0"/>
        </w:numPr>
        <w:ind w:left="851"/>
      </w:pPr>
    </w:p>
    <w:sectPr w:rsidR="001F121B" w:rsidRPr="008D7D90" w:rsidSect="001F121B">
      <w:headerReference w:type="even" r:id="rId1121"/>
      <w:headerReference w:type="default" r:id="rId1122"/>
      <w:footerReference w:type="even" r:id="rId1123"/>
      <w:footerReference w:type="default" r:id="rId1124"/>
      <w:headerReference w:type="first" r:id="rId1125"/>
      <w:footerReference w:type="first" r:id="rId1126"/>
      <w:type w:val="continuous"/>
      <w:pgSz w:w="11906" w:h="16838" w:code="9"/>
      <w:pgMar w:top="1440" w:right="1440" w:bottom="1440" w:left="1440" w:header="709" w:footer="39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DDLEWICK Simon" w:date="2022-06-23T16:20:00Z" w:initials="MS">
    <w:p w14:paraId="136A8E66" w14:textId="77777777" w:rsidR="001F121B" w:rsidRDefault="001F121B" w:rsidP="0007139E">
      <w:pPr>
        <w:pStyle w:val="CommentText"/>
      </w:pPr>
      <w:r>
        <w:rPr>
          <w:rStyle w:val="CommentReference"/>
        </w:rPr>
        <w:annotationRef/>
      </w:r>
      <w:r>
        <w:t>Process to be agreed with coverholder</w:t>
      </w:r>
    </w:p>
  </w:comment>
  <w:comment w:id="1" w:author="MIDDLEWICK Simon" w:date="2022-06-23T16:20:00Z" w:initials="MS">
    <w:p w14:paraId="79E5A87B" w14:textId="77777777" w:rsidR="001F121B" w:rsidRDefault="001F121B" w:rsidP="0007139E">
      <w:pPr>
        <w:pStyle w:val="CommentText"/>
      </w:pPr>
      <w:r>
        <w:rPr>
          <w:rStyle w:val="CommentReference"/>
        </w:rPr>
        <w:annotationRef/>
      </w:r>
      <w:r>
        <w:t>Process to be agreed with coverholder</w:t>
      </w:r>
    </w:p>
  </w:comment>
  <w:comment w:id="2" w:author="MIDDLEWICK Simon" w:date="2022-06-23T16:20:00Z" w:initials="MS">
    <w:p w14:paraId="7A7D772F" w14:textId="77777777" w:rsidR="001F121B" w:rsidRDefault="001F121B" w:rsidP="0007139E">
      <w:pPr>
        <w:pStyle w:val="CommentText"/>
      </w:pPr>
      <w:r>
        <w:rPr>
          <w:rStyle w:val="CommentReference"/>
        </w:rPr>
        <w:annotationRef/>
      </w:r>
      <w:r>
        <w:t>Process to be agreed with coverholder</w:t>
      </w:r>
    </w:p>
  </w:comment>
  <w:comment w:id="3" w:author="MIDDLEWICK Simon" w:date="2022-06-23T16:20:00Z" w:initials="MS">
    <w:p w14:paraId="3A5233B2" w14:textId="77777777" w:rsidR="001F121B" w:rsidRDefault="001F121B" w:rsidP="0007139E">
      <w:pPr>
        <w:pStyle w:val="CommentText"/>
      </w:pPr>
      <w:r>
        <w:rPr>
          <w:rStyle w:val="CommentReference"/>
        </w:rPr>
        <w:annotationRef/>
      </w:r>
      <w:r>
        <w:t>Process to be agreed with coverholder</w:t>
      </w:r>
    </w:p>
  </w:comment>
  <w:comment w:id="4" w:author="MIDDLEWICK Simon" w:date="2022-06-23T16:20:00Z" w:initials="MS">
    <w:p w14:paraId="7E96039C" w14:textId="77777777" w:rsidR="001F121B" w:rsidRDefault="001F121B" w:rsidP="0007139E">
      <w:pPr>
        <w:pStyle w:val="CommentText"/>
      </w:pPr>
      <w:r>
        <w:rPr>
          <w:rStyle w:val="CommentReference"/>
        </w:rPr>
        <w:annotationRef/>
      </w:r>
      <w:r>
        <w:t>Process to be agreed with coverholder</w:t>
      </w:r>
    </w:p>
  </w:comment>
  <w:comment w:id="5" w:author="MIDDLEWICK Simon" w:date="2022-06-23T16:20:00Z" w:initials="MS">
    <w:p w14:paraId="5C15709B" w14:textId="77777777" w:rsidR="001F121B" w:rsidRDefault="001F121B" w:rsidP="0007139E">
      <w:pPr>
        <w:pStyle w:val="CommentText"/>
      </w:pPr>
      <w:r>
        <w:rPr>
          <w:rStyle w:val="CommentReference"/>
        </w:rPr>
        <w:annotationRef/>
      </w:r>
      <w:r>
        <w:t>Process to be agreed with coverholder</w:t>
      </w:r>
    </w:p>
  </w:comment>
  <w:comment w:id="6" w:author="MIDDLEWICK Simon" w:date="2022-06-23T16:20:00Z" w:initials="MS">
    <w:p w14:paraId="3D8DCABE" w14:textId="77777777" w:rsidR="001F121B" w:rsidRDefault="001F121B" w:rsidP="0007139E">
      <w:pPr>
        <w:pStyle w:val="CommentText"/>
      </w:pPr>
      <w:r>
        <w:rPr>
          <w:rStyle w:val="CommentReference"/>
        </w:rPr>
        <w:annotationRef/>
      </w:r>
      <w:r>
        <w:t>Process to be agreed with coverholder</w:t>
      </w:r>
    </w:p>
  </w:comment>
  <w:comment w:id="7" w:author="MIDDLEWICK Simon" w:date="2022-06-23T16:20:00Z" w:initials="MS">
    <w:p w14:paraId="03A7AC1A" w14:textId="77777777" w:rsidR="001F121B" w:rsidRDefault="001F121B" w:rsidP="0007139E">
      <w:pPr>
        <w:pStyle w:val="CommentText"/>
      </w:pPr>
      <w:r>
        <w:rPr>
          <w:rStyle w:val="CommentReference"/>
        </w:rPr>
        <w:annotationRef/>
      </w:r>
      <w:r>
        <w:t>Process to be agreed with coverholder</w:t>
      </w:r>
    </w:p>
  </w:comment>
  <w:comment w:id="8" w:author="MIDDLEWICK Simon" w:date="2022-06-23T16:20:00Z" w:initials="MS">
    <w:p w14:paraId="52820316" w14:textId="77777777" w:rsidR="001F121B" w:rsidRDefault="001F121B" w:rsidP="0007139E">
      <w:pPr>
        <w:pStyle w:val="CommentText"/>
      </w:pPr>
      <w:r>
        <w:rPr>
          <w:rStyle w:val="CommentReference"/>
        </w:rPr>
        <w:annotationRef/>
      </w:r>
      <w:r>
        <w:t>Process to be agreed with coverholder</w:t>
      </w:r>
    </w:p>
  </w:comment>
  <w:comment w:id="9" w:author="MIDDLEWICK Simon" w:date="2022-06-23T16:20:00Z" w:initials="MS">
    <w:p w14:paraId="60BD522F" w14:textId="77777777" w:rsidR="001F121B" w:rsidRDefault="001F121B" w:rsidP="0007139E">
      <w:pPr>
        <w:pStyle w:val="CommentText"/>
      </w:pPr>
      <w:r>
        <w:rPr>
          <w:rStyle w:val="CommentReference"/>
        </w:rPr>
        <w:annotationRef/>
      </w:r>
      <w:r>
        <w:t>Process to be agreed with coverholder</w:t>
      </w:r>
    </w:p>
  </w:comment>
  <w:comment w:id="10" w:author="MIDDLEWICK Simon" w:date="2022-06-23T16:20:00Z" w:initials="MS">
    <w:p w14:paraId="5A06C431" w14:textId="77777777" w:rsidR="001F121B" w:rsidRDefault="001F121B" w:rsidP="0007139E">
      <w:pPr>
        <w:pStyle w:val="CommentText"/>
      </w:pPr>
      <w:r>
        <w:rPr>
          <w:rStyle w:val="CommentReference"/>
        </w:rPr>
        <w:annotationRef/>
      </w:r>
      <w:r>
        <w:t>Process to be agreed with coverholder</w:t>
      </w:r>
    </w:p>
  </w:comment>
  <w:comment w:id="11" w:author="MIDDLEWICK Simon" w:date="2022-06-23T16:20:00Z" w:initials="MS">
    <w:p w14:paraId="50A173F3" w14:textId="77777777" w:rsidR="001F121B" w:rsidRDefault="001F121B" w:rsidP="0007139E">
      <w:pPr>
        <w:pStyle w:val="CommentText"/>
      </w:pPr>
      <w:r>
        <w:rPr>
          <w:rStyle w:val="CommentReference"/>
        </w:rPr>
        <w:annotationRef/>
      </w:r>
      <w:r>
        <w:t>Process to be agreed with coverholder</w:t>
      </w:r>
    </w:p>
  </w:comment>
  <w:comment w:id="12" w:author="MIDDLEWICK Simon" w:date="2022-06-23T16:20:00Z" w:initials="MS">
    <w:p w14:paraId="5CEA1D8C" w14:textId="77777777" w:rsidR="001F121B" w:rsidRDefault="001F121B" w:rsidP="0007139E">
      <w:pPr>
        <w:pStyle w:val="CommentText"/>
      </w:pPr>
      <w:r>
        <w:rPr>
          <w:rStyle w:val="CommentReference"/>
        </w:rPr>
        <w:annotationRef/>
      </w:r>
      <w:r>
        <w:t>Process to be agreed with coverholder</w:t>
      </w:r>
    </w:p>
  </w:comment>
  <w:comment w:id="13" w:author="MIDDLEWICK Simon" w:date="2022-06-23T16:20:00Z" w:initials="MS">
    <w:p w14:paraId="1C7C6FC2" w14:textId="77777777" w:rsidR="001F121B" w:rsidRDefault="001F121B" w:rsidP="0007139E">
      <w:pPr>
        <w:pStyle w:val="CommentText"/>
      </w:pPr>
      <w:r>
        <w:rPr>
          <w:rStyle w:val="CommentReference"/>
        </w:rPr>
        <w:annotationRef/>
      </w:r>
      <w:r>
        <w:t>Process to be agreed with coverholder</w:t>
      </w:r>
    </w:p>
  </w:comment>
  <w:comment w:id="14" w:author="MIDDLEWICK Simon" w:date="2022-06-23T16:20:00Z" w:initials="MS">
    <w:p w14:paraId="6CD82E87" w14:textId="77777777" w:rsidR="001F121B" w:rsidRDefault="001F121B" w:rsidP="0007139E">
      <w:pPr>
        <w:pStyle w:val="CommentText"/>
      </w:pPr>
      <w:r>
        <w:rPr>
          <w:rStyle w:val="CommentReference"/>
        </w:rPr>
        <w:annotationRef/>
      </w:r>
      <w:r>
        <w:t>Process to be agreed with coverholder</w:t>
      </w:r>
    </w:p>
  </w:comment>
  <w:comment w:id="15" w:author="MIDDLEWICK Simon" w:date="2022-06-23T16:20:00Z" w:initials="MS">
    <w:p w14:paraId="3C7DF511" w14:textId="77777777" w:rsidR="001F121B" w:rsidRDefault="001F121B" w:rsidP="0007139E">
      <w:pPr>
        <w:pStyle w:val="CommentText"/>
      </w:pPr>
      <w:r>
        <w:rPr>
          <w:rStyle w:val="CommentReference"/>
        </w:rPr>
        <w:annotationRef/>
      </w:r>
      <w:r>
        <w:t>Process to be agreed with coverholder</w:t>
      </w:r>
    </w:p>
  </w:comment>
  <w:comment w:id="16" w:author="MIDDLEWICK Simon" w:date="2022-06-23T16:20:00Z" w:initials="MS">
    <w:p w14:paraId="472F691D" w14:textId="77777777" w:rsidR="001F121B" w:rsidRDefault="001F121B" w:rsidP="0007139E">
      <w:pPr>
        <w:pStyle w:val="CommentText"/>
      </w:pPr>
      <w:r>
        <w:rPr>
          <w:rStyle w:val="CommentReference"/>
        </w:rPr>
        <w:annotationRef/>
      </w:r>
      <w:r>
        <w:t>Process to be agreed with coverholder</w:t>
      </w:r>
    </w:p>
  </w:comment>
  <w:comment w:id="17" w:author="MIDDLEWICK Simon" w:date="2022-06-23T16:20:00Z" w:initials="MS">
    <w:p w14:paraId="00E05282" w14:textId="77777777" w:rsidR="001F121B" w:rsidRDefault="001F121B" w:rsidP="0007139E">
      <w:pPr>
        <w:pStyle w:val="CommentText"/>
      </w:pPr>
      <w:r>
        <w:rPr>
          <w:rStyle w:val="CommentReference"/>
        </w:rPr>
        <w:annotationRef/>
      </w:r>
      <w:r>
        <w:t>Process to be agreed with coverholder</w:t>
      </w:r>
    </w:p>
  </w:comment>
  <w:comment w:id="18" w:author="MIDDLEWICK Simon" w:date="2022-06-23T16:20:00Z" w:initials="MS">
    <w:p w14:paraId="38C9F7F4" w14:textId="77777777" w:rsidR="001F121B" w:rsidRDefault="001F121B" w:rsidP="0007139E">
      <w:pPr>
        <w:pStyle w:val="CommentText"/>
      </w:pPr>
      <w:r>
        <w:rPr>
          <w:rStyle w:val="CommentReference"/>
        </w:rPr>
        <w:annotationRef/>
      </w:r>
      <w:r>
        <w:t>Process to be agreed with coverholder</w:t>
      </w:r>
    </w:p>
  </w:comment>
  <w:comment w:id="19" w:author="MIDDLEWICK Simon" w:date="2022-06-23T16:20:00Z" w:initials="MS">
    <w:p w14:paraId="373A245C" w14:textId="77777777" w:rsidR="001F121B" w:rsidRDefault="001F121B" w:rsidP="0007139E">
      <w:pPr>
        <w:pStyle w:val="CommentText"/>
      </w:pPr>
      <w:r>
        <w:rPr>
          <w:rStyle w:val="CommentReference"/>
        </w:rPr>
        <w:annotationRef/>
      </w:r>
      <w:r>
        <w:t>Process to be agreed with coverholder</w:t>
      </w:r>
    </w:p>
  </w:comment>
  <w:comment w:id="20" w:author="MIDDLEWICK Simon" w:date="2022-06-23T16:20:00Z" w:initials="MS">
    <w:p w14:paraId="4C919EC2" w14:textId="77777777" w:rsidR="001F121B" w:rsidRDefault="001F121B" w:rsidP="0007139E">
      <w:pPr>
        <w:pStyle w:val="CommentText"/>
      </w:pPr>
      <w:r>
        <w:rPr>
          <w:rStyle w:val="CommentReference"/>
        </w:rPr>
        <w:annotationRef/>
      </w:r>
      <w:r>
        <w:t>Process to be agreed with coverholder</w:t>
      </w:r>
    </w:p>
  </w:comment>
  <w:comment w:id="21" w:author="MIDDLEWICK Simon" w:date="2022-06-23T16:20:00Z" w:initials="MS">
    <w:p w14:paraId="0984614E" w14:textId="77777777" w:rsidR="001F121B" w:rsidRDefault="001F121B" w:rsidP="0007139E">
      <w:pPr>
        <w:pStyle w:val="CommentText"/>
      </w:pPr>
      <w:r>
        <w:rPr>
          <w:rStyle w:val="CommentReference"/>
        </w:rPr>
        <w:annotationRef/>
      </w:r>
      <w:r>
        <w:t>Process to be agreed with coverholder</w:t>
      </w:r>
    </w:p>
  </w:comment>
  <w:comment w:id="22" w:author="MIDDLEWICK Simon" w:date="2022-06-23T16:20:00Z" w:initials="MS">
    <w:p w14:paraId="3695A53C" w14:textId="77777777" w:rsidR="001F121B" w:rsidRDefault="001F121B" w:rsidP="0007139E">
      <w:pPr>
        <w:pStyle w:val="CommentText"/>
      </w:pPr>
      <w:r>
        <w:rPr>
          <w:rStyle w:val="CommentReference"/>
        </w:rPr>
        <w:annotationRef/>
      </w:r>
      <w:r>
        <w:t>Process to be agreed with coverholder</w:t>
      </w:r>
    </w:p>
  </w:comment>
  <w:comment w:id="23" w:author="MIDDLEWICK Simon" w:date="2022-06-23T16:20:00Z" w:initials="MS">
    <w:p w14:paraId="25F0B59B" w14:textId="77777777" w:rsidR="001F121B" w:rsidRDefault="001F121B" w:rsidP="0007139E">
      <w:pPr>
        <w:pStyle w:val="CommentText"/>
      </w:pPr>
      <w:r>
        <w:rPr>
          <w:rStyle w:val="CommentReference"/>
        </w:rPr>
        <w:annotationRef/>
      </w:r>
      <w:r>
        <w:t>Process to be agreed with coverholder</w:t>
      </w:r>
    </w:p>
  </w:comment>
  <w:comment w:id="24" w:author="MIDDLEWICK Simon" w:date="2022-06-23T16:20:00Z" w:initials="MS">
    <w:p w14:paraId="1E73C7BD" w14:textId="77777777" w:rsidR="001F121B" w:rsidRDefault="001F121B" w:rsidP="0007139E">
      <w:pPr>
        <w:pStyle w:val="CommentText"/>
      </w:pPr>
      <w:r>
        <w:rPr>
          <w:rStyle w:val="CommentReference"/>
        </w:rPr>
        <w:annotationRef/>
      </w:r>
      <w:r>
        <w:t>Process to be agreed with coverholder</w:t>
      </w:r>
    </w:p>
  </w:comment>
  <w:comment w:id="25" w:author="MIDDLEWICK Simon" w:date="2022-06-23T16:20:00Z" w:initials="MS">
    <w:p w14:paraId="5AC25BA0" w14:textId="77777777" w:rsidR="001F121B" w:rsidRDefault="001F121B" w:rsidP="0007139E">
      <w:pPr>
        <w:pStyle w:val="CommentText"/>
      </w:pPr>
      <w:r>
        <w:rPr>
          <w:rStyle w:val="CommentReference"/>
        </w:rPr>
        <w:annotationRef/>
      </w:r>
      <w:r>
        <w:t>Process to be agreed with coverholder</w:t>
      </w:r>
    </w:p>
  </w:comment>
  <w:comment w:id="26" w:author="MIDDLEWICK Simon" w:date="2022-06-23T16:20:00Z" w:initials="MS">
    <w:p w14:paraId="6D41EB47" w14:textId="77777777" w:rsidR="001F121B" w:rsidRDefault="001F121B" w:rsidP="0007139E">
      <w:pPr>
        <w:pStyle w:val="CommentText"/>
      </w:pPr>
      <w:r>
        <w:rPr>
          <w:rStyle w:val="CommentReference"/>
        </w:rPr>
        <w:annotationRef/>
      </w:r>
      <w:r>
        <w:t>Process to be agreed with coverholder</w:t>
      </w:r>
    </w:p>
  </w:comment>
  <w:comment w:id="27" w:author="MIDDLEWICK Simon" w:date="2022-06-23T16:20:00Z" w:initials="MS">
    <w:p w14:paraId="14EC010D" w14:textId="77777777" w:rsidR="001F121B" w:rsidRDefault="001F121B" w:rsidP="0007139E">
      <w:pPr>
        <w:pStyle w:val="CommentText"/>
      </w:pPr>
      <w:r>
        <w:rPr>
          <w:rStyle w:val="CommentReference"/>
        </w:rPr>
        <w:annotationRef/>
      </w:r>
      <w:r>
        <w:t>Process to be agreed with coverholder</w:t>
      </w:r>
    </w:p>
  </w:comment>
  <w:comment w:id="28" w:author="MIDDLEWICK Simon" w:date="2022-06-23T16:20:00Z" w:initials="MS">
    <w:p w14:paraId="3CF105BF" w14:textId="77777777" w:rsidR="001F121B" w:rsidRDefault="001F121B" w:rsidP="0007139E">
      <w:pPr>
        <w:pStyle w:val="CommentText"/>
      </w:pPr>
      <w:r>
        <w:rPr>
          <w:rStyle w:val="CommentReference"/>
        </w:rPr>
        <w:annotationRef/>
      </w:r>
      <w:r>
        <w:t>Process to be agreed with coverholder</w:t>
      </w:r>
    </w:p>
  </w:comment>
  <w:comment w:id="29" w:author="MIDDLEWICK Simon" w:date="2022-06-23T16:20:00Z" w:initials="MS">
    <w:p w14:paraId="057648CE" w14:textId="77777777" w:rsidR="001F121B" w:rsidRDefault="001F121B" w:rsidP="0007139E">
      <w:pPr>
        <w:pStyle w:val="CommentText"/>
      </w:pPr>
      <w:r>
        <w:rPr>
          <w:rStyle w:val="CommentReference"/>
        </w:rPr>
        <w:annotationRef/>
      </w:r>
      <w:r>
        <w:t>Process to be agreed with coverholder</w:t>
      </w:r>
    </w:p>
  </w:comment>
  <w:comment w:id="30" w:author="MIDDLEWICK Simon" w:date="2022-06-23T16:20:00Z" w:initials="MS">
    <w:p w14:paraId="25D3C734" w14:textId="77777777" w:rsidR="001F121B" w:rsidRDefault="001F121B" w:rsidP="0007139E">
      <w:pPr>
        <w:pStyle w:val="CommentText"/>
      </w:pPr>
      <w:r>
        <w:rPr>
          <w:rStyle w:val="CommentReference"/>
        </w:rPr>
        <w:annotationRef/>
      </w:r>
      <w:r>
        <w:t>Process to be agreed with coverholder</w:t>
      </w:r>
    </w:p>
  </w:comment>
  <w:comment w:id="31" w:author="MIDDLEWICK Simon" w:date="2022-06-23T16:20:00Z" w:initials="MS">
    <w:p w14:paraId="488DCA7D" w14:textId="77777777" w:rsidR="001F121B" w:rsidRDefault="001F121B" w:rsidP="0007139E">
      <w:pPr>
        <w:pStyle w:val="CommentText"/>
      </w:pPr>
      <w:r>
        <w:rPr>
          <w:rStyle w:val="CommentReference"/>
        </w:rPr>
        <w:annotationRef/>
      </w:r>
      <w:r>
        <w:t>Process to be agreed with coverholder</w:t>
      </w:r>
    </w:p>
  </w:comment>
  <w:comment w:id="32" w:author="MIDDLEWICK Simon" w:date="2022-06-23T16:20:00Z" w:initials="MS">
    <w:p w14:paraId="029E0AE2" w14:textId="77777777" w:rsidR="001F121B" w:rsidRDefault="001F121B" w:rsidP="0007139E">
      <w:pPr>
        <w:pStyle w:val="CommentText"/>
      </w:pPr>
      <w:r>
        <w:rPr>
          <w:rStyle w:val="CommentReference"/>
        </w:rPr>
        <w:annotationRef/>
      </w:r>
      <w:r>
        <w:t>Process to be agreed with coverholder</w:t>
      </w:r>
    </w:p>
  </w:comment>
  <w:comment w:id="33" w:author="MIDDLEWICK Simon" w:date="2022-06-23T16:20:00Z" w:initials="MS">
    <w:p w14:paraId="0414420B" w14:textId="77777777" w:rsidR="001F121B" w:rsidRDefault="001F121B" w:rsidP="0007139E">
      <w:pPr>
        <w:pStyle w:val="CommentText"/>
      </w:pPr>
      <w:r>
        <w:rPr>
          <w:rStyle w:val="CommentReference"/>
        </w:rPr>
        <w:annotationRef/>
      </w:r>
      <w:r>
        <w:t>Process to be agreed with coverholder</w:t>
      </w:r>
    </w:p>
  </w:comment>
  <w:comment w:id="34" w:author="MIDDLEWICK Simon" w:date="2022-06-23T16:20:00Z" w:initials="MS">
    <w:p w14:paraId="18364D7C" w14:textId="77777777" w:rsidR="001F121B" w:rsidRDefault="001F121B" w:rsidP="0007139E">
      <w:pPr>
        <w:pStyle w:val="CommentText"/>
      </w:pPr>
      <w:r>
        <w:rPr>
          <w:rStyle w:val="CommentReference"/>
        </w:rPr>
        <w:annotationRef/>
      </w:r>
      <w:r>
        <w:t>Process to be agreed with coverholder</w:t>
      </w:r>
    </w:p>
  </w:comment>
  <w:comment w:id="35" w:author="MIDDLEWICK Simon" w:date="2022-06-23T16:20:00Z" w:initials="MS">
    <w:p w14:paraId="76473BF7" w14:textId="77777777" w:rsidR="001F121B" w:rsidRDefault="001F121B" w:rsidP="0007139E">
      <w:pPr>
        <w:pStyle w:val="CommentText"/>
      </w:pPr>
      <w:r>
        <w:rPr>
          <w:rStyle w:val="CommentReference"/>
        </w:rPr>
        <w:annotationRef/>
      </w:r>
      <w:r>
        <w:t>Process to be agreed with coverholder</w:t>
      </w:r>
    </w:p>
  </w:comment>
  <w:comment w:id="36" w:author="MIDDLEWICK Simon" w:date="2022-06-23T16:20:00Z" w:initials="MS">
    <w:p w14:paraId="25D470F3" w14:textId="77777777" w:rsidR="001F121B" w:rsidRDefault="001F121B" w:rsidP="0007139E">
      <w:pPr>
        <w:pStyle w:val="CommentText"/>
      </w:pPr>
      <w:r>
        <w:rPr>
          <w:rStyle w:val="CommentReference"/>
        </w:rPr>
        <w:annotationRef/>
      </w:r>
      <w:r>
        <w:t>Process to be agreed with coverholder</w:t>
      </w:r>
    </w:p>
  </w:comment>
  <w:comment w:id="37" w:author="MIDDLEWICK Simon" w:date="2022-06-23T16:20:00Z" w:initials="MS">
    <w:p w14:paraId="61FDE009" w14:textId="77777777" w:rsidR="001F121B" w:rsidRDefault="001F121B" w:rsidP="0007139E">
      <w:pPr>
        <w:pStyle w:val="CommentText"/>
      </w:pPr>
      <w:r>
        <w:rPr>
          <w:rStyle w:val="CommentReference"/>
        </w:rPr>
        <w:annotationRef/>
      </w:r>
      <w:r>
        <w:t>Process to be agreed with coverholder</w:t>
      </w:r>
    </w:p>
  </w:comment>
  <w:comment w:id="38" w:author="MIDDLEWICK Simon" w:date="2022-06-23T16:20:00Z" w:initials="MS">
    <w:p w14:paraId="6388973A" w14:textId="77777777" w:rsidR="001F121B" w:rsidRDefault="001F121B" w:rsidP="0007139E">
      <w:pPr>
        <w:pStyle w:val="CommentText"/>
      </w:pPr>
      <w:r>
        <w:rPr>
          <w:rStyle w:val="CommentReference"/>
        </w:rPr>
        <w:annotationRef/>
      </w:r>
      <w:r>
        <w:t>Process to be agreed with coverholder</w:t>
      </w:r>
    </w:p>
  </w:comment>
  <w:comment w:id="39" w:author="MIDDLEWICK Simon" w:date="2022-06-23T16:20:00Z" w:initials="MS">
    <w:p w14:paraId="0A1E83BC" w14:textId="77777777" w:rsidR="001F121B" w:rsidRDefault="001F121B" w:rsidP="0007139E">
      <w:pPr>
        <w:pStyle w:val="CommentText"/>
      </w:pPr>
      <w:r>
        <w:rPr>
          <w:rStyle w:val="CommentReference"/>
        </w:rPr>
        <w:annotationRef/>
      </w:r>
      <w:r>
        <w:t>Process to be agreed with coverholder</w:t>
      </w:r>
    </w:p>
  </w:comment>
  <w:comment w:id="40" w:author="MIDDLEWICK Simon" w:date="2022-06-23T16:20:00Z" w:initials="MS">
    <w:p w14:paraId="4FB079D8" w14:textId="77777777" w:rsidR="001F121B" w:rsidRDefault="001F121B" w:rsidP="0007139E">
      <w:pPr>
        <w:pStyle w:val="CommentText"/>
      </w:pPr>
      <w:r>
        <w:rPr>
          <w:rStyle w:val="CommentReference"/>
        </w:rPr>
        <w:annotationRef/>
      </w:r>
      <w:r>
        <w:t>Process to be agreed with coverholder</w:t>
      </w:r>
    </w:p>
  </w:comment>
  <w:comment w:id="41" w:author="MIDDLEWICK Simon" w:date="2022-06-23T16:20:00Z" w:initials="MS">
    <w:p w14:paraId="403F364D" w14:textId="77777777" w:rsidR="001F121B" w:rsidRDefault="001F121B" w:rsidP="0007139E">
      <w:pPr>
        <w:pStyle w:val="CommentText"/>
      </w:pPr>
      <w:r>
        <w:rPr>
          <w:rStyle w:val="CommentReference"/>
        </w:rPr>
        <w:annotationRef/>
      </w:r>
      <w:r>
        <w:t>Process to be agreed with coverholder</w:t>
      </w:r>
    </w:p>
  </w:comment>
  <w:comment w:id="42" w:author="MIDDLEWICK Simon" w:date="2022-06-23T16:20:00Z" w:initials="MS">
    <w:p w14:paraId="5412F1DA" w14:textId="77777777" w:rsidR="001F121B" w:rsidRDefault="001F121B" w:rsidP="0007139E">
      <w:pPr>
        <w:pStyle w:val="CommentText"/>
      </w:pPr>
      <w:r>
        <w:rPr>
          <w:rStyle w:val="CommentReference"/>
        </w:rPr>
        <w:annotationRef/>
      </w:r>
      <w:r>
        <w:t>Process to be agreed with coverholder</w:t>
      </w:r>
    </w:p>
  </w:comment>
  <w:comment w:id="43" w:author="MIDDLEWICK Simon" w:date="2022-06-23T16:20:00Z" w:initials="MS">
    <w:p w14:paraId="75D515C7" w14:textId="77777777" w:rsidR="001F121B" w:rsidRDefault="001F121B" w:rsidP="0007139E">
      <w:pPr>
        <w:pStyle w:val="CommentText"/>
      </w:pPr>
      <w:r>
        <w:rPr>
          <w:rStyle w:val="CommentReference"/>
        </w:rPr>
        <w:annotationRef/>
      </w:r>
      <w:r>
        <w:t>Process to be agreed with coverholder</w:t>
      </w:r>
    </w:p>
  </w:comment>
  <w:comment w:id="44" w:author="MIDDLEWICK Simon" w:date="2022-06-23T16:20:00Z" w:initials="MS">
    <w:p w14:paraId="0AB16E7B" w14:textId="77777777" w:rsidR="001F121B" w:rsidRDefault="001F121B" w:rsidP="0007139E">
      <w:pPr>
        <w:pStyle w:val="CommentText"/>
      </w:pPr>
      <w:r>
        <w:rPr>
          <w:rStyle w:val="CommentReference"/>
        </w:rPr>
        <w:annotationRef/>
      </w:r>
      <w:r>
        <w:t>Process to be agreed with coverholder</w:t>
      </w:r>
    </w:p>
  </w:comment>
  <w:comment w:id="45" w:author="MIDDLEWICK Simon" w:date="2022-06-23T16:20:00Z" w:initials="MS">
    <w:p w14:paraId="53E80979" w14:textId="77777777" w:rsidR="001F121B" w:rsidRDefault="001F121B" w:rsidP="0007139E">
      <w:pPr>
        <w:pStyle w:val="CommentText"/>
      </w:pPr>
      <w:r>
        <w:rPr>
          <w:rStyle w:val="CommentReference"/>
        </w:rPr>
        <w:annotationRef/>
      </w:r>
      <w:r>
        <w:t>Process to be agreed with coverholder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6A8E66" w15:done="0"/>
  <w15:commentEx w15:paraId="79E5A87B" w15:done="0"/>
  <w15:commentEx w15:paraId="7A7D772F" w15:done="0"/>
  <w15:commentEx w15:paraId="3A5233B2" w15:done="0"/>
  <w15:commentEx w15:paraId="7E96039C" w15:done="0"/>
  <w15:commentEx w15:paraId="5C15709B" w15:done="0"/>
  <w15:commentEx w15:paraId="3D8DCABE" w15:done="0"/>
  <w15:commentEx w15:paraId="03A7AC1A" w15:done="0"/>
  <w15:commentEx w15:paraId="52820316" w15:done="0"/>
  <w15:commentEx w15:paraId="60BD522F" w15:done="0"/>
  <w15:commentEx w15:paraId="5A06C431" w15:done="0"/>
  <w15:commentEx w15:paraId="50A173F3" w15:done="0"/>
  <w15:commentEx w15:paraId="5CEA1D8C" w15:done="0"/>
  <w15:commentEx w15:paraId="1C7C6FC2" w15:done="0"/>
  <w15:commentEx w15:paraId="6CD82E87" w15:done="0"/>
  <w15:commentEx w15:paraId="3C7DF511" w15:done="0"/>
  <w15:commentEx w15:paraId="472F691D" w15:done="0"/>
  <w15:commentEx w15:paraId="00E05282" w15:done="0"/>
  <w15:commentEx w15:paraId="38C9F7F4" w15:done="0"/>
  <w15:commentEx w15:paraId="373A245C" w15:done="0"/>
  <w15:commentEx w15:paraId="4C919EC2" w15:done="0"/>
  <w15:commentEx w15:paraId="0984614E" w15:done="0"/>
  <w15:commentEx w15:paraId="3695A53C" w15:done="0"/>
  <w15:commentEx w15:paraId="25F0B59B" w15:done="0"/>
  <w15:commentEx w15:paraId="1E73C7BD" w15:done="0"/>
  <w15:commentEx w15:paraId="5AC25BA0" w15:done="0"/>
  <w15:commentEx w15:paraId="6D41EB47" w15:done="0"/>
  <w15:commentEx w15:paraId="14EC010D" w15:done="0"/>
  <w15:commentEx w15:paraId="3CF105BF" w15:done="0"/>
  <w15:commentEx w15:paraId="057648CE" w15:done="0"/>
  <w15:commentEx w15:paraId="25D3C734" w15:done="0"/>
  <w15:commentEx w15:paraId="488DCA7D" w15:done="0"/>
  <w15:commentEx w15:paraId="029E0AE2" w15:done="0"/>
  <w15:commentEx w15:paraId="0414420B" w15:done="0"/>
  <w15:commentEx w15:paraId="18364D7C" w15:done="0"/>
  <w15:commentEx w15:paraId="76473BF7" w15:done="0"/>
  <w15:commentEx w15:paraId="25D470F3" w15:done="0"/>
  <w15:commentEx w15:paraId="61FDE009" w15:done="0"/>
  <w15:commentEx w15:paraId="6388973A" w15:done="0"/>
  <w15:commentEx w15:paraId="0A1E83BC" w15:done="0"/>
  <w15:commentEx w15:paraId="4FB079D8" w15:done="0"/>
  <w15:commentEx w15:paraId="403F364D" w15:done="0"/>
  <w15:commentEx w15:paraId="5412F1DA" w15:done="0"/>
  <w15:commentEx w15:paraId="75D515C7" w15:done="0"/>
  <w15:commentEx w15:paraId="0AB16E7B" w15:done="0"/>
  <w15:commentEx w15:paraId="53E809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F2AA5" w16cex:dateUtc="2022-06-23T15:20:00Z"/>
  <w16cex:commentExtensible w16cex:durableId="2730716C" w16cex:dateUtc="2022-06-23T15:20:00Z"/>
  <w16cex:commentExtensible w16cex:durableId="2730716D" w16cex:dateUtc="2022-06-23T15:20:00Z"/>
  <w16cex:commentExtensible w16cex:durableId="2730716E" w16cex:dateUtc="2022-06-23T15:20:00Z"/>
  <w16cex:commentExtensible w16cex:durableId="2730716F" w16cex:dateUtc="2022-06-23T15:20:00Z"/>
  <w16cex:commentExtensible w16cex:durableId="27307170" w16cex:dateUtc="2022-06-23T15:20:00Z"/>
  <w16cex:commentExtensible w16cex:durableId="27307171" w16cex:dateUtc="2022-06-23T15:20:00Z"/>
  <w16cex:commentExtensible w16cex:durableId="27307172" w16cex:dateUtc="2022-06-23T15:20:00Z"/>
  <w16cex:commentExtensible w16cex:durableId="27307173" w16cex:dateUtc="2022-06-23T15:20:00Z"/>
  <w16cex:commentExtensible w16cex:durableId="27307174" w16cex:dateUtc="2022-06-23T15:20:00Z"/>
  <w16cex:commentExtensible w16cex:durableId="27307175" w16cex:dateUtc="2022-06-23T15:20:00Z"/>
  <w16cex:commentExtensible w16cex:durableId="27307176" w16cex:dateUtc="2022-06-23T15:20:00Z"/>
  <w16cex:commentExtensible w16cex:durableId="27307177" w16cex:dateUtc="2022-06-23T15:20:00Z"/>
  <w16cex:commentExtensible w16cex:durableId="27307178" w16cex:dateUtc="2022-06-23T15:20:00Z"/>
  <w16cex:commentExtensible w16cex:durableId="27307179" w16cex:dateUtc="2022-06-23T15:20:00Z"/>
  <w16cex:commentExtensible w16cex:durableId="2730717A" w16cex:dateUtc="2022-06-23T15:20:00Z"/>
  <w16cex:commentExtensible w16cex:durableId="2730717B" w16cex:dateUtc="2022-06-23T15:20:00Z"/>
  <w16cex:commentExtensible w16cex:durableId="2730717C" w16cex:dateUtc="2022-06-23T15:20:00Z"/>
  <w16cex:commentExtensible w16cex:durableId="2730717D" w16cex:dateUtc="2022-06-23T15:20:00Z"/>
  <w16cex:commentExtensible w16cex:durableId="2730717E" w16cex:dateUtc="2022-06-23T15:20:00Z"/>
  <w16cex:commentExtensible w16cex:durableId="2730717F" w16cex:dateUtc="2022-06-23T15:20:00Z"/>
  <w16cex:commentExtensible w16cex:durableId="27307180" w16cex:dateUtc="2022-06-23T15:20:00Z"/>
  <w16cex:commentExtensible w16cex:durableId="27307181" w16cex:dateUtc="2022-06-23T15:20:00Z"/>
  <w16cex:commentExtensible w16cex:durableId="27307182" w16cex:dateUtc="2022-06-23T15:20:00Z"/>
  <w16cex:commentExtensible w16cex:durableId="27307183" w16cex:dateUtc="2022-06-23T15:20:00Z"/>
  <w16cex:commentExtensible w16cex:durableId="27307184" w16cex:dateUtc="2022-06-23T15:20:00Z"/>
  <w16cex:commentExtensible w16cex:durableId="27307185" w16cex:dateUtc="2022-06-23T15:20:00Z"/>
  <w16cex:commentExtensible w16cex:durableId="27307186" w16cex:dateUtc="2022-06-23T15:20:00Z"/>
  <w16cex:commentExtensible w16cex:durableId="27307187" w16cex:dateUtc="2022-06-23T15:20:00Z"/>
  <w16cex:commentExtensible w16cex:durableId="27307188" w16cex:dateUtc="2022-06-23T15:20:00Z"/>
  <w16cex:commentExtensible w16cex:durableId="27307189" w16cex:dateUtc="2022-06-23T15:20:00Z"/>
  <w16cex:commentExtensible w16cex:durableId="2730718A" w16cex:dateUtc="2022-06-23T15:20:00Z"/>
  <w16cex:commentExtensible w16cex:durableId="2730718B" w16cex:dateUtc="2022-06-23T15:20:00Z"/>
  <w16cex:commentExtensible w16cex:durableId="2730718C" w16cex:dateUtc="2022-06-23T15:20:00Z"/>
  <w16cex:commentExtensible w16cex:durableId="2730718D" w16cex:dateUtc="2022-06-23T15:20:00Z"/>
  <w16cex:commentExtensible w16cex:durableId="2730718E" w16cex:dateUtc="2022-06-23T15:20:00Z"/>
  <w16cex:commentExtensible w16cex:durableId="2730718F" w16cex:dateUtc="2022-06-23T15:20:00Z"/>
  <w16cex:commentExtensible w16cex:durableId="27307190" w16cex:dateUtc="2022-06-23T15:20:00Z"/>
  <w16cex:commentExtensible w16cex:durableId="27307191" w16cex:dateUtc="2022-06-23T15:20:00Z"/>
  <w16cex:commentExtensible w16cex:durableId="27307192" w16cex:dateUtc="2022-06-23T15:20:00Z"/>
  <w16cex:commentExtensible w16cex:durableId="27307193" w16cex:dateUtc="2022-06-23T15:20:00Z"/>
  <w16cex:commentExtensible w16cex:durableId="27307194" w16cex:dateUtc="2022-06-23T15:20:00Z"/>
  <w16cex:commentExtensible w16cex:durableId="27307195" w16cex:dateUtc="2022-06-23T15:20:00Z"/>
  <w16cex:commentExtensible w16cex:durableId="27307196" w16cex:dateUtc="2022-06-23T15:20:00Z"/>
  <w16cex:commentExtensible w16cex:durableId="27307197" w16cex:dateUtc="2022-06-23T15:20:00Z"/>
  <w16cex:commentExtensible w16cex:durableId="27307198" w16cex:dateUtc="2022-06-23T1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6A8E66" w16cid:durableId="265F2AA5"/>
  <w16cid:commentId w16cid:paraId="79E5A87B" w16cid:durableId="2730716C"/>
  <w16cid:commentId w16cid:paraId="7A7D772F" w16cid:durableId="2730716D"/>
  <w16cid:commentId w16cid:paraId="3A5233B2" w16cid:durableId="2730716E"/>
  <w16cid:commentId w16cid:paraId="7E96039C" w16cid:durableId="2730716F"/>
  <w16cid:commentId w16cid:paraId="5C15709B" w16cid:durableId="27307170"/>
  <w16cid:commentId w16cid:paraId="3D8DCABE" w16cid:durableId="27307171"/>
  <w16cid:commentId w16cid:paraId="03A7AC1A" w16cid:durableId="27307172"/>
  <w16cid:commentId w16cid:paraId="52820316" w16cid:durableId="27307173"/>
  <w16cid:commentId w16cid:paraId="60BD522F" w16cid:durableId="27307174"/>
  <w16cid:commentId w16cid:paraId="5A06C431" w16cid:durableId="27307175"/>
  <w16cid:commentId w16cid:paraId="50A173F3" w16cid:durableId="27307176"/>
  <w16cid:commentId w16cid:paraId="5CEA1D8C" w16cid:durableId="27307177"/>
  <w16cid:commentId w16cid:paraId="1C7C6FC2" w16cid:durableId="27307178"/>
  <w16cid:commentId w16cid:paraId="6CD82E87" w16cid:durableId="27307179"/>
  <w16cid:commentId w16cid:paraId="3C7DF511" w16cid:durableId="2730717A"/>
  <w16cid:commentId w16cid:paraId="472F691D" w16cid:durableId="2730717B"/>
  <w16cid:commentId w16cid:paraId="00E05282" w16cid:durableId="2730717C"/>
  <w16cid:commentId w16cid:paraId="38C9F7F4" w16cid:durableId="2730717D"/>
  <w16cid:commentId w16cid:paraId="373A245C" w16cid:durableId="2730717E"/>
  <w16cid:commentId w16cid:paraId="4C919EC2" w16cid:durableId="2730717F"/>
  <w16cid:commentId w16cid:paraId="0984614E" w16cid:durableId="27307180"/>
  <w16cid:commentId w16cid:paraId="3695A53C" w16cid:durableId="27307181"/>
  <w16cid:commentId w16cid:paraId="25F0B59B" w16cid:durableId="27307182"/>
  <w16cid:commentId w16cid:paraId="1E73C7BD" w16cid:durableId="27307183"/>
  <w16cid:commentId w16cid:paraId="5AC25BA0" w16cid:durableId="27307184"/>
  <w16cid:commentId w16cid:paraId="6D41EB47" w16cid:durableId="27307185"/>
  <w16cid:commentId w16cid:paraId="14EC010D" w16cid:durableId="27307186"/>
  <w16cid:commentId w16cid:paraId="3CF105BF" w16cid:durableId="27307187"/>
  <w16cid:commentId w16cid:paraId="057648CE" w16cid:durableId="27307188"/>
  <w16cid:commentId w16cid:paraId="25D3C734" w16cid:durableId="27307189"/>
  <w16cid:commentId w16cid:paraId="488DCA7D" w16cid:durableId="2730718A"/>
  <w16cid:commentId w16cid:paraId="029E0AE2" w16cid:durableId="2730718B"/>
  <w16cid:commentId w16cid:paraId="0414420B" w16cid:durableId="2730718C"/>
  <w16cid:commentId w16cid:paraId="18364D7C" w16cid:durableId="2730718D"/>
  <w16cid:commentId w16cid:paraId="76473BF7" w16cid:durableId="2730718E"/>
  <w16cid:commentId w16cid:paraId="25D470F3" w16cid:durableId="2730718F"/>
  <w16cid:commentId w16cid:paraId="61FDE009" w16cid:durableId="27307190"/>
  <w16cid:commentId w16cid:paraId="6388973A" w16cid:durableId="27307191"/>
  <w16cid:commentId w16cid:paraId="0A1E83BC" w16cid:durableId="27307192"/>
  <w16cid:commentId w16cid:paraId="4FB079D8" w16cid:durableId="27307193"/>
  <w16cid:commentId w16cid:paraId="403F364D" w16cid:durableId="27307194"/>
  <w16cid:commentId w16cid:paraId="5412F1DA" w16cid:durableId="27307195"/>
  <w16cid:commentId w16cid:paraId="75D515C7" w16cid:durableId="27307196"/>
  <w16cid:commentId w16cid:paraId="0AB16E7B" w16cid:durableId="27307197"/>
  <w16cid:commentId w16cid:paraId="53E80979" w16cid:durableId="273071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33005" w14:textId="77777777" w:rsidR="00D6470F" w:rsidRDefault="00D6470F" w:rsidP="00F56D55">
      <w:pPr>
        <w:spacing w:after="0" w:line="240" w:lineRule="auto"/>
      </w:pPr>
      <w:r>
        <w:separator/>
      </w:r>
    </w:p>
  </w:endnote>
  <w:endnote w:type="continuationSeparator" w:id="0">
    <w:p w14:paraId="18DA42E1" w14:textId="77777777" w:rsidR="00D6470F" w:rsidRDefault="00D6470F" w:rsidP="00F56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rlingSwift">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Frutiger 45 Light">
    <w:altName w:val="Calibri"/>
    <w:charset w:val="00"/>
    <w:family w:val="swiss"/>
    <w:pitch w:val="variable"/>
    <w:sig w:usb0="80000003" w:usb1="00000000" w:usb2="00000000" w:usb3="00000000" w:csb0="00000001" w:csb1="00000000"/>
  </w:font>
  <w:font w:name="AGaramond">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Frutiger LT Std 55 Roman">
    <w:altName w:val="Times New Roman"/>
    <w:panose1 w:val="00000000000000000000"/>
    <w:charset w:val="00"/>
    <w:family w:val="roman"/>
    <w:notTrueType/>
    <w:pitch w:val="default"/>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Te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02F44" w14:textId="77777777" w:rsidR="001F121B" w:rsidRDefault="001F121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85AB" w14:textId="77777777" w:rsidR="001F121B" w:rsidRDefault="001F121B">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D16D" w14:textId="77777777" w:rsidR="001F121B" w:rsidRDefault="001F121B">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1014770"/>
      <w:docPartObj>
        <w:docPartGallery w:val="Page Numbers (Bottom of Page)"/>
        <w:docPartUnique/>
      </w:docPartObj>
    </w:sdtPr>
    <w:sdtEndPr>
      <w:rPr>
        <w:noProof/>
      </w:rPr>
    </w:sdtEndPr>
    <w:sdtContent>
      <w:p w14:paraId="7B5D3030"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410E95E1" w14:textId="77777777" w:rsidR="001F121B" w:rsidRDefault="001F121B" w:rsidP="00387D51">
    <w:pPr>
      <w:pStyle w:val="Footer"/>
      <w:jc w:val="right"/>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AB1B" w14:textId="77777777" w:rsidR="001F121B" w:rsidRDefault="001F121B">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D723" w14:textId="77777777" w:rsidR="001F121B" w:rsidRDefault="001F121B">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808503"/>
      <w:docPartObj>
        <w:docPartGallery w:val="Page Numbers (Bottom of Page)"/>
        <w:docPartUnique/>
      </w:docPartObj>
    </w:sdtPr>
    <w:sdtEndPr>
      <w:rPr>
        <w:noProof/>
      </w:rPr>
    </w:sdtEndPr>
    <w:sdtContent>
      <w:p w14:paraId="37E7EADD"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5729F255" w14:textId="77777777" w:rsidR="001F121B" w:rsidRDefault="001F121B" w:rsidP="00387D51">
    <w:pPr>
      <w:pStyle w:val="Footer"/>
      <w:jc w:val="right"/>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7C451" w14:textId="77777777" w:rsidR="001F121B" w:rsidRDefault="001F121B">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AC63F" w14:textId="77777777" w:rsidR="001F121B" w:rsidRDefault="001F121B">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151883"/>
      <w:docPartObj>
        <w:docPartGallery w:val="Page Numbers (Bottom of Page)"/>
        <w:docPartUnique/>
      </w:docPartObj>
    </w:sdtPr>
    <w:sdtEndPr>
      <w:rPr>
        <w:noProof/>
      </w:rPr>
    </w:sdtEndPr>
    <w:sdtContent>
      <w:p w14:paraId="65864C9A"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6C35A7C1" w14:textId="77777777" w:rsidR="001F121B" w:rsidRDefault="001F121B" w:rsidP="00387D51">
    <w:pPr>
      <w:pStyle w:val="Footer"/>
      <w:jc w:val="right"/>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022D" w14:textId="77777777" w:rsidR="001F121B" w:rsidRDefault="001F121B">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BA50" w14:textId="77777777" w:rsidR="001F121B" w:rsidRDefault="001F121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4578764"/>
      <w:docPartObj>
        <w:docPartGallery w:val="Page Numbers (Bottom of Page)"/>
        <w:docPartUnique/>
      </w:docPartObj>
    </w:sdtPr>
    <w:sdtEndPr>
      <w:rPr>
        <w:noProof/>
      </w:rPr>
    </w:sdtEndPr>
    <w:sdtContent>
      <w:p w14:paraId="76EA82F5"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1DAEDC3B" w14:textId="77777777" w:rsidR="001F121B" w:rsidRDefault="001F121B" w:rsidP="00387D51">
    <w:pPr>
      <w:pStyle w:val="Footer"/>
      <w:jc w:val="right"/>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104010"/>
      <w:docPartObj>
        <w:docPartGallery w:val="Page Numbers (Bottom of Page)"/>
        <w:docPartUnique/>
      </w:docPartObj>
    </w:sdtPr>
    <w:sdtEndPr>
      <w:rPr>
        <w:noProof/>
      </w:rPr>
    </w:sdtEndPr>
    <w:sdtContent>
      <w:p w14:paraId="0B128656"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60B84DB5" w14:textId="77777777" w:rsidR="001F121B" w:rsidRDefault="001F121B" w:rsidP="00387D51">
    <w:pPr>
      <w:pStyle w:val="Footer"/>
      <w:jc w:val="right"/>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F6533" w14:textId="77777777" w:rsidR="001F121B" w:rsidRDefault="001F121B">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1DF2" w14:textId="77777777" w:rsidR="001F121B" w:rsidRDefault="001F121B">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991313"/>
      <w:docPartObj>
        <w:docPartGallery w:val="Page Numbers (Bottom of Page)"/>
        <w:docPartUnique/>
      </w:docPartObj>
    </w:sdtPr>
    <w:sdtEndPr>
      <w:rPr>
        <w:noProof/>
      </w:rPr>
    </w:sdtEndPr>
    <w:sdtContent>
      <w:p w14:paraId="4DCB122E"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02855285" w14:textId="77777777" w:rsidR="001F121B" w:rsidRDefault="001F121B" w:rsidP="00387D51">
    <w:pPr>
      <w:pStyle w:val="Footer"/>
      <w:jc w:val="right"/>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A12F" w14:textId="77777777" w:rsidR="001F121B" w:rsidRDefault="001F121B">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60C0" w14:textId="77777777" w:rsidR="001F121B" w:rsidRDefault="001F121B">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25563"/>
      <w:docPartObj>
        <w:docPartGallery w:val="Page Numbers (Bottom of Page)"/>
        <w:docPartUnique/>
      </w:docPartObj>
    </w:sdtPr>
    <w:sdtEndPr>
      <w:rPr>
        <w:noProof/>
      </w:rPr>
    </w:sdtEndPr>
    <w:sdtContent>
      <w:p w14:paraId="68A169F5"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136ADAB6" w14:textId="77777777" w:rsidR="001F121B" w:rsidRDefault="001F121B" w:rsidP="00387D51">
    <w:pPr>
      <w:pStyle w:val="Footer"/>
      <w:jc w:val="right"/>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9597" w14:textId="77777777" w:rsidR="001F121B" w:rsidRDefault="001F121B">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93A5C" w14:textId="77777777" w:rsidR="001F121B" w:rsidRDefault="001F121B">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063435"/>
      <w:docPartObj>
        <w:docPartGallery w:val="Page Numbers (Bottom of Page)"/>
        <w:docPartUnique/>
      </w:docPartObj>
    </w:sdtPr>
    <w:sdtEndPr>
      <w:rPr>
        <w:noProof/>
      </w:rPr>
    </w:sdtEndPr>
    <w:sdtContent>
      <w:p w14:paraId="176C6D4F"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35AA3742" w14:textId="77777777" w:rsidR="001F121B" w:rsidRDefault="001F121B" w:rsidP="00387D51">
    <w:pPr>
      <w:pStyle w:val="Footer"/>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44EDA" w14:textId="77777777" w:rsidR="001F121B" w:rsidRDefault="001F121B">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7C693" w14:textId="77777777" w:rsidR="001F121B" w:rsidRDefault="001F121B">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FAA42" w14:textId="77777777" w:rsidR="001F121B" w:rsidRDefault="001F121B">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986522"/>
      <w:docPartObj>
        <w:docPartGallery w:val="Page Numbers (Bottom of Page)"/>
        <w:docPartUnique/>
      </w:docPartObj>
    </w:sdtPr>
    <w:sdtEndPr>
      <w:rPr>
        <w:noProof/>
      </w:rPr>
    </w:sdtEndPr>
    <w:sdtContent>
      <w:p w14:paraId="74C2097F"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52F3465F" w14:textId="77777777" w:rsidR="001F121B" w:rsidRDefault="001F121B" w:rsidP="00387D51">
    <w:pPr>
      <w:pStyle w:val="Footer"/>
      <w:jc w:val="right"/>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ED6E3" w14:textId="77777777" w:rsidR="001F121B" w:rsidRDefault="001F121B">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49C0D" w14:textId="77777777" w:rsidR="001F121B" w:rsidRDefault="001F121B">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1573584"/>
      <w:docPartObj>
        <w:docPartGallery w:val="Page Numbers (Bottom of Page)"/>
        <w:docPartUnique/>
      </w:docPartObj>
    </w:sdtPr>
    <w:sdtEndPr>
      <w:rPr>
        <w:noProof/>
      </w:rPr>
    </w:sdtEndPr>
    <w:sdtContent>
      <w:p w14:paraId="394563CF"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3612D25E" w14:textId="77777777" w:rsidR="001F121B" w:rsidRDefault="001F121B" w:rsidP="00387D51">
    <w:pPr>
      <w:pStyle w:val="Footer"/>
      <w:jc w:val="right"/>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D9DB" w14:textId="77777777" w:rsidR="001F121B" w:rsidRDefault="001F121B">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599FF" w14:textId="77777777" w:rsidR="001F121B" w:rsidRDefault="001F121B">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401070"/>
      <w:docPartObj>
        <w:docPartGallery w:val="Page Numbers (Bottom of Page)"/>
        <w:docPartUnique/>
      </w:docPartObj>
    </w:sdtPr>
    <w:sdtEndPr>
      <w:rPr>
        <w:noProof/>
      </w:rPr>
    </w:sdtEndPr>
    <w:sdtContent>
      <w:p w14:paraId="68DC6838"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6A97105F" w14:textId="77777777" w:rsidR="001F121B" w:rsidRDefault="001F121B" w:rsidP="00387D51">
    <w:pPr>
      <w:pStyle w:val="Footer"/>
      <w:jc w:val="right"/>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AE41" w14:textId="77777777" w:rsidR="001F121B" w:rsidRDefault="001F121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A6538" w14:textId="77777777" w:rsidR="001F121B" w:rsidRDefault="001F121B">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FCDB" w14:textId="77777777" w:rsidR="001F121B" w:rsidRDefault="001F121B">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1815556"/>
      <w:docPartObj>
        <w:docPartGallery w:val="Page Numbers (Bottom of Page)"/>
        <w:docPartUnique/>
      </w:docPartObj>
    </w:sdtPr>
    <w:sdtEndPr>
      <w:rPr>
        <w:noProof/>
      </w:rPr>
    </w:sdtEndPr>
    <w:sdtContent>
      <w:p w14:paraId="3F5753EB"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143B246F" w14:textId="77777777" w:rsidR="001F121B" w:rsidRDefault="001F121B" w:rsidP="00387D51">
    <w:pPr>
      <w:pStyle w:val="Footer"/>
      <w:jc w:val="right"/>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CD35E" w14:textId="77777777" w:rsidR="001F121B" w:rsidRDefault="001F121B">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B1445" w14:textId="77777777" w:rsidR="001F121B" w:rsidRDefault="001F121B">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731975"/>
      <w:docPartObj>
        <w:docPartGallery w:val="Page Numbers (Bottom of Page)"/>
        <w:docPartUnique/>
      </w:docPartObj>
    </w:sdtPr>
    <w:sdtEndPr>
      <w:rPr>
        <w:noProof/>
      </w:rPr>
    </w:sdtEndPr>
    <w:sdtContent>
      <w:p w14:paraId="31A4F1F0"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1FE24441" w14:textId="77777777" w:rsidR="001F121B" w:rsidRDefault="001F121B" w:rsidP="00387D51">
    <w:pPr>
      <w:pStyle w:val="Footer"/>
      <w:jc w:val="right"/>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7C7A" w14:textId="77777777" w:rsidR="001F121B" w:rsidRDefault="001F121B">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4E698" w14:textId="77777777" w:rsidR="001F121B" w:rsidRDefault="001F121B">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719781"/>
      <w:docPartObj>
        <w:docPartGallery w:val="Page Numbers (Bottom of Page)"/>
        <w:docPartUnique/>
      </w:docPartObj>
    </w:sdtPr>
    <w:sdtEndPr>
      <w:rPr>
        <w:noProof/>
      </w:rPr>
    </w:sdtEndPr>
    <w:sdtContent>
      <w:p w14:paraId="7D1970D9"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540B345C" w14:textId="77777777" w:rsidR="001F121B" w:rsidRDefault="001F121B" w:rsidP="00387D51">
    <w:pPr>
      <w:pStyle w:val="Footer"/>
      <w:jc w:val="right"/>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4835" w14:textId="77777777" w:rsidR="001F121B" w:rsidRDefault="001F121B">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AE73" w14:textId="77777777" w:rsidR="006640C5" w:rsidRDefault="006640C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9873968"/>
      <w:docPartObj>
        <w:docPartGallery w:val="Page Numbers (Bottom of Page)"/>
        <w:docPartUnique/>
      </w:docPartObj>
    </w:sdtPr>
    <w:sdtEndPr>
      <w:rPr>
        <w:noProof/>
      </w:rPr>
    </w:sdtEndPr>
    <w:sdtContent>
      <w:p w14:paraId="071D05D9"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7F761059" w14:textId="77777777" w:rsidR="001F121B" w:rsidRDefault="001F121B" w:rsidP="00387D51">
    <w:pPr>
      <w:pStyle w:val="Footer"/>
      <w:jc w:val="right"/>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314604"/>
      <w:docPartObj>
        <w:docPartGallery w:val="Page Numbers (Bottom of Page)"/>
        <w:docPartUnique/>
      </w:docPartObj>
    </w:sdtPr>
    <w:sdtEndPr>
      <w:rPr>
        <w:noProof/>
      </w:rPr>
    </w:sdtEndPr>
    <w:sdtContent>
      <w:p w14:paraId="2994C86B" w14:textId="77777777" w:rsidR="00A31BA9" w:rsidRDefault="00A31BA9">
        <w:pPr>
          <w:pStyle w:val="Footer"/>
          <w:jc w:val="right"/>
        </w:pPr>
        <w:r>
          <w:fldChar w:fldCharType="begin"/>
        </w:r>
        <w:r>
          <w:instrText xml:space="preserve"> PAGE   \* MERGEFORMAT </w:instrText>
        </w:r>
        <w:r>
          <w:fldChar w:fldCharType="separate"/>
        </w:r>
        <w:r w:rsidR="003710C4">
          <w:rPr>
            <w:noProof/>
          </w:rPr>
          <w:t>18</w:t>
        </w:r>
        <w:r>
          <w:rPr>
            <w:noProof/>
          </w:rPr>
          <w:fldChar w:fldCharType="end"/>
        </w:r>
      </w:p>
    </w:sdtContent>
  </w:sdt>
  <w:p w14:paraId="4BD97AAD" w14:textId="77777777" w:rsidR="00A31BA9" w:rsidRDefault="00A31BA9" w:rsidP="00387D51">
    <w:pPr>
      <w:pStyle w:val="Footer"/>
      <w:jc w:val="right"/>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603D" w14:textId="77777777" w:rsidR="006640C5" w:rsidRDefault="006640C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A5C0" w14:textId="77777777" w:rsidR="001F121B" w:rsidRDefault="001F121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574BD" w14:textId="77777777" w:rsidR="001F121B" w:rsidRDefault="001F121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649204"/>
      <w:docPartObj>
        <w:docPartGallery w:val="Page Numbers (Bottom of Page)"/>
        <w:docPartUnique/>
      </w:docPartObj>
    </w:sdtPr>
    <w:sdtEndPr>
      <w:rPr>
        <w:noProof/>
      </w:rPr>
    </w:sdtEndPr>
    <w:sdtContent>
      <w:p w14:paraId="76347F19"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56FCDB17" w14:textId="77777777" w:rsidR="001F121B" w:rsidRDefault="001F121B" w:rsidP="00387D51">
    <w:pPr>
      <w:pStyle w:val="Footer"/>
      <w:jc w:val="righ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FF813" w14:textId="77777777" w:rsidR="001F121B" w:rsidRDefault="001F121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3B8D" w14:textId="77777777" w:rsidR="001F121B" w:rsidRDefault="001F1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317747"/>
      <w:docPartObj>
        <w:docPartGallery w:val="Page Numbers (Bottom of Page)"/>
        <w:docPartUnique/>
      </w:docPartObj>
    </w:sdtPr>
    <w:sdtEndPr>
      <w:rPr>
        <w:noProof/>
      </w:rPr>
    </w:sdtEndPr>
    <w:sdtContent>
      <w:p w14:paraId="20E97CEF"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386AB098" w14:textId="77777777" w:rsidR="001F121B" w:rsidRDefault="001F121B" w:rsidP="00387D51">
    <w:pPr>
      <w:pStyle w:val="Footer"/>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040974"/>
      <w:docPartObj>
        <w:docPartGallery w:val="Page Numbers (Bottom of Page)"/>
        <w:docPartUnique/>
      </w:docPartObj>
    </w:sdtPr>
    <w:sdtEndPr>
      <w:rPr>
        <w:noProof/>
      </w:rPr>
    </w:sdtEndPr>
    <w:sdtContent>
      <w:p w14:paraId="511C1C34"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3E72DD3E" w14:textId="77777777" w:rsidR="001F121B" w:rsidRDefault="001F121B" w:rsidP="00387D51">
    <w:pPr>
      <w:pStyle w:val="Footer"/>
      <w:jc w:val="righ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7311" w14:textId="77777777" w:rsidR="001F121B" w:rsidRDefault="001F121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838B8" w14:textId="77777777" w:rsidR="001F121B" w:rsidRDefault="001F121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714117"/>
      <w:docPartObj>
        <w:docPartGallery w:val="Page Numbers (Bottom of Page)"/>
        <w:docPartUnique/>
      </w:docPartObj>
    </w:sdtPr>
    <w:sdtEndPr>
      <w:rPr>
        <w:noProof/>
      </w:rPr>
    </w:sdtEndPr>
    <w:sdtContent>
      <w:p w14:paraId="3358D043"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713A68B6" w14:textId="77777777" w:rsidR="001F121B" w:rsidRDefault="001F121B" w:rsidP="00387D51">
    <w:pPr>
      <w:pStyle w:val="Footer"/>
      <w:jc w:val="righ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15CAF" w14:textId="77777777" w:rsidR="001F121B" w:rsidRDefault="001F121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7C83" w14:textId="77777777" w:rsidR="001F121B" w:rsidRDefault="001F121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107838"/>
      <w:docPartObj>
        <w:docPartGallery w:val="Page Numbers (Bottom of Page)"/>
        <w:docPartUnique/>
      </w:docPartObj>
    </w:sdtPr>
    <w:sdtEndPr>
      <w:rPr>
        <w:noProof/>
      </w:rPr>
    </w:sdtEndPr>
    <w:sdtContent>
      <w:p w14:paraId="13D304E8"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21700143" w14:textId="77777777" w:rsidR="001F121B" w:rsidRDefault="001F121B" w:rsidP="00387D51">
    <w:pPr>
      <w:pStyle w:val="Footer"/>
      <w:jc w:val="righ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48FB" w14:textId="77777777" w:rsidR="001F121B" w:rsidRDefault="001F121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C389" w14:textId="77777777" w:rsidR="001F121B" w:rsidRDefault="001F121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627007"/>
      <w:docPartObj>
        <w:docPartGallery w:val="Page Numbers (Bottom of Page)"/>
        <w:docPartUnique/>
      </w:docPartObj>
    </w:sdtPr>
    <w:sdtEndPr>
      <w:rPr>
        <w:noProof/>
      </w:rPr>
    </w:sdtEndPr>
    <w:sdtContent>
      <w:p w14:paraId="2E3FB1D4"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5C95ED94" w14:textId="77777777" w:rsidR="001F121B" w:rsidRDefault="001F121B" w:rsidP="00387D5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B09A" w14:textId="77777777" w:rsidR="001F121B" w:rsidRDefault="001F121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52FB" w14:textId="77777777" w:rsidR="001F121B" w:rsidRDefault="001F121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CA78B" w14:textId="77777777" w:rsidR="001F121B" w:rsidRDefault="001F121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1679997"/>
      <w:docPartObj>
        <w:docPartGallery w:val="Page Numbers (Bottom of Page)"/>
        <w:docPartUnique/>
      </w:docPartObj>
    </w:sdtPr>
    <w:sdtEndPr>
      <w:rPr>
        <w:noProof/>
      </w:rPr>
    </w:sdtEndPr>
    <w:sdtContent>
      <w:p w14:paraId="1793C373"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1ABDDDEF" w14:textId="77777777" w:rsidR="001F121B" w:rsidRDefault="001F121B" w:rsidP="00387D51">
    <w:pPr>
      <w:pStyle w:val="Footer"/>
      <w:jc w:val="righ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134D4" w14:textId="77777777" w:rsidR="001F121B" w:rsidRDefault="001F121B">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ADB71" w14:textId="77777777" w:rsidR="001F121B" w:rsidRDefault="001F121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592262"/>
      <w:docPartObj>
        <w:docPartGallery w:val="Page Numbers (Bottom of Page)"/>
        <w:docPartUnique/>
      </w:docPartObj>
    </w:sdtPr>
    <w:sdtEndPr>
      <w:rPr>
        <w:noProof/>
      </w:rPr>
    </w:sdtEndPr>
    <w:sdtContent>
      <w:p w14:paraId="79106AD7"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05DFAC4D" w14:textId="77777777" w:rsidR="001F121B" w:rsidRDefault="001F121B" w:rsidP="00387D51">
    <w:pPr>
      <w:pStyle w:val="Footer"/>
      <w:jc w:val="righ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99FEE" w14:textId="77777777" w:rsidR="001F121B" w:rsidRDefault="001F121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5DF75" w14:textId="77777777" w:rsidR="001F121B" w:rsidRDefault="001F121B">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406365"/>
      <w:docPartObj>
        <w:docPartGallery w:val="Page Numbers (Bottom of Page)"/>
        <w:docPartUnique/>
      </w:docPartObj>
    </w:sdtPr>
    <w:sdtEndPr>
      <w:rPr>
        <w:noProof/>
      </w:rPr>
    </w:sdtEndPr>
    <w:sdtContent>
      <w:p w14:paraId="78F8CD8A"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7BF20DB5" w14:textId="77777777" w:rsidR="001F121B" w:rsidRDefault="001F121B" w:rsidP="00387D51">
    <w:pPr>
      <w:pStyle w:val="Footer"/>
      <w:jc w:val="righ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07CD" w14:textId="77777777" w:rsidR="001F121B" w:rsidRDefault="001F12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6B10" w14:textId="77777777" w:rsidR="001F121B" w:rsidRDefault="001F121B">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2F390" w14:textId="77777777" w:rsidR="001F121B" w:rsidRDefault="001F121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038343"/>
      <w:docPartObj>
        <w:docPartGallery w:val="Page Numbers (Bottom of Page)"/>
        <w:docPartUnique/>
      </w:docPartObj>
    </w:sdtPr>
    <w:sdtEndPr>
      <w:rPr>
        <w:noProof/>
      </w:rPr>
    </w:sdtEndPr>
    <w:sdtContent>
      <w:p w14:paraId="194853E9"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06C7DF46" w14:textId="77777777" w:rsidR="001F121B" w:rsidRDefault="001F121B" w:rsidP="00387D51">
    <w:pPr>
      <w:pStyle w:val="Footer"/>
      <w:jc w:val="righ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151CA" w14:textId="77777777" w:rsidR="001F121B" w:rsidRDefault="001F121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7E8B1" w14:textId="77777777" w:rsidR="001F121B" w:rsidRDefault="001F121B">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48109"/>
      <w:docPartObj>
        <w:docPartGallery w:val="Page Numbers (Bottom of Page)"/>
        <w:docPartUnique/>
      </w:docPartObj>
    </w:sdtPr>
    <w:sdtEndPr>
      <w:rPr>
        <w:noProof/>
      </w:rPr>
    </w:sdtEndPr>
    <w:sdtContent>
      <w:p w14:paraId="17AF4513"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39F9A060" w14:textId="77777777" w:rsidR="001F121B" w:rsidRDefault="001F121B" w:rsidP="00387D51">
    <w:pPr>
      <w:pStyle w:val="Footer"/>
      <w:jc w:val="righ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78A6" w14:textId="77777777" w:rsidR="001F121B" w:rsidRDefault="001F121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5D2DD" w14:textId="77777777" w:rsidR="001F121B" w:rsidRDefault="001F121B">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198217"/>
      <w:docPartObj>
        <w:docPartGallery w:val="Page Numbers (Bottom of Page)"/>
        <w:docPartUnique/>
      </w:docPartObj>
    </w:sdtPr>
    <w:sdtEndPr>
      <w:rPr>
        <w:noProof/>
      </w:rPr>
    </w:sdtEndPr>
    <w:sdtContent>
      <w:p w14:paraId="772CB25D"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08C38FBA" w14:textId="77777777" w:rsidR="001F121B" w:rsidRDefault="001F121B" w:rsidP="00387D51">
    <w:pPr>
      <w:pStyle w:val="Footer"/>
      <w:jc w:val="righ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F302D" w14:textId="77777777" w:rsidR="001F121B" w:rsidRDefault="001F121B">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51DF" w14:textId="77777777" w:rsidR="001F121B" w:rsidRDefault="001F12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149563"/>
      <w:docPartObj>
        <w:docPartGallery w:val="Page Numbers (Bottom of Page)"/>
        <w:docPartUnique/>
      </w:docPartObj>
    </w:sdtPr>
    <w:sdtEndPr>
      <w:rPr>
        <w:noProof/>
      </w:rPr>
    </w:sdtEndPr>
    <w:sdtContent>
      <w:p w14:paraId="604D8993"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19A3AC63" w14:textId="77777777" w:rsidR="001F121B" w:rsidRDefault="001F121B" w:rsidP="00387D51">
    <w:pPr>
      <w:pStyle w:val="Footer"/>
      <w:jc w:val="righ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915652"/>
      <w:docPartObj>
        <w:docPartGallery w:val="Page Numbers (Bottom of Page)"/>
        <w:docPartUnique/>
      </w:docPartObj>
    </w:sdtPr>
    <w:sdtEndPr>
      <w:rPr>
        <w:noProof/>
      </w:rPr>
    </w:sdtEndPr>
    <w:sdtContent>
      <w:p w14:paraId="380AFDA8"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18B1D9C5" w14:textId="77777777" w:rsidR="001F121B" w:rsidRDefault="001F121B" w:rsidP="00387D51">
    <w:pPr>
      <w:pStyle w:val="Footer"/>
      <w:jc w:val="righ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96EA6" w14:textId="77777777" w:rsidR="001F121B" w:rsidRDefault="001F121B">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0E327" w14:textId="77777777" w:rsidR="001F121B" w:rsidRDefault="001F121B">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801960"/>
      <w:docPartObj>
        <w:docPartGallery w:val="Page Numbers (Bottom of Page)"/>
        <w:docPartUnique/>
      </w:docPartObj>
    </w:sdtPr>
    <w:sdtEndPr>
      <w:rPr>
        <w:noProof/>
      </w:rPr>
    </w:sdtEndPr>
    <w:sdtContent>
      <w:p w14:paraId="3152A82F"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4B0AEB7D" w14:textId="77777777" w:rsidR="001F121B" w:rsidRDefault="001F121B" w:rsidP="00387D51">
    <w:pPr>
      <w:pStyle w:val="Footer"/>
      <w:jc w:val="righ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7A38B" w14:textId="77777777" w:rsidR="001F121B" w:rsidRDefault="001F121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513B3" w14:textId="77777777" w:rsidR="001F121B" w:rsidRDefault="001F121B">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85076"/>
      <w:docPartObj>
        <w:docPartGallery w:val="Page Numbers (Bottom of Page)"/>
        <w:docPartUnique/>
      </w:docPartObj>
    </w:sdtPr>
    <w:sdtEndPr>
      <w:rPr>
        <w:noProof/>
      </w:rPr>
    </w:sdtEndPr>
    <w:sdtContent>
      <w:p w14:paraId="13C501EC"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07E77D20" w14:textId="77777777" w:rsidR="001F121B" w:rsidRDefault="001F121B" w:rsidP="00387D51">
    <w:pPr>
      <w:pStyle w:val="Footer"/>
      <w:jc w:val="righ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46D37" w14:textId="77777777" w:rsidR="001F121B" w:rsidRDefault="001F121B">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5B40" w14:textId="77777777" w:rsidR="001F121B" w:rsidRDefault="001F121B">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514941"/>
      <w:docPartObj>
        <w:docPartGallery w:val="Page Numbers (Bottom of Page)"/>
        <w:docPartUnique/>
      </w:docPartObj>
    </w:sdtPr>
    <w:sdtEndPr>
      <w:rPr>
        <w:noProof/>
      </w:rPr>
    </w:sdtEndPr>
    <w:sdtContent>
      <w:p w14:paraId="7B9C0B78"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2C70F148" w14:textId="77777777" w:rsidR="001F121B" w:rsidRDefault="001F121B" w:rsidP="00387D51">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F593" w14:textId="77777777" w:rsidR="001F121B" w:rsidRDefault="001F121B">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4B61" w14:textId="77777777" w:rsidR="001F121B" w:rsidRDefault="001F121B">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17C19" w14:textId="77777777" w:rsidR="001F121B" w:rsidRDefault="001F121B">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255750"/>
      <w:docPartObj>
        <w:docPartGallery w:val="Page Numbers (Bottom of Page)"/>
        <w:docPartUnique/>
      </w:docPartObj>
    </w:sdtPr>
    <w:sdtEndPr>
      <w:rPr>
        <w:noProof/>
      </w:rPr>
    </w:sdtEndPr>
    <w:sdtContent>
      <w:p w14:paraId="28F1C78C"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5E8109AB" w14:textId="77777777" w:rsidR="001F121B" w:rsidRDefault="001F121B" w:rsidP="00387D51">
    <w:pPr>
      <w:pStyle w:val="Footer"/>
      <w:jc w:val="righ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8DE5A" w14:textId="77777777" w:rsidR="001F121B" w:rsidRDefault="001F121B">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FC72" w14:textId="77777777" w:rsidR="001F121B" w:rsidRDefault="001F121B">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43055"/>
      <w:docPartObj>
        <w:docPartGallery w:val="Page Numbers (Bottom of Page)"/>
        <w:docPartUnique/>
      </w:docPartObj>
    </w:sdtPr>
    <w:sdtEndPr>
      <w:rPr>
        <w:noProof/>
      </w:rPr>
    </w:sdtEndPr>
    <w:sdtContent>
      <w:p w14:paraId="37AC228F"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61B69307" w14:textId="77777777" w:rsidR="001F121B" w:rsidRDefault="001F121B" w:rsidP="00387D51">
    <w:pPr>
      <w:pStyle w:val="Footer"/>
      <w:jc w:val="righ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0EEEB" w14:textId="77777777" w:rsidR="001F121B" w:rsidRDefault="001F121B">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E68E" w14:textId="77777777" w:rsidR="001F121B" w:rsidRDefault="001F121B">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956939"/>
      <w:docPartObj>
        <w:docPartGallery w:val="Page Numbers (Bottom of Page)"/>
        <w:docPartUnique/>
      </w:docPartObj>
    </w:sdtPr>
    <w:sdtEndPr>
      <w:rPr>
        <w:noProof/>
      </w:rPr>
    </w:sdtEndPr>
    <w:sdtContent>
      <w:p w14:paraId="26F2C08B"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49D15F46" w14:textId="77777777" w:rsidR="001F121B" w:rsidRDefault="001F121B" w:rsidP="00387D51">
    <w:pPr>
      <w:pStyle w:val="Footer"/>
      <w:jc w:val="righ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F220" w14:textId="77777777" w:rsidR="001F121B" w:rsidRDefault="001F121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1D6C5" w14:textId="77777777" w:rsidR="001F121B" w:rsidRDefault="001F121B">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FAFE" w14:textId="77777777" w:rsidR="001F121B" w:rsidRDefault="001F121B">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368749"/>
      <w:docPartObj>
        <w:docPartGallery w:val="Page Numbers (Bottom of Page)"/>
        <w:docPartUnique/>
      </w:docPartObj>
    </w:sdtPr>
    <w:sdtEndPr>
      <w:rPr>
        <w:noProof/>
      </w:rPr>
    </w:sdtEndPr>
    <w:sdtContent>
      <w:p w14:paraId="2011FD24"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6D291110" w14:textId="77777777" w:rsidR="001F121B" w:rsidRDefault="001F121B" w:rsidP="00387D51">
    <w:pPr>
      <w:pStyle w:val="Footer"/>
      <w:jc w:val="righ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44E6" w14:textId="77777777" w:rsidR="001F121B" w:rsidRDefault="001F121B">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7605" w14:textId="77777777" w:rsidR="001F121B" w:rsidRDefault="001F121B">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573853"/>
      <w:docPartObj>
        <w:docPartGallery w:val="Page Numbers (Bottom of Page)"/>
        <w:docPartUnique/>
      </w:docPartObj>
    </w:sdtPr>
    <w:sdtEndPr>
      <w:rPr>
        <w:noProof/>
      </w:rPr>
    </w:sdtEndPr>
    <w:sdtContent>
      <w:p w14:paraId="4E524A42"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45F795C6" w14:textId="77777777" w:rsidR="001F121B" w:rsidRDefault="001F121B" w:rsidP="00387D51">
    <w:pPr>
      <w:pStyle w:val="Footer"/>
      <w:jc w:val="right"/>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A23E1" w14:textId="77777777" w:rsidR="001F121B" w:rsidRDefault="001F121B">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4E6B8" w14:textId="77777777" w:rsidR="001F121B" w:rsidRDefault="001F121B">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689351"/>
      <w:docPartObj>
        <w:docPartGallery w:val="Page Numbers (Bottom of Page)"/>
        <w:docPartUnique/>
      </w:docPartObj>
    </w:sdtPr>
    <w:sdtEndPr>
      <w:rPr>
        <w:noProof/>
      </w:rPr>
    </w:sdtEndPr>
    <w:sdtContent>
      <w:p w14:paraId="1147514B"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78067638" w14:textId="77777777" w:rsidR="001F121B" w:rsidRDefault="001F121B" w:rsidP="00387D51">
    <w:pPr>
      <w:pStyle w:val="Footer"/>
      <w:jc w:val="righ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C548" w14:textId="77777777" w:rsidR="001F121B" w:rsidRDefault="001F121B">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700B" w14:textId="77777777" w:rsidR="001F121B" w:rsidRDefault="001F121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261508"/>
      <w:docPartObj>
        <w:docPartGallery w:val="Page Numbers (Bottom of Page)"/>
        <w:docPartUnique/>
      </w:docPartObj>
    </w:sdtPr>
    <w:sdtEndPr>
      <w:rPr>
        <w:noProof/>
      </w:rPr>
    </w:sdtEndPr>
    <w:sdtContent>
      <w:p w14:paraId="29CCEB48"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356AF728" w14:textId="77777777" w:rsidR="001F121B" w:rsidRDefault="001F121B" w:rsidP="00387D51">
    <w:pPr>
      <w:pStyle w:val="Footer"/>
      <w:jc w:val="right"/>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545858"/>
      <w:docPartObj>
        <w:docPartGallery w:val="Page Numbers (Bottom of Page)"/>
        <w:docPartUnique/>
      </w:docPartObj>
    </w:sdtPr>
    <w:sdtEndPr>
      <w:rPr>
        <w:noProof/>
      </w:rPr>
    </w:sdtEndPr>
    <w:sdtContent>
      <w:p w14:paraId="5C97F976"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4D4A0187" w14:textId="77777777" w:rsidR="001F121B" w:rsidRDefault="001F121B" w:rsidP="00387D51">
    <w:pPr>
      <w:pStyle w:val="Footer"/>
      <w:jc w:val="right"/>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2A5C" w14:textId="77777777" w:rsidR="001F121B" w:rsidRDefault="001F121B">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6A4B2" w14:textId="77777777" w:rsidR="001F121B" w:rsidRDefault="001F121B">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172653"/>
      <w:docPartObj>
        <w:docPartGallery w:val="Page Numbers (Bottom of Page)"/>
        <w:docPartUnique/>
      </w:docPartObj>
    </w:sdtPr>
    <w:sdtEndPr>
      <w:rPr>
        <w:noProof/>
      </w:rPr>
    </w:sdtEndPr>
    <w:sdtContent>
      <w:p w14:paraId="575C6AD7"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0F7BB1B2" w14:textId="77777777" w:rsidR="001F121B" w:rsidRDefault="001F121B" w:rsidP="00387D51">
    <w:pPr>
      <w:pStyle w:val="Footer"/>
      <w:jc w:val="right"/>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72C2" w14:textId="77777777" w:rsidR="001F121B" w:rsidRDefault="001F121B">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8DE7" w14:textId="77777777" w:rsidR="001F121B" w:rsidRDefault="001F121B">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885246"/>
      <w:docPartObj>
        <w:docPartGallery w:val="Page Numbers (Bottom of Page)"/>
        <w:docPartUnique/>
      </w:docPartObj>
    </w:sdtPr>
    <w:sdtEndPr>
      <w:rPr>
        <w:noProof/>
      </w:rPr>
    </w:sdtEndPr>
    <w:sdtContent>
      <w:p w14:paraId="4F056115"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1C6A3221" w14:textId="77777777" w:rsidR="001F121B" w:rsidRDefault="001F121B" w:rsidP="00387D51">
    <w:pPr>
      <w:pStyle w:val="Footer"/>
      <w:jc w:val="right"/>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FDBC0" w14:textId="77777777" w:rsidR="001F121B" w:rsidRDefault="001F121B">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DB8DC" w14:textId="77777777" w:rsidR="001F121B" w:rsidRDefault="001F121B">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7948349"/>
      <w:docPartObj>
        <w:docPartGallery w:val="Page Numbers (Bottom of Page)"/>
        <w:docPartUnique/>
      </w:docPartObj>
    </w:sdtPr>
    <w:sdtEndPr>
      <w:rPr>
        <w:noProof/>
      </w:rPr>
    </w:sdtEndPr>
    <w:sdtContent>
      <w:p w14:paraId="632C694D"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39D0A8BB" w14:textId="77777777" w:rsidR="001F121B" w:rsidRDefault="001F121B" w:rsidP="00387D51">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6DBA" w14:textId="77777777" w:rsidR="001F121B" w:rsidRDefault="001F121B">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13B4" w14:textId="77777777" w:rsidR="001F121B" w:rsidRDefault="001F121B">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F4C4" w14:textId="77777777" w:rsidR="001F121B" w:rsidRDefault="001F121B">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68319"/>
      <w:docPartObj>
        <w:docPartGallery w:val="Page Numbers (Bottom of Page)"/>
        <w:docPartUnique/>
      </w:docPartObj>
    </w:sdtPr>
    <w:sdtEndPr>
      <w:rPr>
        <w:noProof/>
      </w:rPr>
    </w:sdtEndPr>
    <w:sdtContent>
      <w:p w14:paraId="17A9E4F0"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6BC0931E" w14:textId="77777777" w:rsidR="001F121B" w:rsidRDefault="001F121B" w:rsidP="00387D51">
    <w:pPr>
      <w:pStyle w:val="Footer"/>
      <w:jc w:val="right"/>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E3344" w14:textId="77777777" w:rsidR="001F121B" w:rsidRDefault="001F121B">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7C60" w14:textId="77777777" w:rsidR="001F121B" w:rsidRDefault="001F121B">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243216"/>
      <w:docPartObj>
        <w:docPartGallery w:val="Page Numbers (Bottom of Page)"/>
        <w:docPartUnique/>
      </w:docPartObj>
    </w:sdtPr>
    <w:sdtEndPr>
      <w:rPr>
        <w:noProof/>
      </w:rPr>
    </w:sdtEndPr>
    <w:sdtContent>
      <w:p w14:paraId="67851133"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76F1C1D8" w14:textId="77777777" w:rsidR="001F121B" w:rsidRDefault="001F121B" w:rsidP="00387D51">
    <w:pPr>
      <w:pStyle w:val="Footer"/>
      <w:jc w:val="right"/>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D3EED" w14:textId="77777777" w:rsidR="001F121B" w:rsidRDefault="001F121B">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92ABC" w14:textId="77777777" w:rsidR="001F121B" w:rsidRDefault="001F121B">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9586532"/>
      <w:docPartObj>
        <w:docPartGallery w:val="Page Numbers (Bottom of Page)"/>
        <w:docPartUnique/>
      </w:docPartObj>
    </w:sdtPr>
    <w:sdtEndPr>
      <w:rPr>
        <w:noProof/>
      </w:rPr>
    </w:sdtEndPr>
    <w:sdtContent>
      <w:p w14:paraId="2DADA013" w14:textId="77777777" w:rsidR="001F121B" w:rsidRDefault="001F121B">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78E2CACC" w14:textId="77777777" w:rsidR="001F121B" w:rsidRDefault="001F121B" w:rsidP="00387D51">
    <w:pPr>
      <w:pStyle w:val="Footer"/>
      <w:jc w:val="right"/>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A0DA" w14:textId="77777777" w:rsidR="001F121B" w:rsidRDefault="001F12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8EC77" w14:textId="77777777" w:rsidR="00D6470F" w:rsidRDefault="00D6470F" w:rsidP="00F56D55">
      <w:pPr>
        <w:spacing w:after="0" w:line="240" w:lineRule="auto"/>
      </w:pPr>
      <w:r>
        <w:separator/>
      </w:r>
    </w:p>
  </w:footnote>
  <w:footnote w:type="continuationSeparator" w:id="0">
    <w:p w14:paraId="03E3C7DB" w14:textId="77777777" w:rsidR="00D6470F" w:rsidRDefault="00D6470F" w:rsidP="00F56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F973" w14:textId="77777777" w:rsidR="001F121B" w:rsidRDefault="00000000">
    <w:pPr>
      <w:pStyle w:val="Header"/>
    </w:pPr>
    <w:r>
      <w:rPr>
        <w:noProof/>
      </w:rPr>
      <w:pict w14:anchorId="0908C3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454.5pt;height:181.8pt;rotation:315;z-index:-2517022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BEAC" w14:textId="77777777" w:rsidR="001F121B" w:rsidRDefault="00000000">
    <w:pPr>
      <w:pStyle w:val="Header"/>
    </w:pPr>
    <w:r>
      <w:rPr>
        <w:noProof/>
      </w:rPr>
      <w:pict w14:anchorId="29A60D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left:0;text-align:left;margin-left:0;margin-top:0;width:454.5pt;height:181.8pt;rotation:315;z-index:-2516930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4036" w14:textId="77777777" w:rsidR="001F121B" w:rsidRDefault="00000000">
    <w:pPr>
      <w:pStyle w:val="Header"/>
    </w:pPr>
    <w:r>
      <w:rPr>
        <w:noProof/>
      </w:rPr>
      <w:pict w14:anchorId="34D84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8" type="#_x0000_t136" style="position:absolute;left:0;text-align:left;margin-left:0;margin-top:0;width:454.5pt;height:181.8pt;rotation:315;z-index:-2516008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A2616" w14:textId="77777777" w:rsidR="001F121B" w:rsidRDefault="00000000">
    <w:pPr>
      <w:pStyle w:val="Header"/>
    </w:pPr>
    <w:r>
      <w:rPr>
        <w:noProof/>
      </w:rPr>
      <w:pict w14:anchorId="68630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9" type="#_x0000_t136" style="position:absolute;left:0;text-align:left;margin-left:0;margin-top:0;width:454.5pt;height:181.8pt;rotation:315;z-index:-2515998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96800" behindDoc="0" locked="0" layoutInCell="1" allowOverlap="1" wp14:anchorId="3ABA5121" wp14:editId="58B48CCA">
          <wp:simplePos x="0" y="0"/>
          <wp:positionH relativeFrom="margin">
            <wp:posOffset>-840638</wp:posOffset>
          </wp:positionH>
          <wp:positionV relativeFrom="paragraph">
            <wp:posOffset>-321717</wp:posOffset>
          </wp:positionV>
          <wp:extent cx="2923361" cy="643255"/>
          <wp:effectExtent l="0" t="0" r="0" b="0"/>
          <wp:wrapNone/>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F1F9" w14:textId="77777777" w:rsidR="001F121B" w:rsidRDefault="00000000">
    <w:pPr>
      <w:pStyle w:val="Header"/>
    </w:pPr>
    <w:r>
      <w:rPr>
        <w:noProof/>
      </w:rPr>
      <w:pict w14:anchorId="2D353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7" type="#_x0000_t136" style="position:absolute;left:0;text-align:left;margin-left:0;margin-top:0;width:454.5pt;height:181.8pt;rotation:315;z-index:-2516019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B845" w14:textId="77777777" w:rsidR="001F121B" w:rsidRDefault="00000000">
    <w:pPr>
      <w:pStyle w:val="Header"/>
    </w:pPr>
    <w:r>
      <w:rPr>
        <w:noProof/>
      </w:rPr>
      <w:pict w14:anchorId="6D6CB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1" type="#_x0000_t136" style="position:absolute;left:0;text-align:left;margin-left:0;margin-top:0;width:454.5pt;height:181.8pt;rotation:315;z-index:-2515978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13463" w14:textId="77777777" w:rsidR="001F121B" w:rsidRDefault="00000000">
    <w:pPr>
      <w:pStyle w:val="Header"/>
    </w:pPr>
    <w:r>
      <w:rPr>
        <w:noProof/>
      </w:rPr>
      <w:pict w14:anchorId="7DE8CB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2" type="#_x0000_t136" style="position:absolute;left:0;text-align:left;margin-left:0;margin-top:0;width:454.5pt;height:181.8pt;rotation:315;z-index:-2515968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97824" behindDoc="0" locked="0" layoutInCell="1" allowOverlap="1" wp14:anchorId="66E63486" wp14:editId="218A0EA1">
          <wp:simplePos x="0" y="0"/>
          <wp:positionH relativeFrom="margin">
            <wp:posOffset>-840638</wp:posOffset>
          </wp:positionH>
          <wp:positionV relativeFrom="paragraph">
            <wp:posOffset>-321717</wp:posOffset>
          </wp:positionV>
          <wp:extent cx="2923361" cy="643255"/>
          <wp:effectExtent l="0" t="0" r="0" b="0"/>
          <wp:wrapNone/>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8B5F" w14:textId="77777777" w:rsidR="001F121B" w:rsidRDefault="00000000">
    <w:pPr>
      <w:pStyle w:val="Header"/>
    </w:pPr>
    <w:r>
      <w:rPr>
        <w:noProof/>
      </w:rPr>
      <w:pict w14:anchorId="6573FF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0" type="#_x0000_t136" style="position:absolute;left:0;text-align:left;margin-left:0;margin-top:0;width:454.5pt;height:181.8pt;rotation:315;z-index:-2515988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B583" w14:textId="77777777" w:rsidR="001F121B" w:rsidRDefault="00000000">
    <w:pPr>
      <w:pStyle w:val="Header"/>
    </w:pPr>
    <w:r>
      <w:rPr>
        <w:noProof/>
      </w:rPr>
      <w:pict w14:anchorId="2E231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4" type="#_x0000_t136" style="position:absolute;left:0;text-align:left;margin-left:0;margin-top:0;width:454.5pt;height:181.8pt;rotation:315;z-index:-251594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FA7B" w14:textId="77777777" w:rsidR="001F121B" w:rsidRDefault="00000000">
    <w:pPr>
      <w:pStyle w:val="Header"/>
    </w:pPr>
    <w:r>
      <w:rPr>
        <w:noProof/>
      </w:rPr>
      <w:pict w14:anchorId="147E5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5" type="#_x0000_t136" style="position:absolute;left:0;text-align:left;margin-left:0;margin-top:0;width:454.5pt;height:181.8pt;rotation:315;z-index:-251593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98848" behindDoc="0" locked="0" layoutInCell="1" allowOverlap="1" wp14:anchorId="4CDFFDCD" wp14:editId="486009E2">
          <wp:simplePos x="0" y="0"/>
          <wp:positionH relativeFrom="margin">
            <wp:posOffset>-840638</wp:posOffset>
          </wp:positionH>
          <wp:positionV relativeFrom="paragraph">
            <wp:posOffset>-321717</wp:posOffset>
          </wp:positionV>
          <wp:extent cx="2923361" cy="643255"/>
          <wp:effectExtent l="0" t="0" r="0" b="0"/>
          <wp:wrapNone/>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3951B" w14:textId="77777777" w:rsidR="001F121B" w:rsidRDefault="00000000">
    <w:pPr>
      <w:pStyle w:val="Header"/>
    </w:pPr>
    <w:r>
      <w:rPr>
        <w:noProof/>
      </w:rPr>
      <w:pict w14:anchorId="6C59B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3" type="#_x0000_t136" style="position:absolute;left:0;text-align:left;margin-left:0;margin-top:0;width:454.5pt;height:181.8pt;rotation:315;z-index:-2515957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9944" w14:textId="77777777" w:rsidR="001F121B" w:rsidRDefault="00000000">
    <w:pPr>
      <w:pStyle w:val="Header"/>
    </w:pPr>
    <w:r>
      <w:rPr>
        <w:noProof/>
      </w:rPr>
      <w:pict w14:anchorId="484B87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7" type="#_x0000_t136" style="position:absolute;left:0;text-align:left;margin-left:0;margin-top:0;width:454.5pt;height:181.8pt;rotation:315;z-index:-251591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E88CD" w14:textId="77777777" w:rsidR="001F121B" w:rsidRDefault="00000000">
    <w:pPr>
      <w:pStyle w:val="Header"/>
    </w:pPr>
    <w:r>
      <w:rPr>
        <w:noProof/>
      </w:rPr>
      <w:pict w14:anchorId="6261C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0;text-align:left;margin-left:0;margin-top:0;width:454.5pt;height:181.8pt;rotation:315;z-index:-2516920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66080" behindDoc="0" locked="0" layoutInCell="1" allowOverlap="1" wp14:anchorId="5CC82CE9" wp14:editId="463B9A29">
          <wp:simplePos x="0" y="0"/>
          <wp:positionH relativeFrom="margin">
            <wp:posOffset>-840638</wp:posOffset>
          </wp:positionH>
          <wp:positionV relativeFrom="paragraph">
            <wp:posOffset>-321717</wp:posOffset>
          </wp:positionV>
          <wp:extent cx="2923361" cy="6432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E37A" w14:textId="77777777" w:rsidR="001F121B" w:rsidRDefault="00000000">
    <w:pPr>
      <w:pStyle w:val="Header"/>
    </w:pPr>
    <w:r>
      <w:rPr>
        <w:noProof/>
      </w:rPr>
      <w:pict w14:anchorId="148D31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8" type="#_x0000_t136" style="position:absolute;left:0;text-align:left;margin-left:0;margin-top:0;width:454.5pt;height:181.8pt;rotation:315;z-index:-2515906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99872" behindDoc="0" locked="0" layoutInCell="1" allowOverlap="1" wp14:anchorId="07BFFDA7" wp14:editId="27680350">
          <wp:simplePos x="0" y="0"/>
          <wp:positionH relativeFrom="margin">
            <wp:posOffset>-840638</wp:posOffset>
          </wp:positionH>
          <wp:positionV relativeFrom="paragraph">
            <wp:posOffset>-321717</wp:posOffset>
          </wp:positionV>
          <wp:extent cx="2923361" cy="643255"/>
          <wp:effectExtent l="0" t="0" r="0" b="0"/>
          <wp:wrapNone/>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FC38" w14:textId="77777777" w:rsidR="001F121B" w:rsidRDefault="00000000">
    <w:pPr>
      <w:pStyle w:val="Header"/>
    </w:pPr>
    <w:r>
      <w:rPr>
        <w:noProof/>
      </w:rPr>
      <w:pict w14:anchorId="2A453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6" type="#_x0000_t136" style="position:absolute;left:0;text-align:left;margin-left:0;margin-top:0;width:454.5pt;height:181.8pt;rotation:315;z-index:-251592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309E" w14:textId="77777777" w:rsidR="001F121B" w:rsidRDefault="00000000">
    <w:pPr>
      <w:pStyle w:val="Header"/>
    </w:pPr>
    <w:r>
      <w:rPr>
        <w:noProof/>
      </w:rPr>
      <w:pict w14:anchorId="3CA6D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0" type="#_x0000_t136" style="position:absolute;left:0;text-align:left;margin-left:0;margin-top:0;width:454.5pt;height:181.8pt;rotation:315;z-index:-2515886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94416" w14:textId="77777777" w:rsidR="001F121B" w:rsidRDefault="00000000">
    <w:pPr>
      <w:pStyle w:val="Header"/>
    </w:pPr>
    <w:r>
      <w:rPr>
        <w:noProof/>
      </w:rPr>
      <w:pict w14:anchorId="66F81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1" type="#_x0000_t136" style="position:absolute;left:0;text-align:left;margin-left:0;margin-top:0;width:454.5pt;height:181.8pt;rotation:315;z-index:-2515875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600896" behindDoc="0" locked="0" layoutInCell="1" allowOverlap="1" wp14:anchorId="57A00E65" wp14:editId="5C53D03B">
          <wp:simplePos x="0" y="0"/>
          <wp:positionH relativeFrom="margin">
            <wp:posOffset>-840638</wp:posOffset>
          </wp:positionH>
          <wp:positionV relativeFrom="paragraph">
            <wp:posOffset>-321717</wp:posOffset>
          </wp:positionV>
          <wp:extent cx="2923361" cy="643255"/>
          <wp:effectExtent l="0" t="0" r="0" b="0"/>
          <wp:wrapNone/>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A00A" w14:textId="77777777" w:rsidR="001F121B" w:rsidRDefault="00000000">
    <w:pPr>
      <w:pStyle w:val="Header"/>
    </w:pPr>
    <w:r>
      <w:rPr>
        <w:noProof/>
      </w:rPr>
      <w:pict w14:anchorId="03D1A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9" type="#_x0000_t136" style="position:absolute;left:0;text-align:left;margin-left:0;margin-top:0;width:454.5pt;height:181.8pt;rotation:315;z-index:-251589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B0CF" w14:textId="77777777" w:rsidR="001F121B" w:rsidRDefault="00000000">
    <w:pPr>
      <w:pStyle w:val="Header"/>
    </w:pPr>
    <w:r>
      <w:rPr>
        <w:noProof/>
      </w:rPr>
      <w:pict w14:anchorId="1D0BD4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3" type="#_x0000_t136" style="position:absolute;left:0;text-align:left;margin-left:0;margin-top:0;width:454.5pt;height:181.8pt;rotation:315;z-index:-2515855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EFC7D" w14:textId="77777777" w:rsidR="001F121B" w:rsidRDefault="00000000">
    <w:pPr>
      <w:pStyle w:val="Header"/>
    </w:pPr>
    <w:r>
      <w:rPr>
        <w:noProof/>
      </w:rPr>
      <w:pict w14:anchorId="69DC18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4" type="#_x0000_t136" style="position:absolute;left:0;text-align:left;margin-left:0;margin-top:0;width:454.5pt;height:181.8pt;rotation:315;z-index:-2515845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601920" behindDoc="0" locked="0" layoutInCell="1" allowOverlap="1" wp14:anchorId="3B9AB194" wp14:editId="16683BCE">
          <wp:simplePos x="0" y="0"/>
          <wp:positionH relativeFrom="margin">
            <wp:posOffset>-840638</wp:posOffset>
          </wp:positionH>
          <wp:positionV relativeFrom="paragraph">
            <wp:posOffset>-321717</wp:posOffset>
          </wp:positionV>
          <wp:extent cx="2923361" cy="643255"/>
          <wp:effectExtent l="0" t="0" r="0" b="0"/>
          <wp:wrapNone/>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94DAD" w14:textId="77777777" w:rsidR="001F121B" w:rsidRDefault="00000000">
    <w:pPr>
      <w:pStyle w:val="Header"/>
    </w:pPr>
    <w:r>
      <w:rPr>
        <w:noProof/>
      </w:rPr>
      <w:pict w14:anchorId="3A710B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2" type="#_x0000_t136" style="position:absolute;left:0;text-align:left;margin-left:0;margin-top:0;width:454.5pt;height:181.8pt;rotation:315;z-index:-2515865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A7633" w14:textId="77777777" w:rsidR="001F121B" w:rsidRDefault="00000000">
    <w:pPr>
      <w:pStyle w:val="Header"/>
    </w:pPr>
    <w:r>
      <w:rPr>
        <w:noProof/>
      </w:rPr>
      <w:pict w14:anchorId="1DCC4D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6" type="#_x0000_t136" style="position:absolute;left:0;text-align:left;margin-left:0;margin-top:0;width:454.5pt;height:181.8pt;rotation:315;z-index:-2515824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35600" w14:textId="77777777" w:rsidR="001F121B" w:rsidRDefault="00000000">
    <w:pPr>
      <w:pStyle w:val="Header"/>
    </w:pPr>
    <w:r>
      <w:rPr>
        <w:noProof/>
      </w:rPr>
      <w:pict w14:anchorId="41CB41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7" type="#_x0000_t136" style="position:absolute;left:0;text-align:left;margin-left:0;margin-top:0;width:454.5pt;height:181.8pt;rotation:315;z-index:-2515814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602944" behindDoc="0" locked="0" layoutInCell="1" allowOverlap="1" wp14:anchorId="2DAD0787" wp14:editId="37CB158B">
          <wp:simplePos x="0" y="0"/>
          <wp:positionH relativeFrom="margin">
            <wp:posOffset>-840638</wp:posOffset>
          </wp:positionH>
          <wp:positionV relativeFrom="paragraph">
            <wp:posOffset>-321717</wp:posOffset>
          </wp:positionV>
          <wp:extent cx="2923361" cy="643255"/>
          <wp:effectExtent l="0" t="0" r="0" b="0"/>
          <wp:wrapNone/>
          <wp:docPr id="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E1EF9" w14:textId="77777777" w:rsidR="001F121B" w:rsidRDefault="00000000">
    <w:pPr>
      <w:pStyle w:val="Header"/>
    </w:pPr>
    <w:r>
      <w:rPr>
        <w:noProof/>
      </w:rPr>
      <w:pict w14:anchorId="0AAACA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left:0;text-align:left;margin-left:0;margin-top:0;width:454.5pt;height:181.8pt;rotation:315;z-index:-2516940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B734" w14:textId="77777777" w:rsidR="001F121B" w:rsidRDefault="00000000">
    <w:pPr>
      <w:pStyle w:val="Header"/>
    </w:pPr>
    <w:r>
      <w:rPr>
        <w:noProof/>
      </w:rPr>
      <w:pict w14:anchorId="2F2E40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5" type="#_x0000_t136" style="position:absolute;left:0;text-align:left;margin-left:0;margin-top:0;width:454.5pt;height:181.8pt;rotation:315;z-index:-2515834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6D62" w14:textId="77777777" w:rsidR="001F121B" w:rsidRDefault="00000000">
    <w:pPr>
      <w:pStyle w:val="Header"/>
    </w:pPr>
    <w:r>
      <w:rPr>
        <w:noProof/>
      </w:rPr>
      <w:pict w14:anchorId="1C7E4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9" type="#_x0000_t136" style="position:absolute;left:0;text-align:left;margin-left:0;margin-top:0;width:454.5pt;height:181.8pt;rotation:315;z-index:-2515793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36D3" w14:textId="77777777" w:rsidR="001F121B" w:rsidRDefault="00000000">
    <w:pPr>
      <w:pStyle w:val="Header"/>
    </w:pPr>
    <w:r>
      <w:rPr>
        <w:noProof/>
      </w:rPr>
      <w:pict w14:anchorId="33111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0" type="#_x0000_t136" style="position:absolute;left:0;text-align:left;margin-left:0;margin-top:0;width:454.5pt;height:181.8pt;rotation:315;z-index:-2515783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603968" behindDoc="0" locked="0" layoutInCell="1" allowOverlap="1" wp14:anchorId="31046D7A" wp14:editId="050648D2">
          <wp:simplePos x="0" y="0"/>
          <wp:positionH relativeFrom="margin">
            <wp:posOffset>-840638</wp:posOffset>
          </wp:positionH>
          <wp:positionV relativeFrom="paragraph">
            <wp:posOffset>-321717</wp:posOffset>
          </wp:positionV>
          <wp:extent cx="2923361" cy="643255"/>
          <wp:effectExtent l="0" t="0" r="0" b="0"/>
          <wp:wrapNone/>
          <wp:docPr id="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C917" w14:textId="77777777" w:rsidR="001F121B" w:rsidRDefault="00000000">
    <w:pPr>
      <w:pStyle w:val="Header"/>
    </w:pPr>
    <w:r>
      <w:rPr>
        <w:noProof/>
      </w:rPr>
      <w:pict w14:anchorId="24DA4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8" type="#_x0000_t136" style="position:absolute;left:0;text-align:left;margin-left:0;margin-top:0;width:454.5pt;height:181.8pt;rotation:315;z-index:-2515804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86715" w14:textId="77777777" w:rsidR="001F121B" w:rsidRDefault="00000000">
    <w:pPr>
      <w:pStyle w:val="Header"/>
    </w:pPr>
    <w:r>
      <w:rPr>
        <w:noProof/>
      </w:rPr>
      <w:pict w14:anchorId="65F5E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2" type="#_x0000_t136" style="position:absolute;left:0;text-align:left;margin-left:0;margin-top:0;width:454.5pt;height:181.8pt;rotation:315;z-index:-2515763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F8629" w14:textId="77777777" w:rsidR="001F121B" w:rsidRDefault="00000000">
    <w:pPr>
      <w:pStyle w:val="Header"/>
    </w:pPr>
    <w:r>
      <w:rPr>
        <w:noProof/>
      </w:rPr>
      <w:pict w14:anchorId="25218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3" type="#_x0000_t136" style="position:absolute;left:0;text-align:left;margin-left:0;margin-top:0;width:454.5pt;height:181.8pt;rotation:315;z-index:-2515752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604992" behindDoc="0" locked="0" layoutInCell="1" allowOverlap="1" wp14:anchorId="12FA704F" wp14:editId="5D24532A">
          <wp:simplePos x="0" y="0"/>
          <wp:positionH relativeFrom="margin">
            <wp:posOffset>-840638</wp:posOffset>
          </wp:positionH>
          <wp:positionV relativeFrom="paragraph">
            <wp:posOffset>-321717</wp:posOffset>
          </wp:positionV>
          <wp:extent cx="2923361" cy="643255"/>
          <wp:effectExtent l="0" t="0" r="0" b="0"/>
          <wp:wrapNone/>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B814" w14:textId="77777777" w:rsidR="001F121B" w:rsidRDefault="00000000">
    <w:pPr>
      <w:pStyle w:val="Header"/>
    </w:pPr>
    <w:r>
      <w:rPr>
        <w:noProof/>
      </w:rPr>
      <w:pict w14:anchorId="7477E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1" type="#_x0000_t136" style="position:absolute;left:0;text-align:left;margin-left:0;margin-top:0;width:454.5pt;height:181.8pt;rotation:315;z-index:-2515773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1B18B" w14:textId="77777777" w:rsidR="001F121B" w:rsidRDefault="00000000">
    <w:pPr>
      <w:pStyle w:val="Header"/>
    </w:pPr>
    <w:r>
      <w:rPr>
        <w:noProof/>
      </w:rPr>
      <w:pict w14:anchorId="380F1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5" type="#_x0000_t136" style="position:absolute;left:0;text-align:left;margin-left:0;margin-top:0;width:454.5pt;height:181.8pt;rotation:315;z-index:-2515732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18BDC" w14:textId="77777777" w:rsidR="001F121B" w:rsidRDefault="00000000">
    <w:pPr>
      <w:pStyle w:val="Header"/>
    </w:pPr>
    <w:r>
      <w:rPr>
        <w:noProof/>
      </w:rPr>
      <w:pict w14:anchorId="35A234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6" type="#_x0000_t136" style="position:absolute;left:0;text-align:left;margin-left:0;margin-top:0;width:454.5pt;height:181.8pt;rotation:315;z-index:-2515722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606016" behindDoc="0" locked="0" layoutInCell="1" allowOverlap="1" wp14:anchorId="2AD20229" wp14:editId="559758E9">
          <wp:simplePos x="0" y="0"/>
          <wp:positionH relativeFrom="margin">
            <wp:posOffset>-840638</wp:posOffset>
          </wp:positionH>
          <wp:positionV relativeFrom="paragraph">
            <wp:posOffset>-321717</wp:posOffset>
          </wp:positionV>
          <wp:extent cx="2923361" cy="643255"/>
          <wp:effectExtent l="0" t="0" r="0" b="0"/>
          <wp:wrapNone/>
          <wp:docPr id="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5BE9" w14:textId="77777777" w:rsidR="001F121B" w:rsidRDefault="00000000">
    <w:pPr>
      <w:pStyle w:val="Header"/>
    </w:pPr>
    <w:r>
      <w:rPr>
        <w:noProof/>
      </w:rPr>
      <w:pict w14:anchorId="67A5BE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4" type="#_x0000_t136" style="position:absolute;left:0;text-align:left;margin-left:0;margin-top:0;width:454.5pt;height:181.8pt;rotation:315;z-index:-2515742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BE14" w14:textId="77777777" w:rsidR="001F121B" w:rsidRDefault="00000000">
    <w:pPr>
      <w:pStyle w:val="Header"/>
    </w:pPr>
    <w:r>
      <w:rPr>
        <w:noProof/>
      </w:rPr>
      <w:pict w14:anchorId="552866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0;margin-top:0;width:454.5pt;height:181.8pt;rotation:315;z-index:-2516899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CC7B6" w14:textId="77777777" w:rsidR="001F121B" w:rsidRDefault="00000000">
    <w:pPr>
      <w:pStyle w:val="Header"/>
    </w:pPr>
    <w:r>
      <w:rPr>
        <w:noProof/>
      </w:rPr>
      <w:pict w14:anchorId="5C792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8" type="#_x0000_t136" style="position:absolute;left:0;text-align:left;margin-left:0;margin-top:0;width:454.5pt;height:181.8pt;rotation:315;z-index:-2515701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AB4B1" w14:textId="77777777" w:rsidR="001F121B" w:rsidRDefault="00000000">
    <w:pPr>
      <w:pStyle w:val="Header"/>
    </w:pPr>
    <w:r>
      <w:rPr>
        <w:noProof/>
      </w:rPr>
      <w:pict w14:anchorId="2F5B98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9" type="#_x0000_t136" style="position:absolute;left:0;text-align:left;margin-left:0;margin-top:0;width:454.5pt;height:181.8pt;rotation:315;z-index:-2515691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607040" behindDoc="0" locked="0" layoutInCell="1" allowOverlap="1" wp14:anchorId="67F2F7CB" wp14:editId="2A3AB6A4">
          <wp:simplePos x="0" y="0"/>
          <wp:positionH relativeFrom="margin">
            <wp:posOffset>-840638</wp:posOffset>
          </wp:positionH>
          <wp:positionV relativeFrom="paragraph">
            <wp:posOffset>-321717</wp:posOffset>
          </wp:positionV>
          <wp:extent cx="2923361" cy="643255"/>
          <wp:effectExtent l="0" t="0" r="0" b="0"/>
          <wp:wrapNone/>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5A23" w14:textId="77777777" w:rsidR="001F121B" w:rsidRDefault="00000000">
    <w:pPr>
      <w:pStyle w:val="Header"/>
    </w:pPr>
    <w:r>
      <w:rPr>
        <w:noProof/>
      </w:rPr>
      <w:pict w14:anchorId="2E0A22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7" type="#_x0000_t136" style="position:absolute;left:0;text-align:left;margin-left:0;margin-top:0;width:454.5pt;height:181.8pt;rotation:315;z-index:-2515712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1C9E" w14:textId="77777777" w:rsidR="001F121B" w:rsidRDefault="00000000">
    <w:pPr>
      <w:pStyle w:val="Header"/>
    </w:pPr>
    <w:r>
      <w:rPr>
        <w:noProof/>
      </w:rPr>
      <w:pict w14:anchorId="55E2F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1" type="#_x0000_t136" style="position:absolute;left:0;text-align:left;margin-left:0;margin-top:0;width:454.5pt;height:181.8pt;rotation:315;z-index:-2515671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C03F7" w14:textId="77777777" w:rsidR="001F121B" w:rsidRDefault="00000000">
    <w:pPr>
      <w:pStyle w:val="Header"/>
    </w:pPr>
    <w:r>
      <w:rPr>
        <w:noProof/>
      </w:rPr>
      <w:pict w14:anchorId="7E872D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2" type="#_x0000_t136" style="position:absolute;left:0;text-align:left;margin-left:0;margin-top:0;width:454.5pt;height:181.8pt;rotation:315;z-index:-2515660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608064" behindDoc="0" locked="0" layoutInCell="1" allowOverlap="1" wp14:anchorId="22DDF6FD" wp14:editId="297D7CCF">
          <wp:simplePos x="0" y="0"/>
          <wp:positionH relativeFrom="margin">
            <wp:posOffset>-840638</wp:posOffset>
          </wp:positionH>
          <wp:positionV relativeFrom="paragraph">
            <wp:posOffset>-321717</wp:posOffset>
          </wp:positionV>
          <wp:extent cx="2923361" cy="643255"/>
          <wp:effectExtent l="0" t="0" r="0" b="0"/>
          <wp:wrapNone/>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640FC" w14:textId="77777777" w:rsidR="001F121B" w:rsidRDefault="00000000">
    <w:pPr>
      <w:pStyle w:val="Header"/>
    </w:pPr>
    <w:r>
      <w:rPr>
        <w:noProof/>
      </w:rPr>
      <w:pict w14:anchorId="4B3A7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0" type="#_x0000_t136" style="position:absolute;left:0;text-align:left;margin-left:0;margin-top:0;width:454.5pt;height:181.8pt;rotation:315;z-index:-2515681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4B1CC" w14:textId="77777777" w:rsidR="001F121B" w:rsidRDefault="00000000">
    <w:pPr>
      <w:pStyle w:val="Header"/>
    </w:pPr>
    <w:r>
      <w:rPr>
        <w:noProof/>
      </w:rPr>
      <w:pict w14:anchorId="1D507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4" type="#_x0000_t136" style="position:absolute;left:0;text-align:left;margin-left:0;margin-top:0;width:454.5pt;height:181.8pt;rotation:315;z-index:-2515640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80460" w14:textId="77777777" w:rsidR="001F121B" w:rsidRDefault="00000000">
    <w:pPr>
      <w:pStyle w:val="Header"/>
    </w:pPr>
    <w:r>
      <w:rPr>
        <w:noProof/>
      </w:rPr>
      <w:pict w14:anchorId="34474A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5" type="#_x0000_t136" style="position:absolute;left:0;text-align:left;margin-left:0;margin-top:0;width:454.5pt;height:181.8pt;rotation:315;z-index:-2515630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609088" behindDoc="0" locked="0" layoutInCell="1" allowOverlap="1" wp14:anchorId="2DFC80EB" wp14:editId="4E29D2C3">
          <wp:simplePos x="0" y="0"/>
          <wp:positionH relativeFrom="margin">
            <wp:posOffset>-840638</wp:posOffset>
          </wp:positionH>
          <wp:positionV relativeFrom="paragraph">
            <wp:posOffset>-321717</wp:posOffset>
          </wp:positionV>
          <wp:extent cx="2923361" cy="643255"/>
          <wp:effectExtent l="0" t="0" r="0" b="0"/>
          <wp:wrapNone/>
          <wp:docPr id="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BDCAA" w14:textId="77777777" w:rsidR="001F121B" w:rsidRDefault="00000000">
    <w:pPr>
      <w:pStyle w:val="Header"/>
    </w:pPr>
    <w:r>
      <w:rPr>
        <w:noProof/>
      </w:rPr>
      <w:pict w14:anchorId="1F84A7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3" type="#_x0000_t136" style="position:absolute;left:0;text-align:left;margin-left:0;margin-top:0;width:454.5pt;height:181.8pt;rotation:315;z-index:-2515650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B470" w14:textId="77777777" w:rsidR="006640C5" w:rsidRDefault="00000000">
    <w:pPr>
      <w:pStyle w:val="Header"/>
    </w:pPr>
    <w:r>
      <w:rPr>
        <w:noProof/>
      </w:rPr>
      <w:pict w14:anchorId="3F2702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0006251" o:spid="_x0000_s1026" type="#_x0000_t136" style="position:absolute;left:0;text-align:left;margin-left:0;margin-top:0;width:454.5pt;height:181.8pt;rotation:315;z-index:-2517053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845D" w14:textId="77777777" w:rsidR="001F121B" w:rsidRDefault="00000000">
    <w:pPr>
      <w:pStyle w:val="Header"/>
    </w:pPr>
    <w:r>
      <w:rPr>
        <w:noProof/>
      </w:rPr>
      <w:pict w14:anchorId="09ED2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0;text-align:left;margin-left:0;margin-top:0;width:454.5pt;height:181.8pt;rotation:315;z-index:-2516889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67104" behindDoc="0" locked="0" layoutInCell="1" allowOverlap="1" wp14:anchorId="6A79BE5F" wp14:editId="7795F2D4">
          <wp:simplePos x="0" y="0"/>
          <wp:positionH relativeFrom="margin">
            <wp:posOffset>-840638</wp:posOffset>
          </wp:positionH>
          <wp:positionV relativeFrom="paragraph">
            <wp:posOffset>-321717</wp:posOffset>
          </wp:positionV>
          <wp:extent cx="2923361" cy="643255"/>
          <wp:effectExtent l="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D41F" w14:textId="77777777" w:rsidR="00A31BA9" w:rsidRDefault="00000000">
    <w:pPr>
      <w:pStyle w:val="Header"/>
    </w:pPr>
    <w:r>
      <w:rPr>
        <w:noProof/>
      </w:rPr>
      <w:pict w14:anchorId="568A4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0006252" o:spid="_x0000_s1027" type="#_x0000_t136" style="position:absolute;left:0;text-align:left;margin-left:0;margin-top:0;width:454.5pt;height:181.8pt;rotation:315;z-index:-2517043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31BA9" w:rsidRPr="001C57F8">
      <w:rPr>
        <w:noProof/>
        <w:lang w:val="en-US" w:eastAsia="en-US"/>
      </w:rPr>
      <w:drawing>
        <wp:anchor distT="0" distB="0" distL="114300" distR="114300" simplePos="0" relativeHeight="251561984" behindDoc="0" locked="0" layoutInCell="1" allowOverlap="1" wp14:anchorId="115F5F76" wp14:editId="22F32735">
          <wp:simplePos x="0" y="0"/>
          <wp:positionH relativeFrom="margin">
            <wp:posOffset>-840638</wp:posOffset>
          </wp:positionH>
          <wp:positionV relativeFrom="paragraph">
            <wp:posOffset>-321717</wp:posOffset>
          </wp:positionV>
          <wp:extent cx="2923361" cy="643255"/>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18B48" w14:textId="77777777" w:rsidR="006640C5" w:rsidRDefault="00000000">
    <w:pPr>
      <w:pStyle w:val="Header"/>
    </w:pPr>
    <w:r>
      <w:rPr>
        <w:noProof/>
      </w:rPr>
      <w:pict w14:anchorId="67B99B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0006250" o:spid="_x0000_s1025" type="#_x0000_t136" style="position:absolute;left:0;text-align:left;margin-left:0;margin-top:0;width:454.5pt;height:181.8pt;rotation:315;z-index:-2517063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10A1" w14:textId="77777777" w:rsidR="001F121B" w:rsidRDefault="00000000">
    <w:pPr>
      <w:pStyle w:val="Header"/>
    </w:pPr>
    <w:r>
      <w:rPr>
        <w:noProof/>
      </w:rPr>
      <w:pict w14:anchorId="39393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0;margin-top:0;width:454.5pt;height:181.8pt;rotation:315;z-index:-2516910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FFFB0" w14:textId="77777777" w:rsidR="001F121B" w:rsidRDefault="00000000">
    <w:pPr>
      <w:pStyle w:val="Header"/>
    </w:pPr>
    <w:r>
      <w:rPr>
        <w:noProof/>
      </w:rPr>
      <w:pict w14:anchorId="62DA7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left:0;text-align:left;margin-left:0;margin-top:0;width:454.5pt;height:181.8pt;rotation:315;z-index:-2516869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AEB03" w14:textId="77777777" w:rsidR="001F121B" w:rsidRDefault="00000000">
    <w:pPr>
      <w:pStyle w:val="Header"/>
    </w:pPr>
    <w:r>
      <w:rPr>
        <w:noProof/>
      </w:rPr>
      <w:pict w14:anchorId="72F32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left:0;text-align:left;margin-left:0;margin-top:0;width:454.5pt;height:181.8pt;rotation:315;z-index:-2516858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68128" behindDoc="0" locked="0" layoutInCell="1" allowOverlap="1" wp14:anchorId="747910DC" wp14:editId="4E91AA59">
          <wp:simplePos x="0" y="0"/>
          <wp:positionH relativeFrom="margin">
            <wp:posOffset>-840638</wp:posOffset>
          </wp:positionH>
          <wp:positionV relativeFrom="paragraph">
            <wp:posOffset>-321717</wp:posOffset>
          </wp:positionV>
          <wp:extent cx="2923361" cy="643255"/>
          <wp:effectExtent l="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478F" w14:textId="77777777" w:rsidR="001F121B" w:rsidRDefault="00000000">
    <w:pPr>
      <w:pStyle w:val="Header"/>
    </w:pPr>
    <w:r>
      <w:rPr>
        <w:noProof/>
      </w:rPr>
      <w:pict w14:anchorId="0FC8D8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left:0;text-align:left;margin-left:0;margin-top:0;width:454.5pt;height:181.8pt;rotation:315;z-index:-2516879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BA573" w14:textId="77777777" w:rsidR="001F121B" w:rsidRDefault="00000000">
    <w:pPr>
      <w:pStyle w:val="Header"/>
    </w:pPr>
    <w:r>
      <w:rPr>
        <w:noProof/>
      </w:rPr>
      <w:pict w14:anchorId="2726F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left:0;text-align:left;margin-left:0;margin-top:0;width:454.5pt;height:181.8pt;rotation:315;z-index:-2516838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81FA" w14:textId="77777777" w:rsidR="001F121B" w:rsidRDefault="00000000">
    <w:pPr>
      <w:pStyle w:val="Header"/>
    </w:pPr>
    <w:r>
      <w:rPr>
        <w:noProof/>
      </w:rPr>
      <w:pict w14:anchorId="30436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0;margin-top:0;width:454.5pt;height:181.8pt;rotation:315;z-index:-2517012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63008" behindDoc="0" locked="0" layoutInCell="1" allowOverlap="1" wp14:anchorId="25E2343B" wp14:editId="6533D2A6">
          <wp:simplePos x="0" y="0"/>
          <wp:positionH relativeFrom="margin">
            <wp:posOffset>-840638</wp:posOffset>
          </wp:positionH>
          <wp:positionV relativeFrom="paragraph">
            <wp:posOffset>-321717</wp:posOffset>
          </wp:positionV>
          <wp:extent cx="2923361" cy="643255"/>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D2CBE" w14:textId="77777777" w:rsidR="001F121B" w:rsidRDefault="00000000">
    <w:pPr>
      <w:pStyle w:val="Header"/>
    </w:pPr>
    <w:r>
      <w:rPr>
        <w:noProof/>
      </w:rPr>
      <w:pict w14:anchorId="1CBA3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left:0;text-align:left;margin-left:0;margin-top:0;width:454.5pt;height:181.8pt;rotation:315;z-index:-2516828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69152" behindDoc="0" locked="0" layoutInCell="1" allowOverlap="1" wp14:anchorId="2DD45E6A" wp14:editId="4540F192">
          <wp:simplePos x="0" y="0"/>
          <wp:positionH relativeFrom="margin">
            <wp:posOffset>-840638</wp:posOffset>
          </wp:positionH>
          <wp:positionV relativeFrom="paragraph">
            <wp:posOffset>-321717</wp:posOffset>
          </wp:positionV>
          <wp:extent cx="2923361" cy="643255"/>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9270" w14:textId="77777777" w:rsidR="001F121B" w:rsidRDefault="00000000">
    <w:pPr>
      <w:pStyle w:val="Header"/>
    </w:pPr>
    <w:r>
      <w:rPr>
        <w:noProof/>
      </w:rPr>
      <w:pict w14:anchorId="1FCFBF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left:0;text-align:left;margin-left:0;margin-top:0;width:454.5pt;height:181.8pt;rotation:315;z-index:-2516848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1E31" w14:textId="77777777" w:rsidR="001F121B" w:rsidRDefault="00000000">
    <w:pPr>
      <w:pStyle w:val="Header"/>
    </w:pPr>
    <w:r>
      <w:rPr>
        <w:noProof/>
      </w:rPr>
      <w:pict w14:anchorId="7FEF3F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left:0;text-align:left;margin-left:0;margin-top:0;width:454.5pt;height:181.8pt;rotation:315;z-index:-2516807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B91A3" w14:textId="77777777" w:rsidR="001F121B" w:rsidRDefault="00000000">
    <w:pPr>
      <w:pStyle w:val="Header"/>
    </w:pPr>
    <w:r>
      <w:rPr>
        <w:noProof/>
      </w:rPr>
      <w:pict w14:anchorId="186673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left:0;text-align:left;margin-left:0;margin-top:0;width:454.5pt;height:181.8pt;rotation:315;z-index:-2516797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70176" behindDoc="0" locked="0" layoutInCell="1" allowOverlap="1" wp14:anchorId="2D65BBBD" wp14:editId="678054B0">
          <wp:simplePos x="0" y="0"/>
          <wp:positionH relativeFrom="margin">
            <wp:posOffset>-840638</wp:posOffset>
          </wp:positionH>
          <wp:positionV relativeFrom="paragraph">
            <wp:posOffset>-321717</wp:posOffset>
          </wp:positionV>
          <wp:extent cx="2923361" cy="64325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71CC" w14:textId="77777777" w:rsidR="001F121B" w:rsidRDefault="00000000">
    <w:pPr>
      <w:pStyle w:val="Header"/>
    </w:pPr>
    <w:r>
      <w:rPr>
        <w:noProof/>
      </w:rPr>
      <w:pict w14:anchorId="59F376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0;text-align:left;margin-left:0;margin-top:0;width:454.5pt;height:181.8pt;rotation:315;z-index:-2516817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DC0A0" w14:textId="77777777" w:rsidR="001F121B" w:rsidRDefault="00000000">
    <w:pPr>
      <w:pStyle w:val="Header"/>
    </w:pPr>
    <w:r>
      <w:rPr>
        <w:noProof/>
      </w:rPr>
      <w:pict w14:anchorId="6C03B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left:0;text-align:left;margin-left:0;margin-top:0;width:454.5pt;height:181.8pt;rotation:315;z-index:-2516776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EEDB9" w14:textId="77777777" w:rsidR="001F121B" w:rsidRDefault="00000000">
    <w:pPr>
      <w:pStyle w:val="Header"/>
    </w:pPr>
    <w:r>
      <w:rPr>
        <w:noProof/>
      </w:rPr>
      <w:pict w14:anchorId="65BD2A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left:0;text-align:left;margin-left:0;margin-top:0;width:454.5pt;height:181.8pt;rotation:315;z-index:-2516766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71200" behindDoc="0" locked="0" layoutInCell="1" allowOverlap="1" wp14:anchorId="250EABB8" wp14:editId="413DDE4C">
          <wp:simplePos x="0" y="0"/>
          <wp:positionH relativeFrom="margin">
            <wp:posOffset>-840638</wp:posOffset>
          </wp:positionH>
          <wp:positionV relativeFrom="paragraph">
            <wp:posOffset>-321717</wp:posOffset>
          </wp:positionV>
          <wp:extent cx="2923361" cy="643255"/>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98D1" w14:textId="77777777" w:rsidR="001F121B" w:rsidRDefault="00000000">
    <w:pPr>
      <w:pStyle w:val="Header"/>
    </w:pPr>
    <w:r>
      <w:rPr>
        <w:noProof/>
      </w:rPr>
      <w:pict w14:anchorId="76885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left:0;text-align:left;margin-left:0;margin-top:0;width:454.5pt;height:181.8pt;rotation:315;z-index:-2516787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A98" w14:textId="77777777" w:rsidR="001F121B" w:rsidRDefault="00000000">
    <w:pPr>
      <w:pStyle w:val="Header"/>
    </w:pPr>
    <w:r>
      <w:rPr>
        <w:noProof/>
      </w:rPr>
      <w:pict w14:anchorId="67DC72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0;text-align:left;margin-left:0;margin-top:0;width:454.5pt;height:181.8pt;rotation:315;z-index:-2516746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C34D" w14:textId="77777777" w:rsidR="001F121B" w:rsidRDefault="00000000">
    <w:pPr>
      <w:pStyle w:val="Header"/>
    </w:pPr>
    <w:r>
      <w:rPr>
        <w:noProof/>
      </w:rPr>
      <w:pict w14:anchorId="0F1554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left:0;text-align:left;margin-left:0;margin-top:0;width:454.5pt;height:181.8pt;rotation:315;z-index:-2516736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72224" behindDoc="0" locked="0" layoutInCell="1" allowOverlap="1" wp14:anchorId="4044AFE3" wp14:editId="7D85D4D5">
          <wp:simplePos x="0" y="0"/>
          <wp:positionH relativeFrom="margin">
            <wp:posOffset>-840638</wp:posOffset>
          </wp:positionH>
          <wp:positionV relativeFrom="paragraph">
            <wp:posOffset>-321717</wp:posOffset>
          </wp:positionV>
          <wp:extent cx="2923361" cy="643255"/>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7F935" w14:textId="77777777" w:rsidR="001F121B" w:rsidRDefault="00000000">
    <w:pPr>
      <w:pStyle w:val="Header"/>
    </w:pPr>
    <w:r>
      <w:rPr>
        <w:noProof/>
      </w:rPr>
      <w:pict w14:anchorId="316C1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454.5pt;height:181.8pt;rotation:315;z-index:-2517032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EE4F" w14:textId="77777777" w:rsidR="001F121B" w:rsidRDefault="00000000">
    <w:pPr>
      <w:pStyle w:val="Header"/>
    </w:pPr>
    <w:r>
      <w:rPr>
        <w:noProof/>
      </w:rPr>
      <w:pict w14:anchorId="2A61E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left:0;text-align:left;margin-left:0;margin-top:0;width:454.5pt;height:181.8pt;rotation:315;z-index:-2516756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4430" w14:textId="77777777" w:rsidR="001F121B" w:rsidRDefault="00000000">
    <w:pPr>
      <w:pStyle w:val="Header"/>
    </w:pPr>
    <w:r>
      <w:rPr>
        <w:noProof/>
      </w:rPr>
      <w:pict w14:anchorId="087316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0;text-align:left;margin-left:0;margin-top:0;width:454.5pt;height:181.8pt;rotation:315;z-index:-2516715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08681" w14:textId="77777777" w:rsidR="001F121B" w:rsidRDefault="00000000">
    <w:pPr>
      <w:pStyle w:val="Header"/>
    </w:pPr>
    <w:r>
      <w:rPr>
        <w:noProof/>
      </w:rPr>
      <w:pict w14:anchorId="423FA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left:0;text-align:left;margin-left:0;margin-top:0;width:454.5pt;height:181.8pt;rotation:315;z-index:-2516705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73248" behindDoc="0" locked="0" layoutInCell="1" allowOverlap="1" wp14:anchorId="1E1AE79A" wp14:editId="1242FDAC">
          <wp:simplePos x="0" y="0"/>
          <wp:positionH relativeFrom="margin">
            <wp:posOffset>-840638</wp:posOffset>
          </wp:positionH>
          <wp:positionV relativeFrom="paragraph">
            <wp:posOffset>-321717</wp:posOffset>
          </wp:positionV>
          <wp:extent cx="2923361" cy="643255"/>
          <wp:effectExtent l="0" t="0" r="0" b="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CE85C" w14:textId="77777777" w:rsidR="001F121B" w:rsidRDefault="00000000">
    <w:pPr>
      <w:pStyle w:val="Header"/>
    </w:pPr>
    <w:r>
      <w:rPr>
        <w:noProof/>
      </w:rPr>
      <w:pict w14:anchorId="230DD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left:0;text-align:left;margin-left:0;margin-top:0;width:454.5pt;height:181.8pt;rotation:315;z-index:-2516725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AEC0" w14:textId="77777777" w:rsidR="001F121B" w:rsidRDefault="00000000">
    <w:pPr>
      <w:pStyle w:val="Header"/>
    </w:pPr>
    <w:r>
      <w:rPr>
        <w:noProof/>
      </w:rPr>
      <w:pict w14:anchorId="66511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left:0;text-align:left;margin-left:0;margin-top:0;width:454.5pt;height:181.8pt;rotation:315;z-index:-2516684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14C4" w14:textId="77777777" w:rsidR="001F121B" w:rsidRDefault="00000000">
    <w:pPr>
      <w:pStyle w:val="Header"/>
    </w:pPr>
    <w:r>
      <w:rPr>
        <w:noProof/>
      </w:rPr>
      <w:pict w14:anchorId="50DC6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left:0;text-align:left;margin-left:0;margin-top:0;width:454.5pt;height:181.8pt;rotation:315;z-index:-2516674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74272" behindDoc="0" locked="0" layoutInCell="1" allowOverlap="1" wp14:anchorId="330A92BF" wp14:editId="2F0A6090">
          <wp:simplePos x="0" y="0"/>
          <wp:positionH relativeFrom="margin">
            <wp:posOffset>-840638</wp:posOffset>
          </wp:positionH>
          <wp:positionV relativeFrom="paragraph">
            <wp:posOffset>-321717</wp:posOffset>
          </wp:positionV>
          <wp:extent cx="2923361" cy="643255"/>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CE59" w14:textId="77777777" w:rsidR="001F121B" w:rsidRDefault="00000000">
    <w:pPr>
      <w:pStyle w:val="Header"/>
    </w:pPr>
    <w:r>
      <w:rPr>
        <w:noProof/>
      </w:rPr>
      <w:pict w14:anchorId="6EF12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0;margin-top:0;width:454.5pt;height:181.8pt;rotation:315;z-index:-2516695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AD8E" w14:textId="77777777" w:rsidR="001F121B" w:rsidRDefault="00000000">
    <w:pPr>
      <w:pStyle w:val="Header"/>
    </w:pPr>
    <w:r>
      <w:rPr>
        <w:noProof/>
      </w:rPr>
      <w:pict w14:anchorId="34A113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0;margin-top:0;width:454.5pt;height:181.8pt;rotation:315;z-index:-2516654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AB9D" w14:textId="77777777" w:rsidR="001F121B" w:rsidRDefault="00000000">
    <w:pPr>
      <w:pStyle w:val="Header"/>
    </w:pPr>
    <w:r>
      <w:rPr>
        <w:noProof/>
      </w:rPr>
      <w:pict w14:anchorId="227C05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left:0;text-align:left;margin-left:0;margin-top:0;width:454.5pt;height:181.8pt;rotation:315;z-index:-2516643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75296" behindDoc="0" locked="0" layoutInCell="1" allowOverlap="1" wp14:anchorId="0ADC6D99" wp14:editId="3C274D2E">
          <wp:simplePos x="0" y="0"/>
          <wp:positionH relativeFrom="margin">
            <wp:posOffset>-840638</wp:posOffset>
          </wp:positionH>
          <wp:positionV relativeFrom="paragraph">
            <wp:posOffset>-321717</wp:posOffset>
          </wp:positionV>
          <wp:extent cx="2923361" cy="643255"/>
          <wp:effectExtent l="0" t="0" r="0"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56BD" w14:textId="77777777" w:rsidR="001F121B" w:rsidRDefault="00000000">
    <w:pPr>
      <w:pStyle w:val="Header"/>
    </w:pPr>
    <w:r>
      <w:rPr>
        <w:noProof/>
      </w:rPr>
      <w:pict w14:anchorId="55A537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left:0;text-align:left;margin-left:0;margin-top:0;width:454.5pt;height:181.8pt;rotation:315;z-index:-2516664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A3256" w14:textId="77777777" w:rsidR="001F121B" w:rsidRDefault="00000000">
    <w:pPr>
      <w:pStyle w:val="Header"/>
    </w:pPr>
    <w:r>
      <w:rPr>
        <w:noProof/>
      </w:rPr>
      <w:pict w14:anchorId="1B7DC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0;width:454.5pt;height:181.8pt;rotation:315;z-index:-2516992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050A" w14:textId="77777777" w:rsidR="001F121B" w:rsidRDefault="00000000">
    <w:pPr>
      <w:pStyle w:val="Header"/>
    </w:pPr>
    <w:r>
      <w:rPr>
        <w:noProof/>
      </w:rPr>
      <w:pict w14:anchorId="3E5B0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8" type="#_x0000_t136" style="position:absolute;left:0;text-align:left;margin-left:0;margin-top:0;width:454.5pt;height:181.8pt;rotation:315;z-index:-2516623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39D2" w14:textId="77777777" w:rsidR="001F121B" w:rsidRDefault="00000000">
    <w:pPr>
      <w:pStyle w:val="Header"/>
    </w:pPr>
    <w:r>
      <w:rPr>
        <w:noProof/>
      </w:rPr>
      <w:pict w14:anchorId="452DF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left:0;text-align:left;margin-left:0;margin-top:0;width:454.5pt;height:181.8pt;rotation:315;z-index:-2516613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76320" behindDoc="0" locked="0" layoutInCell="1" allowOverlap="1" wp14:anchorId="0F2E22E8" wp14:editId="4AC8A185">
          <wp:simplePos x="0" y="0"/>
          <wp:positionH relativeFrom="margin">
            <wp:posOffset>-840638</wp:posOffset>
          </wp:positionH>
          <wp:positionV relativeFrom="paragraph">
            <wp:posOffset>-321717</wp:posOffset>
          </wp:positionV>
          <wp:extent cx="2923361" cy="643255"/>
          <wp:effectExtent l="0" t="0" r="0" b="0"/>
          <wp:wrapNone/>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910F" w14:textId="77777777" w:rsidR="001F121B" w:rsidRDefault="00000000">
    <w:pPr>
      <w:pStyle w:val="Header"/>
    </w:pPr>
    <w:r>
      <w:rPr>
        <w:noProof/>
      </w:rPr>
      <w:pict w14:anchorId="62B4C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7" type="#_x0000_t136" style="position:absolute;left:0;text-align:left;margin-left:0;margin-top:0;width:454.5pt;height:181.8pt;rotation:315;z-index:-2516633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36E2F" w14:textId="77777777" w:rsidR="001F121B" w:rsidRDefault="00000000">
    <w:pPr>
      <w:pStyle w:val="Header"/>
    </w:pPr>
    <w:r>
      <w:rPr>
        <w:noProof/>
      </w:rPr>
      <w:pict w14:anchorId="4CDC7E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left:0;text-align:left;margin-left:0;margin-top:0;width:454.5pt;height:181.8pt;rotation:315;z-index:-251659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2C5D" w14:textId="77777777" w:rsidR="001F121B" w:rsidRDefault="00000000">
    <w:pPr>
      <w:pStyle w:val="Header"/>
    </w:pPr>
    <w:r>
      <w:rPr>
        <w:noProof/>
      </w:rPr>
      <w:pict w14:anchorId="41DB30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2" type="#_x0000_t136" style="position:absolute;left:0;text-align:left;margin-left:0;margin-top:0;width:454.5pt;height:181.8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77344" behindDoc="0" locked="0" layoutInCell="1" allowOverlap="1" wp14:anchorId="10D033D4" wp14:editId="0DE953EB">
          <wp:simplePos x="0" y="0"/>
          <wp:positionH relativeFrom="margin">
            <wp:posOffset>-840638</wp:posOffset>
          </wp:positionH>
          <wp:positionV relativeFrom="paragraph">
            <wp:posOffset>-321717</wp:posOffset>
          </wp:positionV>
          <wp:extent cx="2923361" cy="643255"/>
          <wp:effectExtent l="0" t="0" r="0" b="0"/>
          <wp:wrapNone/>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46A9" w14:textId="77777777" w:rsidR="001F121B" w:rsidRDefault="00000000">
    <w:pPr>
      <w:pStyle w:val="Header"/>
    </w:pPr>
    <w:r>
      <w:rPr>
        <w:noProof/>
      </w:rPr>
      <w:pict w14:anchorId="0B5E6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left:0;text-align:left;margin-left:0;margin-top:0;width:454.5pt;height:181.8pt;rotation:315;z-index:-2516602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53CE5" w14:textId="77777777" w:rsidR="001F121B" w:rsidRDefault="00000000">
    <w:pPr>
      <w:pStyle w:val="Header"/>
    </w:pPr>
    <w:r>
      <w:rPr>
        <w:noProof/>
      </w:rPr>
      <w:pict w14:anchorId="3FF3C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left:0;text-align:left;margin-left:0;margin-top:0;width:454.5pt;height:181.8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D7E57" w14:textId="77777777" w:rsidR="001F121B" w:rsidRDefault="00000000">
    <w:pPr>
      <w:pStyle w:val="Header"/>
    </w:pPr>
    <w:r>
      <w:rPr>
        <w:noProof/>
      </w:rPr>
      <w:pict w14:anchorId="063AED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5" type="#_x0000_t136" style="position:absolute;left:0;text-align:left;margin-left:0;margin-top:0;width:454.5pt;height:181.8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78368" behindDoc="0" locked="0" layoutInCell="1" allowOverlap="1" wp14:anchorId="1DC73D93" wp14:editId="4B4527BA">
          <wp:simplePos x="0" y="0"/>
          <wp:positionH relativeFrom="margin">
            <wp:posOffset>-840638</wp:posOffset>
          </wp:positionH>
          <wp:positionV relativeFrom="paragraph">
            <wp:posOffset>-321717</wp:posOffset>
          </wp:positionV>
          <wp:extent cx="2923361" cy="643255"/>
          <wp:effectExtent l="0" t="0" r="0"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2523C" w14:textId="77777777" w:rsidR="001F121B" w:rsidRDefault="00000000">
    <w:pPr>
      <w:pStyle w:val="Header"/>
    </w:pPr>
    <w:r>
      <w:rPr>
        <w:noProof/>
      </w:rPr>
      <w:pict w14:anchorId="1CB1AB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3" type="#_x0000_t136" style="position:absolute;left:0;text-align:left;margin-left:0;margin-top:0;width:454.5pt;height:181.8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BC7F" w14:textId="77777777" w:rsidR="001F121B" w:rsidRDefault="00000000">
    <w:pPr>
      <w:pStyle w:val="Header"/>
    </w:pPr>
    <w:r>
      <w:rPr>
        <w:noProof/>
      </w:rPr>
      <w:pict w14:anchorId="670B9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left:0;text-align:left;margin-left:0;margin-top:0;width:454.5pt;height:181.8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5FB7" w14:textId="77777777" w:rsidR="001F121B" w:rsidRDefault="00000000">
    <w:pPr>
      <w:pStyle w:val="Header"/>
    </w:pPr>
    <w:r>
      <w:rPr>
        <w:noProof/>
      </w:rPr>
      <w:pict w14:anchorId="440E1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0;margin-top:0;width:454.5pt;height:181.8pt;rotation:315;z-index:-2516981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64032" behindDoc="0" locked="0" layoutInCell="1" allowOverlap="1" wp14:anchorId="6AA6212B" wp14:editId="10252591">
          <wp:simplePos x="0" y="0"/>
          <wp:positionH relativeFrom="margin">
            <wp:posOffset>-840638</wp:posOffset>
          </wp:positionH>
          <wp:positionV relativeFrom="paragraph">
            <wp:posOffset>-321717</wp:posOffset>
          </wp:positionV>
          <wp:extent cx="2923361" cy="643255"/>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A4B73" w14:textId="77777777" w:rsidR="001F121B" w:rsidRDefault="00000000">
    <w:pPr>
      <w:pStyle w:val="Header"/>
    </w:pPr>
    <w:r>
      <w:rPr>
        <w:noProof/>
      </w:rPr>
      <w:pict w14:anchorId="42CC37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left:0;text-align:left;margin-left:0;margin-top:0;width:454.5pt;height:181.8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79392" behindDoc="0" locked="0" layoutInCell="1" allowOverlap="1" wp14:anchorId="2F872A2B" wp14:editId="3711DDBE">
          <wp:simplePos x="0" y="0"/>
          <wp:positionH relativeFrom="margin">
            <wp:posOffset>-840638</wp:posOffset>
          </wp:positionH>
          <wp:positionV relativeFrom="paragraph">
            <wp:posOffset>-321717</wp:posOffset>
          </wp:positionV>
          <wp:extent cx="2923361" cy="643255"/>
          <wp:effectExtent l="0" t="0" r="0" b="0"/>
          <wp:wrapNone/>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E8038" w14:textId="77777777" w:rsidR="001F121B" w:rsidRDefault="00000000">
    <w:pPr>
      <w:pStyle w:val="Header"/>
    </w:pPr>
    <w:r>
      <w:rPr>
        <w:noProof/>
      </w:rPr>
      <w:pict w14:anchorId="3D3FB2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style="position:absolute;left:0;text-align:left;margin-left:0;margin-top:0;width:454.5pt;height:181.8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2D7DD" w14:textId="77777777" w:rsidR="001F121B" w:rsidRDefault="00000000">
    <w:pPr>
      <w:pStyle w:val="Header"/>
    </w:pPr>
    <w:r>
      <w:rPr>
        <w:noProof/>
      </w:rPr>
      <w:pict w14:anchorId="4FA5B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left:0;text-align:left;margin-left:0;margin-top:0;width:454.5pt;height:181.8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D7F1F" w14:textId="77777777" w:rsidR="001F121B" w:rsidRDefault="00000000">
    <w:pPr>
      <w:pStyle w:val="Header"/>
    </w:pPr>
    <w:r>
      <w:rPr>
        <w:noProof/>
      </w:rPr>
      <w:pict w14:anchorId="241638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1" type="#_x0000_t136" style="position:absolute;left:0;text-align:left;margin-left:0;margin-top:0;width:454.5pt;height:181.8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80416" behindDoc="0" locked="0" layoutInCell="1" allowOverlap="1" wp14:anchorId="03710073" wp14:editId="43748D54">
          <wp:simplePos x="0" y="0"/>
          <wp:positionH relativeFrom="margin">
            <wp:posOffset>-840638</wp:posOffset>
          </wp:positionH>
          <wp:positionV relativeFrom="paragraph">
            <wp:posOffset>-321717</wp:posOffset>
          </wp:positionV>
          <wp:extent cx="2923361" cy="643255"/>
          <wp:effectExtent l="0" t="0" r="0" b="0"/>
          <wp:wrapNone/>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D76AD" w14:textId="77777777" w:rsidR="001F121B" w:rsidRDefault="00000000">
    <w:pPr>
      <w:pStyle w:val="Header"/>
    </w:pPr>
    <w:r>
      <w:rPr>
        <w:noProof/>
      </w:rPr>
      <w:pict w14:anchorId="088532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left:0;text-align:left;margin-left:0;margin-top:0;width:454.5pt;height:181.8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1275" w14:textId="77777777" w:rsidR="001F121B" w:rsidRDefault="00000000">
    <w:pPr>
      <w:pStyle w:val="Header"/>
    </w:pPr>
    <w:r>
      <w:rPr>
        <w:noProof/>
      </w:rPr>
      <w:pict w14:anchorId="78F47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left:0;text-align:left;margin-left:0;margin-top:0;width:454.5pt;height:181.8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1829C" w14:textId="77777777" w:rsidR="001F121B" w:rsidRDefault="00000000">
    <w:pPr>
      <w:pStyle w:val="Header"/>
    </w:pPr>
    <w:r>
      <w:rPr>
        <w:noProof/>
      </w:rPr>
      <w:pict w14:anchorId="54939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4" type="#_x0000_t136" style="position:absolute;left:0;text-align:left;margin-left:0;margin-top:0;width:454.5pt;height:181.8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81440" behindDoc="0" locked="0" layoutInCell="1" allowOverlap="1" wp14:anchorId="3D4A957D" wp14:editId="695E980B">
          <wp:simplePos x="0" y="0"/>
          <wp:positionH relativeFrom="margin">
            <wp:posOffset>-840638</wp:posOffset>
          </wp:positionH>
          <wp:positionV relativeFrom="paragraph">
            <wp:posOffset>-321717</wp:posOffset>
          </wp:positionV>
          <wp:extent cx="2923361" cy="643255"/>
          <wp:effectExtent l="0" t="0" r="0" b="0"/>
          <wp:wrapNone/>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E4383" w14:textId="77777777" w:rsidR="001F121B" w:rsidRDefault="00000000">
    <w:pPr>
      <w:pStyle w:val="Header"/>
    </w:pPr>
    <w:r>
      <w:rPr>
        <w:noProof/>
      </w:rPr>
      <w:pict w14:anchorId="7F437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style="position:absolute;left:0;text-align:left;margin-left:0;margin-top:0;width:454.5pt;height:181.8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0A41" w14:textId="77777777" w:rsidR="001F121B" w:rsidRDefault="00000000">
    <w:pPr>
      <w:pStyle w:val="Header"/>
    </w:pPr>
    <w:r>
      <w:rPr>
        <w:noProof/>
      </w:rPr>
      <w:pict w14:anchorId="597FE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6" type="#_x0000_t136" style="position:absolute;left:0;text-align:left;margin-left:0;margin-top:0;width:454.5pt;height:181.8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463A" w14:textId="77777777" w:rsidR="001F121B" w:rsidRDefault="00000000">
    <w:pPr>
      <w:pStyle w:val="Header"/>
    </w:pPr>
    <w:r>
      <w:rPr>
        <w:noProof/>
      </w:rPr>
      <w:pict w14:anchorId="1B0F6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left:0;text-align:left;margin-left:0;margin-top:0;width:454.5pt;height:181.8pt;rotation:315;z-index:-2516428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82464" behindDoc="0" locked="0" layoutInCell="1" allowOverlap="1" wp14:anchorId="3941F19B" wp14:editId="6CFBD79A">
          <wp:simplePos x="0" y="0"/>
          <wp:positionH relativeFrom="margin">
            <wp:posOffset>-840638</wp:posOffset>
          </wp:positionH>
          <wp:positionV relativeFrom="paragraph">
            <wp:posOffset>-321717</wp:posOffset>
          </wp:positionV>
          <wp:extent cx="2923361" cy="643255"/>
          <wp:effectExtent l="0" t="0" r="0" b="0"/>
          <wp:wrapNone/>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DC496" w14:textId="77777777" w:rsidR="001F121B" w:rsidRDefault="00000000">
    <w:pPr>
      <w:pStyle w:val="Header"/>
    </w:pPr>
    <w:r>
      <w:rPr>
        <w:noProof/>
      </w:rPr>
      <w:pict w14:anchorId="51A4F6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0;margin-top:0;width:454.5pt;height:181.8pt;rotation:315;z-index:-2517002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8AEF" w14:textId="77777777" w:rsidR="001F121B" w:rsidRDefault="00000000">
    <w:pPr>
      <w:pStyle w:val="Header"/>
    </w:pPr>
    <w:r>
      <w:rPr>
        <w:noProof/>
      </w:rPr>
      <w:pict w14:anchorId="4665A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5" type="#_x0000_t136" style="position:absolute;left:0;text-align:left;margin-left:0;margin-top:0;width:454.5pt;height:181.8pt;rotation:315;z-index:-251644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F2A1" w14:textId="77777777" w:rsidR="001F121B" w:rsidRDefault="00000000">
    <w:pPr>
      <w:pStyle w:val="Header"/>
    </w:pPr>
    <w:r>
      <w:rPr>
        <w:noProof/>
      </w:rPr>
      <w:pict w14:anchorId="45E936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left:0;text-align:left;margin-left:0;margin-top:0;width:454.5pt;height:181.8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10849" w14:textId="77777777" w:rsidR="001F121B" w:rsidRDefault="00000000">
    <w:pPr>
      <w:pStyle w:val="Header"/>
    </w:pPr>
    <w:r>
      <w:rPr>
        <w:noProof/>
      </w:rPr>
      <w:pict w14:anchorId="1EE14D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0" type="#_x0000_t136" style="position:absolute;left:0;text-align:left;margin-left:0;margin-top:0;width:454.5pt;height:181.8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83488" behindDoc="0" locked="0" layoutInCell="1" allowOverlap="1" wp14:anchorId="446041A5" wp14:editId="148B2795">
          <wp:simplePos x="0" y="0"/>
          <wp:positionH relativeFrom="margin">
            <wp:posOffset>-840638</wp:posOffset>
          </wp:positionH>
          <wp:positionV relativeFrom="paragraph">
            <wp:posOffset>-321717</wp:posOffset>
          </wp:positionV>
          <wp:extent cx="2923361" cy="643255"/>
          <wp:effectExtent l="0" t="0" r="0" b="0"/>
          <wp:wrapNone/>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FB8F" w14:textId="77777777" w:rsidR="001F121B" w:rsidRDefault="00000000">
    <w:pPr>
      <w:pStyle w:val="Header"/>
    </w:pPr>
    <w:r>
      <w:rPr>
        <w:noProof/>
      </w:rPr>
      <w:pict w14:anchorId="476D3A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style="position:absolute;left:0;text-align:left;margin-left:0;margin-top:0;width:454.5pt;height:181.8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AE352" w14:textId="77777777" w:rsidR="001F121B" w:rsidRDefault="00000000">
    <w:pPr>
      <w:pStyle w:val="Header"/>
    </w:pPr>
    <w:r>
      <w:rPr>
        <w:noProof/>
      </w:rPr>
      <w:pict w14:anchorId="446156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style="position:absolute;left:0;text-align:left;margin-left:0;margin-top:0;width:454.5pt;height:181.8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D371" w14:textId="77777777" w:rsidR="001F121B" w:rsidRDefault="00000000">
    <w:pPr>
      <w:pStyle w:val="Header"/>
    </w:pPr>
    <w:r>
      <w:rPr>
        <w:noProof/>
      </w:rPr>
      <w:pict w14:anchorId="65500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3" type="#_x0000_t136" style="position:absolute;left:0;text-align:left;margin-left:0;margin-top:0;width:454.5pt;height:181.8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84512" behindDoc="0" locked="0" layoutInCell="1" allowOverlap="1" wp14:anchorId="4B1FCDD6" wp14:editId="397A43B0">
          <wp:simplePos x="0" y="0"/>
          <wp:positionH relativeFrom="margin">
            <wp:posOffset>-840638</wp:posOffset>
          </wp:positionH>
          <wp:positionV relativeFrom="paragraph">
            <wp:posOffset>-321717</wp:posOffset>
          </wp:positionV>
          <wp:extent cx="2923361" cy="643255"/>
          <wp:effectExtent l="0" t="0" r="0" b="0"/>
          <wp:wrapNone/>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23A04" w14:textId="77777777" w:rsidR="001F121B" w:rsidRDefault="00000000">
    <w:pPr>
      <w:pStyle w:val="Header"/>
    </w:pPr>
    <w:r>
      <w:rPr>
        <w:noProof/>
      </w:rPr>
      <w:pict w14:anchorId="1067E5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1" type="#_x0000_t136" style="position:absolute;left:0;text-align:left;margin-left:0;margin-top:0;width:454.5pt;height:181.8pt;rotation:315;z-index:-2516387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7168B" w14:textId="77777777" w:rsidR="001F121B" w:rsidRDefault="00000000">
    <w:pPr>
      <w:pStyle w:val="Header"/>
    </w:pPr>
    <w:r>
      <w:rPr>
        <w:noProof/>
      </w:rPr>
      <w:pict w14:anchorId="7CE10D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5" type="#_x0000_t136" style="position:absolute;left:0;text-align:left;margin-left:0;margin-top:0;width:454.5pt;height:181.8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61E4A" w14:textId="77777777" w:rsidR="001F121B" w:rsidRDefault="00000000">
    <w:pPr>
      <w:pStyle w:val="Header"/>
    </w:pPr>
    <w:r>
      <w:rPr>
        <w:noProof/>
      </w:rPr>
      <w:pict w14:anchorId="60DB7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6" type="#_x0000_t136" style="position:absolute;left:0;text-align:left;margin-left:0;margin-top:0;width:454.5pt;height:181.8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85536" behindDoc="0" locked="0" layoutInCell="1" allowOverlap="1" wp14:anchorId="5EE99CE7" wp14:editId="2283987F">
          <wp:simplePos x="0" y="0"/>
          <wp:positionH relativeFrom="margin">
            <wp:posOffset>-840638</wp:posOffset>
          </wp:positionH>
          <wp:positionV relativeFrom="paragraph">
            <wp:posOffset>-321717</wp:posOffset>
          </wp:positionV>
          <wp:extent cx="2923361" cy="643255"/>
          <wp:effectExtent l="0" t="0" r="0" b="0"/>
          <wp:wrapNone/>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A885F" w14:textId="77777777" w:rsidR="001F121B" w:rsidRDefault="00000000">
    <w:pPr>
      <w:pStyle w:val="Header"/>
    </w:pPr>
    <w:r>
      <w:rPr>
        <w:noProof/>
      </w:rPr>
      <w:pict w14:anchorId="6D8C02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4" type="#_x0000_t136" style="position:absolute;left:0;text-align:left;margin-left:0;margin-top:0;width:454.5pt;height:181.8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C30F7" w14:textId="77777777" w:rsidR="001F121B" w:rsidRDefault="00000000">
    <w:pPr>
      <w:pStyle w:val="Header"/>
    </w:pPr>
    <w:r>
      <w:rPr>
        <w:noProof/>
      </w:rPr>
      <w:pict w14:anchorId="4089E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454.5pt;height:181.8pt;rotation:315;z-index:-2516961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F3AAD" w14:textId="77777777" w:rsidR="001F121B" w:rsidRDefault="00000000">
    <w:pPr>
      <w:pStyle w:val="Header"/>
    </w:pPr>
    <w:r>
      <w:rPr>
        <w:noProof/>
      </w:rPr>
      <w:pict w14:anchorId="2F57C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8" type="#_x0000_t136" style="position:absolute;left:0;text-align:left;margin-left:0;margin-top:0;width:454.5pt;height:181.8pt;rotation:315;z-index:-2516316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1BD5" w14:textId="77777777" w:rsidR="001F121B" w:rsidRDefault="00000000">
    <w:pPr>
      <w:pStyle w:val="Header"/>
    </w:pPr>
    <w:r>
      <w:rPr>
        <w:noProof/>
      </w:rPr>
      <w:pict w14:anchorId="55B8C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9" type="#_x0000_t136" style="position:absolute;left:0;text-align:left;margin-left:0;margin-top:0;width:454.5pt;height:181.8pt;rotation:315;z-index:-2516305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86560" behindDoc="0" locked="0" layoutInCell="1" allowOverlap="1" wp14:anchorId="2CA78398" wp14:editId="2D7E06A5">
          <wp:simplePos x="0" y="0"/>
          <wp:positionH relativeFrom="margin">
            <wp:posOffset>-840638</wp:posOffset>
          </wp:positionH>
          <wp:positionV relativeFrom="paragraph">
            <wp:posOffset>-321717</wp:posOffset>
          </wp:positionV>
          <wp:extent cx="2923361" cy="643255"/>
          <wp:effectExtent l="0" t="0" r="0" b="0"/>
          <wp:wrapNone/>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E3ACE" w14:textId="77777777" w:rsidR="001F121B" w:rsidRDefault="00000000">
    <w:pPr>
      <w:pStyle w:val="Header"/>
    </w:pPr>
    <w:r>
      <w:rPr>
        <w:noProof/>
      </w:rPr>
      <w:pict w14:anchorId="391DA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7" type="#_x0000_t136" style="position:absolute;left:0;text-align:left;margin-left:0;margin-top:0;width:454.5pt;height:181.8pt;rotation:315;z-index:-2516326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C675" w14:textId="77777777" w:rsidR="001F121B" w:rsidRDefault="00000000">
    <w:pPr>
      <w:pStyle w:val="Header"/>
    </w:pPr>
    <w:r>
      <w:rPr>
        <w:noProof/>
      </w:rPr>
      <w:pict w14:anchorId="41F7CF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1" type="#_x0000_t136" style="position:absolute;left:0;text-align:left;margin-left:0;margin-top:0;width:454.5pt;height:181.8pt;rotation:315;z-index:-2516285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51F09" w14:textId="77777777" w:rsidR="001F121B" w:rsidRDefault="00000000">
    <w:pPr>
      <w:pStyle w:val="Header"/>
    </w:pPr>
    <w:r>
      <w:rPr>
        <w:noProof/>
      </w:rPr>
      <w:pict w14:anchorId="5AEE6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2" type="#_x0000_t136" style="position:absolute;left:0;text-align:left;margin-left:0;margin-top:0;width:454.5pt;height:181.8pt;rotation:315;z-index:-2516275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87584" behindDoc="0" locked="0" layoutInCell="1" allowOverlap="1" wp14:anchorId="079E6D36" wp14:editId="56D1BEDB">
          <wp:simplePos x="0" y="0"/>
          <wp:positionH relativeFrom="margin">
            <wp:posOffset>-840638</wp:posOffset>
          </wp:positionH>
          <wp:positionV relativeFrom="paragraph">
            <wp:posOffset>-321717</wp:posOffset>
          </wp:positionV>
          <wp:extent cx="2923361" cy="643255"/>
          <wp:effectExtent l="0" t="0" r="0" b="0"/>
          <wp:wrapNone/>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1E7A0" w14:textId="77777777" w:rsidR="001F121B" w:rsidRDefault="00000000">
    <w:pPr>
      <w:pStyle w:val="Header"/>
    </w:pPr>
    <w:r>
      <w:rPr>
        <w:noProof/>
      </w:rPr>
      <w:pict w14:anchorId="4AF63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left:0;text-align:left;margin-left:0;margin-top:0;width:454.5pt;height:181.8pt;rotation:315;z-index:-2516295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BED4" w14:textId="77777777" w:rsidR="001F121B" w:rsidRDefault="00000000">
    <w:pPr>
      <w:pStyle w:val="Header"/>
    </w:pPr>
    <w:r>
      <w:rPr>
        <w:noProof/>
      </w:rPr>
      <w:pict w14:anchorId="61D20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4" type="#_x0000_t136" style="position:absolute;left:0;text-align:left;margin-left:0;margin-top:0;width:454.5pt;height:181.8pt;rotation:315;z-index:-2516254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3A628" w14:textId="77777777" w:rsidR="001F121B" w:rsidRDefault="00000000">
    <w:pPr>
      <w:pStyle w:val="Header"/>
    </w:pPr>
    <w:r>
      <w:rPr>
        <w:noProof/>
      </w:rPr>
      <w:pict w14:anchorId="5267E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5" type="#_x0000_t136" style="position:absolute;left:0;text-align:left;margin-left:0;margin-top:0;width:454.5pt;height:181.8pt;rotation:315;z-index:-2516244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88608" behindDoc="0" locked="0" layoutInCell="1" allowOverlap="1" wp14:anchorId="7660030C" wp14:editId="4793CC5F">
          <wp:simplePos x="0" y="0"/>
          <wp:positionH relativeFrom="margin">
            <wp:posOffset>-840638</wp:posOffset>
          </wp:positionH>
          <wp:positionV relativeFrom="paragraph">
            <wp:posOffset>-321717</wp:posOffset>
          </wp:positionV>
          <wp:extent cx="2923361" cy="643255"/>
          <wp:effectExtent l="0" t="0" r="0" b="0"/>
          <wp:wrapNone/>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FA73" w14:textId="77777777" w:rsidR="001F121B" w:rsidRDefault="00000000">
    <w:pPr>
      <w:pStyle w:val="Header"/>
    </w:pPr>
    <w:r>
      <w:rPr>
        <w:noProof/>
      </w:rPr>
      <w:pict w14:anchorId="300DF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3" type="#_x0000_t136" style="position:absolute;left:0;text-align:left;margin-left:0;margin-top:0;width:454.5pt;height:181.8pt;rotation:315;z-index:-2516264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C956" w14:textId="77777777" w:rsidR="001F121B" w:rsidRDefault="00000000">
    <w:pPr>
      <w:pStyle w:val="Header"/>
    </w:pPr>
    <w:r>
      <w:rPr>
        <w:noProof/>
      </w:rPr>
      <w:pict w14:anchorId="22EE5F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7" type="#_x0000_t136" style="position:absolute;left:0;text-align:left;margin-left:0;margin-top:0;width:454.5pt;height:181.8pt;rotation:315;z-index:-2516224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A3CD7" w14:textId="77777777" w:rsidR="001F121B" w:rsidRDefault="00000000">
    <w:pPr>
      <w:pStyle w:val="Header"/>
    </w:pPr>
    <w:r>
      <w:rPr>
        <w:noProof/>
      </w:rPr>
      <w:pict w14:anchorId="04B41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0;margin-top:0;width:454.5pt;height:181.8pt;rotation:315;z-index:-2516951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65056" behindDoc="0" locked="0" layoutInCell="1" allowOverlap="1" wp14:anchorId="0C43085D" wp14:editId="7C1ED76E">
          <wp:simplePos x="0" y="0"/>
          <wp:positionH relativeFrom="margin">
            <wp:posOffset>-840638</wp:posOffset>
          </wp:positionH>
          <wp:positionV relativeFrom="paragraph">
            <wp:posOffset>-321717</wp:posOffset>
          </wp:positionV>
          <wp:extent cx="2923361" cy="643255"/>
          <wp:effectExtent l="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BE9C0" w14:textId="77777777" w:rsidR="001F121B" w:rsidRDefault="00000000">
    <w:pPr>
      <w:pStyle w:val="Header"/>
    </w:pPr>
    <w:r>
      <w:rPr>
        <w:noProof/>
      </w:rPr>
      <w:pict w14:anchorId="2DD46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8" type="#_x0000_t136" style="position:absolute;left:0;text-align:left;margin-left:0;margin-top:0;width:454.5pt;height:181.8pt;rotation:315;z-index:-2516213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89632" behindDoc="0" locked="0" layoutInCell="1" allowOverlap="1" wp14:anchorId="496B5AB6" wp14:editId="0C14392C">
          <wp:simplePos x="0" y="0"/>
          <wp:positionH relativeFrom="margin">
            <wp:posOffset>-840638</wp:posOffset>
          </wp:positionH>
          <wp:positionV relativeFrom="paragraph">
            <wp:posOffset>-321717</wp:posOffset>
          </wp:positionV>
          <wp:extent cx="2923361" cy="643255"/>
          <wp:effectExtent l="0" t="0" r="0" b="0"/>
          <wp:wrapNone/>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D7969" w14:textId="77777777" w:rsidR="001F121B" w:rsidRDefault="00000000">
    <w:pPr>
      <w:pStyle w:val="Header"/>
    </w:pPr>
    <w:r>
      <w:rPr>
        <w:noProof/>
      </w:rPr>
      <w:pict w14:anchorId="7BA16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6" type="#_x0000_t136" style="position:absolute;left:0;text-align:left;margin-left:0;margin-top:0;width:454.5pt;height:181.8pt;rotation:315;z-index:-2516234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90B0" w14:textId="77777777" w:rsidR="001F121B" w:rsidRDefault="00000000">
    <w:pPr>
      <w:pStyle w:val="Header"/>
    </w:pPr>
    <w:r>
      <w:rPr>
        <w:noProof/>
      </w:rPr>
      <w:pict w14:anchorId="79898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0" type="#_x0000_t136" style="position:absolute;left:0;text-align:left;margin-left:0;margin-top:0;width:454.5pt;height:181.8pt;rotation:315;z-index:-2516193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3AA50" w14:textId="77777777" w:rsidR="001F121B" w:rsidRDefault="00000000">
    <w:pPr>
      <w:pStyle w:val="Header"/>
    </w:pPr>
    <w:r>
      <w:rPr>
        <w:noProof/>
      </w:rPr>
      <w:pict w14:anchorId="2C415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1" type="#_x0000_t136" style="position:absolute;left:0;text-align:left;margin-left:0;margin-top:0;width:454.5pt;height:181.8pt;rotation:315;z-index:-2516183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90656" behindDoc="0" locked="0" layoutInCell="1" allowOverlap="1" wp14:anchorId="620194D8" wp14:editId="7EE20C98">
          <wp:simplePos x="0" y="0"/>
          <wp:positionH relativeFrom="margin">
            <wp:posOffset>-840638</wp:posOffset>
          </wp:positionH>
          <wp:positionV relativeFrom="paragraph">
            <wp:posOffset>-321717</wp:posOffset>
          </wp:positionV>
          <wp:extent cx="2923361" cy="643255"/>
          <wp:effectExtent l="0" t="0" r="0" b="0"/>
          <wp:wrapNone/>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9679" w14:textId="77777777" w:rsidR="001F121B" w:rsidRDefault="00000000">
    <w:pPr>
      <w:pStyle w:val="Header"/>
    </w:pPr>
    <w:r>
      <w:rPr>
        <w:noProof/>
      </w:rPr>
      <w:pict w14:anchorId="3E2B68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9" type="#_x0000_t136" style="position:absolute;left:0;text-align:left;margin-left:0;margin-top:0;width:454.5pt;height:181.8pt;rotation:315;z-index:-2516203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1846" w14:textId="77777777" w:rsidR="001F121B" w:rsidRDefault="00000000">
    <w:pPr>
      <w:pStyle w:val="Header"/>
    </w:pPr>
    <w:r>
      <w:rPr>
        <w:noProof/>
      </w:rPr>
      <w:pict w14:anchorId="224C06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3" type="#_x0000_t136" style="position:absolute;left:0;text-align:left;margin-left:0;margin-top:0;width:454.5pt;height:181.8pt;rotation:315;z-index:-2516162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FC73F" w14:textId="77777777" w:rsidR="001F121B" w:rsidRDefault="00000000">
    <w:pPr>
      <w:pStyle w:val="Header"/>
    </w:pPr>
    <w:r>
      <w:rPr>
        <w:noProof/>
      </w:rPr>
      <w:pict w14:anchorId="59A99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4" type="#_x0000_t136" style="position:absolute;left:0;text-align:left;margin-left:0;margin-top:0;width:454.5pt;height:181.8pt;rotation:315;z-index:-251615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91680" behindDoc="0" locked="0" layoutInCell="1" allowOverlap="1" wp14:anchorId="59F25EE9" wp14:editId="410A2B97">
          <wp:simplePos x="0" y="0"/>
          <wp:positionH relativeFrom="margin">
            <wp:posOffset>-840638</wp:posOffset>
          </wp:positionH>
          <wp:positionV relativeFrom="paragraph">
            <wp:posOffset>-321717</wp:posOffset>
          </wp:positionV>
          <wp:extent cx="2923361" cy="643255"/>
          <wp:effectExtent l="0" t="0" r="0" b="0"/>
          <wp:wrapNone/>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58A2F" w14:textId="77777777" w:rsidR="001F121B" w:rsidRDefault="00000000">
    <w:pPr>
      <w:pStyle w:val="Header"/>
    </w:pPr>
    <w:r>
      <w:rPr>
        <w:noProof/>
      </w:rPr>
      <w:pict w14:anchorId="461AA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2" type="#_x0000_t136" style="position:absolute;left:0;text-align:left;margin-left:0;margin-top:0;width:454.5pt;height:181.8pt;rotation:315;z-index:-2516172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CDAA5" w14:textId="77777777" w:rsidR="001F121B" w:rsidRDefault="00000000">
    <w:pPr>
      <w:pStyle w:val="Header"/>
    </w:pPr>
    <w:r>
      <w:rPr>
        <w:noProof/>
      </w:rPr>
      <w:pict w14:anchorId="07ABDA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6" type="#_x0000_t136" style="position:absolute;left:0;text-align:left;margin-left:0;margin-top:0;width:454.5pt;height:181.8pt;rotation:315;z-index:-2516131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42BF1" w14:textId="77777777" w:rsidR="001F121B" w:rsidRDefault="00000000">
    <w:pPr>
      <w:pStyle w:val="Header"/>
    </w:pPr>
    <w:r>
      <w:rPr>
        <w:noProof/>
      </w:rPr>
      <w:pict w14:anchorId="66ECF3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7" type="#_x0000_t136" style="position:absolute;left:0;text-align:left;margin-left:0;margin-top:0;width:454.5pt;height:181.8pt;rotation:315;z-index:-2516121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92704" behindDoc="0" locked="0" layoutInCell="1" allowOverlap="1" wp14:anchorId="2B3F7A4A" wp14:editId="3E3709CF">
          <wp:simplePos x="0" y="0"/>
          <wp:positionH relativeFrom="margin">
            <wp:posOffset>-840638</wp:posOffset>
          </wp:positionH>
          <wp:positionV relativeFrom="paragraph">
            <wp:posOffset>-321717</wp:posOffset>
          </wp:positionV>
          <wp:extent cx="2923361" cy="643255"/>
          <wp:effectExtent l="0" t="0" r="0" b="0"/>
          <wp:wrapNone/>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CF5C" w14:textId="77777777" w:rsidR="001F121B" w:rsidRDefault="00000000">
    <w:pPr>
      <w:pStyle w:val="Header"/>
    </w:pPr>
    <w:r>
      <w:rPr>
        <w:noProof/>
      </w:rPr>
      <w:pict w14:anchorId="7D14F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454.5pt;height:181.8pt;rotation:315;z-index:-2516971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BD9C" w14:textId="77777777" w:rsidR="001F121B" w:rsidRDefault="00000000">
    <w:pPr>
      <w:pStyle w:val="Header"/>
    </w:pPr>
    <w:r>
      <w:rPr>
        <w:noProof/>
      </w:rPr>
      <w:pict w14:anchorId="56F39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5" type="#_x0000_t136" style="position:absolute;left:0;text-align:left;margin-left:0;margin-top:0;width:454.5pt;height:181.8pt;rotation:315;z-index:-2516142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1265B" w14:textId="77777777" w:rsidR="001F121B" w:rsidRDefault="00000000">
    <w:pPr>
      <w:pStyle w:val="Header"/>
    </w:pPr>
    <w:r>
      <w:rPr>
        <w:noProof/>
      </w:rPr>
      <w:pict w14:anchorId="59B89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style="position:absolute;left:0;text-align:left;margin-left:0;margin-top:0;width:454.5pt;height:181.8pt;rotation:315;z-index:-2516101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6B51E" w14:textId="77777777" w:rsidR="001F121B" w:rsidRDefault="00000000">
    <w:pPr>
      <w:pStyle w:val="Header"/>
    </w:pPr>
    <w:r>
      <w:rPr>
        <w:noProof/>
      </w:rPr>
      <w:pict w14:anchorId="18F0F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0" type="#_x0000_t136" style="position:absolute;left:0;text-align:left;margin-left:0;margin-top:0;width:454.5pt;height:181.8pt;rotation:315;z-index:-2516090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93728" behindDoc="0" locked="0" layoutInCell="1" allowOverlap="1" wp14:anchorId="6F4A8780" wp14:editId="60802EC0">
          <wp:simplePos x="0" y="0"/>
          <wp:positionH relativeFrom="margin">
            <wp:posOffset>-840638</wp:posOffset>
          </wp:positionH>
          <wp:positionV relativeFrom="paragraph">
            <wp:posOffset>-321717</wp:posOffset>
          </wp:positionV>
          <wp:extent cx="2923361" cy="643255"/>
          <wp:effectExtent l="0" t="0" r="0" b="0"/>
          <wp:wrapNone/>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86E93" w14:textId="77777777" w:rsidR="001F121B" w:rsidRDefault="00000000">
    <w:pPr>
      <w:pStyle w:val="Header"/>
    </w:pPr>
    <w:r>
      <w:rPr>
        <w:noProof/>
      </w:rPr>
      <w:pict w14:anchorId="5957C8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8" type="#_x0000_t136" style="position:absolute;left:0;text-align:left;margin-left:0;margin-top:0;width:454.5pt;height:181.8pt;rotation:315;z-index:-2516111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A1C2B" w14:textId="77777777" w:rsidR="001F121B" w:rsidRDefault="00000000">
    <w:pPr>
      <w:pStyle w:val="Header"/>
    </w:pPr>
    <w:r>
      <w:rPr>
        <w:noProof/>
      </w:rPr>
      <w:pict w14:anchorId="17BB07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2" type="#_x0000_t136" style="position:absolute;left:0;text-align:left;margin-left:0;margin-top:0;width:454.5pt;height:181.8pt;rotation:315;z-index:-2516070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E3AE9" w14:textId="77777777" w:rsidR="001F121B" w:rsidRDefault="00000000">
    <w:pPr>
      <w:pStyle w:val="Header"/>
    </w:pPr>
    <w:r>
      <w:rPr>
        <w:noProof/>
      </w:rPr>
      <w:pict w14:anchorId="7D0EC0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3" type="#_x0000_t136" style="position:absolute;left:0;text-align:left;margin-left:0;margin-top:0;width:454.5pt;height:181.8pt;rotation:315;z-index:-2516060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94752" behindDoc="0" locked="0" layoutInCell="1" allowOverlap="1" wp14:anchorId="39F92490" wp14:editId="308E72D0">
          <wp:simplePos x="0" y="0"/>
          <wp:positionH relativeFrom="margin">
            <wp:posOffset>-840638</wp:posOffset>
          </wp:positionH>
          <wp:positionV relativeFrom="paragraph">
            <wp:posOffset>-321717</wp:posOffset>
          </wp:positionV>
          <wp:extent cx="2923361" cy="643255"/>
          <wp:effectExtent l="0" t="0" r="0" b="0"/>
          <wp:wrapNone/>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E9708" w14:textId="77777777" w:rsidR="001F121B" w:rsidRDefault="00000000">
    <w:pPr>
      <w:pStyle w:val="Header"/>
    </w:pPr>
    <w:r>
      <w:rPr>
        <w:noProof/>
      </w:rPr>
      <w:pict w14:anchorId="60A180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1" type="#_x0000_t136" style="position:absolute;left:0;text-align:left;margin-left:0;margin-top:0;width:454.5pt;height:181.8pt;rotation:315;z-index:-2516080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4E15F" w14:textId="77777777" w:rsidR="001F121B" w:rsidRDefault="00000000">
    <w:pPr>
      <w:pStyle w:val="Header"/>
    </w:pPr>
    <w:r>
      <w:rPr>
        <w:noProof/>
      </w:rPr>
      <w:pict w14:anchorId="2EC38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5" type="#_x0000_t136" style="position:absolute;left:0;text-align:left;margin-left:0;margin-top:0;width:454.5pt;height:181.8pt;rotation:315;z-index:-2516039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FF667" w14:textId="77777777" w:rsidR="001F121B" w:rsidRDefault="00000000">
    <w:pPr>
      <w:pStyle w:val="Header"/>
    </w:pPr>
    <w:r>
      <w:rPr>
        <w:noProof/>
      </w:rPr>
      <w:pict w14:anchorId="1E5A5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6" type="#_x0000_t136" style="position:absolute;left:0;text-align:left;margin-left:0;margin-top:0;width:454.5pt;height:181.8pt;rotation:315;z-index:-2516029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F121B" w:rsidRPr="001C57F8">
      <w:rPr>
        <w:noProof/>
        <w:lang w:val="en-US" w:eastAsia="en-US"/>
      </w:rPr>
      <w:drawing>
        <wp:anchor distT="0" distB="0" distL="114300" distR="114300" simplePos="0" relativeHeight="251595776" behindDoc="0" locked="0" layoutInCell="1" allowOverlap="1" wp14:anchorId="09FF2C5D" wp14:editId="63D76117">
          <wp:simplePos x="0" y="0"/>
          <wp:positionH relativeFrom="margin">
            <wp:posOffset>-840638</wp:posOffset>
          </wp:positionH>
          <wp:positionV relativeFrom="paragraph">
            <wp:posOffset>-321717</wp:posOffset>
          </wp:positionV>
          <wp:extent cx="2923361" cy="643255"/>
          <wp:effectExtent l="0" t="0" r="0" b="0"/>
          <wp:wrapNone/>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3361" cy="643255"/>
                  </a:xfrm>
                  <a:prstGeom prst="rect">
                    <a:avLst/>
                  </a:prstGeom>
                </pic:spPr>
              </pic:pic>
            </a:graphicData>
          </a:graphic>
          <wp14:sizeRelH relativeFrom="page">
            <wp14:pctWidth>0</wp14:pctWidth>
          </wp14:sizeRelH>
          <wp14:sizeRelV relativeFrom="page">
            <wp14:pctHeight>0</wp14:pctHeight>
          </wp14:sizeRelV>
        </wp:anchor>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C71A4" w14:textId="77777777" w:rsidR="001F121B" w:rsidRDefault="00000000">
    <w:pPr>
      <w:pStyle w:val="Header"/>
    </w:pPr>
    <w:r>
      <w:rPr>
        <w:noProof/>
      </w:rPr>
      <w:pict w14:anchorId="77A94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4" type="#_x0000_t136" style="position:absolute;left:0;text-align:left;margin-left:0;margin-top:0;width:454.5pt;height:181.8pt;rotation:315;z-index:-2516049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7" style="width:0;height:1.5pt" o:hralign="center" o:bullet="t" o:hrstd="t" o:hr="t" fillcolor="#a0a0a0" stroked="f"/>
    </w:pict>
  </w:numPicBullet>
  <w:abstractNum w:abstractNumId="0" w15:restartNumberingAfterBreak="1">
    <w:nsid w:val="058B4A7F"/>
    <w:multiLevelType w:val="multilevel"/>
    <w:tmpl w:val="ADE47976"/>
    <w:lvl w:ilvl="0">
      <w:start w:val="2"/>
      <w:numFmt w:val="decimal"/>
      <w:lvlText w:val="%1"/>
      <w:lvlJc w:val="left"/>
      <w:pPr>
        <w:ind w:left="450" w:hanging="450"/>
      </w:pPr>
      <w:rPr>
        <w:rFonts w:hint="default"/>
      </w:rPr>
    </w:lvl>
    <w:lvl w:ilvl="1">
      <w:start w:val="1"/>
      <w:numFmt w:val="decimal"/>
      <w:lvlText w:val="%1.%2"/>
      <w:lvlJc w:val="left"/>
      <w:pPr>
        <w:ind w:left="875" w:hanging="450"/>
      </w:pPr>
      <w:rPr>
        <w:rFonts w:hint="default"/>
        <w:b/>
        <w:bCs/>
        <w:sz w:val="20"/>
        <w:szCs w:val="20"/>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val="0"/>
        <w:bCs w:val="0"/>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 w15:restartNumberingAfterBreak="1">
    <w:nsid w:val="06B62321"/>
    <w:multiLevelType w:val="hybridMultilevel"/>
    <w:tmpl w:val="E35CF312"/>
    <w:lvl w:ilvl="0" w:tplc="3000E070">
      <w:start w:val="1"/>
      <w:numFmt w:val="decimal"/>
      <w:lvlText w:val="%1."/>
      <w:lvlJc w:val="left"/>
      <w:pPr>
        <w:ind w:left="360" w:hanging="360"/>
      </w:pPr>
      <w:rPr>
        <w:rFonts w:hint="default"/>
        <w:b/>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1">
    <w:nsid w:val="0D010D51"/>
    <w:multiLevelType w:val="hybridMultilevel"/>
    <w:tmpl w:val="6BF6396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1">
    <w:nsid w:val="1019502D"/>
    <w:multiLevelType w:val="hybridMultilevel"/>
    <w:tmpl w:val="091A8F5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4" w15:restartNumberingAfterBreak="1">
    <w:nsid w:val="17F66250"/>
    <w:multiLevelType w:val="multilevel"/>
    <w:tmpl w:val="3C5E6B3A"/>
    <w:lvl w:ilvl="0">
      <w:start w:val="3"/>
      <w:numFmt w:val="decimal"/>
      <w:lvlText w:val="%1."/>
      <w:lvlJc w:val="left"/>
      <w:pPr>
        <w:ind w:left="360" w:hanging="36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 w15:restartNumberingAfterBreak="1">
    <w:nsid w:val="19F048BF"/>
    <w:multiLevelType w:val="hybridMultilevel"/>
    <w:tmpl w:val="6BF6396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1">
    <w:nsid w:val="1CF4020F"/>
    <w:multiLevelType w:val="hybridMultilevel"/>
    <w:tmpl w:val="50A09064"/>
    <w:lvl w:ilvl="0" w:tplc="F9A61C52">
      <w:numFmt w:val="bullet"/>
      <w:lvlText w:val="•"/>
      <w:lvlJc w:val="left"/>
      <w:pPr>
        <w:ind w:left="1080" w:hanging="72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21EF08A2"/>
    <w:multiLevelType w:val="hybridMultilevel"/>
    <w:tmpl w:val="C162800E"/>
    <w:lvl w:ilvl="0" w:tplc="B4582924">
      <w:start w:val="1"/>
      <w:numFmt w:val="upperLetter"/>
      <w:lvlText w:val="(%1)"/>
      <w:lvlJc w:val="left"/>
      <w:pPr>
        <w:ind w:left="1350" w:hanging="9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1">
    <w:nsid w:val="28700C45"/>
    <w:multiLevelType w:val="hybridMultilevel"/>
    <w:tmpl w:val="FCF61C88"/>
    <w:lvl w:ilvl="0" w:tplc="3AE27A9A">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9" w15:restartNumberingAfterBreak="1">
    <w:nsid w:val="2A6D474E"/>
    <w:multiLevelType w:val="multilevel"/>
    <w:tmpl w:val="7F1E1714"/>
    <w:lvl w:ilvl="0">
      <w:start w:val="6"/>
      <w:numFmt w:val="decimal"/>
      <w:lvlText w:val="%1"/>
      <w:lvlJc w:val="left"/>
      <w:pPr>
        <w:ind w:left="360" w:hanging="360"/>
      </w:pPr>
      <w:rPr>
        <w:rFonts w:eastAsia="Times New Roman" w:hint="default"/>
      </w:rPr>
    </w:lvl>
    <w:lvl w:ilvl="1">
      <w:start w:val="1"/>
      <w:numFmt w:val="decimal"/>
      <w:lvlText w:val="%1.%2"/>
      <w:lvlJc w:val="left"/>
      <w:pPr>
        <w:ind w:left="1440" w:hanging="360"/>
      </w:pPr>
      <w:rPr>
        <w:rFonts w:eastAsia="Times New Roman" w:hint="default"/>
      </w:rPr>
    </w:lvl>
    <w:lvl w:ilvl="2">
      <w:start w:val="1"/>
      <w:numFmt w:val="decimal"/>
      <w:lvlText w:val="%1.%2.%3"/>
      <w:lvlJc w:val="left"/>
      <w:pPr>
        <w:ind w:left="2880" w:hanging="720"/>
      </w:pPr>
      <w:rPr>
        <w:rFonts w:eastAsia="Times New Roman" w:hint="default"/>
      </w:rPr>
    </w:lvl>
    <w:lvl w:ilvl="3">
      <w:start w:val="1"/>
      <w:numFmt w:val="decimal"/>
      <w:lvlText w:val="%1.%2.%3.%4"/>
      <w:lvlJc w:val="left"/>
      <w:pPr>
        <w:ind w:left="3960" w:hanging="720"/>
      </w:pPr>
      <w:rPr>
        <w:rFonts w:eastAsia="Times New Roman" w:hint="default"/>
      </w:rPr>
    </w:lvl>
    <w:lvl w:ilvl="4">
      <w:start w:val="1"/>
      <w:numFmt w:val="decimal"/>
      <w:lvlText w:val="%1.%2.%3.%4.%5"/>
      <w:lvlJc w:val="left"/>
      <w:pPr>
        <w:ind w:left="5400" w:hanging="1080"/>
      </w:pPr>
      <w:rPr>
        <w:rFonts w:eastAsia="Times New Roman" w:hint="default"/>
      </w:rPr>
    </w:lvl>
    <w:lvl w:ilvl="5">
      <w:start w:val="1"/>
      <w:numFmt w:val="decimal"/>
      <w:lvlText w:val="%1.%2.%3.%4.%5.%6"/>
      <w:lvlJc w:val="left"/>
      <w:pPr>
        <w:ind w:left="6480" w:hanging="1080"/>
      </w:pPr>
      <w:rPr>
        <w:rFonts w:eastAsia="Times New Roman" w:hint="default"/>
      </w:rPr>
    </w:lvl>
    <w:lvl w:ilvl="6">
      <w:start w:val="1"/>
      <w:numFmt w:val="decimal"/>
      <w:lvlText w:val="%1.%2.%3.%4.%5.%6.%7"/>
      <w:lvlJc w:val="left"/>
      <w:pPr>
        <w:ind w:left="7920" w:hanging="1440"/>
      </w:pPr>
      <w:rPr>
        <w:rFonts w:eastAsia="Times New Roman" w:hint="default"/>
      </w:rPr>
    </w:lvl>
    <w:lvl w:ilvl="7">
      <w:start w:val="1"/>
      <w:numFmt w:val="decimal"/>
      <w:lvlText w:val="%1.%2.%3.%4.%5.%6.%7.%8"/>
      <w:lvlJc w:val="left"/>
      <w:pPr>
        <w:ind w:left="9000" w:hanging="1440"/>
      </w:pPr>
      <w:rPr>
        <w:rFonts w:eastAsia="Times New Roman" w:hint="default"/>
      </w:rPr>
    </w:lvl>
    <w:lvl w:ilvl="8">
      <w:start w:val="1"/>
      <w:numFmt w:val="decimal"/>
      <w:lvlText w:val="%1.%2.%3.%4.%5.%6.%7.%8.%9"/>
      <w:lvlJc w:val="left"/>
      <w:pPr>
        <w:ind w:left="10080" w:hanging="1440"/>
      </w:pPr>
      <w:rPr>
        <w:rFonts w:eastAsia="Times New Roman" w:hint="default"/>
      </w:rPr>
    </w:lvl>
  </w:abstractNum>
  <w:abstractNum w:abstractNumId="10" w15:restartNumberingAfterBreak="1">
    <w:nsid w:val="3B375D06"/>
    <w:multiLevelType w:val="hybridMultilevel"/>
    <w:tmpl w:val="FADC8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1">
    <w:nsid w:val="3E904889"/>
    <w:multiLevelType w:val="hybridMultilevel"/>
    <w:tmpl w:val="B95CA7B8"/>
    <w:lvl w:ilvl="0" w:tplc="D41AA2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1">
    <w:nsid w:val="40E00DDE"/>
    <w:multiLevelType w:val="hybridMultilevel"/>
    <w:tmpl w:val="6BF6396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1">
    <w:nsid w:val="42334E2A"/>
    <w:multiLevelType w:val="hybridMultilevel"/>
    <w:tmpl w:val="B7DE3E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1">
    <w:nsid w:val="44F51E83"/>
    <w:multiLevelType w:val="hybridMultilevel"/>
    <w:tmpl w:val="879CE7E4"/>
    <w:lvl w:ilvl="0" w:tplc="04090001">
      <w:start w:val="1"/>
      <w:numFmt w:val="bullet"/>
      <w:lvlText w:val=""/>
      <w:lvlJc w:val="left"/>
      <w:pPr>
        <w:ind w:left="1065" w:hanging="360"/>
      </w:pPr>
      <w:rPr>
        <w:rFonts w:ascii="Symbol" w:hAnsi="Symbol" w:hint="default"/>
      </w:rPr>
    </w:lvl>
    <w:lvl w:ilvl="1" w:tplc="04090003">
      <w:start w:val="1"/>
      <w:numFmt w:val="bullet"/>
      <w:lvlText w:val="o"/>
      <w:lvlJc w:val="left"/>
      <w:pPr>
        <w:ind w:left="1785" w:hanging="360"/>
      </w:pPr>
      <w:rPr>
        <w:rFonts w:ascii="Courier New" w:hAnsi="Courier New" w:cs="Courier New" w:hint="default"/>
      </w:rPr>
    </w:lvl>
    <w:lvl w:ilvl="2" w:tplc="04090005">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5" w15:restartNumberingAfterBreak="1">
    <w:nsid w:val="486A539A"/>
    <w:multiLevelType w:val="hybridMultilevel"/>
    <w:tmpl w:val="06D802F2"/>
    <w:lvl w:ilvl="0" w:tplc="49A009D8">
      <w:start w:val="1"/>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1">
    <w:nsid w:val="48E00F4C"/>
    <w:multiLevelType w:val="multilevel"/>
    <w:tmpl w:val="5C8A76A6"/>
    <w:lvl w:ilvl="0">
      <w:start w:val="1"/>
      <w:numFmt w:val="decimal"/>
      <w:pStyle w:val="Sch1styleclause"/>
      <w:lvlText w:val="%1."/>
      <w:lvlJc w:val="left"/>
      <w:pPr>
        <w:tabs>
          <w:tab w:val="num" w:pos="720"/>
        </w:tabs>
        <w:ind w:left="720" w:hanging="720"/>
      </w:pPr>
      <w:rPr>
        <w:rFonts w:ascii="Times New Roman" w:hAnsi="Times New Roman" w:cs="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cs="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cs="Times New Roman" w:hint="default"/>
        <w:b w:val="0"/>
        <w:i w:val="0"/>
        <w:sz w:val="22"/>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17" w15:restartNumberingAfterBreak="1">
    <w:nsid w:val="48F52140"/>
    <w:multiLevelType w:val="hybridMultilevel"/>
    <w:tmpl w:val="787C9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1">
    <w:nsid w:val="4D655C9A"/>
    <w:multiLevelType w:val="hybridMultilevel"/>
    <w:tmpl w:val="A8BEF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1">
    <w:nsid w:val="4E240123"/>
    <w:multiLevelType w:val="hybridMultilevel"/>
    <w:tmpl w:val="70CCD4B8"/>
    <w:lvl w:ilvl="0" w:tplc="08090001">
      <w:start w:val="1"/>
      <w:numFmt w:val="bullet"/>
      <w:lvlText w:val=""/>
      <w:lvlJc w:val="left"/>
      <w:pPr>
        <w:ind w:left="1543" w:hanging="360"/>
      </w:pPr>
      <w:rPr>
        <w:rFonts w:ascii="Symbol" w:hAnsi="Symbol" w:hint="default"/>
      </w:rPr>
    </w:lvl>
    <w:lvl w:ilvl="1" w:tplc="08090003" w:tentative="1">
      <w:start w:val="1"/>
      <w:numFmt w:val="bullet"/>
      <w:lvlText w:val="o"/>
      <w:lvlJc w:val="left"/>
      <w:pPr>
        <w:ind w:left="2263" w:hanging="360"/>
      </w:pPr>
      <w:rPr>
        <w:rFonts w:ascii="Courier New" w:hAnsi="Courier New" w:cs="Courier New" w:hint="default"/>
      </w:rPr>
    </w:lvl>
    <w:lvl w:ilvl="2" w:tplc="08090005" w:tentative="1">
      <w:start w:val="1"/>
      <w:numFmt w:val="bullet"/>
      <w:lvlText w:val=""/>
      <w:lvlJc w:val="left"/>
      <w:pPr>
        <w:ind w:left="2983" w:hanging="360"/>
      </w:pPr>
      <w:rPr>
        <w:rFonts w:ascii="Wingdings" w:hAnsi="Wingdings" w:hint="default"/>
      </w:rPr>
    </w:lvl>
    <w:lvl w:ilvl="3" w:tplc="08090001" w:tentative="1">
      <w:start w:val="1"/>
      <w:numFmt w:val="bullet"/>
      <w:lvlText w:val=""/>
      <w:lvlJc w:val="left"/>
      <w:pPr>
        <w:ind w:left="3703" w:hanging="360"/>
      </w:pPr>
      <w:rPr>
        <w:rFonts w:ascii="Symbol" w:hAnsi="Symbol" w:hint="default"/>
      </w:rPr>
    </w:lvl>
    <w:lvl w:ilvl="4" w:tplc="08090003" w:tentative="1">
      <w:start w:val="1"/>
      <w:numFmt w:val="bullet"/>
      <w:lvlText w:val="o"/>
      <w:lvlJc w:val="left"/>
      <w:pPr>
        <w:ind w:left="4423" w:hanging="360"/>
      </w:pPr>
      <w:rPr>
        <w:rFonts w:ascii="Courier New" w:hAnsi="Courier New" w:cs="Courier New" w:hint="default"/>
      </w:rPr>
    </w:lvl>
    <w:lvl w:ilvl="5" w:tplc="08090005" w:tentative="1">
      <w:start w:val="1"/>
      <w:numFmt w:val="bullet"/>
      <w:lvlText w:val=""/>
      <w:lvlJc w:val="left"/>
      <w:pPr>
        <w:ind w:left="5143" w:hanging="360"/>
      </w:pPr>
      <w:rPr>
        <w:rFonts w:ascii="Wingdings" w:hAnsi="Wingdings" w:hint="default"/>
      </w:rPr>
    </w:lvl>
    <w:lvl w:ilvl="6" w:tplc="08090001" w:tentative="1">
      <w:start w:val="1"/>
      <w:numFmt w:val="bullet"/>
      <w:lvlText w:val=""/>
      <w:lvlJc w:val="left"/>
      <w:pPr>
        <w:ind w:left="5863" w:hanging="360"/>
      </w:pPr>
      <w:rPr>
        <w:rFonts w:ascii="Symbol" w:hAnsi="Symbol" w:hint="default"/>
      </w:rPr>
    </w:lvl>
    <w:lvl w:ilvl="7" w:tplc="08090003" w:tentative="1">
      <w:start w:val="1"/>
      <w:numFmt w:val="bullet"/>
      <w:lvlText w:val="o"/>
      <w:lvlJc w:val="left"/>
      <w:pPr>
        <w:ind w:left="6583" w:hanging="360"/>
      </w:pPr>
      <w:rPr>
        <w:rFonts w:ascii="Courier New" w:hAnsi="Courier New" w:cs="Courier New" w:hint="default"/>
      </w:rPr>
    </w:lvl>
    <w:lvl w:ilvl="8" w:tplc="08090005" w:tentative="1">
      <w:start w:val="1"/>
      <w:numFmt w:val="bullet"/>
      <w:lvlText w:val=""/>
      <w:lvlJc w:val="left"/>
      <w:pPr>
        <w:ind w:left="7303" w:hanging="360"/>
      </w:pPr>
      <w:rPr>
        <w:rFonts w:ascii="Wingdings" w:hAnsi="Wingdings" w:hint="default"/>
      </w:rPr>
    </w:lvl>
  </w:abstractNum>
  <w:abstractNum w:abstractNumId="20" w15:restartNumberingAfterBreak="1">
    <w:nsid w:val="544F16A6"/>
    <w:multiLevelType w:val="hybridMultilevel"/>
    <w:tmpl w:val="2062BBBC"/>
    <w:lvl w:ilvl="0" w:tplc="467EA7C8">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1" w15:restartNumberingAfterBreak="1">
    <w:nsid w:val="58EE7622"/>
    <w:multiLevelType w:val="hybridMultilevel"/>
    <w:tmpl w:val="9AC63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1">
    <w:nsid w:val="5908415D"/>
    <w:multiLevelType w:val="multilevel"/>
    <w:tmpl w:val="87484B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1">
    <w:nsid w:val="619A1E76"/>
    <w:multiLevelType w:val="hybridMultilevel"/>
    <w:tmpl w:val="494E8236"/>
    <w:lvl w:ilvl="0" w:tplc="6FC68AD6">
      <w:start w:val="1"/>
      <w:numFmt w:val="lowerLetter"/>
      <w:lvlText w:val="(%1)"/>
      <w:lvlJc w:val="left"/>
      <w:pPr>
        <w:ind w:left="1068" w:hanging="360"/>
      </w:pPr>
      <w:rPr>
        <w:rFonts w:hint="default"/>
      </w:rPr>
    </w:lvl>
    <w:lvl w:ilvl="1" w:tplc="0809001B">
      <w:start w:val="1"/>
      <w:numFmt w:val="lowerRoman"/>
      <w:lvlText w:val="%2."/>
      <w:lvlJc w:val="righ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4" w15:restartNumberingAfterBreak="1">
    <w:nsid w:val="62787184"/>
    <w:multiLevelType w:val="multilevel"/>
    <w:tmpl w:val="B67086A2"/>
    <w:lvl w:ilvl="0">
      <w:start w:val="1"/>
      <w:numFmt w:val="decimal"/>
      <w:pStyle w:val="Level1"/>
      <w:lvlText w:val="%1."/>
      <w:lvlJc w:val="left"/>
      <w:pPr>
        <w:tabs>
          <w:tab w:val="num" w:pos="851"/>
        </w:tabs>
        <w:ind w:left="851" w:hanging="851"/>
      </w:pPr>
      <w:rPr>
        <w:rFonts w:ascii="Arial" w:hAnsi="Arial" w:cs="Arial"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5" w15:restartNumberingAfterBreak="1">
    <w:nsid w:val="65BD5DCC"/>
    <w:multiLevelType w:val="hybridMultilevel"/>
    <w:tmpl w:val="6BF6396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1">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7" w15:restartNumberingAfterBreak="1">
    <w:nsid w:val="746F2993"/>
    <w:multiLevelType w:val="multilevel"/>
    <w:tmpl w:val="8B86017C"/>
    <w:lvl w:ilvl="0">
      <w:start w:val="1"/>
      <w:numFmt w:val="decimal"/>
      <w:lvlText w:val="%1."/>
      <w:lvlJc w:val="left"/>
      <w:pPr>
        <w:tabs>
          <w:tab w:val="num" w:pos="432"/>
        </w:tabs>
        <w:ind w:left="432" w:hanging="432"/>
      </w:pPr>
      <w:rPr>
        <w:rFonts w:ascii="Arial" w:hAnsi="Arial" w:hint="default"/>
        <w:b/>
        <w:i w:val="0"/>
        <w:color w:val="auto"/>
        <w:sz w:val="22"/>
        <w:szCs w:val="22"/>
      </w:rPr>
    </w:lvl>
    <w:lvl w:ilvl="1">
      <w:start w:val="1"/>
      <w:numFmt w:val="none"/>
      <w:lvlText w:val="1.1."/>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1">
    <w:nsid w:val="757446DD"/>
    <w:multiLevelType w:val="multilevel"/>
    <w:tmpl w:val="6DACFF3A"/>
    <w:lvl w:ilvl="0">
      <w:start w:val="1"/>
      <w:numFmt w:val="none"/>
      <w:lvlText w:val=""/>
      <w:lvlJc w:val="left"/>
      <w:pPr>
        <w:tabs>
          <w:tab w:val="num" w:pos="720"/>
        </w:tabs>
        <w:ind w:left="720" w:hanging="720"/>
      </w:pPr>
      <w:rPr>
        <w:rFonts w:ascii="GerlingSwift" w:hAnsi="GerlingSwift" w:hint="default"/>
        <w:b w:val="0"/>
        <w:i w:val="0"/>
        <w:caps w:val="0"/>
        <w:color w:val="auto"/>
        <w:sz w:val="20"/>
        <w:u w:val="none"/>
      </w:rPr>
    </w:lvl>
    <w:lvl w:ilvl="1">
      <w:start w:val="1"/>
      <w:numFmt w:val="decimal"/>
      <w:pStyle w:val="UKLegal2L1"/>
      <w:lvlText w:val="%1 %2"/>
      <w:lvlJc w:val="left"/>
      <w:pPr>
        <w:tabs>
          <w:tab w:val="num" w:pos="454"/>
        </w:tabs>
        <w:ind w:left="454" w:hanging="454"/>
      </w:pPr>
      <w:rPr>
        <w:rFonts w:hint="default"/>
      </w:rPr>
    </w:lvl>
    <w:lvl w:ilvl="2">
      <w:start w:val="1"/>
      <w:numFmt w:val="decimal"/>
      <w:pStyle w:val="UKLegal2L2"/>
      <w:lvlText w:val="%1%2.%3"/>
      <w:lvlJc w:val="left"/>
      <w:pPr>
        <w:tabs>
          <w:tab w:val="num" w:pos="624"/>
        </w:tabs>
        <w:ind w:left="624" w:hanging="624"/>
      </w:pPr>
      <w:rPr>
        <w:rFonts w:ascii="Arial" w:hAnsi="Arial" w:cs="Arial" w:hint="default"/>
        <w:b w:val="0"/>
        <w:i w:val="0"/>
        <w:caps w:val="0"/>
        <w:smallCaps w:val="0"/>
        <w:color w:val="auto"/>
        <w:sz w:val="20"/>
        <w:u w:val="none"/>
      </w:rPr>
    </w:lvl>
    <w:lvl w:ilvl="3">
      <w:start w:val="1"/>
      <w:numFmt w:val="lowerLetter"/>
      <w:pStyle w:val="UKLegal2L3"/>
      <w:lvlText w:val="(%4)"/>
      <w:lvlJc w:val="left"/>
      <w:pPr>
        <w:tabs>
          <w:tab w:val="num" w:pos="2160"/>
        </w:tabs>
        <w:ind w:left="2160" w:hanging="720"/>
      </w:pPr>
      <w:rPr>
        <w:rFonts w:ascii="GerlingSwift" w:hAnsi="GerlingSwift" w:hint="default"/>
        <w:b w:val="0"/>
        <w:i w:val="0"/>
        <w:caps w:val="0"/>
        <w:smallCaps w:val="0"/>
        <w:color w:val="auto"/>
        <w:sz w:val="20"/>
        <w:u w:val="none"/>
      </w:rPr>
    </w:lvl>
    <w:lvl w:ilvl="4">
      <w:start w:val="1"/>
      <w:numFmt w:val="lowerRoman"/>
      <w:pStyle w:val="UKLegal2L4"/>
      <w:lvlText w:val="(%5)"/>
      <w:lvlJc w:val="left"/>
      <w:pPr>
        <w:tabs>
          <w:tab w:val="num" w:pos="3600"/>
        </w:tabs>
        <w:ind w:left="3600" w:hanging="720"/>
      </w:pPr>
      <w:rPr>
        <w:rFonts w:ascii="GerlingSwift" w:hAnsi="GerlingSwift" w:hint="default"/>
        <w:b w:val="0"/>
        <w:i w:val="0"/>
        <w:caps w:val="0"/>
        <w:smallCaps w:val="0"/>
        <w:color w:val="auto"/>
        <w:sz w:val="20"/>
        <w:u w:val="none"/>
      </w:rPr>
    </w:lvl>
    <w:lvl w:ilvl="5">
      <w:start w:val="1"/>
      <w:numFmt w:val="decimal"/>
      <w:lvlText w:val="(%6)"/>
      <w:lvlJc w:val="left"/>
      <w:pPr>
        <w:tabs>
          <w:tab w:val="num" w:pos="4320"/>
        </w:tabs>
        <w:ind w:left="4320" w:hanging="720"/>
      </w:pPr>
      <w:rPr>
        <w:rFonts w:ascii="GerlingSwift" w:hAnsi="GerlingSwift" w:hint="default"/>
        <w:b w:val="0"/>
        <w:i w:val="0"/>
        <w:caps w:val="0"/>
        <w:smallCaps w:val="0"/>
        <w:color w:val="auto"/>
        <w:sz w:val="20"/>
        <w:u w:val="none"/>
      </w:rPr>
    </w:lvl>
    <w:lvl w:ilvl="6">
      <w:start w:val="1"/>
      <w:numFmt w:val="lowerRoman"/>
      <w:lvlText w:val="(%7)"/>
      <w:lvlJc w:val="left"/>
      <w:pPr>
        <w:tabs>
          <w:tab w:val="num" w:pos="5040"/>
        </w:tabs>
        <w:ind w:left="5040" w:hanging="720"/>
      </w:pPr>
      <w:rPr>
        <w:rFonts w:ascii="GerlingSwift" w:hAnsi="GerlingSwift" w:hint="default"/>
        <w:b w:val="0"/>
        <w:i w:val="0"/>
        <w:caps w:val="0"/>
        <w:smallCaps w:val="0"/>
        <w:color w:val="auto"/>
        <w:sz w:val="20"/>
        <w:u w:val="none"/>
      </w:rPr>
    </w:lvl>
    <w:lvl w:ilvl="7">
      <w:start w:val="1"/>
      <w:numFmt w:val="lowerLetter"/>
      <w:lvlText w:val="(%8)"/>
      <w:lvlJc w:val="left"/>
      <w:pPr>
        <w:tabs>
          <w:tab w:val="num" w:pos="5760"/>
        </w:tabs>
        <w:ind w:left="5760" w:hanging="720"/>
      </w:pPr>
      <w:rPr>
        <w:rFonts w:ascii="GerlingSwift" w:hAnsi="GerlingSwift" w:hint="default"/>
        <w:b w:val="0"/>
        <w:i w:val="0"/>
        <w:caps w:val="0"/>
        <w:smallCaps w:val="0"/>
        <w:color w:val="auto"/>
        <w:sz w:val="20"/>
        <w:u w:val="none"/>
      </w:rPr>
    </w:lvl>
    <w:lvl w:ilvl="8">
      <w:start w:val="1"/>
      <w:numFmt w:val="lowerRoman"/>
      <w:lvlText w:val="(%9)"/>
      <w:lvlJc w:val="left"/>
      <w:pPr>
        <w:tabs>
          <w:tab w:val="num" w:pos="6480"/>
        </w:tabs>
        <w:ind w:left="6480" w:hanging="720"/>
      </w:pPr>
      <w:rPr>
        <w:rFonts w:ascii="GerlingSwift" w:hAnsi="GerlingSwift" w:hint="default"/>
        <w:b w:val="0"/>
        <w:i w:val="0"/>
        <w:caps w:val="0"/>
        <w:smallCaps w:val="0"/>
        <w:color w:val="auto"/>
        <w:sz w:val="20"/>
        <w:u w:val="none"/>
      </w:rPr>
    </w:lvl>
  </w:abstractNum>
  <w:abstractNum w:abstractNumId="29" w15:restartNumberingAfterBreak="1">
    <w:nsid w:val="78EC4EFB"/>
    <w:multiLevelType w:val="hybridMultilevel"/>
    <w:tmpl w:val="B7A8519E"/>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1">
    <w:nsid w:val="7C8C629C"/>
    <w:multiLevelType w:val="hybridMultilevel"/>
    <w:tmpl w:val="99A6F7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1">
    <w:nsid w:val="7D987C81"/>
    <w:multiLevelType w:val="hybridMultilevel"/>
    <w:tmpl w:val="090C54D6"/>
    <w:lvl w:ilvl="0" w:tplc="C1DA5EC6">
      <w:start w:val="4"/>
      <w:numFmt w:val="decimal"/>
      <w:lvlText w:val="%1."/>
      <w:lvlJc w:val="left"/>
      <w:pPr>
        <w:ind w:left="360" w:hanging="360"/>
      </w:pPr>
      <w:rPr>
        <w:rFonts w:hint="default"/>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1">
    <w:nsid w:val="7F233DBA"/>
    <w:multiLevelType w:val="hybridMultilevel"/>
    <w:tmpl w:val="B8C03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3064461">
    <w:abstractNumId w:val="24"/>
  </w:num>
  <w:num w:numId="2" w16cid:durableId="692272402">
    <w:abstractNumId w:val="26"/>
  </w:num>
  <w:num w:numId="3" w16cid:durableId="1763599801">
    <w:abstractNumId w:val="28"/>
  </w:num>
  <w:num w:numId="4" w16cid:durableId="1220245712">
    <w:abstractNumId w:val="16"/>
  </w:num>
  <w:num w:numId="5" w16cid:durableId="1824203052">
    <w:abstractNumId w:val="15"/>
  </w:num>
  <w:num w:numId="6" w16cid:durableId="762460662">
    <w:abstractNumId w:val="23"/>
  </w:num>
  <w:num w:numId="7" w16cid:durableId="2117014520">
    <w:abstractNumId w:val="20"/>
  </w:num>
  <w:num w:numId="8" w16cid:durableId="1681085322">
    <w:abstractNumId w:val="8"/>
  </w:num>
  <w:num w:numId="9" w16cid:durableId="1987317197">
    <w:abstractNumId w:val="13"/>
  </w:num>
  <w:num w:numId="10" w16cid:durableId="6027627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2430508">
    <w:abstractNumId w:val="27"/>
  </w:num>
  <w:num w:numId="12" w16cid:durableId="1268582256">
    <w:abstractNumId w:val="19"/>
  </w:num>
  <w:num w:numId="13" w16cid:durableId="2114813501">
    <w:abstractNumId w:val="14"/>
  </w:num>
  <w:num w:numId="14" w16cid:durableId="1183322359">
    <w:abstractNumId w:val="7"/>
  </w:num>
  <w:num w:numId="15" w16cid:durableId="1921791054">
    <w:abstractNumId w:val="30"/>
  </w:num>
  <w:num w:numId="16" w16cid:durableId="371926247">
    <w:abstractNumId w:val="9"/>
  </w:num>
  <w:num w:numId="17" w16cid:durableId="651251693">
    <w:abstractNumId w:val="1"/>
  </w:num>
  <w:num w:numId="18" w16cid:durableId="2071150575">
    <w:abstractNumId w:val="11"/>
  </w:num>
  <w:num w:numId="19" w16cid:durableId="1480271045">
    <w:abstractNumId w:val="31"/>
  </w:num>
  <w:num w:numId="20" w16cid:durableId="1288971692">
    <w:abstractNumId w:val="0"/>
  </w:num>
  <w:num w:numId="21" w16cid:durableId="615254110">
    <w:abstractNumId w:val="4"/>
  </w:num>
  <w:num w:numId="22" w16cid:durableId="16242645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38996323">
    <w:abstractNumId w:val="24"/>
  </w:num>
  <w:num w:numId="24" w16cid:durableId="466701416">
    <w:abstractNumId w:val="24"/>
  </w:num>
  <w:num w:numId="25" w16cid:durableId="2050259481">
    <w:abstractNumId w:val="24"/>
  </w:num>
  <w:num w:numId="26" w16cid:durableId="188614698">
    <w:abstractNumId w:val="24"/>
  </w:num>
  <w:num w:numId="27" w16cid:durableId="1193542636">
    <w:abstractNumId w:val="24"/>
  </w:num>
  <w:num w:numId="28" w16cid:durableId="1404254290">
    <w:abstractNumId w:val="24"/>
  </w:num>
  <w:num w:numId="29" w16cid:durableId="1143698088">
    <w:abstractNumId w:val="24"/>
  </w:num>
  <w:num w:numId="30" w16cid:durableId="1190794968">
    <w:abstractNumId w:val="24"/>
  </w:num>
  <w:num w:numId="31" w16cid:durableId="1475412845">
    <w:abstractNumId w:val="24"/>
  </w:num>
  <w:num w:numId="32" w16cid:durableId="1246693329">
    <w:abstractNumId w:val="24"/>
  </w:num>
  <w:num w:numId="33" w16cid:durableId="379863307">
    <w:abstractNumId w:val="24"/>
  </w:num>
  <w:num w:numId="34" w16cid:durableId="1761246660">
    <w:abstractNumId w:val="24"/>
  </w:num>
  <w:num w:numId="35" w16cid:durableId="144856740">
    <w:abstractNumId w:val="24"/>
  </w:num>
  <w:num w:numId="36" w16cid:durableId="312023678">
    <w:abstractNumId w:val="24"/>
  </w:num>
  <w:num w:numId="37" w16cid:durableId="415783461">
    <w:abstractNumId w:val="24"/>
  </w:num>
  <w:num w:numId="38" w16cid:durableId="1476531444">
    <w:abstractNumId w:val="32"/>
  </w:num>
  <w:num w:numId="39" w16cid:durableId="1281716649">
    <w:abstractNumId w:val="3"/>
  </w:num>
  <w:num w:numId="40" w16cid:durableId="579606912">
    <w:abstractNumId w:val="6"/>
  </w:num>
  <w:num w:numId="41" w16cid:durableId="806625367">
    <w:abstractNumId w:val="24"/>
  </w:num>
  <w:num w:numId="42" w16cid:durableId="1274903751">
    <w:abstractNumId w:val="10"/>
  </w:num>
  <w:num w:numId="43" w16cid:durableId="1180050939">
    <w:abstractNumId w:val="18"/>
  </w:num>
  <w:num w:numId="44" w16cid:durableId="834762194">
    <w:abstractNumId w:val="21"/>
  </w:num>
  <w:num w:numId="45" w16cid:durableId="617034019">
    <w:abstractNumId w:val="17"/>
  </w:num>
  <w:num w:numId="46" w16cid:durableId="140003460">
    <w:abstractNumId w:val="24"/>
  </w:num>
  <w:num w:numId="47" w16cid:durableId="831873240">
    <w:abstractNumId w:val="29"/>
  </w:num>
  <w:num w:numId="48" w16cid:durableId="2002342135">
    <w:abstractNumId w:val="12"/>
  </w:num>
  <w:num w:numId="49" w16cid:durableId="1953704594">
    <w:abstractNumId w:val="22"/>
    <w:lvlOverride w:ilvl="0"/>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50" w16cid:durableId="1073233987">
    <w:abstractNumId w:val="25"/>
  </w:num>
  <w:num w:numId="51" w16cid:durableId="416556694">
    <w:abstractNumId w:val="2"/>
  </w:num>
  <w:num w:numId="52" w16cid:durableId="2026052650">
    <w:abstractNumId w:val="5"/>
  </w:num>
  <w:num w:numId="53" w16cid:durableId="225530009">
    <w:abstractNumId w:val="2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DDLEWICK Simon">
    <w15:presenceInfo w15:providerId="AD" w15:userId="S::SMIDDLEWICK@scor.com::efa0ccd4-99da-4dc6-bfa7-d79b65f604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C4E"/>
    <w:rsid w:val="000000C7"/>
    <w:rsid w:val="00000C3C"/>
    <w:rsid w:val="0000480D"/>
    <w:rsid w:val="0000480F"/>
    <w:rsid w:val="00004E2D"/>
    <w:rsid w:val="00005B4E"/>
    <w:rsid w:val="00010F91"/>
    <w:rsid w:val="000123D1"/>
    <w:rsid w:val="00012688"/>
    <w:rsid w:val="00012710"/>
    <w:rsid w:val="000170FC"/>
    <w:rsid w:val="00021280"/>
    <w:rsid w:val="00023A8E"/>
    <w:rsid w:val="00024626"/>
    <w:rsid w:val="000251A8"/>
    <w:rsid w:val="0002532D"/>
    <w:rsid w:val="0002553B"/>
    <w:rsid w:val="000256F5"/>
    <w:rsid w:val="00025ADB"/>
    <w:rsid w:val="000260D2"/>
    <w:rsid w:val="00026D84"/>
    <w:rsid w:val="000312C5"/>
    <w:rsid w:val="00033C11"/>
    <w:rsid w:val="00033D16"/>
    <w:rsid w:val="000348EF"/>
    <w:rsid w:val="00037078"/>
    <w:rsid w:val="00042634"/>
    <w:rsid w:val="00043BCE"/>
    <w:rsid w:val="00044211"/>
    <w:rsid w:val="000462B9"/>
    <w:rsid w:val="000503A6"/>
    <w:rsid w:val="0005155D"/>
    <w:rsid w:val="00051B7B"/>
    <w:rsid w:val="00051C06"/>
    <w:rsid w:val="00053463"/>
    <w:rsid w:val="00055FA2"/>
    <w:rsid w:val="00057139"/>
    <w:rsid w:val="00060145"/>
    <w:rsid w:val="000605A1"/>
    <w:rsid w:val="000620E3"/>
    <w:rsid w:val="00064AAC"/>
    <w:rsid w:val="00064C1A"/>
    <w:rsid w:val="0006582C"/>
    <w:rsid w:val="00065DB5"/>
    <w:rsid w:val="00066259"/>
    <w:rsid w:val="00066663"/>
    <w:rsid w:val="00066DBA"/>
    <w:rsid w:val="0006718B"/>
    <w:rsid w:val="000672F5"/>
    <w:rsid w:val="00070CAA"/>
    <w:rsid w:val="00070D08"/>
    <w:rsid w:val="0007139E"/>
    <w:rsid w:val="000716FF"/>
    <w:rsid w:val="00071D62"/>
    <w:rsid w:val="0007255D"/>
    <w:rsid w:val="00072BAC"/>
    <w:rsid w:val="000733E1"/>
    <w:rsid w:val="00076A31"/>
    <w:rsid w:val="00076AC3"/>
    <w:rsid w:val="00077805"/>
    <w:rsid w:val="00080AAC"/>
    <w:rsid w:val="0008211E"/>
    <w:rsid w:val="00082685"/>
    <w:rsid w:val="000826D7"/>
    <w:rsid w:val="0008287C"/>
    <w:rsid w:val="00083D3D"/>
    <w:rsid w:val="00084534"/>
    <w:rsid w:val="000846B0"/>
    <w:rsid w:val="00084748"/>
    <w:rsid w:val="00085209"/>
    <w:rsid w:val="00087C95"/>
    <w:rsid w:val="000908C6"/>
    <w:rsid w:val="00092108"/>
    <w:rsid w:val="00093865"/>
    <w:rsid w:val="000942C5"/>
    <w:rsid w:val="000975BC"/>
    <w:rsid w:val="00097F67"/>
    <w:rsid w:val="000A0384"/>
    <w:rsid w:val="000A13D1"/>
    <w:rsid w:val="000A2A68"/>
    <w:rsid w:val="000A2A7F"/>
    <w:rsid w:val="000A36EA"/>
    <w:rsid w:val="000A7C07"/>
    <w:rsid w:val="000B0618"/>
    <w:rsid w:val="000B1614"/>
    <w:rsid w:val="000B3633"/>
    <w:rsid w:val="000B3ED1"/>
    <w:rsid w:val="000B5213"/>
    <w:rsid w:val="000B5444"/>
    <w:rsid w:val="000B686B"/>
    <w:rsid w:val="000B68BF"/>
    <w:rsid w:val="000B6B37"/>
    <w:rsid w:val="000C0A65"/>
    <w:rsid w:val="000C0F1A"/>
    <w:rsid w:val="000C12A1"/>
    <w:rsid w:val="000C177D"/>
    <w:rsid w:val="000C2FFA"/>
    <w:rsid w:val="000C41FE"/>
    <w:rsid w:val="000C46D7"/>
    <w:rsid w:val="000C56BB"/>
    <w:rsid w:val="000C6C0D"/>
    <w:rsid w:val="000C7015"/>
    <w:rsid w:val="000D0D82"/>
    <w:rsid w:val="000D2E80"/>
    <w:rsid w:val="000D3C35"/>
    <w:rsid w:val="000D4123"/>
    <w:rsid w:val="000D4F49"/>
    <w:rsid w:val="000D53C1"/>
    <w:rsid w:val="000D6E82"/>
    <w:rsid w:val="000D76E0"/>
    <w:rsid w:val="000E1C83"/>
    <w:rsid w:val="000E4349"/>
    <w:rsid w:val="000E4A43"/>
    <w:rsid w:val="000E5D15"/>
    <w:rsid w:val="000E5FC6"/>
    <w:rsid w:val="000E62A4"/>
    <w:rsid w:val="000F1553"/>
    <w:rsid w:val="000F16D8"/>
    <w:rsid w:val="000F477B"/>
    <w:rsid w:val="000F5B0E"/>
    <w:rsid w:val="000F67EC"/>
    <w:rsid w:val="00100AAF"/>
    <w:rsid w:val="00101311"/>
    <w:rsid w:val="00101AE9"/>
    <w:rsid w:val="001029C3"/>
    <w:rsid w:val="00102B42"/>
    <w:rsid w:val="00102C1A"/>
    <w:rsid w:val="001040EE"/>
    <w:rsid w:val="00104ABA"/>
    <w:rsid w:val="00105F4D"/>
    <w:rsid w:val="00106032"/>
    <w:rsid w:val="001063EF"/>
    <w:rsid w:val="00106787"/>
    <w:rsid w:val="00106C09"/>
    <w:rsid w:val="001076F7"/>
    <w:rsid w:val="00107AD5"/>
    <w:rsid w:val="00110BC4"/>
    <w:rsid w:val="00110E6A"/>
    <w:rsid w:val="001112E3"/>
    <w:rsid w:val="001120E9"/>
    <w:rsid w:val="0011230B"/>
    <w:rsid w:val="00116225"/>
    <w:rsid w:val="00116D16"/>
    <w:rsid w:val="0011768A"/>
    <w:rsid w:val="00117E23"/>
    <w:rsid w:val="001202A0"/>
    <w:rsid w:val="001209B1"/>
    <w:rsid w:val="001213C2"/>
    <w:rsid w:val="001214EC"/>
    <w:rsid w:val="00122ADA"/>
    <w:rsid w:val="00123861"/>
    <w:rsid w:val="00123B76"/>
    <w:rsid w:val="001248C2"/>
    <w:rsid w:val="00131A2D"/>
    <w:rsid w:val="00131C3C"/>
    <w:rsid w:val="00132DF5"/>
    <w:rsid w:val="001338AE"/>
    <w:rsid w:val="0013433A"/>
    <w:rsid w:val="00135F2A"/>
    <w:rsid w:val="00136041"/>
    <w:rsid w:val="0013795D"/>
    <w:rsid w:val="00140711"/>
    <w:rsid w:val="00140B16"/>
    <w:rsid w:val="00141056"/>
    <w:rsid w:val="00141B9D"/>
    <w:rsid w:val="00142269"/>
    <w:rsid w:val="001423AD"/>
    <w:rsid w:val="0014253E"/>
    <w:rsid w:val="00143DD5"/>
    <w:rsid w:val="0014421A"/>
    <w:rsid w:val="00145DFE"/>
    <w:rsid w:val="00145F37"/>
    <w:rsid w:val="001479B5"/>
    <w:rsid w:val="00152178"/>
    <w:rsid w:val="0015295A"/>
    <w:rsid w:val="001529BD"/>
    <w:rsid w:val="001563D2"/>
    <w:rsid w:val="00156B2B"/>
    <w:rsid w:val="00157527"/>
    <w:rsid w:val="00157A7A"/>
    <w:rsid w:val="00157E7B"/>
    <w:rsid w:val="001606B6"/>
    <w:rsid w:val="00160999"/>
    <w:rsid w:val="00160B29"/>
    <w:rsid w:val="00162A1C"/>
    <w:rsid w:val="0016339E"/>
    <w:rsid w:val="00163A3C"/>
    <w:rsid w:val="001656C6"/>
    <w:rsid w:val="00165E0E"/>
    <w:rsid w:val="00170AE1"/>
    <w:rsid w:val="00170EAE"/>
    <w:rsid w:val="00171ACA"/>
    <w:rsid w:val="00171B40"/>
    <w:rsid w:val="0017291B"/>
    <w:rsid w:val="00172C71"/>
    <w:rsid w:val="001755B3"/>
    <w:rsid w:val="001758EB"/>
    <w:rsid w:val="00175B40"/>
    <w:rsid w:val="00175C31"/>
    <w:rsid w:val="001767CC"/>
    <w:rsid w:val="00177062"/>
    <w:rsid w:val="001771F2"/>
    <w:rsid w:val="00181394"/>
    <w:rsid w:val="001822FF"/>
    <w:rsid w:val="00183F0F"/>
    <w:rsid w:val="001877D5"/>
    <w:rsid w:val="00187DFD"/>
    <w:rsid w:val="00191833"/>
    <w:rsid w:val="00191A38"/>
    <w:rsid w:val="00192196"/>
    <w:rsid w:val="00194991"/>
    <w:rsid w:val="00194E21"/>
    <w:rsid w:val="00194E63"/>
    <w:rsid w:val="00196752"/>
    <w:rsid w:val="00196CF0"/>
    <w:rsid w:val="0019715A"/>
    <w:rsid w:val="001A09C2"/>
    <w:rsid w:val="001A0A92"/>
    <w:rsid w:val="001A162D"/>
    <w:rsid w:val="001A21C2"/>
    <w:rsid w:val="001A2BFC"/>
    <w:rsid w:val="001A3EC1"/>
    <w:rsid w:val="001A49D7"/>
    <w:rsid w:val="001A5C19"/>
    <w:rsid w:val="001A6C0B"/>
    <w:rsid w:val="001A7C00"/>
    <w:rsid w:val="001B1D41"/>
    <w:rsid w:val="001B1F2F"/>
    <w:rsid w:val="001B240E"/>
    <w:rsid w:val="001B32B7"/>
    <w:rsid w:val="001B3F26"/>
    <w:rsid w:val="001B4E90"/>
    <w:rsid w:val="001B55F8"/>
    <w:rsid w:val="001B61AA"/>
    <w:rsid w:val="001C0190"/>
    <w:rsid w:val="001C033E"/>
    <w:rsid w:val="001C06C5"/>
    <w:rsid w:val="001C0FE0"/>
    <w:rsid w:val="001C1BD5"/>
    <w:rsid w:val="001C1D21"/>
    <w:rsid w:val="001C20CC"/>
    <w:rsid w:val="001C2C5F"/>
    <w:rsid w:val="001C2FA8"/>
    <w:rsid w:val="001C51FE"/>
    <w:rsid w:val="001C5720"/>
    <w:rsid w:val="001C5871"/>
    <w:rsid w:val="001D0DC9"/>
    <w:rsid w:val="001D3532"/>
    <w:rsid w:val="001D7DD2"/>
    <w:rsid w:val="001E0961"/>
    <w:rsid w:val="001E0ACB"/>
    <w:rsid w:val="001E25D2"/>
    <w:rsid w:val="001E28FE"/>
    <w:rsid w:val="001E3C4E"/>
    <w:rsid w:val="001E3F89"/>
    <w:rsid w:val="001E5268"/>
    <w:rsid w:val="001E760B"/>
    <w:rsid w:val="001F08CF"/>
    <w:rsid w:val="001F0E1D"/>
    <w:rsid w:val="001F121B"/>
    <w:rsid w:val="001F2C0C"/>
    <w:rsid w:val="001F7105"/>
    <w:rsid w:val="002007BA"/>
    <w:rsid w:val="00201071"/>
    <w:rsid w:val="00204185"/>
    <w:rsid w:val="002066CC"/>
    <w:rsid w:val="002072A3"/>
    <w:rsid w:val="00207D85"/>
    <w:rsid w:val="00212F0C"/>
    <w:rsid w:val="00213D2B"/>
    <w:rsid w:val="002142DB"/>
    <w:rsid w:val="0021579E"/>
    <w:rsid w:val="00216F57"/>
    <w:rsid w:val="002172A8"/>
    <w:rsid w:val="002211F0"/>
    <w:rsid w:val="0022169B"/>
    <w:rsid w:val="002224C6"/>
    <w:rsid w:val="002226BF"/>
    <w:rsid w:val="00223A7C"/>
    <w:rsid w:val="0022429E"/>
    <w:rsid w:val="002265F7"/>
    <w:rsid w:val="002273FC"/>
    <w:rsid w:val="00230227"/>
    <w:rsid w:val="00230A22"/>
    <w:rsid w:val="002316EF"/>
    <w:rsid w:val="00231F7C"/>
    <w:rsid w:val="00231FCB"/>
    <w:rsid w:val="0023300D"/>
    <w:rsid w:val="0023390D"/>
    <w:rsid w:val="00234919"/>
    <w:rsid w:val="00234FEE"/>
    <w:rsid w:val="002351DC"/>
    <w:rsid w:val="0023530D"/>
    <w:rsid w:val="00236D14"/>
    <w:rsid w:val="002418B6"/>
    <w:rsid w:val="00242044"/>
    <w:rsid w:val="00243FD1"/>
    <w:rsid w:val="0024466A"/>
    <w:rsid w:val="00245361"/>
    <w:rsid w:val="002476CD"/>
    <w:rsid w:val="00247BAF"/>
    <w:rsid w:val="0025134B"/>
    <w:rsid w:val="0025310A"/>
    <w:rsid w:val="002536D3"/>
    <w:rsid w:val="00254378"/>
    <w:rsid w:val="00254BEF"/>
    <w:rsid w:val="002563B4"/>
    <w:rsid w:val="0025784F"/>
    <w:rsid w:val="0025792C"/>
    <w:rsid w:val="002626F8"/>
    <w:rsid w:val="0026314C"/>
    <w:rsid w:val="0026369A"/>
    <w:rsid w:val="00264F76"/>
    <w:rsid w:val="002659EA"/>
    <w:rsid w:val="00266683"/>
    <w:rsid w:val="002667B8"/>
    <w:rsid w:val="00266E7B"/>
    <w:rsid w:val="00272699"/>
    <w:rsid w:val="00274049"/>
    <w:rsid w:val="00274477"/>
    <w:rsid w:val="00276136"/>
    <w:rsid w:val="00276CC6"/>
    <w:rsid w:val="00277D68"/>
    <w:rsid w:val="00281132"/>
    <w:rsid w:val="00282292"/>
    <w:rsid w:val="002826B0"/>
    <w:rsid w:val="0028446C"/>
    <w:rsid w:val="0028553B"/>
    <w:rsid w:val="0028718B"/>
    <w:rsid w:val="00287746"/>
    <w:rsid w:val="002909AF"/>
    <w:rsid w:val="00290B6A"/>
    <w:rsid w:val="00290C6D"/>
    <w:rsid w:val="002910DB"/>
    <w:rsid w:val="00292488"/>
    <w:rsid w:val="00292EFC"/>
    <w:rsid w:val="00293173"/>
    <w:rsid w:val="002932FA"/>
    <w:rsid w:val="0029451E"/>
    <w:rsid w:val="002952F9"/>
    <w:rsid w:val="00295BAC"/>
    <w:rsid w:val="00295F17"/>
    <w:rsid w:val="002A03D7"/>
    <w:rsid w:val="002A0603"/>
    <w:rsid w:val="002A1584"/>
    <w:rsid w:val="002A2A36"/>
    <w:rsid w:val="002A2D8A"/>
    <w:rsid w:val="002A2F7A"/>
    <w:rsid w:val="002A3EF7"/>
    <w:rsid w:val="002A4FF4"/>
    <w:rsid w:val="002A6C4B"/>
    <w:rsid w:val="002B0601"/>
    <w:rsid w:val="002B2A7F"/>
    <w:rsid w:val="002B35AB"/>
    <w:rsid w:val="002B4FAB"/>
    <w:rsid w:val="002B588B"/>
    <w:rsid w:val="002B63C6"/>
    <w:rsid w:val="002C00AF"/>
    <w:rsid w:val="002C0322"/>
    <w:rsid w:val="002C21DA"/>
    <w:rsid w:val="002C21DC"/>
    <w:rsid w:val="002C2FB9"/>
    <w:rsid w:val="002C31CF"/>
    <w:rsid w:val="002C3A9C"/>
    <w:rsid w:val="002C4971"/>
    <w:rsid w:val="002C7CFA"/>
    <w:rsid w:val="002D24B0"/>
    <w:rsid w:val="002D4EE5"/>
    <w:rsid w:val="002D61CF"/>
    <w:rsid w:val="002E05CC"/>
    <w:rsid w:val="002E12FA"/>
    <w:rsid w:val="002E2628"/>
    <w:rsid w:val="002E29D0"/>
    <w:rsid w:val="002E3323"/>
    <w:rsid w:val="002E4DE4"/>
    <w:rsid w:val="002E5804"/>
    <w:rsid w:val="002E602B"/>
    <w:rsid w:val="002E653F"/>
    <w:rsid w:val="002E6989"/>
    <w:rsid w:val="002F025E"/>
    <w:rsid w:val="002F0651"/>
    <w:rsid w:val="002F215D"/>
    <w:rsid w:val="002F21C3"/>
    <w:rsid w:val="002F2763"/>
    <w:rsid w:val="002F309A"/>
    <w:rsid w:val="002F3712"/>
    <w:rsid w:val="002F3927"/>
    <w:rsid w:val="002F3AD6"/>
    <w:rsid w:val="002F5717"/>
    <w:rsid w:val="003012D2"/>
    <w:rsid w:val="00301BF4"/>
    <w:rsid w:val="00303E97"/>
    <w:rsid w:val="003042AF"/>
    <w:rsid w:val="003049E9"/>
    <w:rsid w:val="00305178"/>
    <w:rsid w:val="00305B64"/>
    <w:rsid w:val="003066A4"/>
    <w:rsid w:val="00311562"/>
    <w:rsid w:val="0031238F"/>
    <w:rsid w:val="00312BB7"/>
    <w:rsid w:val="00314208"/>
    <w:rsid w:val="003144D5"/>
    <w:rsid w:val="0031477B"/>
    <w:rsid w:val="003156AE"/>
    <w:rsid w:val="00315D5E"/>
    <w:rsid w:val="00316964"/>
    <w:rsid w:val="00320068"/>
    <w:rsid w:val="0032093A"/>
    <w:rsid w:val="00320A50"/>
    <w:rsid w:val="00320E78"/>
    <w:rsid w:val="003232DC"/>
    <w:rsid w:val="00323F2D"/>
    <w:rsid w:val="0032418D"/>
    <w:rsid w:val="003252FA"/>
    <w:rsid w:val="0032613E"/>
    <w:rsid w:val="00326C61"/>
    <w:rsid w:val="0033248F"/>
    <w:rsid w:val="003324DB"/>
    <w:rsid w:val="0033252F"/>
    <w:rsid w:val="00332D79"/>
    <w:rsid w:val="0033379C"/>
    <w:rsid w:val="00334232"/>
    <w:rsid w:val="00336A22"/>
    <w:rsid w:val="003376FA"/>
    <w:rsid w:val="0033792F"/>
    <w:rsid w:val="00340281"/>
    <w:rsid w:val="00340901"/>
    <w:rsid w:val="00341D0A"/>
    <w:rsid w:val="00342C99"/>
    <w:rsid w:val="00343019"/>
    <w:rsid w:val="00343427"/>
    <w:rsid w:val="00343E20"/>
    <w:rsid w:val="0034414C"/>
    <w:rsid w:val="00345405"/>
    <w:rsid w:val="0034651B"/>
    <w:rsid w:val="003465A9"/>
    <w:rsid w:val="0034674F"/>
    <w:rsid w:val="00347229"/>
    <w:rsid w:val="00347A58"/>
    <w:rsid w:val="003506CC"/>
    <w:rsid w:val="00350C66"/>
    <w:rsid w:val="00350FFE"/>
    <w:rsid w:val="0035141D"/>
    <w:rsid w:val="00352089"/>
    <w:rsid w:val="00353C50"/>
    <w:rsid w:val="00355D07"/>
    <w:rsid w:val="00357DAF"/>
    <w:rsid w:val="003604ED"/>
    <w:rsid w:val="00360562"/>
    <w:rsid w:val="003606E7"/>
    <w:rsid w:val="0036123A"/>
    <w:rsid w:val="00362405"/>
    <w:rsid w:val="00362409"/>
    <w:rsid w:val="00362FD9"/>
    <w:rsid w:val="00363E37"/>
    <w:rsid w:val="00365DD1"/>
    <w:rsid w:val="0036777B"/>
    <w:rsid w:val="00367CF5"/>
    <w:rsid w:val="00370BDE"/>
    <w:rsid w:val="003710C4"/>
    <w:rsid w:val="0037112B"/>
    <w:rsid w:val="00374438"/>
    <w:rsid w:val="003758CD"/>
    <w:rsid w:val="0038118F"/>
    <w:rsid w:val="00381A5E"/>
    <w:rsid w:val="00387D51"/>
    <w:rsid w:val="00390895"/>
    <w:rsid w:val="00390C0F"/>
    <w:rsid w:val="00392B27"/>
    <w:rsid w:val="0039396F"/>
    <w:rsid w:val="00394C1B"/>
    <w:rsid w:val="003956B6"/>
    <w:rsid w:val="0039737C"/>
    <w:rsid w:val="0039746D"/>
    <w:rsid w:val="003A00CA"/>
    <w:rsid w:val="003A1054"/>
    <w:rsid w:val="003A108A"/>
    <w:rsid w:val="003A2B01"/>
    <w:rsid w:val="003A3345"/>
    <w:rsid w:val="003A4200"/>
    <w:rsid w:val="003A43B7"/>
    <w:rsid w:val="003A650F"/>
    <w:rsid w:val="003A66A5"/>
    <w:rsid w:val="003A6807"/>
    <w:rsid w:val="003A6D8F"/>
    <w:rsid w:val="003A6EAC"/>
    <w:rsid w:val="003A712C"/>
    <w:rsid w:val="003A735D"/>
    <w:rsid w:val="003B0C03"/>
    <w:rsid w:val="003B188F"/>
    <w:rsid w:val="003B3107"/>
    <w:rsid w:val="003B59AA"/>
    <w:rsid w:val="003B6140"/>
    <w:rsid w:val="003B682B"/>
    <w:rsid w:val="003B7C5E"/>
    <w:rsid w:val="003C0366"/>
    <w:rsid w:val="003C0A11"/>
    <w:rsid w:val="003C12E7"/>
    <w:rsid w:val="003C14C5"/>
    <w:rsid w:val="003C199B"/>
    <w:rsid w:val="003C28FF"/>
    <w:rsid w:val="003C3C14"/>
    <w:rsid w:val="003C567F"/>
    <w:rsid w:val="003C6AAC"/>
    <w:rsid w:val="003C6C0D"/>
    <w:rsid w:val="003C6DA4"/>
    <w:rsid w:val="003D0561"/>
    <w:rsid w:val="003D0911"/>
    <w:rsid w:val="003D22E8"/>
    <w:rsid w:val="003D2DF8"/>
    <w:rsid w:val="003D4507"/>
    <w:rsid w:val="003D6799"/>
    <w:rsid w:val="003D7BB4"/>
    <w:rsid w:val="003E0270"/>
    <w:rsid w:val="003E05BC"/>
    <w:rsid w:val="003E2046"/>
    <w:rsid w:val="003E3C41"/>
    <w:rsid w:val="003E3E26"/>
    <w:rsid w:val="003E4A60"/>
    <w:rsid w:val="003E584F"/>
    <w:rsid w:val="003E68A3"/>
    <w:rsid w:val="003E71E7"/>
    <w:rsid w:val="003E7323"/>
    <w:rsid w:val="003E7A28"/>
    <w:rsid w:val="003F10CC"/>
    <w:rsid w:val="003F15BE"/>
    <w:rsid w:val="003F23FE"/>
    <w:rsid w:val="003F241B"/>
    <w:rsid w:val="003F4627"/>
    <w:rsid w:val="003F4C37"/>
    <w:rsid w:val="003F5F0A"/>
    <w:rsid w:val="004003CB"/>
    <w:rsid w:val="00401CF5"/>
    <w:rsid w:val="00402200"/>
    <w:rsid w:val="00403FA0"/>
    <w:rsid w:val="00405500"/>
    <w:rsid w:val="0040597F"/>
    <w:rsid w:val="0040787C"/>
    <w:rsid w:val="0041005B"/>
    <w:rsid w:val="00410200"/>
    <w:rsid w:val="004105D5"/>
    <w:rsid w:val="00410A73"/>
    <w:rsid w:val="00410F35"/>
    <w:rsid w:val="00411B03"/>
    <w:rsid w:val="004123F1"/>
    <w:rsid w:val="00413A70"/>
    <w:rsid w:val="00416C26"/>
    <w:rsid w:val="00417AC6"/>
    <w:rsid w:val="00420993"/>
    <w:rsid w:val="00421765"/>
    <w:rsid w:val="0042363A"/>
    <w:rsid w:val="00423AD7"/>
    <w:rsid w:val="004244A9"/>
    <w:rsid w:val="00424739"/>
    <w:rsid w:val="00424ECD"/>
    <w:rsid w:val="00425E11"/>
    <w:rsid w:val="00425FC8"/>
    <w:rsid w:val="004261B1"/>
    <w:rsid w:val="004302B4"/>
    <w:rsid w:val="00430308"/>
    <w:rsid w:val="00430B94"/>
    <w:rsid w:val="00430DC4"/>
    <w:rsid w:val="004311AF"/>
    <w:rsid w:val="004314DC"/>
    <w:rsid w:val="00431CEC"/>
    <w:rsid w:val="00432095"/>
    <w:rsid w:val="00432DEB"/>
    <w:rsid w:val="00435068"/>
    <w:rsid w:val="004359DE"/>
    <w:rsid w:val="00435EA0"/>
    <w:rsid w:val="00437222"/>
    <w:rsid w:val="004378A1"/>
    <w:rsid w:val="00440860"/>
    <w:rsid w:val="00440C5D"/>
    <w:rsid w:val="00441F3D"/>
    <w:rsid w:val="00442662"/>
    <w:rsid w:val="00443B20"/>
    <w:rsid w:val="00443D5C"/>
    <w:rsid w:val="00444572"/>
    <w:rsid w:val="00444771"/>
    <w:rsid w:val="00444EDE"/>
    <w:rsid w:val="00445787"/>
    <w:rsid w:val="004459ED"/>
    <w:rsid w:val="00451822"/>
    <w:rsid w:val="00453078"/>
    <w:rsid w:val="004531A6"/>
    <w:rsid w:val="004552F4"/>
    <w:rsid w:val="004562B7"/>
    <w:rsid w:val="00460A12"/>
    <w:rsid w:val="004610C9"/>
    <w:rsid w:val="00464974"/>
    <w:rsid w:val="00464AB9"/>
    <w:rsid w:val="004652A2"/>
    <w:rsid w:val="00466E3E"/>
    <w:rsid w:val="00466FC1"/>
    <w:rsid w:val="00470043"/>
    <w:rsid w:val="0047062B"/>
    <w:rsid w:val="00470E76"/>
    <w:rsid w:val="00472D62"/>
    <w:rsid w:val="00474145"/>
    <w:rsid w:val="00474FB2"/>
    <w:rsid w:val="00475E1E"/>
    <w:rsid w:val="004779C2"/>
    <w:rsid w:val="00477BF8"/>
    <w:rsid w:val="0048075D"/>
    <w:rsid w:val="004815E6"/>
    <w:rsid w:val="00482D15"/>
    <w:rsid w:val="004832C5"/>
    <w:rsid w:val="00483412"/>
    <w:rsid w:val="00484163"/>
    <w:rsid w:val="0048552A"/>
    <w:rsid w:val="00487CC9"/>
    <w:rsid w:val="00487E62"/>
    <w:rsid w:val="004914B8"/>
    <w:rsid w:val="004924B8"/>
    <w:rsid w:val="00493BCA"/>
    <w:rsid w:val="0049590E"/>
    <w:rsid w:val="0049683C"/>
    <w:rsid w:val="0049700F"/>
    <w:rsid w:val="004A080F"/>
    <w:rsid w:val="004A0AC0"/>
    <w:rsid w:val="004A0FE8"/>
    <w:rsid w:val="004A4456"/>
    <w:rsid w:val="004A56D7"/>
    <w:rsid w:val="004A6573"/>
    <w:rsid w:val="004B0295"/>
    <w:rsid w:val="004B039B"/>
    <w:rsid w:val="004B172C"/>
    <w:rsid w:val="004B2A47"/>
    <w:rsid w:val="004B2A8D"/>
    <w:rsid w:val="004B34A5"/>
    <w:rsid w:val="004B374E"/>
    <w:rsid w:val="004B3F6D"/>
    <w:rsid w:val="004B4931"/>
    <w:rsid w:val="004C222D"/>
    <w:rsid w:val="004C3090"/>
    <w:rsid w:val="004C31C7"/>
    <w:rsid w:val="004C6C14"/>
    <w:rsid w:val="004C76D0"/>
    <w:rsid w:val="004D1807"/>
    <w:rsid w:val="004D2F25"/>
    <w:rsid w:val="004D359F"/>
    <w:rsid w:val="004D467A"/>
    <w:rsid w:val="004D4EF2"/>
    <w:rsid w:val="004D54C3"/>
    <w:rsid w:val="004D64DE"/>
    <w:rsid w:val="004E09C3"/>
    <w:rsid w:val="004E1163"/>
    <w:rsid w:val="004E27C6"/>
    <w:rsid w:val="004E51EC"/>
    <w:rsid w:val="004E709C"/>
    <w:rsid w:val="004E724B"/>
    <w:rsid w:val="004F086B"/>
    <w:rsid w:val="004F2608"/>
    <w:rsid w:val="004F4EFF"/>
    <w:rsid w:val="004F5BD4"/>
    <w:rsid w:val="004F6F50"/>
    <w:rsid w:val="004F748F"/>
    <w:rsid w:val="00501FCE"/>
    <w:rsid w:val="00502732"/>
    <w:rsid w:val="0050348D"/>
    <w:rsid w:val="005068A9"/>
    <w:rsid w:val="00511B3D"/>
    <w:rsid w:val="00512734"/>
    <w:rsid w:val="00514339"/>
    <w:rsid w:val="00516397"/>
    <w:rsid w:val="005169C5"/>
    <w:rsid w:val="005175DF"/>
    <w:rsid w:val="00520070"/>
    <w:rsid w:val="00521004"/>
    <w:rsid w:val="00522034"/>
    <w:rsid w:val="0052210A"/>
    <w:rsid w:val="005223CB"/>
    <w:rsid w:val="005225FE"/>
    <w:rsid w:val="00522693"/>
    <w:rsid w:val="00522AC9"/>
    <w:rsid w:val="00522D9A"/>
    <w:rsid w:val="00525025"/>
    <w:rsid w:val="00526775"/>
    <w:rsid w:val="005273F6"/>
    <w:rsid w:val="00527821"/>
    <w:rsid w:val="00530FF7"/>
    <w:rsid w:val="00531944"/>
    <w:rsid w:val="00531AAD"/>
    <w:rsid w:val="00532F0B"/>
    <w:rsid w:val="00533337"/>
    <w:rsid w:val="00533497"/>
    <w:rsid w:val="0053493B"/>
    <w:rsid w:val="0053647D"/>
    <w:rsid w:val="00536B7B"/>
    <w:rsid w:val="00537741"/>
    <w:rsid w:val="00537C4D"/>
    <w:rsid w:val="00541138"/>
    <w:rsid w:val="00541A5F"/>
    <w:rsid w:val="005428A4"/>
    <w:rsid w:val="0054306A"/>
    <w:rsid w:val="00544554"/>
    <w:rsid w:val="00545A93"/>
    <w:rsid w:val="00545B6A"/>
    <w:rsid w:val="005467EB"/>
    <w:rsid w:val="00546A5A"/>
    <w:rsid w:val="0055034E"/>
    <w:rsid w:val="005504AA"/>
    <w:rsid w:val="00552F8D"/>
    <w:rsid w:val="0055585C"/>
    <w:rsid w:val="00557560"/>
    <w:rsid w:val="00561CAE"/>
    <w:rsid w:val="00563373"/>
    <w:rsid w:val="00564D51"/>
    <w:rsid w:val="005650AF"/>
    <w:rsid w:val="00565F6A"/>
    <w:rsid w:val="005661ED"/>
    <w:rsid w:val="00567798"/>
    <w:rsid w:val="00567BF2"/>
    <w:rsid w:val="00570582"/>
    <w:rsid w:val="00570E63"/>
    <w:rsid w:val="005723B9"/>
    <w:rsid w:val="005730F4"/>
    <w:rsid w:val="005745E4"/>
    <w:rsid w:val="00575FDF"/>
    <w:rsid w:val="0057707C"/>
    <w:rsid w:val="0057741F"/>
    <w:rsid w:val="005777B8"/>
    <w:rsid w:val="00577B09"/>
    <w:rsid w:val="0058215F"/>
    <w:rsid w:val="005838B9"/>
    <w:rsid w:val="005847EC"/>
    <w:rsid w:val="005847EF"/>
    <w:rsid w:val="0058501F"/>
    <w:rsid w:val="005869EC"/>
    <w:rsid w:val="005876BD"/>
    <w:rsid w:val="00591D59"/>
    <w:rsid w:val="00592B49"/>
    <w:rsid w:val="00592ECA"/>
    <w:rsid w:val="00594D1A"/>
    <w:rsid w:val="005A0309"/>
    <w:rsid w:val="005A0D25"/>
    <w:rsid w:val="005A3395"/>
    <w:rsid w:val="005A3866"/>
    <w:rsid w:val="005A4AEB"/>
    <w:rsid w:val="005A6132"/>
    <w:rsid w:val="005A6266"/>
    <w:rsid w:val="005A6447"/>
    <w:rsid w:val="005A6830"/>
    <w:rsid w:val="005A7152"/>
    <w:rsid w:val="005A7D8F"/>
    <w:rsid w:val="005A7E44"/>
    <w:rsid w:val="005B0F26"/>
    <w:rsid w:val="005B389D"/>
    <w:rsid w:val="005B3BFA"/>
    <w:rsid w:val="005B6395"/>
    <w:rsid w:val="005B7A4B"/>
    <w:rsid w:val="005C1195"/>
    <w:rsid w:val="005C18D8"/>
    <w:rsid w:val="005C1984"/>
    <w:rsid w:val="005C2ABF"/>
    <w:rsid w:val="005C3270"/>
    <w:rsid w:val="005C32BD"/>
    <w:rsid w:val="005C3AD0"/>
    <w:rsid w:val="005C53CE"/>
    <w:rsid w:val="005C5882"/>
    <w:rsid w:val="005C6AD2"/>
    <w:rsid w:val="005C6C3B"/>
    <w:rsid w:val="005C7050"/>
    <w:rsid w:val="005D0CA5"/>
    <w:rsid w:val="005D3BEE"/>
    <w:rsid w:val="005D3D9C"/>
    <w:rsid w:val="005D47B6"/>
    <w:rsid w:val="005D4A73"/>
    <w:rsid w:val="005D5CFB"/>
    <w:rsid w:val="005D6EE3"/>
    <w:rsid w:val="005D6EF0"/>
    <w:rsid w:val="005D71CD"/>
    <w:rsid w:val="005E0024"/>
    <w:rsid w:val="005E0944"/>
    <w:rsid w:val="005E0F95"/>
    <w:rsid w:val="005E1242"/>
    <w:rsid w:val="005E2320"/>
    <w:rsid w:val="005E4566"/>
    <w:rsid w:val="005E56F3"/>
    <w:rsid w:val="005E612D"/>
    <w:rsid w:val="005E6ABE"/>
    <w:rsid w:val="005E7EE0"/>
    <w:rsid w:val="005F0531"/>
    <w:rsid w:val="005F05A1"/>
    <w:rsid w:val="005F0FD1"/>
    <w:rsid w:val="005F1D5F"/>
    <w:rsid w:val="005F3235"/>
    <w:rsid w:val="005F4A29"/>
    <w:rsid w:val="005F4A42"/>
    <w:rsid w:val="005F4C07"/>
    <w:rsid w:val="005F6248"/>
    <w:rsid w:val="005F678A"/>
    <w:rsid w:val="005F67D3"/>
    <w:rsid w:val="005F7680"/>
    <w:rsid w:val="00602A66"/>
    <w:rsid w:val="00602DFF"/>
    <w:rsid w:val="00602EDA"/>
    <w:rsid w:val="00603FAF"/>
    <w:rsid w:val="006062D4"/>
    <w:rsid w:val="00606499"/>
    <w:rsid w:val="00607A96"/>
    <w:rsid w:val="00610165"/>
    <w:rsid w:val="006105EA"/>
    <w:rsid w:val="00611856"/>
    <w:rsid w:val="00612004"/>
    <w:rsid w:val="006132CD"/>
    <w:rsid w:val="00613DC7"/>
    <w:rsid w:val="00615658"/>
    <w:rsid w:val="0062195F"/>
    <w:rsid w:val="00621C8A"/>
    <w:rsid w:val="00622A0A"/>
    <w:rsid w:val="00622EC4"/>
    <w:rsid w:val="006234D3"/>
    <w:rsid w:val="00625A19"/>
    <w:rsid w:val="00625A96"/>
    <w:rsid w:val="006309C5"/>
    <w:rsid w:val="006311BF"/>
    <w:rsid w:val="00632290"/>
    <w:rsid w:val="00632BBA"/>
    <w:rsid w:val="00637834"/>
    <w:rsid w:val="00637FB2"/>
    <w:rsid w:val="00643BE5"/>
    <w:rsid w:val="00643C83"/>
    <w:rsid w:val="00647492"/>
    <w:rsid w:val="00655A63"/>
    <w:rsid w:val="00656288"/>
    <w:rsid w:val="006578CD"/>
    <w:rsid w:val="00661030"/>
    <w:rsid w:val="0066172B"/>
    <w:rsid w:val="00661955"/>
    <w:rsid w:val="006620B9"/>
    <w:rsid w:val="006640C5"/>
    <w:rsid w:val="006641E5"/>
    <w:rsid w:val="006642BC"/>
    <w:rsid w:val="00664F96"/>
    <w:rsid w:val="00665BE3"/>
    <w:rsid w:val="00666430"/>
    <w:rsid w:val="00670D34"/>
    <w:rsid w:val="0067160B"/>
    <w:rsid w:val="00671A9D"/>
    <w:rsid w:val="00673536"/>
    <w:rsid w:val="0067672B"/>
    <w:rsid w:val="00680704"/>
    <w:rsid w:val="00680E2A"/>
    <w:rsid w:val="00681C3C"/>
    <w:rsid w:val="00681E4D"/>
    <w:rsid w:val="00681F4C"/>
    <w:rsid w:val="0068210E"/>
    <w:rsid w:val="00682E4F"/>
    <w:rsid w:val="00683F61"/>
    <w:rsid w:val="00684DEA"/>
    <w:rsid w:val="00685A2B"/>
    <w:rsid w:val="00687EC6"/>
    <w:rsid w:val="006914A8"/>
    <w:rsid w:val="00691D0B"/>
    <w:rsid w:val="00692E2F"/>
    <w:rsid w:val="006961DD"/>
    <w:rsid w:val="00697029"/>
    <w:rsid w:val="00697D56"/>
    <w:rsid w:val="006A10B6"/>
    <w:rsid w:val="006A1A0E"/>
    <w:rsid w:val="006A1D65"/>
    <w:rsid w:val="006A28C8"/>
    <w:rsid w:val="006A2964"/>
    <w:rsid w:val="006A3C17"/>
    <w:rsid w:val="006A3EBB"/>
    <w:rsid w:val="006A3F11"/>
    <w:rsid w:val="006A4033"/>
    <w:rsid w:val="006A764D"/>
    <w:rsid w:val="006B060F"/>
    <w:rsid w:val="006B1501"/>
    <w:rsid w:val="006B1EE5"/>
    <w:rsid w:val="006B2A22"/>
    <w:rsid w:val="006B30C8"/>
    <w:rsid w:val="006B6CA7"/>
    <w:rsid w:val="006B76AA"/>
    <w:rsid w:val="006C0184"/>
    <w:rsid w:val="006C35F7"/>
    <w:rsid w:val="006D025D"/>
    <w:rsid w:val="006D0A52"/>
    <w:rsid w:val="006D1BCA"/>
    <w:rsid w:val="006D1EA6"/>
    <w:rsid w:val="006D2BC0"/>
    <w:rsid w:val="006D3011"/>
    <w:rsid w:val="006D37DC"/>
    <w:rsid w:val="006D3DBB"/>
    <w:rsid w:val="006D405A"/>
    <w:rsid w:val="006D40D4"/>
    <w:rsid w:val="006D4A07"/>
    <w:rsid w:val="006D5ABC"/>
    <w:rsid w:val="006D6989"/>
    <w:rsid w:val="006D7ABA"/>
    <w:rsid w:val="006E1422"/>
    <w:rsid w:val="006E2DEF"/>
    <w:rsid w:val="006E32A0"/>
    <w:rsid w:val="006E43BD"/>
    <w:rsid w:val="006E4515"/>
    <w:rsid w:val="006E4C94"/>
    <w:rsid w:val="006E4D86"/>
    <w:rsid w:val="006E55DA"/>
    <w:rsid w:val="006E5DE5"/>
    <w:rsid w:val="006E62C7"/>
    <w:rsid w:val="006E7482"/>
    <w:rsid w:val="006F3250"/>
    <w:rsid w:val="006F39B9"/>
    <w:rsid w:val="006F4A53"/>
    <w:rsid w:val="006F4D87"/>
    <w:rsid w:val="006F5645"/>
    <w:rsid w:val="006F5744"/>
    <w:rsid w:val="006F5EFB"/>
    <w:rsid w:val="006F6322"/>
    <w:rsid w:val="006F7480"/>
    <w:rsid w:val="007007E1"/>
    <w:rsid w:val="007038DA"/>
    <w:rsid w:val="00703B81"/>
    <w:rsid w:val="00704374"/>
    <w:rsid w:val="007059C6"/>
    <w:rsid w:val="00706C0C"/>
    <w:rsid w:val="00706DD1"/>
    <w:rsid w:val="00707D0E"/>
    <w:rsid w:val="00714305"/>
    <w:rsid w:val="00714938"/>
    <w:rsid w:val="00714E13"/>
    <w:rsid w:val="00715597"/>
    <w:rsid w:val="00715E3D"/>
    <w:rsid w:val="007173E8"/>
    <w:rsid w:val="00717FCF"/>
    <w:rsid w:val="00721DD9"/>
    <w:rsid w:val="00722BE4"/>
    <w:rsid w:val="0072316F"/>
    <w:rsid w:val="0072381D"/>
    <w:rsid w:val="007241E6"/>
    <w:rsid w:val="007254B5"/>
    <w:rsid w:val="00725720"/>
    <w:rsid w:val="00725C0D"/>
    <w:rsid w:val="00730B87"/>
    <w:rsid w:val="0073176D"/>
    <w:rsid w:val="0073246A"/>
    <w:rsid w:val="00735273"/>
    <w:rsid w:val="00735791"/>
    <w:rsid w:val="00737BEE"/>
    <w:rsid w:val="00741D6B"/>
    <w:rsid w:val="00743086"/>
    <w:rsid w:val="007432ED"/>
    <w:rsid w:val="00744820"/>
    <w:rsid w:val="00745DBE"/>
    <w:rsid w:val="007467DE"/>
    <w:rsid w:val="00747268"/>
    <w:rsid w:val="00747519"/>
    <w:rsid w:val="00747624"/>
    <w:rsid w:val="00747EC9"/>
    <w:rsid w:val="00752323"/>
    <w:rsid w:val="007538B2"/>
    <w:rsid w:val="00753C92"/>
    <w:rsid w:val="00753F6A"/>
    <w:rsid w:val="00754646"/>
    <w:rsid w:val="00755A20"/>
    <w:rsid w:val="00756C65"/>
    <w:rsid w:val="00757832"/>
    <w:rsid w:val="00757FCC"/>
    <w:rsid w:val="007602DF"/>
    <w:rsid w:val="00760966"/>
    <w:rsid w:val="00761170"/>
    <w:rsid w:val="00761D84"/>
    <w:rsid w:val="00761E57"/>
    <w:rsid w:val="00762633"/>
    <w:rsid w:val="00762BC3"/>
    <w:rsid w:val="007644C2"/>
    <w:rsid w:val="00764529"/>
    <w:rsid w:val="007645C5"/>
    <w:rsid w:val="007656AD"/>
    <w:rsid w:val="007664BC"/>
    <w:rsid w:val="0076726E"/>
    <w:rsid w:val="0076793D"/>
    <w:rsid w:val="00770670"/>
    <w:rsid w:val="007728D0"/>
    <w:rsid w:val="00773C1E"/>
    <w:rsid w:val="0077470F"/>
    <w:rsid w:val="00774804"/>
    <w:rsid w:val="007756C2"/>
    <w:rsid w:val="007756FF"/>
    <w:rsid w:val="007760D0"/>
    <w:rsid w:val="007809B7"/>
    <w:rsid w:val="007817B4"/>
    <w:rsid w:val="00785B0A"/>
    <w:rsid w:val="00785BA5"/>
    <w:rsid w:val="00786619"/>
    <w:rsid w:val="00786E86"/>
    <w:rsid w:val="007873CE"/>
    <w:rsid w:val="00787536"/>
    <w:rsid w:val="00787602"/>
    <w:rsid w:val="00787C8B"/>
    <w:rsid w:val="00790867"/>
    <w:rsid w:val="00790D29"/>
    <w:rsid w:val="007912D7"/>
    <w:rsid w:val="00794285"/>
    <w:rsid w:val="00794B50"/>
    <w:rsid w:val="00795D4F"/>
    <w:rsid w:val="00796972"/>
    <w:rsid w:val="007975C2"/>
    <w:rsid w:val="00797798"/>
    <w:rsid w:val="00797E6A"/>
    <w:rsid w:val="007A077E"/>
    <w:rsid w:val="007A0C4C"/>
    <w:rsid w:val="007A0DB0"/>
    <w:rsid w:val="007A19EA"/>
    <w:rsid w:val="007A1DD9"/>
    <w:rsid w:val="007A1E9B"/>
    <w:rsid w:val="007A2467"/>
    <w:rsid w:val="007A3697"/>
    <w:rsid w:val="007A46F3"/>
    <w:rsid w:val="007A70E4"/>
    <w:rsid w:val="007A755B"/>
    <w:rsid w:val="007A76A0"/>
    <w:rsid w:val="007B035E"/>
    <w:rsid w:val="007B04CE"/>
    <w:rsid w:val="007B151F"/>
    <w:rsid w:val="007B3991"/>
    <w:rsid w:val="007B5DF1"/>
    <w:rsid w:val="007B6D44"/>
    <w:rsid w:val="007C168F"/>
    <w:rsid w:val="007C378E"/>
    <w:rsid w:val="007C3F30"/>
    <w:rsid w:val="007C4066"/>
    <w:rsid w:val="007C4396"/>
    <w:rsid w:val="007C4706"/>
    <w:rsid w:val="007C4F93"/>
    <w:rsid w:val="007C5F41"/>
    <w:rsid w:val="007C74C2"/>
    <w:rsid w:val="007C76FD"/>
    <w:rsid w:val="007C7735"/>
    <w:rsid w:val="007C7AA3"/>
    <w:rsid w:val="007D14E3"/>
    <w:rsid w:val="007D2163"/>
    <w:rsid w:val="007D2D89"/>
    <w:rsid w:val="007D30F3"/>
    <w:rsid w:val="007D3212"/>
    <w:rsid w:val="007D3329"/>
    <w:rsid w:val="007D5935"/>
    <w:rsid w:val="007D691E"/>
    <w:rsid w:val="007D73E3"/>
    <w:rsid w:val="007D7480"/>
    <w:rsid w:val="007D7FFD"/>
    <w:rsid w:val="007E04B3"/>
    <w:rsid w:val="007E06FE"/>
    <w:rsid w:val="007E1A75"/>
    <w:rsid w:val="007E29DC"/>
    <w:rsid w:val="007E3478"/>
    <w:rsid w:val="007E4B39"/>
    <w:rsid w:val="007E6069"/>
    <w:rsid w:val="007E7705"/>
    <w:rsid w:val="007E7FFC"/>
    <w:rsid w:val="007F01A7"/>
    <w:rsid w:val="007F192A"/>
    <w:rsid w:val="007F2962"/>
    <w:rsid w:val="007F3068"/>
    <w:rsid w:val="007F47DF"/>
    <w:rsid w:val="007F60D6"/>
    <w:rsid w:val="007F6F50"/>
    <w:rsid w:val="007F7ADD"/>
    <w:rsid w:val="007F7C89"/>
    <w:rsid w:val="00801D66"/>
    <w:rsid w:val="00802085"/>
    <w:rsid w:val="00802112"/>
    <w:rsid w:val="00802D9F"/>
    <w:rsid w:val="008030C2"/>
    <w:rsid w:val="00806F11"/>
    <w:rsid w:val="0080780E"/>
    <w:rsid w:val="00811DE4"/>
    <w:rsid w:val="0081222B"/>
    <w:rsid w:val="00813A9C"/>
    <w:rsid w:val="00814878"/>
    <w:rsid w:val="00814ECE"/>
    <w:rsid w:val="00814FC7"/>
    <w:rsid w:val="00815EB5"/>
    <w:rsid w:val="00817A17"/>
    <w:rsid w:val="00820D95"/>
    <w:rsid w:val="0082118D"/>
    <w:rsid w:val="00821AC8"/>
    <w:rsid w:val="00821FCE"/>
    <w:rsid w:val="008223E9"/>
    <w:rsid w:val="008227AD"/>
    <w:rsid w:val="00824518"/>
    <w:rsid w:val="00824CE9"/>
    <w:rsid w:val="00825D6A"/>
    <w:rsid w:val="00826A24"/>
    <w:rsid w:val="00827FC6"/>
    <w:rsid w:val="00831CB4"/>
    <w:rsid w:val="00831ED2"/>
    <w:rsid w:val="00833033"/>
    <w:rsid w:val="00834785"/>
    <w:rsid w:val="00834B5A"/>
    <w:rsid w:val="00836F29"/>
    <w:rsid w:val="00837E3D"/>
    <w:rsid w:val="00840545"/>
    <w:rsid w:val="00840BA3"/>
    <w:rsid w:val="00841633"/>
    <w:rsid w:val="008417B5"/>
    <w:rsid w:val="00842602"/>
    <w:rsid w:val="00842F15"/>
    <w:rsid w:val="008432B5"/>
    <w:rsid w:val="0084414A"/>
    <w:rsid w:val="00844A43"/>
    <w:rsid w:val="008453A2"/>
    <w:rsid w:val="00845529"/>
    <w:rsid w:val="00846D9F"/>
    <w:rsid w:val="008479D1"/>
    <w:rsid w:val="00847F2E"/>
    <w:rsid w:val="00850160"/>
    <w:rsid w:val="00855283"/>
    <w:rsid w:val="0085542F"/>
    <w:rsid w:val="008557C7"/>
    <w:rsid w:val="00856D82"/>
    <w:rsid w:val="00856E36"/>
    <w:rsid w:val="0086016C"/>
    <w:rsid w:val="00860B3D"/>
    <w:rsid w:val="008612E7"/>
    <w:rsid w:val="008616E9"/>
    <w:rsid w:val="00861A8D"/>
    <w:rsid w:val="00861D0B"/>
    <w:rsid w:val="00862E92"/>
    <w:rsid w:val="0086327F"/>
    <w:rsid w:val="00864E0C"/>
    <w:rsid w:val="008655D7"/>
    <w:rsid w:val="00866BFB"/>
    <w:rsid w:val="00866D18"/>
    <w:rsid w:val="00867108"/>
    <w:rsid w:val="008672D1"/>
    <w:rsid w:val="008703F4"/>
    <w:rsid w:val="008711F4"/>
    <w:rsid w:val="008728D5"/>
    <w:rsid w:val="008728E0"/>
    <w:rsid w:val="008764F7"/>
    <w:rsid w:val="008765F2"/>
    <w:rsid w:val="00882934"/>
    <w:rsid w:val="00883618"/>
    <w:rsid w:val="00884764"/>
    <w:rsid w:val="008857BB"/>
    <w:rsid w:val="00885A00"/>
    <w:rsid w:val="00885A74"/>
    <w:rsid w:val="008869CC"/>
    <w:rsid w:val="008872D8"/>
    <w:rsid w:val="008907C5"/>
    <w:rsid w:val="00890BB4"/>
    <w:rsid w:val="00892A53"/>
    <w:rsid w:val="00893216"/>
    <w:rsid w:val="00893732"/>
    <w:rsid w:val="00894B93"/>
    <w:rsid w:val="008955F8"/>
    <w:rsid w:val="00895BBB"/>
    <w:rsid w:val="0089693C"/>
    <w:rsid w:val="0089777B"/>
    <w:rsid w:val="00897998"/>
    <w:rsid w:val="008A006A"/>
    <w:rsid w:val="008A1694"/>
    <w:rsid w:val="008A1824"/>
    <w:rsid w:val="008A1EED"/>
    <w:rsid w:val="008A2181"/>
    <w:rsid w:val="008A29DF"/>
    <w:rsid w:val="008A2FDF"/>
    <w:rsid w:val="008A5227"/>
    <w:rsid w:val="008A65B4"/>
    <w:rsid w:val="008A77B5"/>
    <w:rsid w:val="008A7814"/>
    <w:rsid w:val="008B2E0F"/>
    <w:rsid w:val="008B3BEE"/>
    <w:rsid w:val="008B4B61"/>
    <w:rsid w:val="008B6308"/>
    <w:rsid w:val="008B6A77"/>
    <w:rsid w:val="008B6BB1"/>
    <w:rsid w:val="008B7F52"/>
    <w:rsid w:val="008C0270"/>
    <w:rsid w:val="008C0CCD"/>
    <w:rsid w:val="008C14C2"/>
    <w:rsid w:val="008C2145"/>
    <w:rsid w:val="008C5467"/>
    <w:rsid w:val="008C6239"/>
    <w:rsid w:val="008C6892"/>
    <w:rsid w:val="008C6F03"/>
    <w:rsid w:val="008D22D6"/>
    <w:rsid w:val="008D2986"/>
    <w:rsid w:val="008D2C97"/>
    <w:rsid w:val="008D3B00"/>
    <w:rsid w:val="008D3B79"/>
    <w:rsid w:val="008D4DD7"/>
    <w:rsid w:val="008D5325"/>
    <w:rsid w:val="008D6171"/>
    <w:rsid w:val="008D67C0"/>
    <w:rsid w:val="008D7690"/>
    <w:rsid w:val="008D7D90"/>
    <w:rsid w:val="008E13DC"/>
    <w:rsid w:val="008E262C"/>
    <w:rsid w:val="008E2B75"/>
    <w:rsid w:val="008E5D53"/>
    <w:rsid w:val="008E67C0"/>
    <w:rsid w:val="008E7A92"/>
    <w:rsid w:val="008F0C17"/>
    <w:rsid w:val="008F1481"/>
    <w:rsid w:val="008F308E"/>
    <w:rsid w:val="008F30B2"/>
    <w:rsid w:val="008F3633"/>
    <w:rsid w:val="008F3C0B"/>
    <w:rsid w:val="008F4628"/>
    <w:rsid w:val="008F5E3E"/>
    <w:rsid w:val="008F615A"/>
    <w:rsid w:val="008F6652"/>
    <w:rsid w:val="008F742A"/>
    <w:rsid w:val="008F7840"/>
    <w:rsid w:val="00901483"/>
    <w:rsid w:val="00902BFF"/>
    <w:rsid w:val="00903741"/>
    <w:rsid w:val="00903E65"/>
    <w:rsid w:val="00907747"/>
    <w:rsid w:val="009079CE"/>
    <w:rsid w:val="00907D86"/>
    <w:rsid w:val="009102C1"/>
    <w:rsid w:val="00910931"/>
    <w:rsid w:val="00910C66"/>
    <w:rsid w:val="009116D7"/>
    <w:rsid w:val="009139A3"/>
    <w:rsid w:val="00914653"/>
    <w:rsid w:val="009150C8"/>
    <w:rsid w:val="00915C86"/>
    <w:rsid w:val="00917D48"/>
    <w:rsid w:val="00921763"/>
    <w:rsid w:val="009245D9"/>
    <w:rsid w:val="0092572C"/>
    <w:rsid w:val="00925867"/>
    <w:rsid w:val="009265DC"/>
    <w:rsid w:val="00930265"/>
    <w:rsid w:val="009302CD"/>
    <w:rsid w:val="009311B9"/>
    <w:rsid w:val="00932AAD"/>
    <w:rsid w:val="009331D3"/>
    <w:rsid w:val="0093414E"/>
    <w:rsid w:val="009407EA"/>
    <w:rsid w:val="0094137C"/>
    <w:rsid w:val="0094138F"/>
    <w:rsid w:val="00943DE6"/>
    <w:rsid w:val="00944165"/>
    <w:rsid w:val="00945546"/>
    <w:rsid w:val="00945756"/>
    <w:rsid w:val="00946055"/>
    <w:rsid w:val="00947A66"/>
    <w:rsid w:val="0095262E"/>
    <w:rsid w:val="0095316E"/>
    <w:rsid w:val="00955293"/>
    <w:rsid w:val="00956BC4"/>
    <w:rsid w:val="00957855"/>
    <w:rsid w:val="00957E70"/>
    <w:rsid w:val="0096154D"/>
    <w:rsid w:val="0096360D"/>
    <w:rsid w:val="009637A7"/>
    <w:rsid w:val="0096385C"/>
    <w:rsid w:val="009644AF"/>
    <w:rsid w:val="00965F74"/>
    <w:rsid w:val="0096651B"/>
    <w:rsid w:val="00966938"/>
    <w:rsid w:val="00967633"/>
    <w:rsid w:val="009708C9"/>
    <w:rsid w:val="00974A51"/>
    <w:rsid w:val="00976471"/>
    <w:rsid w:val="009769FB"/>
    <w:rsid w:val="00977A55"/>
    <w:rsid w:val="00977F05"/>
    <w:rsid w:val="00982619"/>
    <w:rsid w:val="009839BF"/>
    <w:rsid w:val="009864B6"/>
    <w:rsid w:val="00990206"/>
    <w:rsid w:val="00990D21"/>
    <w:rsid w:val="009917D7"/>
    <w:rsid w:val="0099184F"/>
    <w:rsid w:val="0099185C"/>
    <w:rsid w:val="00991AC1"/>
    <w:rsid w:val="009922C9"/>
    <w:rsid w:val="00993A73"/>
    <w:rsid w:val="00993D67"/>
    <w:rsid w:val="00994100"/>
    <w:rsid w:val="009942FA"/>
    <w:rsid w:val="00995D3A"/>
    <w:rsid w:val="00997099"/>
    <w:rsid w:val="009A01D0"/>
    <w:rsid w:val="009A09E4"/>
    <w:rsid w:val="009A1718"/>
    <w:rsid w:val="009A4225"/>
    <w:rsid w:val="009A5B77"/>
    <w:rsid w:val="009A5CDA"/>
    <w:rsid w:val="009A666B"/>
    <w:rsid w:val="009A6BD0"/>
    <w:rsid w:val="009B07BB"/>
    <w:rsid w:val="009B16A3"/>
    <w:rsid w:val="009B1744"/>
    <w:rsid w:val="009B3122"/>
    <w:rsid w:val="009B3B3D"/>
    <w:rsid w:val="009B3C85"/>
    <w:rsid w:val="009B4B70"/>
    <w:rsid w:val="009B4BB3"/>
    <w:rsid w:val="009B597A"/>
    <w:rsid w:val="009C1762"/>
    <w:rsid w:val="009C1EED"/>
    <w:rsid w:val="009C21E0"/>
    <w:rsid w:val="009C56D3"/>
    <w:rsid w:val="009C5DED"/>
    <w:rsid w:val="009D00B1"/>
    <w:rsid w:val="009D11FF"/>
    <w:rsid w:val="009D30D7"/>
    <w:rsid w:val="009D500E"/>
    <w:rsid w:val="009D56F6"/>
    <w:rsid w:val="009D5B7A"/>
    <w:rsid w:val="009E050D"/>
    <w:rsid w:val="009E12C1"/>
    <w:rsid w:val="009E1C71"/>
    <w:rsid w:val="009E24D5"/>
    <w:rsid w:val="009E2596"/>
    <w:rsid w:val="009E2A7B"/>
    <w:rsid w:val="009E2D55"/>
    <w:rsid w:val="009E47DA"/>
    <w:rsid w:val="009E4AF5"/>
    <w:rsid w:val="009E594E"/>
    <w:rsid w:val="009E64A0"/>
    <w:rsid w:val="009E7A09"/>
    <w:rsid w:val="009E7A8F"/>
    <w:rsid w:val="009F4249"/>
    <w:rsid w:val="009F42C3"/>
    <w:rsid w:val="009F61BB"/>
    <w:rsid w:val="009F6A4F"/>
    <w:rsid w:val="009F768B"/>
    <w:rsid w:val="009F7F3C"/>
    <w:rsid w:val="00A0016B"/>
    <w:rsid w:val="00A01ACC"/>
    <w:rsid w:val="00A029EC"/>
    <w:rsid w:val="00A02C32"/>
    <w:rsid w:val="00A033D0"/>
    <w:rsid w:val="00A03507"/>
    <w:rsid w:val="00A038D2"/>
    <w:rsid w:val="00A04F41"/>
    <w:rsid w:val="00A0522C"/>
    <w:rsid w:val="00A05FFC"/>
    <w:rsid w:val="00A0666A"/>
    <w:rsid w:val="00A0673A"/>
    <w:rsid w:val="00A07240"/>
    <w:rsid w:val="00A07E61"/>
    <w:rsid w:val="00A105FA"/>
    <w:rsid w:val="00A10FA6"/>
    <w:rsid w:val="00A11B81"/>
    <w:rsid w:val="00A1290A"/>
    <w:rsid w:val="00A1360F"/>
    <w:rsid w:val="00A136FC"/>
    <w:rsid w:val="00A13A65"/>
    <w:rsid w:val="00A14B70"/>
    <w:rsid w:val="00A158DC"/>
    <w:rsid w:val="00A160A5"/>
    <w:rsid w:val="00A179A1"/>
    <w:rsid w:val="00A204B8"/>
    <w:rsid w:val="00A21373"/>
    <w:rsid w:val="00A226F7"/>
    <w:rsid w:val="00A24A20"/>
    <w:rsid w:val="00A308E3"/>
    <w:rsid w:val="00A3183E"/>
    <w:rsid w:val="00A31914"/>
    <w:rsid w:val="00A31BA9"/>
    <w:rsid w:val="00A31E76"/>
    <w:rsid w:val="00A32FCD"/>
    <w:rsid w:val="00A3306A"/>
    <w:rsid w:val="00A347B2"/>
    <w:rsid w:val="00A34A57"/>
    <w:rsid w:val="00A355E9"/>
    <w:rsid w:val="00A35E23"/>
    <w:rsid w:val="00A40A46"/>
    <w:rsid w:val="00A40C69"/>
    <w:rsid w:val="00A42DCA"/>
    <w:rsid w:val="00A42ED5"/>
    <w:rsid w:val="00A44C7C"/>
    <w:rsid w:val="00A45405"/>
    <w:rsid w:val="00A45F06"/>
    <w:rsid w:val="00A47696"/>
    <w:rsid w:val="00A5056A"/>
    <w:rsid w:val="00A50B40"/>
    <w:rsid w:val="00A515FC"/>
    <w:rsid w:val="00A51C18"/>
    <w:rsid w:val="00A52FF9"/>
    <w:rsid w:val="00A5752D"/>
    <w:rsid w:val="00A57BC4"/>
    <w:rsid w:val="00A60966"/>
    <w:rsid w:val="00A62135"/>
    <w:rsid w:val="00A637DA"/>
    <w:rsid w:val="00A63E87"/>
    <w:rsid w:val="00A6570A"/>
    <w:rsid w:val="00A71967"/>
    <w:rsid w:val="00A71B47"/>
    <w:rsid w:val="00A71D3C"/>
    <w:rsid w:val="00A71FD1"/>
    <w:rsid w:val="00A7234D"/>
    <w:rsid w:val="00A7371D"/>
    <w:rsid w:val="00A74254"/>
    <w:rsid w:val="00A751EB"/>
    <w:rsid w:val="00A76224"/>
    <w:rsid w:val="00A76B26"/>
    <w:rsid w:val="00A76E34"/>
    <w:rsid w:val="00A77BF3"/>
    <w:rsid w:val="00A8264F"/>
    <w:rsid w:val="00A82677"/>
    <w:rsid w:val="00A8318A"/>
    <w:rsid w:val="00A841CB"/>
    <w:rsid w:val="00A84632"/>
    <w:rsid w:val="00A8518D"/>
    <w:rsid w:val="00A85253"/>
    <w:rsid w:val="00A85465"/>
    <w:rsid w:val="00A8636B"/>
    <w:rsid w:val="00A86E01"/>
    <w:rsid w:val="00A8701E"/>
    <w:rsid w:val="00A87679"/>
    <w:rsid w:val="00A87B73"/>
    <w:rsid w:val="00A91EBA"/>
    <w:rsid w:val="00A95AB7"/>
    <w:rsid w:val="00A95C3D"/>
    <w:rsid w:val="00A9692B"/>
    <w:rsid w:val="00A96C4B"/>
    <w:rsid w:val="00A971EE"/>
    <w:rsid w:val="00AA1284"/>
    <w:rsid w:val="00AA2668"/>
    <w:rsid w:val="00AA4289"/>
    <w:rsid w:val="00AA4639"/>
    <w:rsid w:val="00AA4B12"/>
    <w:rsid w:val="00AA507B"/>
    <w:rsid w:val="00AA618D"/>
    <w:rsid w:val="00AA751A"/>
    <w:rsid w:val="00AB0487"/>
    <w:rsid w:val="00AB1B56"/>
    <w:rsid w:val="00AB3BBA"/>
    <w:rsid w:val="00AC363D"/>
    <w:rsid w:val="00AC39A4"/>
    <w:rsid w:val="00AC4860"/>
    <w:rsid w:val="00AC5BB9"/>
    <w:rsid w:val="00AC646C"/>
    <w:rsid w:val="00AD16D4"/>
    <w:rsid w:val="00AD1902"/>
    <w:rsid w:val="00AD2CAD"/>
    <w:rsid w:val="00AD3621"/>
    <w:rsid w:val="00AD4F16"/>
    <w:rsid w:val="00AE0635"/>
    <w:rsid w:val="00AE1A54"/>
    <w:rsid w:val="00AE1AFC"/>
    <w:rsid w:val="00AE2512"/>
    <w:rsid w:val="00AE328A"/>
    <w:rsid w:val="00AE37D4"/>
    <w:rsid w:val="00AE4000"/>
    <w:rsid w:val="00AE5C63"/>
    <w:rsid w:val="00AE6428"/>
    <w:rsid w:val="00AE6FAB"/>
    <w:rsid w:val="00AF056E"/>
    <w:rsid w:val="00AF09FC"/>
    <w:rsid w:val="00AF29E3"/>
    <w:rsid w:val="00AF2C1C"/>
    <w:rsid w:val="00AF4801"/>
    <w:rsid w:val="00AF5347"/>
    <w:rsid w:val="00AF56F8"/>
    <w:rsid w:val="00AF57C2"/>
    <w:rsid w:val="00AF694C"/>
    <w:rsid w:val="00B023D7"/>
    <w:rsid w:val="00B02903"/>
    <w:rsid w:val="00B04C68"/>
    <w:rsid w:val="00B05F18"/>
    <w:rsid w:val="00B078FC"/>
    <w:rsid w:val="00B07FF5"/>
    <w:rsid w:val="00B1171D"/>
    <w:rsid w:val="00B118DC"/>
    <w:rsid w:val="00B1206B"/>
    <w:rsid w:val="00B13253"/>
    <w:rsid w:val="00B13AA8"/>
    <w:rsid w:val="00B149BB"/>
    <w:rsid w:val="00B15CDF"/>
    <w:rsid w:val="00B20A4C"/>
    <w:rsid w:val="00B239A4"/>
    <w:rsid w:val="00B23E84"/>
    <w:rsid w:val="00B23FE1"/>
    <w:rsid w:val="00B24822"/>
    <w:rsid w:val="00B25394"/>
    <w:rsid w:val="00B26486"/>
    <w:rsid w:val="00B26D34"/>
    <w:rsid w:val="00B276A1"/>
    <w:rsid w:val="00B3035A"/>
    <w:rsid w:val="00B3494D"/>
    <w:rsid w:val="00B34A75"/>
    <w:rsid w:val="00B35180"/>
    <w:rsid w:val="00B35B5F"/>
    <w:rsid w:val="00B373AB"/>
    <w:rsid w:val="00B40AB6"/>
    <w:rsid w:val="00B45D06"/>
    <w:rsid w:val="00B45E34"/>
    <w:rsid w:val="00B4633F"/>
    <w:rsid w:val="00B51A11"/>
    <w:rsid w:val="00B52E52"/>
    <w:rsid w:val="00B563E2"/>
    <w:rsid w:val="00B56C13"/>
    <w:rsid w:val="00B5756C"/>
    <w:rsid w:val="00B57E8E"/>
    <w:rsid w:val="00B6005E"/>
    <w:rsid w:val="00B60F3A"/>
    <w:rsid w:val="00B612F8"/>
    <w:rsid w:val="00B616A4"/>
    <w:rsid w:val="00B61DF3"/>
    <w:rsid w:val="00B62E85"/>
    <w:rsid w:val="00B6569A"/>
    <w:rsid w:val="00B65CE3"/>
    <w:rsid w:val="00B65E4E"/>
    <w:rsid w:val="00B66B78"/>
    <w:rsid w:val="00B6733E"/>
    <w:rsid w:val="00B71188"/>
    <w:rsid w:val="00B721AE"/>
    <w:rsid w:val="00B73679"/>
    <w:rsid w:val="00B74780"/>
    <w:rsid w:val="00B75413"/>
    <w:rsid w:val="00B75FA5"/>
    <w:rsid w:val="00B767B6"/>
    <w:rsid w:val="00B80513"/>
    <w:rsid w:val="00B81298"/>
    <w:rsid w:val="00B837F5"/>
    <w:rsid w:val="00B840EA"/>
    <w:rsid w:val="00B84D3D"/>
    <w:rsid w:val="00B85C41"/>
    <w:rsid w:val="00B87332"/>
    <w:rsid w:val="00B8750D"/>
    <w:rsid w:val="00B950F5"/>
    <w:rsid w:val="00B95448"/>
    <w:rsid w:val="00B968FE"/>
    <w:rsid w:val="00B97CCC"/>
    <w:rsid w:val="00BA0223"/>
    <w:rsid w:val="00BA23EF"/>
    <w:rsid w:val="00BA3091"/>
    <w:rsid w:val="00BA31E2"/>
    <w:rsid w:val="00BA3277"/>
    <w:rsid w:val="00BA44F3"/>
    <w:rsid w:val="00BA5667"/>
    <w:rsid w:val="00BA62C9"/>
    <w:rsid w:val="00BA7CFC"/>
    <w:rsid w:val="00BB0308"/>
    <w:rsid w:val="00BB0408"/>
    <w:rsid w:val="00BB327C"/>
    <w:rsid w:val="00BB3D60"/>
    <w:rsid w:val="00BB5335"/>
    <w:rsid w:val="00BB533C"/>
    <w:rsid w:val="00BB6D7F"/>
    <w:rsid w:val="00BB7A2B"/>
    <w:rsid w:val="00BC0987"/>
    <w:rsid w:val="00BC2244"/>
    <w:rsid w:val="00BC2C92"/>
    <w:rsid w:val="00BC3089"/>
    <w:rsid w:val="00BC3235"/>
    <w:rsid w:val="00BC73BB"/>
    <w:rsid w:val="00BC7AD5"/>
    <w:rsid w:val="00BC7C61"/>
    <w:rsid w:val="00BD129C"/>
    <w:rsid w:val="00BD1412"/>
    <w:rsid w:val="00BD4389"/>
    <w:rsid w:val="00BD5D08"/>
    <w:rsid w:val="00BD5F9F"/>
    <w:rsid w:val="00BD600C"/>
    <w:rsid w:val="00BD7223"/>
    <w:rsid w:val="00BE2B67"/>
    <w:rsid w:val="00BE3119"/>
    <w:rsid w:val="00BE36C3"/>
    <w:rsid w:val="00BE5C3B"/>
    <w:rsid w:val="00BE6346"/>
    <w:rsid w:val="00BE6CCE"/>
    <w:rsid w:val="00BE7ADB"/>
    <w:rsid w:val="00BF1144"/>
    <w:rsid w:val="00BF2421"/>
    <w:rsid w:val="00BF29A6"/>
    <w:rsid w:val="00BF308E"/>
    <w:rsid w:val="00BF3116"/>
    <w:rsid w:val="00BF5A5F"/>
    <w:rsid w:val="00BF6159"/>
    <w:rsid w:val="00BF6B1C"/>
    <w:rsid w:val="00BF6BC9"/>
    <w:rsid w:val="00BF6CCF"/>
    <w:rsid w:val="00C0011A"/>
    <w:rsid w:val="00C00687"/>
    <w:rsid w:val="00C02689"/>
    <w:rsid w:val="00C05A24"/>
    <w:rsid w:val="00C05D90"/>
    <w:rsid w:val="00C071AF"/>
    <w:rsid w:val="00C1000A"/>
    <w:rsid w:val="00C10014"/>
    <w:rsid w:val="00C104E2"/>
    <w:rsid w:val="00C114A8"/>
    <w:rsid w:val="00C11801"/>
    <w:rsid w:val="00C1480C"/>
    <w:rsid w:val="00C15894"/>
    <w:rsid w:val="00C158B3"/>
    <w:rsid w:val="00C17C38"/>
    <w:rsid w:val="00C20507"/>
    <w:rsid w:val="00C209BD"/>
    <w:rsid w:val="00C20B27"/>
    <w:rsid w:val="00C2251D"/>
    <w:rsid w:val="00C23AF4"/>
    <w:rsid w:val="00C23B45"/>
    <w:rsid w:val="00C23D1F"/>
    <w:rsid w:val="00C263BC"/>
    <w:rsid w:val="00C308B8"/>
    <w:rsid w:val="00C310D8"/>
    <w:rsid w:val="00C3220E"/>
    <w:rsid w:val="00C32C24"/>
    <w:rsid w:val="00C33AB6"/>
    <w:rsid w:val="00C35B82"/>
    <w:rsid w:val="00C36070"/>
    <w:rsid w:val="00C37B5F"/>
    <w:rsid w:val="00C42F47"/>
    <w:rsid w:val="00C43EE2"/>
    <w:rsid w:val="00C45630"/>
    <w:rsid w:val="00C46400"/>
    <w:rsid w:val="00C470C4"/>
    <w:rsid w:val="00C47BA4"/>
    <w:rsid w:val="00C52A29"/>
    <w:rsid w:val="00C55086"/>
    <w:rsid w:val="00C55B36"/>
    <w:rsid w:val="00C5605E"/>
    <w:rsid w:val="00C56687"/>
    <w:rsid w:val="00C566AD"/>
    <w:rsid w:val="00C572FD"/>
    <w:rsid w:val="00C61E42"/>
    <w:rsid w:val="00C61ECC"/>
    <w:rsid w:val="00C63293"/>
    <w:rsid w:val="00C64775"/>
    <w:rsid w:val="00C66DA5"/>
    <w:rsid w:val="00C67C81"/>
    <w:rsid w:val="00C67D40"/>
    <w:rsid w:val="00C72B94"/>
    <w:rsid w:val="00C73D9D"/>
    <w:rsid w:val="00C7419E"/>
    <w:rsid w:val="00C80969"/>
    <w:rsid w:val="00C80FD7"/>
    <w:rsid w:val="00C81EF6"/>
    <w:rsid w:val="00C81FE5"/>
    <w:rsid w:val="00C8279E"/>
    <w:rsid w:val="00C83A82"/>
    <w:rsid w:val="00C83F7F"/>
    <w:rsid w:val="00C84D5E"/>
    <w:rsid w:val="00C84DDF"/>
    <w:rsid w:val="00C86381"/>
    <w:rsid w:val="00C87071"/>
    <w:rsid w:val="00C87D3A"/>
    <w:rsid w:val="00C90844"/>
    <w:rsid w:val="00C90A76"/>
    <w:rsid w:val="00C92832"/>
    <w:rsid w:val="00C92A2E"/>
    <w:rsid w:val="00C92E93"/>
    <w:rsid w:val="00C960EC"/>
    <w:rsid w:val="00C96139"/>
    <w:rsid w:val="00C9666E"/>
    <w:rsid w:val="00C96B5E"/>
    <w:rsid w:val="00C97667"/>
    <w:rsid w:val="00CA090C"/>
    <w:rsid w:val="00CA1B27"/>
    <w:rsid w:val="00CA400A"/>
    <w:rsid w:val="00CA483E"/>
    <w:rsid w:val="00CA535B"/>
    <w:rsid w:val="00CB2797"/>
    <w:rsid w:val="00CB2F78"/>
    <w:rsid w:val="00CB2FB2"/>
    <w:rsid w:val="00CB33BA"/>
    <w:rsid w:val="00CB3402"/>
    <w:rsid w:val="00CB3F4F"/>
    <w:rsid w:val="00CB465B"/>
    <w:rsid w:val="00CB4739"/>
    <w:rsid w:val="00CC08A7"/>
    <w:rsid w:val="00CC18A4"/>
    <w:rsid w:val="00CC252F"/>
    <w:rsid w:val="00CC63CB"/>
    <w:rsid w:val="00CC749A"/>
    <w:rsid w:val="00CC7CD6"/>
    <w:rsid w:val="00CD04AB"/>
    <w:rsid w:val="00CD0663"/>
    <w:rsid w:val="00CD15D5"/>
    <w:rsid w:val="00CD2326"/>
    <w:rsid w:val="00CD35A8"/>
    <w:rsid w:val="00CD3E8B"/>
    <w:rsid w:val="00CD596F"/>
    <w:rsid w:val="00CD643C"/>
    <w:rsid w:val="00CD668D"/>
    <w:rsid w:val="00CD7065"/>
    <w:rsid w:val="00CE0445"/>
    <w:rsid w:val="00CE1209"/>
    <w:rsid w:val="00CE173E"/>
    <w:rsid w:val="00CE2313"/>
    <w:rsid w:val="00CE2B17"/>
    <w:rsid w:val="00CE4A6B"/>
    <w:rsid w:val="00CE620D"/>
    <w:rsid w:val="00CE674E"/>
    <w:rsid w:val="00CE684B"/>
    <w:rsid w:val="00CE6C63"/>
    <w:rsid w:val="00CE74FA"/>
    <w:rsid w:val="00CE7DFA"/>
    <w:rsid w:val="00CF14D4"/>
    <w:rsid w:val="00CF1614"/>
    <w:rsid w:val="00CF3847"/>
    <w:rsid w:val="00CF5CDD"/>
    <w:rsid w:val="00CF66E6"/>
    <w:rsid w:val="00D0553E"/>
    <w:rsid w:val="00D06A31"/>
    <w:rsid w:val="00D0769C"/>
    <w:rsid w:val="00D1016D"/>
    <w:rsid w:val="00D10847"/>
    <w:rsid w:val="00D11914"/>
    <w:rsid w:val="00D130A7"/>
    <w:rsid w:val="00D13450"/>
    <w:rsid w:val="00D147F8"/>
    <w:rsid w:val="00D169A8"/>
    <w:rsid w:val="00D173FF"/>
    <w:rsid w:val="00D202F5"/>
    <w:rsid w:val="00D219E8"/>
    <w:rsid w:val="00D2341C"/>
    <w:rsid w:val="00D24B52"/>
    <w:rsid w:val="00D25CE7"/>
    <w:rsid w:val="00D26BA5"/>
    <w:rsid w:val="00D271CB"/>
    <w:rsid w:val="00D27675"/>
    <w:rsid w:val="00D31953"/>
    <w:rsid w:val="00D32293"/>
    <w:rsid w:val="00D323A1"/>
    <w:rsid w:val="00D326C0"/>
    <w:rsid w:val="00D3288D"/>
    <w:rsid w:val="00D33F69"/>
    <w:rsid w:val="00D3415D"/>
    <w:rsid w:val="00D35966"/>
    <w:rsid w:val="00D35DA8"/>
    <w:rsid w:val="00D36D65"/>
    <w:rsid w:val="00D40026"/>
    <w:rsid w:val="00D40BF3"/>
    <w:rsid w:val="00D4167F"/>
    <w:rsid w:val="00D4260E"/>
    <w:rsid w:val="00D44612"/>
    <w:rsid w:val="00D44BBE"/>
    <w:rsid w:val="00D45CE7"/>
    <w:rsid w:val="00D45FED"/>
    <w:rsid w:val="00D460AB"/>
    <w:rsid w:val="00D4617F"/>
    <w:rsid w:val="00D533E5"/>
    <w:rsid w:val="00D55F63"/>
    <w:rsid w:val="00D57798"/>
    <w:rsid w:val="00D57805"/>
    <w:rsid w:val="00D628A4"/>
    <w:rsid w:val="00D6470F"/>
    <w:rsid w:val="00D702C1"/>
    <w:rsid w:val="00D7042D"/>
    <w:rsid w:val="00D7251E"/>
    <w:rsid w:val="00D7448A"/>
    <w:rsid w:val="00D74A5C"/>
    <w:rsid w:val="00D75CAF"/>
    <w:rsid w:val="00D75FB9"/>
    <w:rsid w:val="00D76D5F"/>
    <w:rsid w:val="00D772F4"/>
    <w:rsid w:val="00D81BFB"/>
    <w:rsid w:val="00D81D44"/>
    <w:rsid w:val="00D82A32"/>
    <w:rsid w:val="00D82CA7"/>
    <w:rsid w:val="00D8358B"/>
    <w:rsid w:val="00D85202"/>
    <w:rsid w:val="00D860F3"/>
    <w:rsid w:val="00D865EA"/>
    <w:rsid w:val="00D86923"/>
    <w:rsid w:val="00D870C0"/>
    <w:rsid w:val="00D87B74"/>
    <w:rsid w:val="00D9250E"/>
    <w:rsid w:val="00D92AED"/>
    <w:rsid w:val="00D93467"/>
    <w:rsid w:val="00D93FBD"/>
    <w:rsid w:val="00D968E3"/>
    <w:rsid w:val="00D96DE7"/>
    <w:rsid w:val="00D9774C"/>
    <w:rsid w:val="00DA0142"/>
    <w:rsid w:val="00DA13C2"/>
    <w:rsid w:val="00DA3A1C"/>
    <w:rsid w:val="00DA3F84"/>
    <w:rsid w:val="00DA4D20"/>
    <w:rsid w:val="00DA5ECA"/>
    <w:rsid w:val="00DA7787"/>
    <w:rsid w:val="00DA7AF2"/>
    <w:rsid w:val="00DB002A"/>
    <w:rsid w:val="00DB0F57"/>
    <w:rsid w:val="00DB21BD"/>
    <w:rsid w:val="00DB5332"/>
    <w:rsid w:val="00DB5775"/>
    <w:rsid w:val="00DB62F0"/>
    <w:rsid w:val="00DC075B"/>
    <w:rsid w:val="00DC12B1"/>
    <w:rsid w:val="00DC355B"/>
    <w:rsid w:val="00DC36B4"/>
    <w:rsid w:val="00DC581B"/>
    <w:rsid w:val="00DC5DE8"/>
    <w:rsid w:val="00DC6114"/>
    <w:rsid w:val="00DC7044"/>
    <w:rsid w:val="00DD00D2"/>
    <w:rsid w:val="00DD2E4D"/>
    <w:rsid w:val="00DD39BA"/>
    <w:rsid w:val="00DD4D57"/>
    <w:rsid w:val="00DD692A"/>
    <w:rsid w:val="00DD7CA4"/>
    <w:rsid w:val="00DE00A0"/>
    <w:rsid w:val="00DE59E8"/>
    <w:rsid w:val="00DE658D"/>
    <w:rsid w:val="00DE66F7"/>
    <w:rsid w:val="00DE6E6B"/>
    <w:rsid w:val="00DE763B"/>
    <w:rsid w:val="00DF088C"/>
    <w:rsid w:val="00DF18C2"/>
    <w:rsid w:val="00DF64E1"/>
    <w:rsid w:val="00DF7B7A"/>
    <w:rsid w:val="00E0151A"/>
    <w:rsid w:val="00E02533"/>
    <w:rsid w:val="00E02CBD"/>
    <w:rsid w:val="00E03EEE"/>
    <w:rsid w:val="00E0531D"/>
    <w:rsid w:val="00E06D9D"/>
    <w:rsid w:val="00E079A6"/>
    <w:rsid w:val="00E07C0B"/>
    <w:rsid w:val="00E1137A"/>
    <w:rsid w:val="00E149C7"/>
    <w:rsid w:val="00E16868"/>
    <w:rsid w:val="00E204AB"/>
    <w:rsid w:val="00E205EE"/>
    <w:rsid w:val="00E20767"/>
    <w:rsid w:val="00E21C2F"/>
    <w:rsid w:val="00E21D83"/>
    <w:rsid w:val="00E21FB1"/>
    <w:rsid w:val="00E2232E"/>
    <w:rsid w:val="00E27A79"/>
    <w:rsid w:val="00E30329"/>
    <w:rsid w:val="00E30595"/>
    <w:rsid w:val="00E31466"/>
    <w:rsid w:val="00E321CB"/>
    <w:rsid w:val="00E32527"/>
    <w:rsid w:val="00E33B11"/>
    <w:rsid w:val="00E33CE0"/>
    <w:rsid w:val="00E359A1"/>
    <w:rsid w:val="00E3629D"/>
    <w:rsid w:val="00E366A3"/>
    <w:rsid w:val="00E3674B"/>
    <w:rsid w:val="00E37540"/>
    <w:rsid w:val="00E40917"/>
    <w:rsid w:val="00E41B31"/>
    <w:rsid w:val="00E439A2"/>
    <w:rsid w:val="00E43B36"/>
    <w:rsid w:val="00E43CDC"/>
    <w:rsid w:val="00E43FF6"/>
    <w:rsid w:val="00E44B57"/>
    <w:rsid w:val="00E44CB0"/>
    <w:rsid w:val="00E44DE1"/>
    <w:rsid w:val="00E46A21"/>
    <w:rsid w:val="00E46B4A"/>
    <w:rsid w:val="00E472FC"/>
    <w:rsid w:val="00E50759"/>
    <w:rsid w:val="00E51932"/>
    <w:rsid w:val="00E52806"/>
    <w:rsid w:val="00E53B94"/>
    <w:rsid w:val="00E54262"/>
    <w:rsid w:val="00E54495"/>
    <w:rsid w:val="00E5489C"/>
    <w:rsid w:val="00E548FB"/>
    <w:rsid w:val="00E5569A"/>
    <w:rsid w:val="00E559DA"/>
    <w:rsid w:val="00E61EE6"/>
    <w:rsid w:val="00E63145"/>
    <w:rsid w:val="00E63930"/>
    <w:rsid w:val="00E64261"/>
    <w:rsid w:val="00E64D0A"/>
    <w:rsid w:val="00E64F90"/>
    <w:rsid w:val="00E66274"/>
    <w:rsid w:val="00E6689A"/>
    <w:rsid w:val="00E67A59"/>
    <w:rsid w:val="00E67AAF"/>
    <w:rsid w:val="00E70F02"/>
    <w:rsid w:val="00E71158"/>
    <w:rsid w:val="00E7177F"/>
    <w:rsid w:val="00E75257"/>
    <w:rsid w:val="00E757FD"/>
    <w:rsid w:val="00E768DB"/>
    <w:rsid w:val="00E809A5"/>
    <w:rsid w:val="00E815B0"/>
    <w:rsid w:val="00E81B19"/>
    <w:rsid w:val="00E82303"/>
    <w:rsid w:val="00E832AC"/>
    <w:rsid w:val="00E83BDC"/>
    <w:rsid w:val="00E84540"/>
    <w:rsid w:val="00E84AA6"/>
    <w:rsid w:val="00E84D4A"/>
    <w:rsid w:val="00E864B8"/>
    <w:rsid w:val="00E86827"/>
    <w:rsid w:val="00E87839"/>
    <w:rsid w:val="00E9047C"/>
    <w:rsid w:val="00E915F7"/>
    <w:rsid w:val="00E922D7"/>
    <w:rsid w:val="00E9276F"/>
    <w:rsid w:val="00E92891"/>
    <w:rsid w:val="00E928C9"/>
    <w:rsid w:val="00E93D76"/>
    <w:rsid w:val="00E94DF5"/>
    <w:rsid w:val="00E97147"/>
    <w:rsid w:val="00EA0D4B"/>
    <w:rsid w:val="00EA104B"/>
    <w:rsid w:val="00EA1239"/>
    <w:rsid w:val="00EA2CEB"/>
    <w:rsid w:val="00EA3D32"/>
    <w:rsid w:val="00EA47D8"/>
    <w:rsid w:val="00EA56DC"/>
    <w:rsid w:val="00EA6FC9"/>
    <w:rsid w:val="00EA7DF2"/>
    <w:rsid w:val="00EA7E61"/>
    <w:rsid w:val="00EB10EF"/>
    <w:rsid w:val="00EB2D81"/>
    <w:rsid w:val="00EB2DA4"/>
    <w:rsid w:val="00EB2FC5"/>
    <w:rsid w:val="00EB334F"/>
    <w:rsid w:val="00EB3DF7"/>
    <w:rsid w:val="00EB3E99"/>
    <w:rsid w:val="00EB488E"/>
    <w:rsid w:val="00EB60A6"/>
    <w:rsid w:val="00EB670D"/>
    <w:rsid w:val="00EB6CA8"/>
    <w:rsid w:val="00EB7908"/>
    <w:rsid w:val="00EC0C46"/>
    <w:rsid w:val="00EC10E8"/>
    <w:rsid w:val="00ED0DD7"/>
    <w:rsid w:val="00ED1524"/>
    <w:rsid w:val="00ED1AB7"/>
    <w:rsid w:val="00ED22E1"/>
    <w:rsid w:val="00ED2411"/>
    <w:rsid w:val="00ED37CD"/>
    <w:rsid w:val="00ED396C"/>
    <w:rsid w:val="00ED4486"/>
    <w:rsid w:val="00ED47E7"/>
    <w:rsid w:val="00ED4E66"/>
    <w:rsid w:val="00ED70E7"/>
    <w:rsid w:val="00ED73AB"/>
    <w:rsid w:val="00EE053B"/>
    <w:rsid w:val="00EE2273"/>
    <w:rsid w:val="00EE2F86"/>
    <w:rsid w:val="00EE37A6"/>
    <w:rsid w:val="00EE4C60"/>
    <w:rsid w:val="00EE589F"/>
    <w:rsid w:val="00EE65EB"/>
    <w:rsid w:val="00EF0783"/>
    <w:rsid w:val="00EF21A1"/>
    <w:rsid w:val="00EF25BF"/>
    <w:rsid w:val="00EF271C"/>
    <w:rsid w:val="00EF2A95"/>
    <w:rsid w:val="00EF2B36"/>
    <w:rsid w:val="00EF39A3"/>
    <w:rsid w:val="00EF619E"/>
    <w:rsid w:val="00EF6963"/>
    <w:rsid w:val="00F00A0B"/>
    <w:rsid w:val="00F00B12"/>
    <w:rsid w:val="00F01381"/>
    <w:rsid w:val="00F01BD1"/>
    <w:rsid w:val="00F01D0F"/>
    <w:rsid w:val="00F0208A"/>
    <w:rsid w:val="00F04D8A"/>
    <w:rsid w:val="00F061CB"/>
    <w:rsid w:val="00F06A96"/>
    <w:rsid w:val="00F10D04"/>
    <w:rsid w:val="00F12258"/>
    <w:rsid w:val="00F12406"/>
    <w:rsid w:val="00F151EB"/>
    <w:rsid w:val="00F155EC"/>
    <w:rsid w:val="00F15839"/>
    <w:rsid w:val="00F16F53"/>
    <w:rsid w:val="00F20C58"/>
    <w:rsid w:val="00F21D73"/>
    <w:rsid w:val="00F21D9B"/>
    <w:rsid w:val="00F2231D"/>
    <w:rsid w:val="00F22E74"/>
    <w:rsid w:val="00F23318"/>
    <w:rsid w:val="00F24917"/>
    <w:rsid w:val="00F24BCE"/>
    <w:rsid w:val="00F26258"/>
    <w:rsid w:val="00F27191"/>
    <w:rsid w:val="00F30062"/>
    <w:rsid w:val="00F304DC"/>
    <w:rsid w:val="00F31B1C"/>
    <w:rsid w:val="00F32AC9"/>
    <w:rsid w:val="00F359CD"/>
    <w:rsid w:val="00F364E4"/>
    <w:rsid w:val="00F37302"/>
    <w:rsid w:val="00F37577"/>
    <w:rsid w:val="00F4053B"/>
    <w:rsid w:val="00F40FA0"/>
    <w:rsid w:val="00F432C7"/>
    <w:rsid w:val="00F43499"/>
    <w:rsid w:val="00F43A76"/>
    <w:rsid w:val="00F47404"/>
    <w:rsid w:val="00F475C1"/>
    <w:rsid w:val="00F5049B"/>
    <w:rsid w:val="00F50801"/>
    <w:rsid w:val="00F50DA5"/>
    <w:rsid w:val="00F512E0"/>
    <w:rsid w:val="00F545D1"/>
    <w:rsid w:val="00F54B1C"/>
    <w:rsid w:val="00F558DD"/>
    <w:rsid w:val="00F568AA"/>
    <w:rsid w:val="00F56D55"/>
    <w:rsid w:val="00F572A8"/>
    <w:rsid w:val="00F57599"/>
    <w:rsid w:val="00F61A37"/>
    <w:rsid w:val="00F61C25"/>
    <w:rsid w:val="00F62658"/>
    <w:rsid w:val="00F64F68"/>
    <w:rsid w:val="00F6519B"/>
    <w:rsid w:val="00F662A3"/>
    <w:rsid w:val="00F71EA0"/>
    <w:rsid w:val="00F72838"/>
    <w:rsid w:val="00F72973"/>
    <w:rsid w:val="00F730EE"/>
    <w:rsid w:val="00F73B2D"/>
    <w:rsid w:val="00F76296"/>
    <w:rsid w:val="00F76491"/>
    <w:rsid w:val="00F77DC3"/>
    <w:rsid w:val="00F80E01"/>
    <w:rsid w:val="00F8117A"/>
    <w:rsid w:val="00F81984"/>
    <w:rsid w:val="00F82C5D"/>
    <w:rsid w:val="00F82C89"/>
    <w:rsid w:val="00F83620"/>
    <w:rsid w:val="00F83919"/>
    <w:rsid w:val="00F839BE"/>
    <w:rsid w:val="00F84BA2"/>
    <w:rsid w:val="00F85B25"/>
    <w:rsid w:val="00F870F8"/>
    <w:rsid w:val="00F875CC"/>
    <w:rsid w:val="00F90592"/>
    <w:rsid w:val="00F91B9C"/>
    <w:rsid w:val="00F91BEC"/>
    <w:rsid w:val="00F929DA"/>
    <w:rsid w:val="00F92FC1"/>
    <w:rsid w:val="00F96DC7"/>
    <w:rsid w:val="00F9734D"/>
    <w:rsid w:val="00FA0DD0"/>
    <w:rsid w:val="00FA13C7"/>
    <w:rsid w:val="00FA225B"/>
    <w:rsid w:val="00FA2970"/>
    <w:rsid w:val="00FA35D1"/>
    <w:rsid w:val="00FA5616"/>
    <w:rsid w:val="00FA6E18"/>
    <w:rsid w:val="00FA6EAE"/>
    <w:rsid w:val="00FA7473"/>
    <w:rsid w:val="00FA761E"/>
    <w:rsid w:val="00FA7AB8"/>
    <w:rsid w:val="00FB7086"/>
    <w:rsid w:val="00FC212F"/>
    <w:rsid w:val="00FC2B65"/>
    <w:rsid w:val="00FC2F74"/>
    <w:rsid w:val="00FC3B12"/>
    <w:rsid w:val="00FC3BF7"/>
    <w:rsid w:val="00FC4948"/>
    <w:rsid w:val="00FC618E"/>
    <w:rsid w:val="00FD00CB"/>
    <w:rsid w:val="00FD0FCA"/>
    <w:rsid w:val="00FD1D88"/>
    <w:rsid w:val="00FD2D9F"/>
    <w:rsid w:val="00FD3915"/>
    <w:rsid w:val="00FD48E6"/>
    <w:rsid w:val="00FD4964"/>
    <w:rsid w:val="00FD53C4"/>
    <w:rsid w:val="00FD5C24"/>
    <w:rsid w:val="00FD60C8"/>
    <w:rsid w:val="00FD6B4A"/>
    <w:rsid w:val="00FE1125"/>
    <w:rsid w:val="00FE1D51"/>
    <w:rsid w:val="00FE24B6"/>
    <w:rsid w:val="00FE30B3"/>
    <w:rsid w:val="00FE346A"/>
    <w:rsid w:val="00FE3B45"/>
    <w:rsid w:val="00FE43AC"/>
    <w:rsid w:val="00FE47AC"/>
    <w:rsid w:val="00FE4E2A"/>
    <w:rsid w:val="00FE6115"/>
    <w:rsid w:val="00FE7143"/>
    <w:rsid w:val="00FF17E6"/>
    <w:rsid w:val="00FF1B12"/>
    <w:rsid w:val="00FF1F6D"/>
    <w:rsid w:val="00FF4533"/>
    <w:rsid w:val="00FF5860"/>
    <w:rsid w:val="00FF5E05"/>
    <w:rsid w:val="00FF6FBE"/>
    <w:rsid w:val="00FF76FD"/>
    <w:rsid w:val="00FF7EA2"/>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time"/>
  <w:shapeDefaults>
    <o:shapedefaults v:ext="edit" spidmax="2050"/>
    <o:shapelayout v:ext="edit">
      <o:idmap v:ext="edit" data="2"/>
    </o:shapelayout>
  </w:shapeDefaults>
  <w:decimalSymbol w:val="."/>
  <w:listSeparator w:val=","/>
  <w14:docId w14:val="08DFDAD2"/>
  <w15:docId w15:val="{D4605A8D-B01A-417A-B138-8E981F6C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TW" w:bidi="he-IL"/>
      </w:rPr>
    </w:rPrDefault>
    <w:pPrDefault>
      <w:pPr>
        <w:spacing w:after="240" w:line="240" w:lineRule="atLeast"/>
        <w:ind w:left="1418" w:hanging="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D55"/>
    <w:pPr>
      <w:ind w:left="0" w:firstLine="0"/>
    </w:pPr>
    <w:rPr>
      <w:rFonts w:asciiTheme="minorBidi" w:hAnsiTheme="minorBidi" w:cs="Arial"/>
      <w:sz w:val="20"/>
      <w:szCs w:val="20"/>
      <w:lang w:eastAsia="en-GB" w:bidi="ar-SA"/>
    </w:rPr>
  </w:style>
  <w:style w:type="paragraph" w:styleId="Heading1">
    <w:name w:val="heading 1"/>
    <w:basedOn w:val="Level1"/>
    <w:link w:val="Heading1Char"/>
    <w:qFormat/>
    <w:rsid w:val="00A77BF3"/>
    <w:pPr>
      <w:spacing w:line="240" w:lineRule="auto"/>
    </w:pPr>
    <w:rPr>
      <w:rFonts w:ascii="Arial" w:hAnsi="Arial"/>
      <w:szCs w:val="18"/>
    </w:rPr>
  </w:style>
  <w:style w:type="paragraph" w:styleId="Heading2">
    <w:name w:val="heading 2"/>
    <w:basedOn w:val="Level2"/>
    <w:link w:val="Heading2Char"/>
    <w:qFormat/>
    <w:rsid w:val="00A77BF3"/>
    <w:pPr>
      <w:spacing w:line="240" w:lineRule="auto"/>
    </w:pPr>
    <w:rPr>
      <w:rFonts w:ascii="Arial" w:hAnsi="Arial"/>
      <w:szCs w:val="18"/>
    </w:rPr>
  </w:style>
  <w:style w:type="paragraph" w:styleId="Heading3">
    <w:name w:val="heading 3"/>
    <w:basedOn w:val="Level3"/>
    <w:link w:val="Heading3Char"/>
    <w:qFormat/>
    <w:rsid w:val="00A77BF3"/>
    <w:pPr>
      <w:spacing w:line="240" w:lineRule="auto"/>
    </w:pPr>
    <w:rPr>
      <w:rFonts w:ascii="Arial" w:hAnsi="Arial"/>
      <w:w w:val="0"/>
      <w:szCs w:val="18"/>
    </w:rPr>
  </w:style>
  <w:style w:type="paragraph" w:styleId="Heading4">
    <w:name w:val="heading 4"/>
    <w:basedOn w:val="Level4"/>
    <w:link w:val="Heading4Char"/>
    <w:qFormat/>
    <w:rsid w:val="00A77BF3"/>
    <w:pPr>
      <w:spacing w:line="240" w:lineRule="auto"/>
    </w:pPr>
    <w:rPr>
      <w:rFonts w:ascii="Arial" w:hAnsi="Arial"/>
      <w:w w:val="0"/>
    </w:rPr>
  </w:style>
  <w:style w:type="paragraph" w:styleId="Heading5">
    <w:name w:val="heading 5"/>
    <w:basedOn w:val="Level5"/>
    <w:link w:val="Heading5Char"/>
    <w:qFormat/>
    <w:rsid w:val="00A77BF3"/>
    <w:pPr>
      <w:spacing w:line="240" w:lineRule="auto"/>
    </w:pPr>
    <w:rPr>
      <w:rFonts w:ascii="Arial" w:hAnsi="Arial"/>
      <w:w w:val="0"/>
    </w:rPr>
  </w:style>
  <w:style w:type="paragraph" w:styleId="Heading6">
    <w:name w:val="heading 6"/>
    <w:aliases w:val="Schedule Heading"/>
    <w:basedOn w:val="Heading2"/>
    <w:next w:val="Normal"/>
    <w:link w:val="Heading6Char"/>
    <w:unhideWhenUsed/>
    <w:qFormat/>
    <w:rsid w:val="00EE589F"/>
    <w:pPr>
      <w:numPr>
        <w:ilvl w:val="0"/>
        <w:numId w:val="0"/>
      </w:numPr>
      <w:ind w:left="851" w:hanging="851"/>
      <w:jc w:val="center"/>
      <w:outlineLvl w:val="5"/>
    </w:pPr>
    <w:rPr>
      <w:b/>
      <w:bCs/>
      <w:noProof/>
      <w:szCs w:val="20"/>
    </w:rPr>
  </w:style>
  <w:style w:type="paragraph" w:styleId="Heading7">
    <w:name w:val="heading 7"/>
    <w:aliases w:val="Schedule Para 1"/>
    <w:basedOn w:val="Heading1"/>
    <w:next w:val="Normal"/>
    <w:link w:val="Heading7Char"/>
    <w:unhideWhenUsed/>
    <w:qFormat/>
    <w:rsid w:val="00EE589F"/>
    <w:pPr>
      <w:outlineLvl w:val="6"/>
    </w:pPr>
  </w:style>
  <w:style w:type="paragraph" w:styleId="Heading8">
    <w:name w:val="heading 8"/>
    <w:aliases w:val="Schedule Para 2"/>
    <w:basedOn w:val="Heading2"/>
    <w:next w:val="Normal"/>
    <w:link w:val="Heading8Char"/>
    <w:unhideWhenUsed/>
    <w:qFormat/>
    <w:rsid w:val="00EE589F"/>
    <w:pPr>
      <w:outlineLvl w:val="7"/>
    </w:pPr>
  </w:style>
  <w:style w:type="paragraph" w:styleId="Heading9">
    <w:name w:val="heading 9"/>
    <w:aliases w:val="Schedule Para 3"/>
    <w:basedOn w:val="Heading3"/>
    <w:next w:val="Normal"/>
    <w:link w:val="Heading9Char"/>
    <w:unhideWhenUsed/>
    <w:qFormat/>
    <w:rsid w:val="00EE589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7BF3"/>
    <w:rPr>
      <w:rFonts w:ascii="Arial" w:eastAsia="Times New Roman" w:hAnsi="Arial" w:cs="Times New Roman"/>
      <w:sz w:val="20"/>
      <w:szCs w:val="18"/>
      <w:lang w:eastAsia="en-GB" w:bidi="ar-SA"/>
    </w:rPr>
  </w:style>
  <w:style w:type="character" w:customStyle="1" w:styleId="Heading2Char">
    <w:name w:val="Heading 2 Char"/>
    <w:basedOn w:val="DefaultParagraphFont"/>
    <w:link w:val="Heading2"/>
    <w:rsid w:val="00A77BF3"/>
    <w:rPr>
      <w:rFonts w:ascii="Arial" w:eastAsia="Times New Roman" w:hAnsi="Arial" w:cs="Times New Roman"/>
      <w:sz w:val="20"/>
      <w:szCs w:val="18"/>
      <w:lang w:eastAsia="en-GB" w:bidi="ar-SA"/>
    </w:rPr>
  </w:style>
  <w:style w:type="character" w:customStyle="1" w:styleId="Heading3Char">
    <w:name w:val="Heading 3 Char"/>
    <w:basedOn w:val="DefaultParagraphFont"/>
    <w:link w:val="Heading3"/>
    <w:rsid w:val="00A77BF3"/>
    <w:rPr>
      <w:rFonts w:ascii="Arial" w:eastAsia="Times New Roman" w:hAnsi="Arial" w:cs="Times New Roman"/>
      <w:w w:val="0"/>
      <w:sz w:val="20"/>
      <w:szCs w:val="18"/>
      <w:lang w:eastAsia="en-GB" w:bidi="ar-SA"/>
    </w:rPr>
  </w:style>
  <w:style w:type="character" w:customStyle="1" w:styleId="Heading4Char">
    <w:name w:val="Heading 4 Char"/>
    <w:basedOn w:val="DefaultParagraphFont"/>
    <w:link w:val="Heading4"/>
    <w:rsid w:val="00A77BF3"/>
    <w:rPr>
      <w:rFonts w:ascii="Arial" w:eastAsia="Times New Roman" w:hAnsi="Arial" w:cs="Times New Roman"/>
      <w:w w:val="0"/>
      <w:sz w:val="20"/>
      <w:szCs w:val="20"/>
      <w:lang w:eastAsia="en-GB" w:bidi="ar-SA"/>
    </w:rPr>
  </w:style>
  <w:style w:type="character" w:customStyle="1" w:styleId="Heading5Char">
    <w:name w:val="Heading 5 Char"/>
    <w:basedOn w:val="DefaultParagraphFont"/>
    <w:link w:val="Heading5"/>
    <w:rsid w:val="00A77BF3"/>
    <w:rPr>
      <w:rFonts w:ascii="Arial" w:eastAsia="Times New Roman" w:hAnsi="Arial" w:cs="Times New Roman"/>
      <w:w w:val="0"/>
      <w:sz w:val="20"/>
      <w:szCs w:val="20"/>
      <w:lang w:eastAsia="en-GB" w:bidi="ar-SA"/>
    </w:rPr>
  </w:style>
  <w:style w:type="paragraph" w:styleId="ListParagraph">
    <w:name w:val="List Paragraph"/>
    <w:basedOn w:val="Normal"/>
    <w:link w:val="ListParagraphChar"/>
    <w:uiPriority w:val="34"/>
    <w:qFormat/>
    <w:rsid w:val="00C00687"/>
    <w:pPr>
      <w:ind w:left="720"/>
      <w:contextualSpacing/>
    </w:pPr>
    <w:rPr>
      <w:rFonts w:eastAsia="Times New Roman"/>
    </w:rPr>
  </w:style>
  <w:style w:type="paragraph" w:styleId="NoSpacing">
    <w:name w:val="No Spacing"/>
    <w:uiPriority w:val="1"/>
    <w:qFormat/>
    <w:rsid w:val="00C00687"/>
    <w:pPr>
      <w:spacing w:line="240" w:lineRule="auto"/>
    </w:pPr>
    <w:rPr>
      <w:rFonts w:ascii="Arial" w:hAnsi="Arial" w:cs="Arial"/>
      <w:sz w:val="20"/>
      <w:szCs w:val="20"/>
      <w:lang w:eastAsia="en-GB" w:bidi="ar-SA"/>
    </w:rPr>
  </w:style>
  <w:style w:type="paragraph" w:styleId="Header">
    <w:name w:val="header"/>
    <w:basedOn w:val="Normal"/>
    <w:link w:val="HeaderChar"/>
    <w:unhideWhenUsed/>
    <w:rsid w:val="00F56D55"/>
    <w:pPr>
      <w:tabs>
        <w:tab w:val="center" w:pos="4513"/>
        <w:tab w:val="right" w:pos="9026"/>
      </w:tabs>
      <w:spacing w:after="0" w:line="240" w:lineRule="auto"/>
    </w:pPr>
  </w:style>
  <w:style w:type="character" w:customStyle="1" w:styleId="HeaderChar">
    <w:name w:val="Header Char"/>
    <w:basedOn w:val="DefaultParagraphFont"/>
    <w:link w:val="Header"/>
    <w:rsid w:val="00F56D55"/>
    <w:rPr>
      <w:rFonts w:cs="Arial"/>
      <w:szCs w:val="20"/>
      <w:lang w:eastAsia="en-GB" w:bidi="ar-SA"/>
    </w:rPr>
  </w:style>
  <w:style w:type="paragraph" w:styleId="Footer">
    <w:name w:val="footer"/>
    <w:basedOn w:val="Normal"/>
    <w:link w:val="FooterChar"/>
    <w:uiPriority w:val="99"/>
    <w:unhideWhenUsed/>
    <w:qFormat/>
    <w:rsid w:val="00F56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6D55"/>
    <w:rPr>
      <w:rFonts w:cs="Arial"/>
      <w:szCs w:val="20"/>
      <w:lang w:eastAsia="en-GB" w:bidi="ar-SA"/>
    </w:rPr>
  </w:style>
  <w:style w:type="paragraph" w:customStyle="1" w:styleId="Level1">
    <w:name w:val="Level 1"/>
    <w:basedOn w:val="Normal"/>
    <w:rsid w:val="00DD4D57"/>
    <w:pPr>
      <w:numPr>
        <w:numId w:val="1"/>
      </w:numPr>
      <w:spacing w:line="312" w:lineRule="auto"/>
      <w:outlineLvl w:val="0"/>
    </w:pPr>
    <w:rPr>
      <w:rFonts w:ascii="Verdana" w:eastAsia="Times New Roman" w:hAnsi="Verdana" w:cs="Times New Roman"/>
    </w:rPr>
  </w:style>
  <w:style w:type="character" w:customStyle="1" w:styleId="Level1asHeadingtext">
    <w:name w:val="Level 1 as Heading (text)"/>
    <w:rsid w:val="00DD4D57"/>
    <w:rPr>
      <w:b/>
    </w:rPr>
  </w:style>
  <w:style w:type="paragraph" w:customStyle="1" w:styleId="Level2">
    <w:name w:val="Level 2"/>
    <w:basedOn w:val="Normal"/>
    <w:link w:val="Level2Char"/>
    <w:rsid w:val="00DD4D57"/>
    <w:pPr>
      <w:numPr>
        <w:ilvl w:val="1"/>
        <w:numId w:val="1"/>
      </w:numPr>
      <w:spacing w:line="312" w:lineRule="auto"/>
      <w:outlineLvl w:val="1"/>
    </w:pPr>
    <w:rPr>
      <w:rFonts w:ascii="Verdana" w:eastAsia="Times New Roman" w:hAnsi="Verdana" w:cs="Times New Roman"/>
    </w:rPr>
  </w:style>
  <w:style w:type="paragraph" w:customStyle="1" w:styleId="Level3">
    <w:name w:val="Level 3"/>
    <w:basedOn w:val="Normal"/>
    <w:rsid w:val="00DD4D57"/>
    <w:pPr>
      <w:numPr>
        <w:ilvl w:val="2"/>
        <w:numId w:val="1"/>
      </w:numPr>
      <w:spacing w:line="312" w:lineRule="auto"/>
      <w:outlineLvl w:val="2"/>
    </w:pPr>
    <w:rPr>
      <w:rFonts w:ascii="Verdana" w:eastAsia="Times New Roman" w:hAnsi="Verdana" w:cs="Times New Roman"/>
    </w:rPr>
  </w:style>
  <w:style w:type="paragraph" w:customStyle="1" w:styleId="Level4">
    <w:name w:val="Level 4"/>
    <w:basedOn w:val="Normal"/>
    <w:rsid w:val="00DD4D57"/>
    <w:pPr>
      <w:numPr>
        <w:ilvl w:val="3"/>
        <w:numId w:val="1"/>
      </w:numPr>
      <w:spacing w:line="312" w:lineRule="auto"/>
      <w:outlineLvl w:val="3"/>
    </w:pPr>
    <w:rPr>
      <w:rFonts w:ascii="Verdana" w:eastAsia="Times New Roman" w:hAnsi="Verdana" w:cs="Times New Roman"/>
    </w:rPr>
  </w:style>
  <w:style w:type="paragraph" w:customStyle="1" w:styleId="Level5">
    <w:name w:val="Level 5"/>
    <w:basedOn w:val="Normal"/>
    <w:rsid w:val="00DD4D57"/>
    <w:pPr>
      <w:numPr>
        <w:ilvl w:val="4"/>
        <w:numId w:val="1"/>
      </w:numPr>
      <w:spacing w:line="312" w:lineRule="auto"/>
      <w:outlineLvl w:val="4"/>
    </w:pPr>
    <w:rPr>
      <w:rFonts w:ascii="Verdana" w:eastAsia="Times New Roman" w:hAnsi="Verdana" w:cs="Times New Roman"/>
    </w:rPr>
  </w:style>
  <w:style w:type="character" w:customStyle="1" w:styleId="Heading6Char">
    <w:name w:val="Heading 6 Char"/>
    <w:aliases w:val="Schedule Heading Char"/>
    <w:basedOn w:val="DefaultParagraphFont"/>
    <w:link w:val="Heading6"/>
    <w:uiPriority w:val="9"/>
    <w:rsid w:val="00EE589F"/>
    <w:rPr>
      <w:rFonts w:ascii="Arial" w:eastAsia="Times New Roman" w:hAnsi="Arial" w:cs="Times New Roman"/>
      <w:b/>
      <w:bCs/>
      <w:noProof/>
      <w:sz w:val="20"/>
      <w:szCs w:val="20"/>
      <w:lang w:eastAsia="en-GB" w:bidi="ar-SA"/>
    </w:rPr>
  </w:style>
  <w:style w:type="character" w:customStyle="1" w:styleId="Heading7Char">
    <w:name w:val="Heading 7 Char"/>
    <w:aliases w:val="Schedule Para 1 Char"/>
    <w:basedOn w:val="DefaultParagraphFont"/>
    <w:link w:val="Heading7"/>
    <w:uiPriority w:val="9"/>
    <w:rsid w:val="00EE589F"/>
    <w:rPr>
      <w:rFonts w:ascii="Arial" w:eastAsia="Times New Roman" w:hAnsi="Arial" w:cs="Times New Roman"/>
      <w:sz w:val="20"/>
      <w:szCs w:val="18"/>
      <w:lang w:eastAsia="en-GB" w:bidi="ar-SA"/>
    </w:rPr>
  </w:style>
  <w:style w:type="character" w:customStyle="1" w:styleId="Heading8Char">
    <w:name w:val="Heading 8 Char"/>
    <w:aliases w:val="Schedule Para 2 Char"/>
    <w:basedOn w:val="DefaultParagraphFont"/>
    <w:link w:val="Heading8"/>
    <w:uiPriority w:val="9"/>
    <w:rsid w:val="00EE589F"/>
    <w:rPr>
      <w:rFonts w:ascii="Arial" w:eastAsia="Times New Roman" w:hAnsi="Arial" w:cs="Times New Roman"/>
      <w:sz w:val="20"/>
      <w:szCs w:val="18"/>
      <w:lang w:eastAsia="en-GB" w:bidi="ar-SA"/>
    </w:rPr>
  </w:style>
  <w:style w:type="character" w:customStyle="1" w:styleId="Heading9Char">
    <w:name w:val="Heading 9 Char"/>
    <w:aliases w:val="Schedule Para 3 Char"/>
    <w:basedOn w:val="DefaultParagraphFont"/>
    <w:link w:val="Heading9"/>
    <w:uiPriority w:val="9"/>
    <w:rsid w:val="00EE589F"/>
    <w:rPr>
      <w:rFonts w:ascii="Arial" w:eastAsia="Times New Roman" w:hAnsi="Arial" w:cs="Times New Roman"/>
      <w:w w:val="0"/>
      <w:sz w:val="20"/>
      <w:szCs w:val="18"/>
      <w:lang w:eastAsia="en-GB" w:bidi="ar-SA"/>
    </w:rPr>
  </w:style>
  <w:style w:type="paragraph" w:customStyle="1" w:styleId="Body">
    <w:name w:val="Body"/>
    <w:basedOn w:val="Normal"/>
    <w:rsid w:val="00B97CCC"/>
    <w:pPr>
      <w:spacing w:line="240" w:lineRule="auto"/>
    </w:pPr>
    <w:rPr>
      <w:rFonts w:ascii="Arial" w:eastAsia="Times New Roman" w:hAnsi="Arial"/>
    </w:rPr>
  </w:style>
  <w:style w:type="paragraph" w:customStyle="1" w:styleId="ABackground">
    <w:name w:val="(A) Background"/>
    <w:basedOn w:val="Normal"/>
    <w:rsid w:val="00B97CCC"/>
    <w:pPr>
      <w:numPr>
        <w:numId w:val="2"/>
      </w:numPr>
      <w:spacing w:before="120" w:after="120" w:line="300" w:lineRule="atLeast"/>
    </w:pPr>
    <w:rPr>
      <w:rFonts w:ascii="Times New Roman" w:eastAsia="Times New Roman" w:hAnsi="Times New Roman" w:cs="Times New Roman"/>
      <w:sz w:val="22"/>
      <w:lang w:eastAsia="en-US"/>
    </w:rPr>
  </w:style>
  <w:style w:type="character" w:customStyle="1" w:styleId="Defterm">
    <w:name w:val="Defterm"/>
    <w:basedOn w:val="DefaultParagraphFont"/>
    <w:rsid w:val="00B97CCC"/>
    <w:rPr>
      <w:b/>
      <w:color w:val="000000"/>
      <w:sz w:val="22"/>
    </w:rPr>
  </w:style>
  <w:style w:type="paragraph" w:customStyle="1" w:styleId="BackSubClause">
    <w:name w:val="BackSubClause"/>
    <w:basedOn w:val="Normal"/>
    <w:rsid w:val="00B97CCC"/>
    <w:pPr>
      <w:numPr>
        <w:ilvl w:val="1"/>
        <w:numId w:val="2"/>
      </w:numPr>
      <w:spacing w:after="0" w:line="300" w:lineRule="atLeast"/>
    </w:pPr>
    <w:rPr>
      <w:rFonts w:ascii="Times New Roman" w:eastAsia="Times New Roman" w:hAnsi="Times New Roman" w:cs="Times New Roman"/>
      <w:sz w:val="22"/>
      <w:lang w:eastAsia="en-US"/>
    </w:rPr>
  </w:style>
  <w:style w:type="paragraph" w:customStyle="1" w:styleId="Bodysubclause">
    <w:name w:val="Body  sub clause"/>
    <w:basedOn w:val="Normal"/>
    <w:rsid w:val="00B97CCC"/>
    <w:pPr>
      <w:spacing w:before="240" w:after="120" w:line="300" w:lineRule="atLeast"/>
      <w:ind w:left="720"/>
    </w:pPr>
    <w:rPr>
      <w:rFonts w:ascii="Times New Roman" w:eastAsia="Times New Roman" w:hAnsi="Times New Roman" w:cs="Times New Roman"/>
      <w:sz w:val="22"/>
      <w:lang w:eastAsia="en-US"/>
    </w:rPr>
  </w:style>
  <w:style w:type="paragraph" w:customStyle="1" w:styleId="XExecution">
    <w:name w:val="X Execution"/>
    <w:basedOn w:val="Normal"/>
    <w:rsid w:val="00B97CCC"/>
    <w:pPr>
      <w:tabs>
        <w:tab w:val="left" w:pos="0"/>
        <w:tab w:val="left" w:pos="3544"/>
      </w:tabs>
      <w:spacing w:after="0" w:line="300" w:lineRule="atLeast"/>
      <w:ind w:right="459"/>
      <w:jc w:val="left"/>
    </w:pPr>
    <w:rPr>
      <w:rFonts w:ascii="Times New Roman" w:eastAsia="Times New Roman" w:hAnsi="Times New Roman" w:cs="Times New Roman"/>
      <w:color w:val="000000"/>
      <w:sz w:val="22"/>
      <w:lang w:eastAsia="en-US"/>
    </w:rPr>
  </w:style>
  <w:style w:type="paragraph" w:customStyle="1" w:styleId="NewPage">
    <w:name w:val="New Page"/>
    <w:basedOn w:val="Normal"/>
    <w:autoRedefine/>
    <w:rsid w:val="00B97CCC"/>
    <w:pPr>
      <w:pageBreakBefore/>
      <w:spacing w:after="0" w:line="300" w:lineRule="atLeast"/>
    </w:pPr>
    <w:rPr>
      <w:rFonts w:ascii="Times New Roman" w:eastAsia="Times New Roman" w:hAnsi="Times New Roman" w:cs="Times New Roman"/>
      <w:sz w:val="22"/>
      <w:lang w:eastAsia="en-US"/>
    </w:rPr>
  </w:style>
  <w:style w:type="character" w:styleId="CommentReference">
    <w:name w:val="annotation reference"/>
    <w:uiPriority w:val="99"/>
    <w:semiHidden/>
    <w:rsid w:val="00594D1A"/>
    <w:rPr>
      <w:rFonts w:ascii="Frutiger 45 Light" w:hAnsi="Frutiger 45 Light"/>
      <w:sz w:val="16"/>
    </w:rPr>
  </w:style>
  <w:style w:type="paragraph" w:customStyle="1" w:styleId="OmniPage515">
    <w:name w:val="OmniPage #515"/>
    <w:basedOn w:val="Normal"/>
    <w:rsid w:val="00594D1A"/>
    <w:pPr>
      <w:spacing w:after="0" w:line="240" w:lineRule="auto"/>
      <w:ind w:left="2707" w:right="169"/>
      <w:jc w:val="left"/>
    </w:pPr>
    <w:rPr>
      <w:rFonts w:ascii="Arial" w:eastAsia="Times New Roman" w:hAnsi="Arial" w:cs="Times New Roman"/>
      <w:noProof/>
      <w:lang w:eastAsia="en-US"/>
    </w:rPr>
  </w:style>
  <w:style w:type="paragraph" w:customStyle="1" w:styleId="OmniPage518">
    <w:name w:val="OmniPage #518"/>
    <w:basedOn w:val="Normal"/>
    <w:rsid w:val="00594D1A"/>
    <w:pPr>
      <w:tabs>
        <w:tab w:val="left" w:pos="847"/>
        <w:tab w:val="right" w:pos="2423"/>
      </w:tabs>
      <w:spacing w:after="0" w:line="240" w:lineRule="auto"/>
      <w:ind w:left="2047" w:right="6106"/>
      <w:jc w:val="left"/>
    </w:pPr>
    <w:rPr>
      <w:rFonts w:ascii="Arial" w:eastAsia="Times New Roman" w:hAnsi="Arial" w:cs="Times New Roman"/>
      <w:noProof/>
      <w:lang w:eastAsia="en-US"/>
    </w:rPr>
  </w:style>
  <w:style w:type="paragraph" w:customStyle="1" w:styleId="OmniPage519">
    <w:name w:val="OmniPage #519"/>
    <w:basedOn w:val="Normal"/>
    <w:rsid w:val="00594D1A"/>
    <w:pPr>
      <w:tabs>
        <w:tab w:val="left" w:pos="856"/>
        <w:tab w:val="right" w:pos="2956"/>
      </w:tabs>
      <w:spacing w:after="0" w:line="240" w:lineRule="auto"/>
      <w:ind w:left="2051" w:right="5573"/>
      <w:jc w:val="left"/>
    </w:pPr>
    <w:rPr>
      <w:rFonts w:ascii="Arial" w:eastAsia="Times New Roman" w:hAnsi="Arial" w:cs="Times New Roman"/>
      <w:noProof/>
      <w:lang w:eastAsia="en-US"/>
    </w:rPr>
  </w:style>
  <w:style w:type="paragraph" w:customStyle="1" w:styleId="OmniPage526">
    <w:name w:val="OmniPage #526"/>
    <w:basedOn w:val="Normal"/>
    <w:rsid w:val="00594D1A"/>
    <w:pPr>
      <w:tabs>
        <w:tab w:val="right" w:pos="2033"/>
      </w:tabs>
      <w:spacing w:after="0" w:line="240" w:lineRule="auto"/>
      <w:ind w:left="2756" w:right="6496"/>
      <w:jc w:val="left"/>
    </w:pPr>
    <w:rPr>
      <w:rFonts w:ascii="Arial" w:eastAsia="Times New Roman" w:hAnsi="Arial" w:cs="Times New Roman"/>
      <w:noProof/>
      <w:lang w:eastAsia="en-US"/>
    </w:rPr>
  </w:style>
  <w:style w:type="paragraph" w:customStyle="1" w:styleId="OmniPage1027">
    <w:name w:val="OmniPage #1027"/>
    <w:basedOn w:val="Normal"/>
    <w:rsid w:val="00594D1A"/>
    <w:pPr>
      <w:spacing w:after="0" w:line="240" w:lineRule="auto"/>
      <w:ind w:left="720" w:right="270" w:hanging="720"/>
    </w:pPr>
    <w:rPr>
      <w:rFonts w:ascii="AGaramond" w:eastAsia="Times New Roman" w:hAnsi="AGaramond" w:cs="Times New Roman"/>
      <w:sz w:val="24"/>
      <w:lang w:eastAsia="en-US"/>
    </w:rPr>
  </w:style>
  <w:style w:type="paragraph" w:customStyle="1" w:styleId="OmniPage1547">
    <w:name w:val="OmniPage #1547"/>
    <w:basedOn w:val="Normal"/>
    <w:rsid w:val="00594D1A"/>
    <w:pPr>
      <w:tabs>
        <w:tab w:val="right" w:pos="8192"/>
      </w:tabs>
      <w:spacing w:after="0" w:line="240" w:lineRule="auto"/>
      <w:ind w:left="9794" w:right="301"/>
      <w:jc w:val="left"/>
    </w:pPr>
    <w:rPr>
      <w:rFonts w:ascii="Arial" w:eastAsia="Times New Roman" w:hAnsi="Arial" w:cs="Times New Roman"/>
      <w:noProof/>
      <w:lang w:eastAsia="en-US"/>
    </w:rPr>
  </w:style>
  <w:style w:type="paragraph" w:customStyle="1" w:styleId="OmniPage2313">
    <w:name w:val="OmniPage #2313"/>
    <w:basedOn w:val="Normal"/>
    <w:rsid w:val="00594D1A"/>
    <w:pPr>
      <w:spacing w:after="0" w:line="240" w:lineRule="auto"/>
      <w:ind w:left="4930" w:right="100"/>
      <w:jc w:val="left"/>
    </w:pPr>
    <w:rPr>
      <w:rFonts w:ascii="Arial" w:eastAsia="Times New Roman" w:hAnsi="Arial" w:cs="Times New Roman"/>
      <w:noProof/>
      <w:lang w:eastAsia="en-US"/>
    </w:rPr>
  </w:style>
  <w:style w:type="paragraph" w:customStyle="1" w:styleId="OmniPage3587">
    <w:name w:val="OmniPage #3587"/>
    <w:basedOn w:val="Normal"/>
    <w:rsid w:val="00594D1A"/>
    <w:pPr>
      <w:tabs>
        <w:tab w:val="right" w:pos="3341"/>
      </w:tabs>
      <w:spacing w:after="0" w:line="240" w:lineRule="auto"/>
      <w:ind w:left="3465" w:right="5214"/>
      <w:jc w:val="left"/>
    </w:pPr>
    <w:rPr>
      <w:rFonts w:ascii="Arial" w:eastAsia="Times New Roman" w:hAnsi="Arial" w:cs="Times New Roman"/>
      <w:noProof/>
      <w:lang w:eastAsia="en-US"/>
    </w:rPr>
  </w:style>
  <w:style w:type="paragraph" w:customStyle="1" w:styleId="OmniPage3588">
    <w:name w:val="OmniPage #3588"/>
    <w:basedOn w:val="Normal"/>
    <w:rsid w:val="00594D1A"/>
    <w:pPr>
      <w:tabs>
        <w:tab w:val="right" w:pos="4820"/>
      </w:tabs>
      <w:spacing w:after="0" w:line="240" w:lineRule="auto"/>
      <w:ind w:left="3472" w:right="3735"/>
      <w:jc w:val="left"/>
    </w:pPr>
    <w:rPr>
      <w:rFonts w:ascii="Arial" w:eastAsia="Times New Roman" w:hAnsi="Arial" w:cs="Times New Roman"/>
      <w:noProof/>
      <w:lang w:eastAsia="en-US"/>
    </w:rPr>
  </w:style>
  <w:style w:type="paragraph" w:customStyle="1" w:styleId="OmniPage5633">
    <w:name w:val="OmniPage #5633"/>
    <w:basedOn w:val="Normal"/>
    <w:rsid w:val="00594D1A"/>
    <w:pPr>
      <w:spacing w:after="0" w:line="240" w:lineRule="auto"/>
      <w:ind w:left="2029" w:right="100"/>
      <w:jc w:val="left"/>
    </w:pPr>
    <w:rPr>
      <w:rFonts w:ascii="Arial" w:eastAsia="Times New Roman" w:hAnsi="Arial" w:cs="Times New Roman"/>
      <w:noProof/>
      <w:lang w:eastAsia="en-US"/>
    </w:rPr>
  </w:style>
  <w:style w:type="character" w:customStyle="1" w:styleId="Heading1Text">
    <w:name w:val="Heading 1 Text"/>
    <w:rsid w:val="00594D1A"/>
    <w:rPr>
      <w:b/>
      <w:smallCaps/>
    </w:rPr>
  </w:style>
  <w:style w:type="paragraph" w:styleId="CommentText">
    <w:name w:val="annotation text"/>
    <w:basedOn w:val="Normal"/>
    <w:link w:val="CommentTextChar"/>
    <w:uiPriority w:val="99"/>
    <w:rsid w:val="00594D1A"/>
    <w:pPr>
      <w:spacing w:after="0" w:line="240" w:lineRule="auto"/>
      <w:jc w:val="left"/>
    </w:pPr>
    <w:rPr>
      <w:rFonts w:ascii="Frutiger 45 Light" w:eastAsia="Times New Roman" w:hAnsi="Frutiger 45 Light" w:cs="Times New Roman"/>
      <w:lang w:eastAsia="en-US"/>
    </w:rPr>
  </w:style>
  <w:style w:type="character" w:customStyle="1" w:styleId="CommentTextChar">
    <w:name w:val="Comment Text Char"/>
    <w:basedOn w:val="DefaultParagraphFont"/>
    <w:link w:val="CommentText"/>
    <w:uiPriority w:val="99"/>
    <w:rsid w:val="00594D1A"/>
    <w:rPr>
      <w:rFonts w:ascii="Frutiger 45 Light" w:eastAsia="Times New Roman" w:hAnsi="Frutiger 45 Light" w:cs="Times New Roman"/>
      <w:sz w:val="20"/>
      <w:szCs w:val="20"/>
      <w:lang w:eastAsia="en-US" w:bidi="ar-SA"/>
    </w:rPr>
  </w:style>
  <w:style w:type="paragraph" w:styleId="BalloonText">
    <w:name w:val="Balloon Text"/>
    <w:basedOn w:val="Normal"/>
    <w:link w:val="BalloonTextChar"/>
    <w:uiPriority w:val="99"/>
    <w:semiHidden/>
    <w:unhideWhenUsed/>
    <w:rsid w:val="00594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D1A"/>
    <w:rPr>
      <w:rFonts w:ascii="Tahoma" w:hAnsi="Tahoma" w:cs="Tahoma"/>
      <w:sz w:val="16"/>
      <w:szCs w:val="16"/>
      <w:lang w:eastAsia="en-GB" w:bidi="ar-SA"/>
    </w:rPr>
  </w:style>
  <w:style w:type="paragraph" w:customStyle="1" w:styleId="Level6">
    <w:name w:val="Level 6"/>
    <w:basedOn w:val="Normal"/>
    <w:rsid w:val="00594D1A"/>
    <w:pPr>
      <w:tabs>
        <w:tab w:val="num" w:pos="4252"/>
      </w:tabs>
      <w:spacing w:line="240" w:lineRule="auto"/>
      <w:ind w:left="4252" w:hanging="850"/>
      <w:outlineLvl w:val="5"/>
    </w:pPr>
    <w:rPr>
      <w:rFonts w:ascii="Arial" w:eastAsia="Times New Roman" w:hAnsi="Arial"/>
    </w:rPr>
  </w:style>
  <w:style w:type="character" w:customStyle="1" w:styleId="Level2Char">
    <w:name w:val="Level 2 Char"/>
    <w:basedOn w:val="DefaultParagraphFont"/>
    <w:link w:val="Level2"/>
    <w:rsid w:val="00594D1A"/>
    <w:rPr>
      <w:rFonts w:ascii="Verdana" w:eastAsia="Times New Roman" w:hAnsi="Verdana" w:cs="Times New Roman"/>
      <w:sz w:val="20"/>
      <w:szCs w:val="20"/>
      <w:lang w:eastAsia="en-GB" w:bidi="ar-SA"/>
    </w:rPr>
  </w:style>
  <w:style w:type="paragraph" w:customStyle="1" w:styleId="Default">
    <w:name w:val="Default"/>
    <w:basedOn w:val="Normal"/>
    <w:rsid w:val="00196CF0"/>
    <w:pPr>
      <w:autoSpaceDE w:val="0"/>
      <w:autoSpaceDN w:val="0"/>
      <w:spacing w:after="0" w:line="240" w:lineRule="auto"/>
      <w:jc w:val="left"/>
    </w:pPr>
    <w:rPr>
      <w:rFonts w:ascii="Calibri" w:hAnsi="Calibri" w:cs="Calibri"/>
      <w:color w:val="000000"/>
      <w:sz w:val="24"/>
      <w:szCs w:val="24"/>
      <w:lang w:eastAsia="zh-TW" w:bidi="he-IL"/>
    </w:rPr>
  </w:style>
  <w:style w:type="paragraph" w:customStyle="1" w:styleId="UKLegal2L1">
    <w:name w:val="UKLegal2_L1"/>
    <w:basedOn w:val="Normal"/>
    <w:next w:val="Normal"/>
    <w:rsid w:val="000C6C0D"/>
    <w:pPr>
      <w:keepNext/>
      <w:numPr>
        <w:ilvl w:val="1"/>
        <w:numId w:val="3"/>
      </w:numPr>
      <w:shd w:val="solid" w:color="auto" w:fill="000000"/>
      <w:spacing w:before="240" w:line="240" w:lineRule="auto"/>
      <w:outlineLvl w:val="1"/>
    </w:pPr>
    <w:rPr>
      <w:rFonts w:ascii="Arial Bold" w:eastAsia="Times New Roman" w:hAnsi="Arial Bold" w:cs="Times New Roman"/>
      <w:b/>
      <w:lang w:eastAsia="zh-TW"/>
    </w:rPr>
  </w:style>
  <w:style w:type="paragraph" w:customStyle="1" w:styleId="UKLegal2L2">
    <w:name w:val="UKLegal2_L2"/>
    <w:basedOn w:val="UKLegal2L1"/>
    <w:next w:val="Normal"/>
    <w:rsid w:val="000C6C0D"/>
    <w:pPr>
      <w:keepNext w:val="0"/>
      <w:numPr>
        <w:ilvl w:val="2"/>
      </w:numPr>
      <w:shd w:val="clear" w:color="auto" w:fill="auto"/>
      <w:spacing w:before="0"/>
      <w:outlineLvl w:val="2"/>
    </w:pPr>
    <w:rPr>
      <w:rFonts w:ascii="Arial" w:hAnsi="Arial"/>
      <w:b w:val="0"/>
      <w:snapToGrid w:val="0"/>
      <w:lang w:val="en-US"/>
    </w:rPr>
  </w:style>
  <w:style w:type="paragraph" w:customStyle="1" w:styleId="UKLegal2L3">
    <w:name w:val="UKLegal2_L3"/>
    <w:basedOn w:val="UKLegal2L2"/>
    <w:next w:val="Normal"/>
    <w:rsid w:val="000C6C0D"/>
    <w:pPr>
      <w:numPr>
        <w:ilvl w:val="3"/>
      </w:numPr>
      <w:outlineLvl w:val="3"/>
    </w:pPr>
  </w:style>
  <w:style w:type="paragraph" w:customStyle="1" w:styleId="UKLegal2L4">
    <w:name w:val="UKLegal2_L4"/>
    <w:basedOn w:val="UKLegal2L3"/>
    <w:next w:val="Normal"/>
    <w:rsid w:val="000C6C0D"/>
    <w:pPr>
      <w:numPr>
        <w:ilvl w:val="4"/>
      </w:numPr>
    </w:pPr>
  </w:style>
  <w:style w:type="character" w:customStyle="1" w:styleId="DeltaViewInsertion">
    <w:name w:val="DeltaView Insertion"/>
    <w:uiPriority w:val="99"/>
    <w:rsid w:val="000C6C0D"/>
    <w:rPr>
      <w:color w:val="0000FF"/>
      <w:u w:val="double"/>
    </w:rPr>
  </w:style>
  <w:style w:type="character" w:styleId="Hyperlink">
    <w:name w:val="Hyperlink"/>
    <w:basedOn w:val="DefaultParagraphFont"/>
    <w:uiPriority w:val="99"/>
    <w:unhideWhenUsed/>
    <w:rsid w:val="00B84D3D"/>
    <w:rPr>
      <w:color w:val="0563C1"/>
      <w:u w:val="single"/>
    </w:rPr>
  </w:style>
  <w:style w:type="character" w:styleId="Strong">
    <w:name w:val="Strong"/>
    <w:basedOn w:val="DefaultParagraphFont"/>
    <w:uiPriority w:val="22"/>
    <w:qFormat/>
    <w:rsid w:val="00B84D3D"/>
    <w:rPr>
      <w:b/>
      <w:bCs/>
    </w:rPr>
  </w:style>
  <w:style w:type="paragraph" w:styleId="NormalWeb">
    <w:name w:val="Normal (Web)"/>
    <w:basedOn w:val="Normal"/>
    <w:uiPriority w:val="99"/>
    <w:semiHidden/>
    <w:unhideWhenUsed/>
    <w:rsid w:val="00563373"/>
    <w:pPr>
      <w:spacing w:before="100" w:beforeAutospacing="1" w:after="150" w:line="270" w:lineRule="atLeast"/>
      <w:jc w:val="left"/>
    </w:pPr>
    <w:rPr>
      <w:rFonts w:ascii="Arial" w:eastAsiaTheme="minorHAnsi" w:hAnsi="Arial"/>
      <w:color w:val="67676A"/>
    </w:rPr>
  </w:style>
  <w:style w:type="character" w:styleId="Emphasis">
    <w:name w:val="Emphasis"/>
    <w:basedOn w:val="DefaultParagraphFont"/>
    <w:uiPriority w:val="20"/>
    <w:qFormat/>
    <w:rsid w:val="00563373"/>
    <w:rPr>
      <w:i/>
      <w:iCs/>
    </w:rPr>
  </w:style>
  <w:style w:type="paragraph" w:customStyle="1" w:styleId="Paragraphestandard">
    <w:name w:val="[Paragraphe standard]"/>
    <w:basedOn w:val="Normal"/>
    <w:uiPriority w:val="99"/>
    <w:rsid w:val="00E41B31"/>
    <w:pPr>
      <w:autoSpaceDE w:val="0"/>
      <w:autoSpaceDN w:val="0"/>
      <w:adjustRightInd w:val="0"/>
      <w:spacing w:after="0" w:line="288" w:lineRule="auto"/>
      <w:jc w:val="left"/>
      <w:textAlignment w:val="center"/>
    </w:pPr>
    <w:rPr>
      <w:rFonts w:ascii="MinionPro-Regular" w:eastAsiaTheme="minorHAnsi" w:hAnsi="MinionPro-Regular" w:cs="MinionPro-Regular"/>
      <w:color w:val="000000"/>
      <w:sz w:val="24"/>
      <w:szCs w:val="24"/>
      <w:lang w:val="fr-FR" w:eastAsia="en-US"/>
    </w:rPr>
  </w:style>
  <w:style w:type="table" w:styleId="TableGrid">
    <w:name w:val="Table Grid"/>
    <w:basedOn w:val="TableNormal"/>
    <w:uiPriority w:val="59"/>
    <w:rsid w:val="005A7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ortextita1">
    <w:name w:val="scor_text_ita1"/>
    <w:basedOn w:val="DefaultParagraphFont"/>
    <w:rsid w:val="00CF1614"/>
    <w:rPr>
      <w:rFonts w:ascii="Frutiger LT Std 55 Roman" w:hAnsi="Frutiger LT Std 55 Roman" w:hint="default"/>
      <w:b w:val="0"/>
      <w:bCs w:val="0"/>
      <w:i w:val="0"/>
      <w:iCs w:val="0"/>
      <w:smallCaps w:val="0"/>
      <w:strike w:val="0"/>
      <w:dstrike w:val="0"/>
      <w:color w:val="000000"/>
      <w:sz w:val="23"/>
      <w:szCs w:val="23"/>
      <w:u w:val="none"/>
      <w:effect w:val="none"/>
    </w:rPr>
  </w:style>
  <w:style w:type="character" w:customStyle="1" w:styleId="ptpopupmsghdr1">
    <w:name w:val="ptpopup_msghdr1"/>
    <w:basedOn w:val="DefaultParagraphFont"/>
    <w:rsid w:val="00CF1614"/>
    <w:rPr>
      <w:rFonts w:ascii="Arial" w:hAnsi="Arial" w:cs="Arial" w:hint="default"/>
      <w:b/>
      <w:bCs/>
      <w:i w:val="0"/>
      <w:iCs w:val="0"/>
      <w:vanish w:val="0"/>
      <w:webHidden w:val="0"/>
      <w:color w:val="000000"/>
      <w:sz w:val="18"/>
      <w:szCs w:val="18"/>
      <w:specVanish w:val="0"/>
    </w:rPr>
  </w:style>
  <w:style w:type="character" w:customStyle="1" w:styleId="ptpopupmsgtxt1">
    <w:name w:val="ptpopup_msgtxt1"/>
    <w:basedOn w:val="DefaultParagraphFont"/>
    <w:rsid w:val="00CF1614"/>
    <w:rPr>
      <w:rFonts w:ascii="Arial" w:hAnsi="Arial" w:cs="Arial" w:hint="default"/>
      <w:b w:val="0"/>
      <w:bCs w:val="0"/>
      <w:i w:val="0"/>
      <w:iCs w:val="0"/>
      <w:vanish w:val="0"/>
      <w:webHidden w:val="0"/>
      <w:color w:val="3C3C3C"/>
      <w:sz w:val="18"/>
      <w:szCs w:val="18"/>
      <w:specVanish w:val="0"/>
    </w:rPr>
  </w:style>
  <w:style w:type="character" w:customStyle="1" w:styleId="scortextita2">
    <w:name w:val="scor_text_ita2"/>
    <w:basedOn w:val="DefaultParagraphFont"/>
    <w:rsid w:val="00CF1614"/>
    <w:rPr>
      <w:rFonts w:ascii="Frutiger LT Std 55 Roman" w:hAnsi="Frutiger LT Std 55 Roman" w:hint="default"/>
      <w:b w:val="0"/>
      <w:bCs w:val="0"/>
      <w:i w:val="0"/>
      <w:iCs w:val="0"/>
      <w:smallCaps w:val="0"/>
      <w:strike w:val="0"/>
      <w:dstrike w:val="0"/>
      <w:color w:val="000000"/>
      <w:sz w:val="23"/>
      <w:szCs w:val="23"/>
      <w:u w:val="none"/>
      <w:effect w:val="none"/>
    </w:rPr>
  </w:style>
  <w:style w:type="paragraph" w:styleId="FootnoteText">
    <w:name w:val="footnote text"/>
    <w:basedOn w:val="Normal"/>
    <w:link w:val="FootnoteTextChar"/>
    <w:uiPriority w:val="99"/>
    <w:semiHidden/>
    <w:unhideWhenUsed/>
    <w:rsid w:val="000A36EA"/>
    <w:pPr>
      <w:spacing w:after="0" w:line="240" w:lineRule="auto"/>
      <w:jc w:val="left"/>
    </w:pPr>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semiHidden/>
    <w:rsid w:val="000A36EA"/>
    <w:rPr>
      <w:rFonts w:eastAsiaTheme="minorHAnsi"/>
      <w:sz w:val="20"/>
      <w:szCs w:val="20"/>
      <w:lang w:eastAsia="en-US" w:bidi="ar-SA"/>
    </w:rPr>
  </w:style>
  <w:style w:type="character" w:styleId="FootnoteReference">
    <w:name w:val="footnote reference"/>
    <w:basedOn w:val="DefaultParagraphFont"/>
    <w:uiPriority w:val="99"/>
    <w:semiHidden/>
    <w:unhideWhenUsed/>
    <w:rsid w:val="000A36EA"/>
    <w:rPr>
      <w:vertAlign w:val="superscript"/>
    </w:rPr>
  </w:style>
  <w:style w:type="character" w:customStyle="1" w:styleId="UnresolvedMention1">
    <w:name w:val="Unresolved Mention1"/>
    <w:basedOn w:val="DefaultParagraphFont"/>
    <w:uiPriority w:val="99"/>
    <w:semiHidden/>
    <w:unhideWhenUsed/>
    <w:rsid w:val="00834785"/>
    <w:rPr>
      <w:color w:val="605E5C"/>
      <w:shd w:val="clear" w:color="auto" w:fill="E1DFDD"/>
    </w:rPr>
  </w:style>
  <w:style w:type="character" w:styleId="PageNumber">
    <w:name w:val="page number"/>
    <w:basedOn w:val="DefaultParagraphFont"/>
    <w:rsid w:val="007809B7"/>
  </w:style>
  <w:style w:type="paragraph" w:styleId="BodyText">
    <w:name w:val="Body Text"/>
    <w:basedOn w:val="Normal"/>
    <w:link w:val="BodyTextChar"/>
    <w:rsid w:val="00A07240"/>
    <w:pPr>
      <w:spacing w:after="0" w:line="240" w:lineRule="auto"/>
      <w:jc w:val="left"/>
    </w:pPr>
    <w:rPr>
      <w:rFonts w:ascii="Arial" w:eastAsia="Times New Roman" w:hAnsi="Arial"/>
      <w:color w:val="000000"/>
      <w:szCs w:val="10"/>
      <w:lang w:eastAsia="fr-FR"/>
    </w:rPr>
  </w:style>
  <w:style w:type="character" w:customStyle="1" w:styleId="BodyTextChar">
    <w:name w:val="Body Text Char"/>
    <w:basedOn w:val="DefaultParagraphFont"/>
    <w:link w:val="BodyText"/>
    <w:rsid w:val="00A07240"/>
    <w:rPr>
      <w:rFonts w:ascii="Arial" w:eastAsia="Times New Roman" w:hAnsi="Arial" w:cs="Arial"/>
      <w:color w:val="000000"/>
      <w:sz w:val="20"/>
      <w:szCs w:val="10"/>
      <w:lang w:eastAsia="fr-FR" w:bidi="ar-SA"/>
    </w:rPr>
  </w:style>
  <w:style w:type="paragraph" w:styleId="BodyText3">
    <w:name w:val="Body Text 3"/>
    <w:basedOn w:val="Normal"/>
    <w:link w:val="BodyText3Char"/>
    <w:uiPriority w:val="99"/>
    <w:semiHidden/>
    <w:unhideWhenUsed/>
    <w:rsid w:val="00B57E8E"/>
    <w:pPr>
      <w:spacing w:after="120"/>
    </w:pPr>
    <w:rPr>
      <w:sz w:val="16"/>
      <w:szCs w:val="16"/>
    </w:rPr>
  </w:style>
  <w:style w:type="character" w:customStyle="1" w:styleId="BodyText3Char">
    <w:name w:val="Body Text 3 Char"/>
    <w:basedOn w:val="DefaultParagraphFont"/>
    <w:link w:val="BodyText3"/>
    <w:uiPriority w:val="99"/>
    <w:semiHidden/>
    <w:rsid w:val="00B57E8E"/>
    <w:rPr>
      <w:rFonts w:asciiTheme="minorBidi" w:hAnsiTheme="minorBidi" w:cs="Arial"/>
      <w:sz w:val="16"/>
      <w:szCs w:val="16"/>
      <w:lang w:eastAsia="en-GB" w:bidi="ar-SA"/>
    </w:rPr>
  </w:style>
  <w:style w:type="character" w:customStyle="1" w:styleId="Level2asHeadingtext">
    <w:name w:val="Level 2 as Heading (text)"/>
    <w:rsid w:val="00CB2F78"/>
    <w:rPr>
      <w:b/>
      <w:bCs w:val="0"/>
      <w:color w:val="auto"/>
    </w:rPr>
  </w:style>
  <w:style w:type="paragraph" w:customStyle="1" w:styleId="NormalSpaced">
    <w:name w:val="NormalSpaced"/>
    <w:basedOn w:val="Normal"/>
    <w:next w:val="Normal"/>
    <w:rsid w:val="00CB2F78"/>
    <w:pPr>
      <w:spacing w:line="300" w:lineRule="atLeast"/>
    </w:pPr>
    <w:rPr>
      <w:rFonts w:ascii="Times New Roman" w:eastAsia="Times New Roman" w:hAnsi="Times New Roman" w:cs="Times New Roman"/>
      <w:sz w:val="22"/>
      <w:lang w:eastAsia="en-US"/>
    </w:rPr>
  </w:style>
  <w:style w:type="paragraph" w:customStyle="1" w:styleId="Sch1styleclause">
    <w:name w:val="Sch  (1style) clause"/>
    <w:basedOn w:val="Normal"/>
    <w:rsid w:val="005A7152"/>
    <w:pPr>
      <w:numPr>
        <w:numId w:val="4"/>
      </w:numPr>
      <w:spacing w:before="320" w:after="0" w:line="300" w:lineRule="atLeast"/>
      <w:outlineLvl w:val="0"/>
    </w:pPr>
    <w:rPr>
      <w:rFonts w:ascii="Times New Roman" w:eastAsia="Times New Roman" w:hAnsi="Times New Roman" w:cs="Times New Roman"/>
      <w:b/>
      <w:smallCaps/>
      <w:sz w:val="22"/>
      <w:lang w:eastAsia="en-US"/>
    </w:rPr>
  </w:style>
  <w:style w:type="paragraph" w:customStyle="1" w:styleId="Sch1stylesubclause">
    <w:name w:val="Sch  (1style) sub clause"/>
    <w:basedOn w:val="Normal"/>
    <w:rsid w:val="005A7152"/>
    <w:pPr>
      <w:numPr>
        <w:ilvl w:val="1"/>
        <w:numId w:val="4"/>
      </w:numPr>
      <w:spacing w:before="280" w:after="120" w:line="300" w:lineRule="atLeast"/>
      <w:outlineLvl w:val="1"/>
    </w:pPr>
    <w:rPr>
      <w:rFonts w:ascii="Times New Roman" w:eastAsia="Times New Roman" w:hAnsi="Times New Roman" w:cs="Times New Roman"/>
      <w:color w:val="000000"/>
      <w:sz w:val="22"/>
      <w:lang w:eastAsia="en-US"/>
    </w:rPr>
  </w:style>
  <w:style w:type="paragraph" w:customStyle="1" w:styleId="Sch1stylepara">
    <w:name w:val="Sch (1style) para"/>
    <w:basedOn w:val="Normal"/>
    <w:link w:val="Sch1styleparaChar"/>
    <w:rsid w:val="005A7152"/>
    <w:pPr>
      <w:numPr>
        <w:ilvl w:val="2"/>
        <w:numId w:val="4"/>
      </w:numPr>
      <w:spacing w:after="120" w:line="300" w:lineRule="atLeast"/>
    </w:pPr>
    <w:rPr>
      <w:rFonts w:ascii="Times New Roman" w:eastAsia="Times New Roman" w:hAnsi="Times New Roman" w:cs="Times New Roman"/>
      <w:sz w:val="22"/>
      <w:lang w:eastAsia="en-US"/>
    </w:rPr>
  </w:style>
  <w:style w:type="paragraph" w:customStyle="1" w:styleId="Sch1stylesubpara">
    <w:name w:val="Sch (1style) sub para"/>
    <w:basedOn w:val="Heading4"/>
    <w:rsid w:val="005A7152"/>
    <w:pPr>
      <w:numPr>
        <w:numId w:val="4"/>
      </w:numPr>
      <w:tabs>
        <w:tab w:val="left" w:pos="2261"/>
      </w:tabs>
      <w:spacing w:after="120" w:line="300" w:lineRule="atLeast"/>
    </w:pPr>
    <w:rPr>
      <w:rFonts w:ascii="Times New Roman" w:hAnsi="Times New Roman"/>
      <w:w w:val="100"/>
      <w:sz w:val="22"/>
      <w:lang w:eastAsia="en-US"/>
    </w:rPr>
  </w:style>
  <w:style w:type="character" w:customStyle="1" w:styleId="Sch1styleparaChar">
    <w:name w:val="Sch (1style) para Char"/>
    <w:basedOn w:val="DefaultParagraphFont"/>
    <w:link w:val="Sch1stylepara"/>
    <w:locked/>
    <w:rsid w:val="005A7152"/>
    <w:rPr>
      <w:rFonts w:ascii="Times New Roman" w:eastAsia="Times New Roman" w:hAnsi="Times New Roman" w:cs="Times New Roman"/>
      <w:szCs w:val="20"/>
      <w:lang w:eastAsia="en-US" w:bidi="ar-SA"/>
    </w:rPr>
  </w:style>
  <w:style w:type="table" w:styleId="GridTable4-Accent1">
    <w:name w:val="Grid Table 4 Accent 1"/>
    <w:basedOn w:val="TableNormal"/>
    <w:uiPriority w:val="49"/>
    <w:rsid w:val="00BC73B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ectionName">
    <w:name w:val="SectionName"/>
    <w:rsid w:val="00145F37"/>
    <w:rPr>
      <w:rFonts w:ascii="Courier" w:hAnsi="Courier"/>
      <w:b/>
      <w:noProof w:val="0"/>
      <w:sz w:val="24"/>
      <w:lang w:val="en-US"/>
    </w:rPr>
  </w:style>
  <w:style w:type="character" w:customStyle="1" w:styleId="DefaultPara">
    <w:name w:val="Default Para"/>
    <w:rsid w:val="00145F37"/>
  </w:style>
  <w:style w:type="character" w:customStyle="1" w:styleId="ListParagraphChar">
    <w:name w:val="List Paragraph Char"/>
    <w:link w:val="ListParagraph"/>
    <w:uiPriority w:val="34"/>
    <w:rsid w:val="004779C2"/>
    <w:rPr>
      <w:rFonts w:asciiTheme="minorBidi" w:eastAsia="Times New Roman" w:hAnsiTheme="minorBidi" w:cs="Arial"/>
      <w:sz w:val="20"/>
      <w:szCs w:val="20"/>
      <w:lang w:eastAsia="en-GB" w:bidi="ar-SA"/>
    </w:rPr>
  </w:style>
  <w:style w:type="paragraph" w:customStyle="1" w:styleId="Parasubclause2">
    <w:name w:val="Para subclause 2"/>
    <w:aliases w:val="BIWS Heading 3"/>
    <w:basedOn w:val="Normal"/>
    <w:rsid w:val="00757FCC"/>
    <w:pPr>
      <w:spacing w:line="300" w:lineRule="atLeast"/>
      <w:ind w:left="1559"/>
    </w:pPr>
    <w:rPr>
      <w:rFonts w:ascii="Arial" w:eastAsia="Arial Unicode MS" w:hAnsi="Arial"/>
      <w:color w:val="000000"/>
      <w:sz w:val="22"/>
      <w:lang w:eastAsia="en-US"/>
    </w:rPr>
  </w:style>
  <w:style w:type="character" w:customStyle="1" w:styleId="DefTerm0">
    <w:name w:val="DefTerm"/>
    <w:uiPriority w:val="1"/>
    <w:qFormat/>
    <w:rsid w:val="008A1EED"/>
    <w:rPr>
      <w:rFonts w:ascii="Arial" w:eastAsia="Arial" w:hAnsi="Arial" w:cs="Arial"/>
      <w:b/>
      <w:color w:val="000000"/>
    </w:rPr>
  </w:style>
  <w:style w:type="paragraph" w:customStyle="1" w:styleId="Flush2">
    <w:name w:val="Flush 2"/>
    <w:basedOn w:val="Normal"/>
    <w:uiPriority w:val="99"/>
    <w:rsid w:val="000975BC"/>
    <w:pPr>
      <w:spacing w:after="0" w:line="240" w:lineRule="auto"/>
      <w:ind w:left="720"/>
      <w:jc w:val="left"/>
    </w:pPr>
    <w:rPr>
      <w:rFonts w:ascii="TimesTen" w:eastAsia="SimSun" w:hAnsi="TimesTen" w:cs="Times New Roman"/>
      <w:lang w:eastAsia="en-US"/>
    </w:rPr>
  </w:style>
  <w:style w:type="paragraph" w:styleId="BodyTextIndent">
    <w:name w:val="Body Text Indent"/>
    <w:basedOn w:val="Normal"/>
    <w:link w:val="BodyTextIndentChar"/>
    <w:uiPriority w:val="99"/>
    <w:semiHidden/>
    <w:unhideWhenUsed/>
    <w:rsid w:val="000D53C1"/>
    <w:pPr>
      <w:spacing w:after="120" w:line="259" w:lineRule="auto"/>
      <w:ind w:left="283"/>
      <w:jc w:val="left"/>
    </w:pPr>
    <w:rPr>
      <w:rFonts w:asciiTheme="minorHAnsi" w:eastAsiaTheme="minorHAnsi" w:hAnsiTheme="minorHAnsi" w:cstheme="minorBidi"/>
      <w:sz w:val="22"/>
      <w:szCs w:val="22"/>
      <w:lang w:eastAsia="en-US"/>
    </w:rPr>
  </w:style>
  <w:style w:type="character" w:customStyle="1" w:styleId="BodyTextIndentChar">
    <w:name w:val="Body Text Indent Char"/>
    <w:basedOn w:val="DefaultParagraphFont"/>
    <w:link w:val="BodyTextIndent"/>
    <w:uiPriority w:val="99"/>
    <w:semiHidden/>
    <w:rsid w:val="000D53C1"/>
    <w:rPr>
      <w:rFonts w:eastAsiaTheme="minorHAnsi"/>
      <w:lang w:eastAsia="en-US" w:bidi="ar-SA"/>
    </w:rPr>
  </w:style>
  <w:style w:type="paragraph" w:styleId="CommentSubject">
    <w:name w:val="annotation subject"/>
    <w:basedOn w:val="CommentText"/>
    <w:next w:val="CommentText"/>
    <w:link w:val="CommentSubjectChar"/>
    <w:uiPriority w:val="99"/>
    <w:semiHidden/>
    <w:unhideWhenUsed/>
    <w:rsid w:val="00CE674E"/>
    <w:pPr>
      <w:spacing w:after="240"/>
      <w:jc w:val="both"/>
    </w:pPr>
    <w:rPr>
      <w:rFonts w:asciiTheme="minorBidi" w:eastAsiaTheme="minorEastAsia" w:hAnsiTheme="minorBidi" w:cs="Arial"/>
      <w:b/>
      <w:bCs/>
      <w:lang w:eastAsia="en-GB"/>
    </w:rPr>
  </w:style>
  <w:style w:type="character" w:customStyle="1" w:styleId="CommentSubjectChar">
    <w:name w:val="Comment Subject Char"/>
    <w:basedOn w:val="CommentTextChar"/>
    <w:link w:val="CommentSubject"/>
    <w:uiPriority w:val="99"/>
    <w:semiHidden/>
    <w:rsid w:val="00CE674E"/>
    <w:rPr>
      <w:rFonts w:asciiTheme="minorBidi" w:eastAsia="Times New Roman" w:hAnsiTheme="minorBidi" w:cs="Arial"/>
      <w:b/>
      <w:bCs/>
      <w:sz w:val="20"/>
      <w:szCs w:val="20"/>
      <w:lang w:eastAsia="en-GB" w:bidi="ar-SA"/>
    </w:rPr>
  </w:style>
  <w:style w:type="paragraph" w:customStyle="1" w:styleId="SectionHead">
    <w:name w:val="SectionHead"/>
    <w:basedOn w:val="Normal"/>
    <w:rsid w:val="00B968FE"/>
    <w:pPr>
      <w:keepNext/>
      <w:spacing w:before="240" w:after="0" w:line="240" w:lineRule="auto"/>
      <w:jc w:val="left"/>
    </w:pPr>
    <w:rPr>
      <w:rFonts w:ascii="Times" w:eastAsia="Times New Roman" w:hAnsi="Times" w:cs="Times New Roman"/>
      <w:b/>
      <w:bCs/>
      <w:caps/>
      <w:lang w:eastAsia="en-US"/>
    </w:rPr>
  </w:style>
  <w:style w:type="paragraph" w:customStyle="1" w:styleId="ScheduleHead">
    <w:name w:val="ScheduleHead"/>
    <w:basedOn w:val="Normal"/>
    <w:next w:val="Normal"/>
    <w:rsid w:val="00B968FE"/>
    <w:pPr>
      <w:keepNext/>
      <w:tabs>
        <w:tab w:val="left" w:pos="360"/>
      </w:tabs>
      <w:spacing w:before="480" w:line="240" w:lineRule="auto"/>
      <w:jc w:val="left"/>
    </w:pPr>
    <w:rPr>
      <w:rFonts w:ascii="Times" w:eastAsia="Times New Roman" w:hAnsi="Times" w:cs="Times New Roman"/>
      <w:b/>
      <w:bCs/>
      <w:lang w:eastAsia="en-US"/>
    </w:rPr>
  </w:style>
  <w:style w:type="paragraph" w:customStyle="1" w:styleId="msolistparagraphcxspmiddle">
    <w:name w:val="msolistparagraphcxspmiddle"/>
    <w:basedOn w:val="Normal"/>
    <w:rsid w:val="003758CD"/>
    <w:pPr>
      <w:spacing w:before="100" w:beforeAutospacing="1" w:after="100" w:afterAutospacing="1" w:line="240" w:lineRule="auto"/>
      <w:jc w:val="left"/>
    </w:pPr>
    <w:rPr>
      <w:rFonts w:ascii="Times New Roman" w:eastAsia="SimSun" w:hAnsi="Times New Roman" w:cs="Times New Roman"/>
      <w:sz w:val="24"/>
      <w:szCs w:val="24"/>
      <w:lang w:eastAsia="zh-CN"/>
    </w:rPr>
  </w:style>
  <w:style w:type="paragraph" w:styleId="Revision">
    <w:name w:val="Revision"/>
    <w:hidden/>
    <w:uiPriority w:val="99"/>
    <w:semiHidden/>
    <w:rsid w:val="00817A17"/>
    <w:pPr>
      <w:spacing w:after="0" w:line="240" w:lineRule="auto"/>
      <w:ind w:left="0" w:firstLine="0"/>
      <w:jc w:val="left"/>
    </w:pPr>
    <w:rPr>
      <w:rFonts w:asciiTheme="minorBidi" w:hAnsiTheme="minorBidi" w:cs="Arial"/>
      <w:sz w:val="20"/>
      <w:szCs w:val="20"/>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23167">
      <w:bodyDiv w:val="1"/>
      <w:marLeft w:val="0"/>
      <w:marRight w:val="0"/>
      <w:marTop w:val="0"/>
      <w:marBottom w:val="0"/>
      <w:divBdr>
        <w:top w:val="none" w:sz="0" w:space="0" w:color="auto"/>
        <w:left w:val="none" w:sz="0" w:space="0" w:color="auto"/>
        <w:bottom w:val="none" w:sz="0" w:space="0" w:color="auto"/>
        <w:right w:val="none" w:sz="0" w:space="0" w:color="auto"/>
      </w:divBdr>
      <w:divsChild>
        <w:div w:id="1161309828">
          <w:marLeft w:val="0"/>
          <w:marRight w:val="0"/>
          <w:marTop w:val="0"/>
          <w:marBottom w:val="0"/>
          <w:divBdr>
            <w:top w:val="none" w:sz="0" w:space="0" w:color="auto"/>
            <w:left w:val="none" w:sz="0" w:space="0" w:color="auto"/>
            <w:bottom w:val="none" w:sz="0" w:space="0" w:color="auto"/>
            <w:right w:val="none" w:sz="0" w:space="0" w:color="auto"/>
          </w:divBdr>
          <w:divsChild>
            <w:div w:id="1307859039">
              <w:marLeft w:val="0"/>
              <w:marRight w:val="0"/>
              <w:marTop w:val="0"/>
              <w:marBottom w:val="0"/>
              <w:divBdr>
                <w:top w:val="none" w:sz="0" w:space="0" w:color="auto"/>
                <w:left w:val="none" w:sz="0" w:space="0" w:color="auto"/>
                <w:bottom w:val="none" w:sz="0" w:space="0" w:color="auto"/>
                <w:right w:val="none" w:sz="0" w:space="0" w:color="auto"/>
              </w:divBdr>
              <w:divsChild>
                <w:div w:id="2074352163">
                  <w:marLeft w:val="0"/>
                  <w:marRight w:val="0"/>
                  <w:marTop w:val="0"/>
                  <w:marBottom w:val="0"/>
                  <w:divBdr>
                    <w:top w:val="none" w:sz="0" w:space="0" w:color="auto"/>
                    <w:left w:val="none" w:sz="0" w:space="0" w:color="auto"/>
                    <w:bottom w:val="none" w:sz="0" w:space="0" w:color="auto"/>
                    <w:right w:val="none" w:sz="0" w:space="0" w:color="auto"/>
                  </w:divBdr>
                  <w:divsChild>
                    <w:div w:id="852065105">
                      <w:marLeft w:val="0"/>
                      <w:marRight w:val="0"/>
                      <w:marTop w:val="0"/>
                      <w:marBottom w:val="0"/>
                      <w:divBdr>
                        <w:top w:val="none" w:sz="0" w:space="0" w:color="auto"/>
                        <w:left w:val="none" w:sz="0" w:space="0" w:color="auto"/>
                        <w:bottom w:val="none" w:sz="0" w:space="0" w:color="auto"/>
                        <w:right w:val="none" w:sz="0" w:space="0" w:color="auto"/>
                      </w:divBdr>
                      <w:divsChild>
                        <w:div w:id="912469890">
                          <w:marLeft w:val="0"/>
                          <w:marRight w:val="0"/>
                          <w:marTop w:val="0"/>
                          <w:marBottom w:val="0"/>
                          <w:divBdr>
                            <w:top w:val="none" w:sz="0" w:space="0" w:color="auto"/>
                            <w:left w:val="none" w:sz="0" w:space="0" w:color="auto"/>
                            <w:bottom w:val="none" w:sz="0" w:space="0" w:color="auto"/>
                            <w:right w:val="none" w:sz="0" w:space="0" w:color="auto"/>
                          </w:divBdr>
                          <w:divsChild>
                            <w:div w:id="127095655">
                              <w:marLeft w:val="0"/>
                              <w:marRight w:val="0"/>
                              <w:marTop w:val="0"/>
                              <w:marBottom w:val="0"/>
                              <w:divBdr>
                                <w:top w:val="none" w:sz="0" w:space="0" w:color="auto"/>
                                <w:left w:val="none" w:sz="0" w:space="0" w:color="auto"/>
                                <w:bottom w:val="none" w:sz="0" w:space="0" w:color="auto"/>
                                <w:right w:val="none" w:sz="0" w:space="0" w:color="auto"/>
                              </w:divBdr>
                              <w:divsChild>
                                <w:div w:id="6718896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11546">
      <w:bodyDiv w:val="1"/>
      <w:marLeft w:val="0"/>
      <w:marRight w:val="0"/>
      <w:marTop w:val="0"/>
      <w:marBottom w:val="0"/>
      <w:divBdr>
        <w:top w:val="none" w:sz="0" w:space="0" w:color="auto"/>
        <w:left w:val="none" w:sz="0" w:space="0" w:color="auto"/>
        <w:bottom w:val="none" w:sz="0" w:space="0" w:color="auto"/>
        <w:right w:val="none" w:sz="0" w:space="0" w:color="auto"/>
      </w:divBdr>
    </w:div>
    <w:div w:id="131798516">
      <w:bodyDiv w:val="1"/>
      <w:marLeft w:val="0"/>
      <w:marRight w:val="0"/>
      <w:marTop w:val="0"/>
      <w:marBottom w:val="0"/>
      <w:divBdr>
        <w:top w:val="none" w:sz="0" w:space="0" w:color="auto"/>
        <w:left w:val="none" w:sz="0" w:space="0" w:color="auto"/>
        <w:bottom w:val="none" w:sz="0" w:space="0" w:color="auto"/>
        <w:right w:val="none" w:sz="0" w:space="0" w:color="auto"/>
      </w:divBdr>
    </w:div>
    <w:div w:id="138572970">
      <w:bodyDiv w:val="1"/>
      <w:marLeft w:val="0"/>
      <w:marRight w:val="0"/>
      <w:marTop w:val="0"/>
      <w:marBottom w:val="0"/>
      <w:divBdr>
        <w:top w:val="none" w:sz="0" w:space="0" w:color="auto"/>
        <w:left w:val="none" w:sz="0" w:space="0" w:color="auto"/>
        <w:bottom w:val="none" w:sz="0" w:space="0" w:color="auto"/>
        <w:right w:val="none" w:sz="0" w:space="0" w:color="auto"/>
      </w:divBdr>
    </w:div>
    <w:div w:id="163403761">
      <w:bodyDiv w:val="1"/>
      <w:marLeft w:val="0"/>
      <w:marRight w:val="0"/>
      <w:marTop w:val="0"/>
      <w:marBottom w:val="0"/>
      <w:divBdr>
        <w:top w:val="none" w:sz="0" w:space="0" w:color="auto"/>
        <w:left w:val="none" w:sz="0" w:space="0" w:color="auto"/>
        <w:bottom w:val="none" w:sz="0" w:space="0" w:color="auto"/>
        <w:right w:val="none" w:sz="0" w:space="0" w:color="auto"/>
      </w:divBdr>
    </w:div>
    <w:div w:id="173886486">
      <w:bodyDiv w:val="1"/>
      <w:marLeft w:val="0"/>
      <w:marRight w:val="0"/>
      <w:marTop w:val="0"/>
      <w:marBottom w:val="0"/>
      <w:divBdr>
        <w:top w:val="none" w:sz="0" w:space="0" w:color="auto"/>
        <w:left w:val="none" w:sz="0" w:space="0" w:color="auto"/>
        <w:bottom w:val="none" w:sz="0" w:space="0" w:color="auto"/>
        <w:right w:val="none" w:sz="0" w:space="0" w:color="auto"/>
      </w:divBdr>
      <w:divsChild>
        <w:div w:id="1748919874">
          <w:marLeft w:val="1138"/>
          <w:marRight w:val="0"/>
          <w:marTop w:val="0"/>
          <w:marBottom w:val="0"/>
          <w:divBdr>
            <w:top w:val="none" w:sz="0" w:space="0" w:color="auto"/>
            <w:left w:val="none" w:sz="0" w:space="0" w:color="auto"/>
            <w:bottom w:val="none" w:sz="0" w:space="0" w:color="auto"/>
            <w:right w:val="none" w:sz="0" w:space="0" w:color="auto"/>
          </w:divBdr>
        </w:div>
        <w:div w:id="2020230771">
          <w:marLeft w:val="1138"/>
          <w:marRight w:val="0"/>
          <w:marTop w:val="0"/>
          <w:marBottom w:val="0"/>
          <w:divBdr>
            <w:top w:val="none" w:sz="0" w:space="0" w:color="auto"/>
            <w:left w:val="none" w:sz="0" w:space="0" w:color="auto"/>
            <w:bottom w:val="none" w:sz="0" w:space="0" w:color="auto"/>
            <w:right w:val="none" w:sz="0" w:space="0" w:color="auto"/>
          </w:divBdr>
        </w:div>
      </w:divsChild>
    </w:div>
    <w:div w:id="252857958">
      <w:bodyDiv w:val="1"/>
      <w:marLeft w:val="0"/>
      <w:marRight w:val="0"/>
      <w:marTop w:val="0"/>
      <w:marBottom w:val="0"/>
      <w:divBdr>
        <w:top w:val="none" w:sz="0" w:space="0" w:color="auto"/>
        <w:left w:val="none" w:sz="0" w:space="0" w:color="auto"/>
        <w:bottom w:val="none" w:sz="0" w:space="0" w:color="auto"/>
        <w:right w:val="none" w:sz="0" w:space="0" w:color="auto"/>
      </w:divBdr>
    </w:div>
    <w:div w:id="266275421">
      <w:bodyDiv w:val="1"/>
      <w:marLeft w:val="0"/>
      <w:marRight w:val="0"/>
      <w:marTop w:val="0"/>
      <w:marBottom w:val="0"/>
      <w:divBdr>
        <w:top w:val="none" w:sz="0" w:space="0" w:color="auto"/>
        <w:left w:val="none" w:sz="0" w:space="0" w:color="auto"/>
        <w:bottom w:val="none" w:sz="0" w:space="0" w:color="auto"/>
        <w:right w:val="none" w:sz="0" w:space="0" w:color="auto"/>
      </w:divBdr>
    </w:div>
    <w:div w:id="362680696">
      <w:bodyDiv w:val="1"/>
      <w:marLeft w:val="0"/>
      <w:marRight w:val="0"/>
      <w:marTop w:val="0"/>
      <w:marBottom w:val="0"/>
      <w:divBdr>
        <w:top w:val="none" w:sz="0" w:space="0" w:color="auto"/>
        <w:left w:val="none" w:sz="0" w:space="0" w:color="auto"/>
        <w:bottom w:val="none" w:sz="0" w:space="0" w:color="auto"/>
        <w:right w:val="none" w:sz="0" w:space="0" w:color="auto"/>
      </w:divBdr>
    </w:div>
    <w:div w:id="381251870">
      <w:bodyDiv w:val="1"/>
      <w:marLeft w:val="0"/>
      <w:marRight w:val="0"/>
      <w:marTop w:val="0"/>
      <w:marBottom w:val="0"/>
      <w:divBdr>
        <w:top w:val="none" w:sz="0" w:space="0" w:color="auto"/>
        <w:left w:val="none" w:sz="0" w:space="0" w:color="auto"/>
        <w:bottom w:val="none" w:sz="0" w:space="0" w:color="auto"/>
        <w:right w:val="none" w:sz="0" w:space="0" w:color="auto"/>
      </w:divBdr>
    </w:div>
    <w:div w:id="393890626">
      <w:bodyDiv w:val="1"/>
      <w:marLeft w:val="0"/>
      <w:marRight w:val="0"/>
      <w:marTop w:val="0"/>
      <w:marBottom w:val="0"/>
      <w:divBdr>
        <w:top w:val="none" w:sz="0" w:space="0" w:color="auto"/>
        <w:left w:val="none" w:sz="0" w:space="0" w:color="auto"/>
        <w:bottom w:val="none" w:sz="0" w:space="0" w:color="auto"/>
        <w:right w:val="none" w:sz="0" w:space="0" w:color="auto"/>
      </w:divBdr>
    </w:div>
    <w:div w:id="502091715">
      <w:bodyDiv w:val="1"/>
      <w:marLeft w:val="0"/>
      <w:marRight w:val="0"/>
      <w:marTop w:val="0"/>
      <w:marBottom w:val="0"/>
      <w:divBdr>
        <w:top w:val="none" w:sz="0" w:space="0" w:color="auto"/>
        <w:left w:val="none" w:sz="0" w:space="0" w:color="auto"/>
        <w:bottom w:val="none" w:sz="0" w:space="0" w:color="auto"/>
        <w:right w:val="none" w:sz="0" w:space="0" w:color="auto"/>
      </w:divBdr>
    </w:div>
    <w:div w:id="547570304">
      <w:bodyDiv w:val="1"/>
      <w:marLeft w:val="0"/>
      <w:marRight w:val="0"/>
      <w:marTop w:val="0"/>
      <w:marBottom w:val="0"/>
      <w:divBdr>
        <w:top w:val="none" w:sz="0" w:space="0" w:color="auto"/>
        <w:left w:val="none" w:sz="0" w:space="0" w:color="auto"/>
        <w:bottom w:val="none" w:sz="0" w:space="0" w:color="auto"/>
        <w:right w:val="none" w:sz="0" w:space="0" w:color="auto"/>
      </w:divBdr>
    </w:div>
    <w:div w:id="714543585">
      <w:bodyDiv w:val="1"/>
      <w:marLeft w:val="30"/>
      <w:marRight w:val="0"/>
      <w:marTop w:val="0"/>
      <w:marBottom w:val="0"/>
      <w:divBdr>
        <w:top w:val="none" w:sz="0" w:space="0" w:color="auto"/>
        <w:left w:val="none" w:sz="0" w:space="0" w:color="auto"/>
        <w:bottom w:val="none" w:sz="0" w:space="0" w:color="auto"/>
        <w:right w:val="none" w:sz="0" w:space="0" w:color="auto"/>
      </w:divBdr>
      <w:divsChild>
        <w:div w:id="1058742892">
          <w:marLeft w:val="0"/>
          <w:marRight w:val="0"/>
          <w:marTop w:val="0"/>
          <w:marBottom w:val="0"/>
          <w:divBdr>
            <w:top w:val="none" w:sz="0" w:space="0" w:color="auto"/>
            <w:left w:val="none" w:sz="0" w:space="0" w:color="auto"/>
            <w:bottom w:val="none" w:sz="0" w:space="0" w:color="auto"/>
            <w:right w:val="none" w:sz="0" w:space="0" w:color="auto"/>
          </w:divBdr>
          <w:divsChild>
            <w:div w:id="1648895977">
              <w:marLeft w:val="0"/>
              <w:marRight w:val="0"/>
              <w:marTop w:val="0"/>
              <w:marBottom w:val="0"/>
              <w:divBdr>
                <w:top w:val="none" w:sz="0" w:space="0" w:color="auto"/>
                <w:left w:val="none" w:sz="0" w:space="0" w:color="auto"/>
                <w:bottom w:val="none" w:sz="0" w:space="0" w:color="auto"/>
                <w:right w:val="none" w:sz="0" w:space="0" w:color="auto"/>
              </w:divBdr>
              <w:divsChild>
                <w:div w:id="2011643400">
                  <w:marLeft w:val="0"/>
                  <w:marRight w:val="0"/>
                  <w:marTop w:val="0"/>
                  <w:marBottom w:val="0"/>
                  <w:divBdr>
                    <w:top w:val="none" w:sz="0" w:space="0" w:color="auto"/>
                    <w:left w:val="none" w:sz="0" w:space="0" w:color="auto"/>
                    <w:bottom w:val="none" w:sz="0" w:space="0" w:color="auto"/>
                    <w:right w:val="none" w:sz="0" w:space="0" w:color="auto"/>
                  </w:divBdr>
                  <w:divsChild>
                    <w:div w:id="824274280">
                      <w:marLeft w:val="0"/>
                      <w:marRight w:val="0"/>
                      <w:marTop w:val="0"/>
                      <w:marBottom w:val="0"/>
                      <w:divBdr>
                        <w:top w:val="none" w:sz="0" w:space="0" w:color="auto"/>
                        <w:left w:val="none" w:sz="0" w:space="0" w:color="auto"/>
                        <w:bottom w:val="none" w:sz="0" w:space="0" w:color="auto"/>
                        <w:right w:val="none" w:sz="0" w:space="0" w:color="auto"/>
                      </w:divBdr>
                      <w:divsChild>
                        <w:div w:id="738601422">
                          <w:marLeft w:val="0"/>
                          <w:marRight w:val="0"/>
                          <w:marTop w:val="0"/>
                          <w:marBottom w:val="0"/>
                          <w:divBdr>
                            <w:top w:val="none" w:sz="0" w:space="0" w:color="auto"/>
                            <w:left w:val="none" w:sz="0" w:space="0" w:color="auto"/>
                            <w:bottom w:val="none" w:sz="0" w:space="0" w:color="auto"/>
                            <w:right w:val="none" w:sz="0" w:space="0" w:color="auto"/>
                          </w:divBdr>
                          <w:divsChild>
                            <w:div w:id="686447442">
                              <w:marLeft w:val="0"/>
                              <w:marRight w:val="0"/>
                              <w:marTop w:val="0"/>
                              <w:marBottom w:val="0"/>
                              <w:divBdr>
                                <w:top w:val="none" w:sz="0" w:space="0" w:color="auto"/>
                                <w:left w:val="none" w:sz="0" w:space="0" w:color="auto"/>
                                <w:bottom w:val="none" w:sz="0" w:space="0" w:color="auto"/>
                                <w:right w:val="none" w:sz="0" w:space="0" w:color="auto"/>
                              </w:divBdr>
                            </w:div>
                            <w:div w:id="86325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409420">
      <w:bodyDiv w:val="1"/>
      <w:marLeft w:val="0"/>
      <w:marRight w:val="0"/>
      <w:marTop w:val="0"/>
      <w:marBottom w:val="0"/>
      <w:divBdr>
        <w:top w:val="none" w:sz="0" w:space="0" w:color="auto"/>
        <w:left w:val="none" w:sz="0" w:space="0" w:color="auto"/>
        <w:bottom w:val="none" w:sz="0" w:space="0" w:color="auto"/>
        <w:right w:val="none" w:sz="0" w:space="0" w:color="auto"/>
      </w:divBdr>
    </w:div>
    <w:div w:id="851382201">
      <w:bodyDiv w:val="1"/>
      <w:marLeft w:val="0"/>
      <w:marRight w:val="0"/>
      <w:marTop w:val="0"/>
      <w:marBottom w:val="0"/>
      <w:divBdr>
        <w:top w:val="none" w:sz="0" w:space="0" w:color="auto"/>
        <w:left w:val="none" w:sz="0" w:space="0" w:color="auto"/>
        <w:bottom w:val="none" w:sz="0" w:space="0" w:color="auto"/>
        <w:right w:val="none" w:sz="0" w:space="0" w:color="auto"/>
      </w:divBdr>
    </w:div>
    <w:div w:id="875122119">
      <w:bodyDiv w:val="1"/>
      <w:marLeft w:val="0"/>
      <w:marRight w:val="0"/>
      <w:marTop w:val="0"/>
      <w:marBottom w:val="0"/>
      <w:divBdr>
        <w:top w:val="none" w:sz="0" w:space="0" w:color="auto"/>
        <w:left w:val="none" w:sz="0" w:space="0" w:color="auto"/>
        <w:bottom w:val="none" w:sz="0" w:space="0" w:color="auto"/>
        <w:right w:val="none" w:sz="0" w:space="0" w:color="auto"/>
      </w:divBdr>
    </w:div>
    <w:div w:id="925580304">
      <w:bodyDiv w:val="1"/>
      <w:marLeft w:val="0"/>
      <w:marRight w:val="0"/>
      <w:marTop w:val="0"/>
      <w:marBottom w:val="0"/>
      <w:divBdr>
        <w:top w:val="none" w:sz="0" w:space="0" w:color="auto"/>
        <w:left w:val="none" w:sz="0" w:space="0" w:color="auto"/>
        <w:bottom w:val="none" w:sz="0" w:space="0" w:color="auto"/>
        <w:right w:val="none" w:sz="0" w:space="0" w:color="auto"/>
      </w:divBdr>
    </w:div>
    <w:div w:id="943422643">
      <w:bodyDiv w:val="1"/>
      <w:marLeft w:val="0"/>
      <w:marRight w:val="0"/>
      <w:marTop w:val="0"/>
      <w:marBottom w:val="0"/>
      <w:divBdr>
        <w:top w:val="none" w:sz="0" w:space="0" w:color="auto"/>
        <w:left w:val="none" w:sz="0" w:space="0" w:color="auto"/>
        <w:bottom w:val="none" w:sz="0" w:space="0" w:color="auto"/>
        <w:right w:val="none" w:sz="0" w:space="0" w:color="auto"/>
      </w:divBdr>
    </w:div>
    <w:div w:id="947855348">
      <w:bodyDiv w:val="1"/>
      <w:marLeft w:val="0"/>
      <w:marRight w:val="0"/>
      <w:marTop w:val="0"/>
      <w:marBottom w:val="0"/>
      <w:divBdr>
        <w:top w:val="none" w:sz="0" w:space="0" w:color="auto"/>
        <w:left w:val="none" w:sz="0" w:space="0" w:color="auto"/>
        <w:bottom w:val="none" w:sz="0" w:space="0" w:color="auto"/>
        <w:right w:val="none" w:sz="0" w:space="0" w:color="auto"/>
      </w:divBdr>
      <w:divsChild>
        <w:div w:id="1345209177">
          <w:marLeft w:val="562"/>
          <w:marRight w:val="0"/>
          <w:marTop w:val="0"/>
          <w:marBottom w:val="0"/>
          <w:divBdr>
            <w:top w:val="none" w:sz="0" w:space="0" w:color="auto"/>
            <w:left w:val="none" w:sz="0" w:space="0" w:color="auto"/>
            <w:bottom w:val="none" w:sz="0" w:space="0" w:color="auto"/>
            <w:right w:val="none" w:sz="0" w:space="0" w:color="auto"/>
          </w:divBdr>
        </w:div>
      </w:divsChild>
    </w:div>
    <w:div w:id="961687875">
      <w:bodyDiv w:val="1"/>
      <w:marLeft w:val="30"/>
      <w:marRight w:val="0"/>
      <w:marTop w:val="0"/>
      <w:marBottom w:val="0"/>
      <w:divBdr>
        <w:top w:val="none" w:sz="0" w:space="0" w:color="auto"/>
        <w:left w:val="none" w:sz="0" w:space="0" w:color="auto"/>
        <w:bottom w:val="none" w:sz="0" w:space="0" w:color="auto"/>
        <w:right w:val="none" w:sz="0" w:space="0" w:color="auto"/>
      </w:divBdr>
      <w:divsChild>
        <w:div w:id="68967772">
          <w:marLeft w:val="0"/>
          <w:marRight w:val="0"/>
          <w:marTop w:val="0"/>
          <w:marBottom w:val="0"/>
          <w:divBdr>
            <w:top w:val="none" w:sz="0" w:space="0" w:color="auto"/>
            <w:left w:val="none" w:sz="0" w:space="0" w:color="auto"/>
            <w:bottom w:val="none" w:sz="0" w:space="0" w:color="auto"/>
            <w:right w:val="none" w:sz="0" w:space="0" w:color="auto"/>
          </w:divBdr>
          <w:divsChild>
            <w:div w:id="236212578">
              <w:marLeft w:val="0"/>
              <w:marRight w:val="0"/>
              <w:marTop w:val="0"/>
              <w:marBottom w:val="0"/>
              <w:divBdr>
                <w:top w:val="none" w:sz="0" w:space="0" w:color="auto"/>
                <w:left w:val="none" w:sz="0" w:space="0" w:color="auto"/>
                <w:bottom w:val="none" w:sz="0" w:space="0" w:color="auto"/>
                <w:right w:val="none" w:sz="0" w:space="0" w:color="auto"/>
              </w:divBdr>
              <w:divsChild>
                <w:div w:id="271279930">
                  <w:marLeft w:val="0"/>
                  <w:marRight w:val="0"/>
                  <w:marTop w:val="0"/>
                  <w:marBottom w:val="0"/>
                  <w:divBdr>
                    <w:top w:val="none" w:sz="0" w:space="0" w:color="auto"/>
                    <w:left w:val="none" w:sz="0" w:space="0" w:color="auto"/>
                    <w:bottom w:val="none" w:sz="0" w:space="0" w:color="auto"/>
                    <w:right w:val="none" w:sz="0" w:space="0" w:color="auto"/>
                  </w:divBdr>
                  <w:divsChild>
                    <w:div w:id="1177768443">
                      <w:marLeft w:val="0"/>
                      <w:marRight w:val="0"/>
                      <w:marTop w:val="0"/>
                      <w:marBottom w:val="0"/>
                      <w:divBdr>
                        <w:top w:val="none" w:sz="0" w:space="0" w:color="auto"/>
                        <w:left w:val="none" w:sz="0" w:space="0" w:color="auto"/>
                        <w:bottom w:val="none" w:sz="0" w:space="0" w:color="auto"/>
                        <w:right w:val="none" w:sz="0" w:space="0" w:color="auto"/>
                      </w:divBdr>
                      <w:divsChild>
                        <w:div w:id="2072388682">
                          <w:marLeft w:val="0"/>
                          <w:marRight w:val="0"/>
                          <w:marTop w:val="0"/>
                          <w:marBottom w:val="0"/>
                          <w:divBdr>
                            <w:top w:val="none" w:sz="0" w:space="0" w:color="auto"/>
                            <w:left w:val="none" w:sz="0" w:space="0" w:color="auto"/>
                            <w:bottom w:val="none" w:sz="0" w:space="0" w:color="auto"/>
                            <w:right w:val="none" w:sz="0" w:space="0" w:color="auto"/>
                          </w:divBdr>
                          <w:divsChild>
                            <w:div w:id="184370093">
                              <w:marLeft w:val="0"/>
                              <w:marRight w:val="0"/>
                              <w:marTop w:val="0"/>
                              <w:marBottom w:val="0"/>
                              <w:divBdr>
                                <w:top w:val="none" w:sz="0" w:space="0" w:color="auto"/>
                                <w:left w:val="none" w:sz="0" w:space="0" w:color="auto"/>
                                <w:bottom w:val="none" w:sz="0" w:space="0" w:color="auto"/>
                                <w:right w:val="none" w:sz="0" w:space="0" w:color="auto"/>
                              </w:divBdr>
                            </w:div>
                            <w:div w:id="662660426">
                              <w:marLeft w:val="0"/>
                              <w:marRight w:val="0"/>
                              <w:marTop w:val="0"/>
                              <w:marBottom w:val="0"/>
                              <w:divBdr>
                                <w:top w:val="none" w:sz="0" w:space="0" w:color="auto"/>
                                <w:left w:val="none" w:sz="0" w:space="0" w:color="auto"/>
                                <w:bottom w:val="none" w:sz="0" w:space="0" w:color="auto"/>
                                <w:right w:val="none" w:sz="0" w:space="0" w:color="auto"/>
                              </w:divBdr>
                            </w:div>
                            <w:div w:id="133237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717072">
      <w:bodyDiv w:val="1"/>
      <w:marLeft w:val="30"/>
      <w:marRight w:val="0"/>
      <w:marTop w:val="0"/>
      <w:marBottom w:val="0"/>
      <w:divBdr>
        <w:top w:val="none" w:sz="0" w:space="0" w:color="auto"/>
        <w:left w:val="none" w:sz="0" w:space="0" w:color="auto"/>
        <w:bottom w:val="none" w:sz="0" w:space="0" w:color="auto"/>
        <w:right w:val="none" w:sz="0" w:space="0" w:color="auto"/>
      </w:divBdr>
      <w:divsChild>
        <w:div w:id="946424191">
          <w:marLeft w:val="0"/>
          <w:marRight w:val="0"/>
          <w:marTop w:val="0"/>
          <w:marBottom w:val="0"/>
          <w:divBdr>
            <w:top w:val="none" w:sz="0" w:space="0" w:color="auto"/>
            <w:left w:val="none" w:sz="0" w:space="0" w:color="auto"/>
            <w:bottom w:val="none" w:sz="0" w:space="0" w:color="auto"/>
            <w:right w:val="none" w:sz="0" w:space="0" w:color="auto"/>
          </w:divBdr>
          <w:divsChild>
            <w:div w:id="1633367456">
              <w:marLeft w:val="0"/>
              <w:marRight w:val="0"/>
              <w:marTop w:val="0"/>
              <w:marBottom w:val="0"/>
              <w:divBdr>
                <w:top w:val="none" w:sz="0" w:space="0" w:color="auto"/>
                <w:left w:val="none" w:sz="0" w:space="0" w:color="auto"/>
                <w:bottom w:val="none" w:sz="0" w:space="0" w:color="auto"/>
                <w:right w:val="none" w:sz="0" w:space="0" w:color="auto"/>
              </w:divBdr>
              <w:divsChild>
                <w:div w:id="2130322273">
                  <w:marLeft w:val="0"/>
                  <w:marRight w:val="0"/>
                  <w:marTop w:val="0"/>
                  <w:marBottom w:val="0"/>
                  <w:divBdr>
                    <w:top w:val="none" w:sz="0" w:space="0" w:color="auto"/>
                    <w:left w:val="none" w:sz="0" w:space="0" w:color="auto"/>
                    <w:bottom w:val="none" w:sz="0" w:space="0" w:color="auto"/>
                    <w:right w:val="none" w:sz="0" w:space="0" w:color="auto"/>
                  </w:divBdr>
                  <w:divsChild>
                    <w:div w:id="933905109">
                      <w:marLeft w:val="0"/>
                      <w:marRight w:val="0"/>
                      <w:marTop w:val="0"/>
                      <w:marBottom w:val="0"/>
                      <w:divBdr>
                        <w:top w:val="none" w:sz="0" w:space="0" w:color="auto"/>
                        <w:left w:val="none" w:sz="0" w:space="0" w:color="auto"/>
                        <w:bottom w:val="none" w:sz="0" w:space="0" w:color="auto"/>
                        <w:right w:val="none" w:sz="0" w:space="0" w:color="auto"/>
                      </w:divBdr>
                      <w:divsChild>
                        <w:div w:id="67384125">
                          <w:marLeft w:val="0"/>
                          <w:marRight w:val="0"/>
                          <w:marTop w:val="0"/>
                          <w:marBottom w:val="0"/>
                          <w:divBdr>
                            <w:top w:val="none" w:sz="0" w:space="0" w:color="auto"/>
                            <w:left w:val="none" w:sz="0" w:space="0" w:color="auto"/>
                            <w:bottom w:val="none" w:sz="0" w:space="0" w:color="auto"/>
                            <w:right w:val="none" w:sz="0" w:space="0" w:color="auto"/>
                          </w:divBdr>
                          <w:divsChild>
                            <w:div w:id="721179158">
                              <w:marLeft w:val="0"/>
                              <w:marRight w:val="0"/>
                              <w:marTop w:val="0"/>
                              <w:marBottom w:val="0"/>
                              <w:divBdr>
                                <w:top w:val="none" w:sz="0" w:space="0" w:color="auto"/>
                                <w:left w:val="none" w:sz="0" w:space="0" w:color="auto"/>
                                <w:bottom w:val="none" w:sz="0" w:space="0" w:color="auto"/>
                                <w:right w:val="none" w:sz="0" w:space="0" w:color="auto"/>
                              </w:divBdr>
                            </w:div>
                            <w:div w:id="76827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886355">
      <w:bodyDiv w:val="1"/>
      <w:marLeft w:val="0"/>
      <w:marRight w:val="0"/>
      <w:marTop w:val="0"/>
      <w:marBottom w:val="0"/>
      <w:divBdr>
        <w:top w:val="none" w:sz="0" w:space="0" w:color="auto"/>
        <w:left w:val="none" w:sz="0" w:space="0" w:color="auto"/>
        <w:bottom w:val="none" w:sz="0" w:space="0" w:color="auto"/>
        <w:right w:val="none" w:sz="0" w:space="0" w:color="auto"/>
      </w:divBdr>
    </w:div>
    <w:div w:id="1106585671">
      <w:bodyDiv w:val="1"/>
      <w:marLeft w:val="0"/>
      <w:marRight w:val="0"/>
      <w:marTop w:val="0"/>
      <w:marBottom w:val="0"/>
      <w:divBdr>
        <w:top w:val="none" w:sz="0" w:space="0" w:color="auto"/>
        <w:left w:val="none" w:sz="0" w:space="0" w:color="auto"/>
        <w:bottom w:val="none" w:sz="0" w:space="0" w:color="auto"/>
        <w:right w:val="none" w:sz="0" w:space="0" w:color="auto"/>
      </w:divBdr>
    </w:div>
    <w:div w:id="1232814106">
      <w:bodyDiv w:val="1"/>
      <w:marLeft w:val="0"/>
      <w:marRight w:val="0"/>
      <w:marTop w:val="0"/>
      <w:marBottom w:val="0"/>
      <w:divBdr>
        <w:top w:val="none" w:sz="0" w:space="0" w:color="auto"/>
        <w:left w:val="none" w:sz="0" w:space="0" w:color="auto"/>
        <w:bottom w:val="none" w:sz="0" w:space="0" w:color="auto"/>
        <w:right w:val="none" w:sz="0" w:space="0" w:color="auto"/>
      </w:divBdr>
    </w:div>
    <w:div w:id="1241403929">
      <w:bodyDiv w:val="1"/>
      <w:marLeft w:val="0"/>
      <w:marRight w:val="0"/>
      <w:marTop w:val="0"/>
      <w:marBottom w:val="0"/>
      <w:divBdr>
        <w:top w:val="none" w:sz="0" w:space="0" w:color="auto"/>
        <w:left w:val="none" w:sz="0" w:space="0" w:color="auto"/>
        <w:bottom w:val="none" w:sz="0" w:space="0" w:color="auto"/>
        <w:right w:val="none" w:sz="0" w:space="0" w:color="auto"/>
      </w:divBdr>
    </w:div>
    <w:div w:id="1499612924">
      <w:bodyDiv w:val="1"/>
      <w:marLeft w:val="0"/>
      <w:marRight w:val="0"/>
      <w:marTop w:val="0"/>
      <w:marBottom w:val="0"/>
      <w:divBdr>
        <w:top w:val="none" w:sz="0" w:space="0" w:color="auto"/>
        <w:left w:val="none" w:sz="0" w:space="0" w:color="auto"/>
        <w:bottom w:val="none" w:sz="0" w:space="0" w:color="auto"/>
        <w:right w:val="none" w:sz="0" w:space="0" w:color="auto"/>
      </w:divBdr>
    </w:div>
    <w:div w:id="1512061942">
      <w:bodyDiv w:val="1"/>
      <w:marLeft w:val="0"/>
      <w:marRight w:val="0"/>
      <w:marTop w:val="0"/>
      <w:marBottom w:val="0"/>
      <w:divBdr>
        <w:top w:val="none" w:sz="0" w:space="0" w:color="auto"/>
        <w:left w:val="none" w:sz="0" w:space="0" w:color="auto"/>
        <w:bottom w:val="none" w:sz="0" w:space="0" w:color="auto"/>
        <w:right w:val="none" w:sz="0" w:space="0" w:color="auto"/>
      </w:divBdr>
    </w:div>
    <w:div w:id="1519192612">
      <w:bodyDiv w:val="1"/>
      <w:marLeft w:val="0"/>
      <w:marRight w:val="0"/>
      <w:marTop w:val="0"/>
      <w:marBottom w:val="0"/>
      <w:divBdr>
        <w:top w:val="none" w:sz="0" w:space="0" w:color="auto"/>
        <w:left w:val="none" w:sz="0" w:space="0" w:color="auto"/>
        <w:bottom w:val="none" w:sz="0" w:space="0" w:color="auto"/>
        <w:right w:val="none" w:sz="0" w:space="0" w:color="auto"/>
      </w:divBdr>
    </w:div>
    <w:div w:id="1570191906">
      <w:bodyDiv w:val="1"/>
      <w:marLeft w:val="0"/>
      <w:marRight w:val="0"/>
      <w:marTop w:val="0"/>
      <w:marBottom w:val="0"/>
      <w:divBdr>
        <w:top w:val="none" w:sz="0" w:space="0" w:color="auto"/>
        <w:left w:val="none" w:sz="0" w:space="0" w:color="auto"/>
        <w:bottom w:val="none" w:sz="0" w:space="0" w:color="auto"/>
        <w:right w:val="none" w:sz="0" w:space="0" w:color="auto"/>
      </w:divBdr>
    </w:div>
    <w:div w:id="1573543419">
      <w:bodyDiv w:val="1"/>
      <w:marLeft w:val="0"/>
      <w:marRight w:val="0"/>
      <w:marTop w:val="0"/>
      <w:marBottom w:val="0"/>
      <w:divBdr>
        <w:top w:val="none" w:sz="0" w:space="0" w:color="auto"/>
        <w:left w:val="none" w:sz="0" w:space="0" w:color="auto"/>
        <w:bottom w:val="none" w:sz="0" w:space="0" w:color="auto"/>
        <w:right w:val="none" w:sz="0" w:space="0" w:color="auto"/>
      </w:divBdr>
    </w:div>
    <w:div w:id="1573924837">
      <w:bodyDiv w:val="1"/>
      <w:marLeft w:val="0"/>
      <w:marRight w:val="0"/>
      <w:marTop w:val="0"/>
      <w:marBottom w:val="0"/>
      <w:divBdr>
        <w:top w:val="none" w:sz="0" w:space="0" w:color="auto"/>
        <w:left w:val="none" w:sz="0" w:space="0" w:color="auto"/>
        <w:bottom w:val="none" w:sz="0" w:space="0" w:color="auto"/>
        <w:right w:val="none" w:sz="0" w:space="0" w:color="auto"/>
      </w:divBdr>
    </w:div>
    <w:div w:id="1906909668">
      <w:bodyDiv w:val="1"/>
      <w:marLeft w:val="0"/>
      <w:marRight w:val="0"/>
      <w:marTop w:val="0"/>
      <w:marBottom w:val="0"/>
      <w:divBdr>
        <w:top w:val="none" w:sz="0" w:space="0" w:color="auto"/>
        <w:left w:val="none" w:sz="0" w:space="0" w:color="auto"/>
        <w:bottom w:val="none" w:sz="0" w:space="0" w:color="auto"/>
        <w:right w:val="none" w:sz="0" w:space="0" w:color="auto"/>
      </w:divBdr>
    </w:div>
    <w:div w:id="2033606737">
      <w:bodyDiv w:val="1"/>
      <w:marLeft w:val="0"/>
      <w:marRight w:val="0"/>
      <w:marTop w:val="0"/>
      <w:marBottom w:val="0"/>
      <w:divBdr>
        <w:top w:val="none" w:sz="0" w:space="0" w:color="auto"/>
        <w:left w:val="none" w:sz="0" w:space="0" w:color="auto"/>
        <w:bottom w:val="none" w:sz="0" w:space="0" w:color="auto"/>
        <w:right w:val="none" w:sz="0" w:space="0" w:color="auto"/>
      </w:divBdr>
    </w:div>
    <w:div w:id="2103867588">
      <w:bodyDiv w:val="1"/>
      <w:marLeft w:val="30"/>
      <w:marRight w:val="0"/>
      <w:marTop w:val="0"/>
      <w:marBottom w:val="0"/>
      <w:divBdr>
        <w:top w:val="none" w:sz="0" w:space="0" w:color="auto"/>
        <w:left w:val="none" w:sz="0" w:space="0" w:color="auto"/>
        <w:bottom w:val="none" w:sz="0" w:space="0" w:color="auto"/>
        <w:right w:val="none" w:sz="0" w:space="0" w:color="auto"/>
      </w:divBdr>
      <w:divsChild>
        <w:div w:id="1900358208">
          <w:marLeft w:val="0"/>
          <w:marRight w:val="0"/>
          <w:marTop w:val="0"/>
          <w:marBottom w:val="0"/>
          <w:divBdr>
            <w:top w:val="none" w:sz="0" w:space="0" w:color="auto"/>
            <w:left w:val="none" w:sz="0" w:space="0" w:color="auto"/>
            <w:bottom w:val="none" w:sz="0" w:space="0" w:color="auto"/>
            <w:right w:val="none" w:sz="0" w:space="0" w:color="auto"/>
          </w:divBdr>
          <w:divsChild>
            <w:div w:id="949360876">
              <w:marLeft w:val="0"/>
              <w:marRight w:val="0"/>
              <w:marTop w:val="0"/>
              <w:marBottom w:val="0"/>
              <w:divBdr>
                <w:top w:val="none" w:sz="0" w:space="0" w:color="auto"/>
                <w:left w:val="none" w:sz="0" w:space="0" w:color="auto"/>
                <w:bottom w:val="none" w:sz="0" w:space="0" w:color="auto"/>
                <w:right w:val="none" w:sz="0" w:space="0" w:color="auto"/>
              </w:divBdr>
              <w:divsChild>
                <w:div w:id="1213663171">
                  <w:marLeft w:val="0"/>
                  <w:marRight w:val="0"/>
                  <w:marTop w:val="0"/>
                  <w:marBottom w:val="0"/>
                  <w:divBdr>
                    <w:top w:val="none" w:sz="0" w:space="0" w:color="auto"/>
                    <w:left w:val="none" w:sz="0" w:space="0" w:color="auto"/>
                    <w:bottom w:val="none" w:sz="0" w:space="0" w:color="auto"/>
                    <w:right w:val="none" w:sz="0" w:space="0" w:color="auto"/>
                  </w:divBdr>
                  <w:divsChild>
                    <w:div w:id="967202502">
                      <w:marLeft w:val="0"/>
                      <w:marRight w:val="0"/>
                      <w:marTop w:val="0"/>
                      <w:marBottom w:val="0"/>
                      <w:divBdr>
                        <w:top w:val="none" w:sz="0" w:space="0" w:color="auto"/>
                        <w:left w:val="none" w:sz="0" w:space="0" w:color="auto"/>
                        <w:bottom w:val="none" w:sz="0" w:space="0" w:color="auto"/>
                        <w:right w:val="none" w:sz="0" w:space="0" w:color="auto"/>
                      </w:divBdr>
                      <w:divsChild>
                        <w:div w:id="943152209">
                          <w:marLeft w:val="0"/>
                          <w:marRight w:val="0"/>
                          <w:marTop w:val="0"/>
                          <w:marBottom w:val="0"/>
                          <w:divBdr>
                            <w:top w:val="none" w:sz="0" w:space="0" w:color="auto"/>
                            <w:left w:val="none" w:sz="0" w:space="0" w:color="auto"/>
                            <w:bottom w:val="none" w:sz="0" w:space="0" w:color="auto"/>
                            <w:right w:val="none" w:sz="0" w:space="0" w:color="auto"/>
                          </w:divBdr>
                          <w:divsChild>
                            <w:div w:id="706024438">
                              <w:marLeft w:val="0"/>
                              <w:marRight w:val="0"/>
                              <w:marTop w:val="0"/>
                              <w:marBottom w:val="0"/>
                              <w:divBdr>
                                <w:top w:val="none" w:sz="0" w:space="0" w:color="auto"/>
                                <w:left w:val="none" w:sz="0" w:space="0" w:color="auto"/>
                                <w:bottom w:val="none" w:sz="0" w:space="0" w:color="auto"/>
                                <w:right w:val="none" w:sz="0" w:space="0" w:color="auto"/>
                              </w:divBdr>
                            </w:div>
                            <w:div w:id="1144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1" Type="http://schemas.openxmlformats.org/officeDocument/2006/relationships/hyperlink" Target="mailto:info@lloyds.ca" TargetMode="External"/><Relationship Id="rId170" Type="http://schemas.openxmlformats.org/officeDocument/2006/relationships/hyperlink" Target="mailto:info@lloyds.ca" TargetMode="External"/><Relationship Id="rId268" Type="http://schemas.openxmlformats.org/officeDocument/2006/relationships/hyperlink" Target="http://www.lautorite.qc.ca" TargetMode="External"/><Relationship Id="rId475" Type="http://schemas.openxmlformats.org/officeDocument/2006/relationships/hyperlink" Target="http://www.lautorite.qc.ca" TargetMode="External"/><Relationship Id="rId682" Type="http://schemas.openxmlformats.org/officeDocument/2006/relationships/hyperlink" Target="mailto:info@lloyds.ca" TargetMode="External"/><Relationship Id="rId128" Type="http://schemas.openxmlformats.org/officeDocument/2006/relationships/hyperlink" Target="mailto:info@lloyds.ca" TargetMode="External"/><Relationship Id="rId335" Type="http://schemas.openxmlformats.org/officeDocument/2006/relationships/hyperlink" Target="mailto:info@lloyds.ca" TargetMode="External"/><Relationship Id="rId542" Type="http://schemas.openxmlformats.org/officeDocument/2006/relationships/footer" Target="footer65.xml"/><Relationship Id="rId987" Type="http://schemas.openxmlformats.org/officeDocument/2006/relationships/hyperlink" Target="http://www.giocanada.org" TargetMode="External"/><Relationship Id="rId402" Type="http://schemas.openxmlformats.org/officeDocument/2006/relationships/hyperlink" Target="http://www.giocanada.org" TargetMode="External"/><Relationship Id="rId847" Type="http://schemas.openxmlformats.org/officeDocument/2006/relationships/hyperlink" Target="http://www.lloyds.com/common/privacy-and-cookies-statement" TargetMode="External"/><Relationship Id="rId1032" Type="http://schemas.openxmlformats.org/officeDocument/2006/relationships/hyperlink" Target="https://www.lloyds.com/lloyds-around-the-world/americas/canada/market-conduct" TargetMode="External"/><Relationship Id="rId707" Type="http://schemas.openxmlformats.org/officeDocument/2006/relationships/header" Target="header85.xml"/><Relationship Id="rId914" Type="http://schemas.openxmlformats.org/officeDocument/2006/relationships/hyperlink" Target="mailto:info@lloyds.ca" TargetMode="External"/><Relationship Id="rId43" Type="http://schemas.openxmlformats.org/officeDocument/2006/relationships/hyperlink" Target="http://www.lautorite.qc.ca" TargetMode="External"/><Relationship Id="rId192" Type="http://schemas.openxmlformats.org/officeDocument/2006/relationships/hyperlink" Target="https://www.lloyds.com/lloyds-around-the-world/americas/canada/market-conduct" TargetMode="External"/><Relationship Id="rId497" Type="http://schemas.openxmlformats.org/officeDocument/2006/relationships/hyperlink" Target="mailto:info@lloyds.ca" TargetMode="External"/><Relationship Id="rId357" Type="http://schemas.openxmlformats.org/officeDocument/2006/relationships/hyperlink" Target="http://www.lloyds.com" TargetMode="External"/><Relationship Id="rId217" Type="http://schemas.openxmlformats.org/officeDocument/2006/relationships/hyperlink" Target="mailto:info@lloyds.ca" TargetMode="External"/><Relationship Id="rId564" Type="http://schemas.openxmlformats.org/officeDocument/2006/relationships/header" Target="header68.xml"/><Relationship Id="rId771" Type="http://schemas.openxmlformats.org/officeDocument/2006/relationships/hyperlink" Target="http://www.giocanada.org" TargetMode="External"/><Relationship Id="rId869" Type="http://schemas.openxmlformats.org/officeDocument/2006/relationships/hyperlink" Target="http://www.fcac-acfc.gc.ca" TargetMode="External"/><Relationship Id="rId424" Type="http://schemas.openxmlformats.org/officeDocument/2006/relationships/footer" Target="footer51.xml"/><Relationship Id="rId631" Type="http://schemas.openxmlformats.org/officeDocument/2006/relationships/hyperlink" Target="http://www.lloyds.com/common/privacy-and-cookies-statement" TargetMode="External"/><Relationship Id="rId729" Type="http://schemas.openxmlformats.org/officeDocument/2006/relationships/hyperlink" Target="https://www.lloyds.com/lloyds-around-the-world/americas/canada/market-conduct" TargetMode="External"/><Relationship Id="rId1054" Type="http://schemas.openxmlformats.org/officeDocument/2006/relationships/hyperlink" Target="http://www.lloyds.com/common/privacy-and-cookies-statement" TargetMode="External"/><Relationship Id="rId936" Type="http://schemas.openxmlformats.org/officeDocument/2006/relationships/hyperlink" Target="https://www.lloyds.com/lloyds-around-the-world/americas/canada/market-conduct" TargetMode="External"/><Relationship Id="rId1121" Type="http://schemas.openxmlformats.org/officeDocument/2006/relationships/header" Target="header139.xml"/><Relationship Id="rId65" Type="http://schemas.openxmlformats.org/officeDocument/2006/relationships/hyperlink" Target="mailto:info@lloyds.ca" TargetMode="External"/><Relationship Id="rId281" Type="http://schemas.openxmlformats.org/officeDocument/2006/relationships/hyperlink" Target="mailto:info@lloyds.ca" TargetMode="External"/><Relationship Id="rId141" Type="http://schemas.openxmlformats.org/officeDocument/2006/relationships/hyperlink" Target="http://www.lloyds.com" TargetMode="External"/><Relationship Id="rId379" Type="http://schemas.openxmlformats.org/officeDocument/2006/relationships/hyperlink" Target="http://www.lautorite.qc.ca" TargetMode="External"/><Relationship Id="rId586" Type="http://schemas.openxmlformats.org/officeDocument/2006/relationships/hyperlink" Target="mailto:info@lloyds.ca" TargetMode="External"/><Relationship Id="rId793" Type="http://schemas.openxmlformats.org/officeDocument/2006/relationships/hyperlink" Target="mailto:info@lloyds.ca" TargetMode="External"/><Relationship Id="rId7" Type="http://schemas.openxmlformats.org/officeDocument/2006/relationships/styles" Target="styles.xml"/><Relationship Id="rId239" Type="http://schemas.openxmlformats.org/officeDocument/2006/relationships/hyperlink" Target="mailto:info@lloyds.ca" TargetMode="External"/><Relationship Id="rId446" Type="http://schemas.openxmlformats.org/officeDocument/2006/relationships/footer" Target="footer53.xml"/><Relationship Id="rId653" Type="http://schemas.openxmlformats.org/officeDocument/2006/relationships/hyperlink" Target="http://www.fcac-acfc.gc.ca" TargetMode="External"/><Relationship Id="rId1076" Type="http://schemas.openxmlformats.org/officeDocument/2006/relationships/hyperlink" Target="http://www.fcac-acfc.gc.ca" TargetMode="External"/><Relationship Id="rId306" Type="http://schemas.openxmlformats.org/officeDocument/2006/relationships/hyperlink" Target="http://www.giocanada.org" TargetMode="External"/><Relationship Id="rId860" Type="http://schemas.openxmlformats.org/officeDocument/2006/relationships/hyperlink" Target="http://www.fcac-acfc.gc.ca" TargetMode="External"/><Relationship Id="rId958" Type="http://schemas.openxmlformats.org/officeDocument/2006/relationships/hyperlink" Target="http://www.lloyds.com/common/privacy-and-cookies-statement" TargetMode="External"/><Relationship Id="rId87" Type="http://schemas.openxmlformats.org/officeDocument/2006/relationships/header" Target="header9.xml"/><Relationship Id="rId513" Type="http://schemas.openxmlformats.org/officeDocument/2006/relationships/hyperlink" Target="https://www.lloyds.com/lloyds-around-the-world/americas/canada/market-conduct" TargetMode="External"/><Relationship Id="rId720" Type="http://schemas.openxmlformats.org/officeDocument/2006/relationships/hyperlink" Target="https://www.lloyds.com/lloyds-around-the-world/americas/canada/market-conduct" TargetMode="External"/><Relationship Id="rId818" Type="http://schemas.openxmlformats.org/officeDocument/2006/relationships/hyperlink" Target="mailto:info@lloyds.ca" TargetMode="External"/><Relationship Id="rId1003" Type="http://schemas.openxmlformats.org/officeDocument/2006/relationships/hyperlink" Target="http://www.lautorite.qc.ca" TargetMode="External"/><Relationship Id="rId14" Type="http://schemas.openxmlformats.org/officeDocument/2006/relationships/hyperlink" Target="http://www.giocanada.org" TargetMode="External"/><Relationship Id="rId163" Type="http://schemas.openxmlformats.org/officeDocument/2006/relationships/hyperlink" Target="http://www.lautorite.qc.ca" TargetMode="External"/><Relationship Id="rId370" Type="http://schemas.openxmlformats.org/officeDocument/2006/relationships/hyperlink" Target="mailto:info@lloyds.ca" TargetMode="External"/><Relationship Id="rId230" Type="http://schemas.openxmlformats.org/officeDocument/2006/relationships/footer" Target="footer26.xml"/><Relationship Id="rId468" Type="http://schemas.openxmlformats.org/officeDocument/2006/relationships/header" Target="header56.xml"/><Relationship Id="rId675" Type="http://schemas.openxmlformats.org/officeDocument/2006/relationships/hyperlink" Target="http://www.giocanada.org" TargetMode="External"/><Relationship Id="rId882" Type="http://schemas.openxmlformats.org/officeDocument/2006/relationships/hyperlink" Target="http://www.giocanada.org" TargetMode="External"/><Relationship Id="rId1098" Type="http://schemas.openxmlformats.org/officeDocument/2006/relationships/hyperlink" Target="http://www.giocanada.org" TargetMode="External"/><Relationship Id="rId328" Type="http://schemas.openxmlformats.org/officeDocument/2006/relationships/footer" Target="footer39.xml"/><Relationship Id="rId535" Type="http://schemas.openxmlformats.org/officeDocument/2006/relationships/hyperlink" Target="http://www.lloyds.com/common/privacy-and-cookies-statement" TargetMode="External"/><Relationship Id="rId742" Type="http://schemas.openxmlformats.org/officeDocument/2006/relationships/hyperlink" Target="http://www.lloyds.com/common/privacy-and-cookies-statement" TargetMode="External"/><Relationship Id="rId174" Type="http://schemas.openxmlformats.org/officeDocument/2006/relationships/hyperlink" Target="http://www.lloyds.com" TargetMode="External"/><Relationship Id="rId381" Type="http://schemas.openxmlformats.org/officeDocument/2006/relationships/hyperlink" Target="http://www.lloyds.com" TargetMode="External"/><Relationship Id="rId602" Type="http://schemas.openxmlformats.org/officeDocument/2006/relationships/hyperlink" Target="mailto:info@lloyds.ca" TargetMode="External"/><Relationship Id="rId1025" Type="http://schemas.openxmlformats.org/officeDocument/2006/relationships/hyperlink" Target="mailto:info@lloyds.ca" TargetMode="External"/><Relationship Id="rId241" Type="http://schemas.openxmlformats.org/officeDocument/2006/relationships/hyperlink" Target="mailto:info@lloyds.ca" TargetMode="External"/><Relationship Id="rId479" Type="http://schemas.openxmlformats.org/officeDocument/2006/relationships/hyperlink" Target="mailto:info@lloyds.ca" TargetMode="External"/><Relationship Id="rId686" Type="http://schemas.openxmlformats.org/officeDocument/2006/relationships/footer" Target="footer83.xml"/><Relationship Id="rId893" Type="http://schemas.openxmlformats.org/officeDocument/2006/relationships/hyperlink" Target="http://www.fcac-acfc.gc.ca" TargetMode="External"/><Relationship Id="rId907" Type="http://schemas.openxmlformats.org/officeDocument/2006/relationships/hyperlink" Target="http://www.lautorite.qc.ca" TargetMode="External"/><Relationship Id="rId36" Type="http://schemas.openxmlformats.org/officeDocument/2006/relationships/header" Target="header2.xml"/><Relationship Id="rId339" Type="http://schemas.openxmlformats.org/officeDocument/2006/relationships/hyperlink" Target="http://www.giocanada.org" TargetMode="External"/><Relationship Id="rId546" Type="http://schemas.openxmlformats.org/officeDocument/2006/relationships/hyperlink" Target="http://www.giocanada.org" TargetMode="External"/><Relationship Id="rId753" Type="http://schemas.openxmlformats.org/officeDocument/2006/relationships/hyperlink" Target="https://www.lloyds.com/lloyds-around-the-world/americas/canada/market-conduct" TargetMode="External"/><Relationship Id="rId101" Type="http://schemas.openxmlformats.org/officeDocument/2006/relationships/hyperlink" Target="http://www.fcac-acfc.gc.ca" TargetMode="External"/><Relationship Id="rId185" Type="http://schemas.openxmlformats.org/officeDocument/2006/relationships/hyperlink" Target="mailto:info@lloyds.ca" TargetMode="External"/><Relationship Id="rId406" Type="http://schemas.openxmlformats.org/officeDocument/2006/relationships/hyperlink" Target="http://www.lloyds.com/common/privacy-and-cookies-statement" TargetMode="External"/><Relationship Id="rId960" Type="http://schemas.openxmlformats.org/officeDocument/2006/relationships/hyperlink" Target="https://www.lloyds.com/lloyds-around-the-world/americas/canada/market-conduct" TargetMode="External"/><Relationship Id="rId1036" Type="http://schemas.openxmlformats.org/officeDocument/2006/relationships/hyperlink" Target="http://www.lautorite.qc.ca" TargetMode="External"/><Relationship Id="rId392" Type="http://schemas.openxmlformats.org/officeDocument/2006/relationships/hyperlink" Target="mailto:info@lloyds.ca" TargetMode="External"/><Relationship Id="rId613" Type="http://schemas.openxmlformats.org/officeDocument/2006/relationships/footer" Target="footer73.xml"/><Relationship Id="rId697" Type="http://schemas.openxmlformats.org/officeDocument/2006/relationships/hyperlink" Target="mailto:info@lloyds.ca" TargetMode="External"/><Relationship Id="rId820" Type="http://schemas.openxmlformats.org/officeDocument/2006/relationships/hyperlink" Target="http://www.lautorite.qc.ca" TargetMode="External"/><Relationship Id="rId918" Type="http://schemas.openxmlformats.org/officeDocument/2006/relationships/hyperlink" Target="http://www.lloyds.com" TargetMode="External"/><Relationship Id="rId252" Type="http://schemas.openxmlformats.org/officeDocument/2006/relationships/header" Target="header29.xml"/><Relationship Id="rId1103" Type="http://schemas.openxmlformats.org/officeDocument/2006/relationships/hyperlink" Target="mailto:info@lloyds.ca" TargetMode="External"/><Relationship Id="rId47" Type="http://schemas.openxmlformats.org/officeDocument/2006/relationships/hyperlink" Target="mailto:info@lloyds.ca" TargetMode="External"/><Relationship Id="rId112" Type="http://schemas.openxmlformats.org/officeDocument/2006/relationships/footer" Target="footer12.xml"/><Relationship Id="rId557" Type="http://schemas.openxmlformats.org/officeDocument/2006/relationships/hyperlink" Target="http://www.fcac-acfc.gc.ca" TargetMode="External"/><Relationship Id="rId764" Type="http://schemas.openxmlformats.org/officeDocument/2006/relationships/hyperlink" Target="http://www.fcac-acfc.gc.ca" TargetMode="External"/><Relationship Id="rId971" Type="http://schemas.openxmlformats.org/officeDocument/2006/relationships/header" Target="header118.xml"/><Relationship Id="rId196" Type="http://schemas.openxmlformats.org/officeDocument/2006/relationships/hyperlink" Target="http://www.lautorite.qc.ca" TargetMode="External"/><Relationship Id="rId417" Type="http://schemas.openxmlformats.org/officeDocument/2006/relationships/hyperlink" Target="https://www.lloyds.com/lloyds-around-the-world/americas/canada/market-conduct" TargetMode="External"/><Relationship Id="rId624" Type="http://schemas.openxmlformats.org/officeDocument/2006/relationships/hyperlink" Target="https://www.lloyds.com/lloyds-around-the-world/americas/canada/market-conduct" TargetMode="External"/><Relationship Id="rId831" Type="http://schemas.openxmlformats.org/officeDocument/2006/relationships/header" Target="header102.xml"/><Relationship Id="rId1047" Type="http://schemas.openxmlformats.org/officeDocument/2006/relationships/header" Target="header129.xml"/><Relationship Id="rId263" Type="http://schemas.openxmlformats.org/officeDocument/2006/relationships/hyperlink" Target="mailto:info@lloyds.ca" TargetMode="External"/><Relationship Id="rId470" Type="http://schemas.openxmlformats.org/officeDocument/2006/relationships/footer" Target="footer56.xml"/><Relationship Id="rId929" Type="http://schemas.openxmlformats.org/officeDocument/2006/relationships/hyperlink" Target="mailto:info@lloyds.ca" TargetMode="External"/><Relationship Id="rId1114" Type="http://schemas.openxmlformats.org/officeDocument/2006/relationships/hyperlink" Target="mailto:info@lloyds.ca" TargetMode="External"/><Relationship Id="rId58" Type="http://schemas.openxmlformats.org/officeDocument/2006/relationships/hyperlink" Target="mailto:info@lloyds.ca" TargetMode="External"/><Relationship Id="rId123" Type="http://schemas.openxmlformats.org/officeDocument/2006/relationships/hyperlink" Target="http://www.giocanada.org" TargetMode="External"/><Relationship Id="rId330" Type="http://schemas.openxmlformats.org/officeDocument/2006/relationships/hyperlink" Target="http://www.giocanada.org" TargetMode="External"/><Relationship Id="rId568" Type="http://schemas.openxmlformats.org/officeDocument/2006/relationships/footer" Target="footer69.xml"/><Relationship Id="rId775" Type="http://schemas.openxmlformats.org/officeDocument/2006/relationships/hyperlink" Target="http://www.lloyds.com/common/privacy-and-cookies-statement" TargetMode="External"/><Relationship Id="rId982" Type="http://schemas.openxmlformats.org/officeDocument/2006/relationships/hyperlink" Target="http://www.lloyds.com/common/privacy-and-cookies-statement" TargetMode="External"/><Relationship Id="rId428" Type="http://schemas.openxmlformats.org/officeDocument/2006/relationships/hyperlink" Target="http://www.fcac-acfc.gc.ca" TargetMode="External"/><Relationship Id="rId635" Type="http://schemas.openxmlformats.org/officeDocument/2006/relationships/header" Target="header76.xml"/><Relationship Id="rId842" Type="http://schemas.openxmlformats.org/officeDocument/2006/relationships/hyperlink" Target="mailto:info@lloyds.ca" TargetMode="External"/><Relationship Id="rId1058" Type="http://schemas.openxmlformats.org/officeDocument/2006/relationships/hyperlink" Target="mailto:info@lloyds.ca" TargetMode="External"/><Relationship Id="rId274" Type="http://schemas.openxmlformats.org/officeDocument/2006/relationships/hyperlink" Target="mailto:info@lloyds.ca" TargetMode="External"/><Relationship Id="rId481" Type="http://schemas.openxmlformats.org/officeDocument/2006/relationships/hyperlink" Target="mailto:info@lloyds.ca" TargetMode="External"/><Relationship Id="rId702" Type="http://schemas.openxmlformats.org/officeDocument/2006/relationships/hyperlink" Target="http://www.lloyds.com" TargetMode="External"/><Relationship Id="rId1125" Type="http://schemas.openxmlformats.org/officeDocument/2006/relationships/header" Target="header141.xml"/><Relationship Id="rId69" Type="http://schemas.openxmlformats.org/officeDocument/2006/relationships/hyperlink" Target="http://www.lloyds.com" TargetMode="External"/><Relationship Id="rId134" Type="http://schemas.openxmlformats.org/officeDocument/2006/relationships/footer" Target="footer14.xml"/><Relationship Id="rId579" Type="http://schemas.openxmlformats.org/officeDocument/2006/relationships/hyperlink" Target="http://www.giocanada.org" TargetMode="External"/><Relationship Id="rId786" Type="http://schemas.openxmlformats.org/officeDocument/2006/relationships/hyperlink" Target="http://www.giocanada.org" TargetMode="External"/><Relationship Id="rId993" Type="http://schemas.openxmlformats.org/officeDocument/2006/relationships/hyperlink" Target="https://www.lloyds.com/lloyds-around-the-world/americas/canada/market-conduct" TargetMode="External"/><Relationship Id="rId341" Type="http://schemas.openxmlformats.org/officeDocument/2006/relationships/hyperlink" Target="http://www.fcac-acfc.gc.ca" TargetMode="External"/><Relationship Id="rId439" Type="http://schemas.openxmlformats.org/officeDocument/2006/relationships/hyperlink" Target="http://www.lloyds.com/common/privacy-and-cookies-statement" TargetMode="External"/><Relationship Id="rId646" Type="http://schemas.openxmlformats.org/officeDocument/2006/relationships/hyperlink" Target="http://www.lloyds.com/common/privacy-and-cookies-statement" TargetMode="External"/><Relationship Id="rId1069" Type="http://schemas.openxmlformats.org/officeDocument/2006/relationships/footer" Target="footer130.xml"/><Relationship Id="rId201" Type="http://schemas.openxmlformats.org/officeDocument/2006/relationships/hyperlink" Target="https://www.lloyds.com/lloyds-around-the-world/americas/canada/market-conduct" TargetMode="External"/><Relationship Id="rId285" Type="http://schemas.openxmlformats.org/officeDocument/2006/relationships/hyperlink" Target="http://www.lloyds.com" TargetMode="External"/><Relationship Id="rId506" Type="http://schemas.openxmlformats.org/officeDocument/2006/relationships/hyperlink" Target="mailto:info@lloyds.ca" TargetMode="External"/><Relationship Id="rId853" Type="http://schemas.openxmlformats.org/officeDocument/2006/relationships/footer" Target="footer103.xml"/><Relationship Id="rId492" Type="http://schemas.openxmlformats.org/officeDocument/2006/relationships/header" Target="header59.xml"/><Relationship Id="rId713" Type="http://schemas.openxmlformats.org/officeDocument/2006/relationships/hyperlink" Target="mailto:info@lloyds.ca" TargetMode="External"/><Relationship Id="rId797" Type="http://schemas.openxmlformats.org/officeDocument/2006/relationships/hyperlink" Target="http://www.fcac-acfc.gc.ca" TargetMode="External"/><Relationship Id="rId920" Type="http://schemas.openxmlformats.org/officeDocument/2006/relationships/hyperlink" Target="mailto:info@lloyds.ca" TargetMode="External"/><Relationship Id="rId145" Type="http://schemas.openxmlformats.org/officeDocument/2006/relationships/hyperlink" Target="mailto:info@lloyds.ca" TargetMode="External"/><Relationship Id="rId352" Type="http://schemas.openxmlformats.org/officeDocument/2006/relationships/footer" Target="footer42.xml"/><Relationship Id="rId212" Type="http://schemas.openxmlformats.org/officeDocument/2006/relationships/hyperlink" Target="http://www.fcac-acfc.gc.ca" TargetMode="External"/><Relationship Id="rId657" Type="http://schemas.openxmlformats.org/officeDocument/2006/relationships/hyperlink" Target="https://www.lloyds.com/lloyds-around-the-world/americas/canada/market-conduct" TargetMode="External"/><Relationship Id="rId864" Type="http://schemas.openxmlformats.org/officeDocument/2006/relationships/hyperlink" Target="https://www.lloyds.com/lloyds-around-the-world/americas/canada/market-conduct" TargetMode="External"/><Relationship Id="rId296" Type="http://schemas.openxmlformats.org/officeDocument/2006/relationships/hyperlink" Target="mailto:info@lloyds.ca" TargetMode="External"/><Relationship Id="rId517" Type="http://schemas.openxmlformats.org/officeDocument/2006/relationships/footer" Target="footer61.xml"/><Relationship Id="rId724" Type="http://schemas.openxmlformats.org/officeDocument/2006/relationships/hyperlink" Target="http://www.lautorite.qc.ca" TargetMode="External"/><Relationship Id="rId931" Type="http://schemas.openxmlformats.org/officeDocument/2006/relationships/hyperlink" Target="http://www.lautorite.qc.ca" TargetMode="External"/><Relationship Id="rId60" Type="http://schemas.openxmlformats.org/officeDocument/2006/relationships/header" Target="header5.xml"/><Relationship Id="rId156" Type="http://schemas.openxmlformats.org/officeDocument/2006/relationships/header" Target="header17.xml"/><Relationship Id="rId363" Type="http://schemas.openxmlformats.org/officeDocument/2006/relationships/hyperlink" Target="http://www.giocanada.org" TargetMode="External"/><Relationship Id="rId570" Type="http://schemas.openxmlformats.org/officeDocument/2006/relationships/hyperlink" Target="http://www.giocanada.org" TargetMode="External"/><Relationship Id="rId1007" Type="http://schemas.openxmlformats.org/officeDocument/2006/relationships/hyperlink" Target="mailto:info@lloyds.ca" TargetMode="External"/><Relationship Id="rId223" Type="http://schemas.openxmlformats.org/officeDocument/2006/relationships/hyperlink" Target="http://www.lloyds.com/common/privacy-and-cookies-statement" TargetMode="External"/><Relationship Id="rId430" Type="http://schemas.openxmlformats.org/officeDocument/2006/relationships/hyperlink" Target="http://www.lloyds.com/common/privacy-and-cookies-statement" TargetMode="External"/><Relationship Id="rId668" Type="http://schemas.openxmlformats.org/officeDocument/2006/relationships/hyperlink" Target="http://www.fcac-acfc.gc.ca" TargetMode="External"/><Relationship Id="rId875" Type="http://schemas.openxmlformats.org/officeDocument/2006/relationships/header" Target="header106.xml"/><Relationship Id="rId1060" Type="http://schemas.openxmlformats.org/officeDocument/2006/relationships/hyperlink" Target="http://www.lautorite.qc.ca" TargetMode="External"/><Relationship Id="rId18" Type="http://schemas.openxmlformats.org/officeDocument/2006/relationships/hyperlink" Target="http://www.lloyds.com/common/privacy-and-cookies-statement" TargetMode="External"/><Relationship Id="rId528" Type="http://schemas.openxmlformats.org/officeDocument/2006/relationships/hyperlink" Target="https://www.lloyds.com/lloyds-around-the-world/americas/canada/market-conduct" TargetMode="External"/><Relationship Id="rId735" Type="http://schemas.openxmlformats.org/officeDocument/2006/relationships/header" Target="header90.xml"/><Relationship Id="rId942" Type="http://schemas.openxmlformats.org/officeDocument/2006/relationships/hyperlink" Target="http://www.lloyds.com" TargetMode="External"/><Relationship Id="rId167" Type="http://schemas.openxmlformats.org/officeDocument/2006/relationships/hyperlink" Target="mailto:info@lloyds.ca" TargetMode="External"/><Relationship Id="rId374" Type="http://schemas.openxmlformats.org/officeDocument/2006/relationships/footer" Target="footer44.xml"/><Relationship Id="rId581" Type="http://schemas.openxmlformats.org/officeDocument/2006/relationships/hyperlink" Target="http://www.fcac-acfc.gc.ca" TargetMode="External"/><Relationship Id="rId1018" Type="http://schemas.openxmlformats.org/officeDocument/2006/relationships/hyperlink" Target="mailto:info@lloyds.ca" TargetMode="External"/><Relationship Id="rId71" Type="http://schemas.openxmlformats.org/officeDocument/2006/relationships/hyperlink" Target="mailto:info@lloyds.ca" TargetMode="External"/><Relationship Id="rId234" Type="http://schemas.openxmlformats.org/officeDocument/2006/relationships/hyperlink" Target="http://www.giocanada.org" TargetMode="External"/><Relationship Id="rId679" Type="http://schemas.openxmlformats.org/officeDocument/2006/relationships/hyperlink" Target="http://www.lloyds.com/common/privacy-and-cookies-statement" TargetMode="External"/><Relationship Id="rId802" Type="http://schemas.openxmlformats.org/officeDocument/2006/relationships/hyperlink" Target="mailto:info@lloyds.ca" TargetMode="External"/><Relationship Id="rId886" Type="http://schemas.openxmlformats.org/officeDocument/2006/relationships/hyperlink" Target="http://www.lloyds.com/common/privacy-and-cookies-statement" TargetMode="External"/><Relationship Id="rId2" Type="http://schemas.openxmlformats.org/officeDocument/2006/relationships/customXml" Target="../customXml/item2.xml"/><Relationship Id="rId29" Type="http://schemas.openxmlformats.org/officeDocument/2006/relationships/hyperlink" Target="https://www.lloyds.com/lloyds-around-the-world/americas/canada/market-conduct" TargetMode="External"/><Relationship Id="rId441" Type="http://schemas.openxmlformats.org/officeDocument/2006/relationships/hyperlink" Target="https://www.lloyds.com/lloyds-around-the-world/americas/canada/market-conduct" TargetMode="External"/><Relationship Id="rId539" Type="http://schemas.openxmlformats.org/officeDocument/2006/relationships/header" Target="header64.xml"/><Relationship Id="rId746" Type="http://schemas.openxmlformats.org/officeDocument/2006/relationships/hyperlink" Target="mailto:info@lloyds.ca" TargetMode="External"/><Relationship Id="rId1071" Type="http://schemas.openxmlformats.org/officeDocument/2006/relationships/header" Target="header132.xml"/><Relationship Id="rId178" Type="http://schemas.openxmlformats.org/officeDocument/2006/relationships/hyperlink" Target="mailto:info@lloyds.ca" TargetMode="External"/><Relationship Id="rId301" Type="http://schemas.openxmlformats.org/officeDocument/2006/relationships/footer" Target="footer34.xml"/><Relationship Id="rId953" Type="http://schemas.openxmlformats.org/officeDocument/2006/relationships/hyperlink" Target="mailto:info@lloyds.ca" TargetMode="External"/><Relationship Id="rId1029" Type="http://schemas.openxmlformats.org/officeDocument/2006/relationships/hyperlink" Target="http://www.lloyds.com" TargetMode="External"/><Relationship Id="rId82" Type="http://schemas.openxmlformats.org/officeDocument/2006/relationships/hyperlink" Target="mailto:info@lloyds.ca" TargetMode="External"/><Relationship Id="rId385" Type="http://schemas.openxmlformats.org/officeDocument/2006/relationships/hyperlink" Target="mailto:info@lloyds.ca" TargetMode="External"/><Relationship Id="rId592" Type="http://schemas.openxmlformats.org/officeDocument/2006/relationships/footer" Target="footer72.xml"/><Relationship Id="rId606" Type="http://schemas.openxmlformats.org/officeDocument/2006/relationships/hyperlink" Target="http://www.lloyds.com" TargetMode="External"/><Relationship Id="rId813" Type="http://schemas.openxmlformats.org/officeDocument/2006/relationships/hyperlink" Target="http://www.lloyds.com" TargetMode="External"/><Relationship Id="rId245" Type="http://schemas.openxmlformats.org/officeDocument/2006/relationships/hyperlink" Target="http://www.fcac-acfc.gc.ca" TargetMode="External"/><Relationship Id="rId452" Type="http://schemas.openxmlformats.org/officeDocument/2006/relationships/hyperlink" Target="http://www.fcac-acfc.gc.ca" TargetMode="External"/><Relationship Id="rId897" Type="http://schemas.openxmlformats.org/officeDocument/2006/relationships/hyperlink" Target="https://www.lloyds.com/lloyds-around-the-world/americas/canada/market-conduct" TargetMode="External"/><Relationship Id="rId1082" Type="http://schemas.openxmlformats.org/officeDocument/2006/relationships/hyperlink" Target="mailto:info@lloyds.ca" TargetMode="External"/><Relationship Id="rId105" Type="http://schemas.openxmlformats.org/officeDocument/2006/relationships/hyperlink" Target="https://www.lloyds.com/lloyds-around-the-world/americas/canada/market-conduct" TargetMode="External"/><Relationship Id="rId312" Type="http://schemas.openxmlformats.org/officeDocument/2006/relationships/hyperlink" Target="https://www.lloyds.com/lloyds-around-the-world/americas/canada/market-conduct" TargetMode="External"/><Relationship Id="rId757" Type="http://schemas.openxmlformats.org/officeDocument/2006/relationships/footer" Target="footer91.xml"/><Relationship Id="rId964" Type="http://schemas.openxmlformats.org/officeDocument/2006/relationships/hyperlink" Target="http://www.lautorite.qc.ca" TargetMode="External"/><Relationship Id="rId93" Type="http://schemas.openxmlformats.org/officeDocument/2006/relationships/hyperlink" Target="http://www.lloyds.com" TargetMode="External"/><Relationship Id="rId189" Type="http://schemas.openxmlformats.org/officeDocument/2006/relationships/hyperlink" Target="http://www.lloyds.com" TargetMode="External"/><Relationship Id="rId396" Type="http://schemas.openxmlformats.org/officeDocument/2006/relationships/header" Target="header47.xml"/><Relationship Id="rId617" Type="http://schemas.openxmlformats.org/officeDocument/2006/relationships/hyperlink" Target="mailto:info@lloyds.ca" TargetMode="External"/><Relationship Id="rId824" Type="http://schemas.openxmlformats.org/officeDocument/2006/relationships/hyperlink" Target="mailto:info@lloyds.ca" TargetMode="External"/><Relationship Id="rId256" Type="http://schemas.openxmlformats.org/officeDocument/2006/relationships/footer" Target="footer30.xml"/><Relationship Id="rId463" Type="http://schemas.openxmlformats.org/officeDocument/2006/relationships/hyperlink" Target="http://www.lloyds.com/common/privacy-and-cookies-statement" TargetMode="External"/><Relationship Id="rId670" Type="http://schemas.openxmlformats.org/officeDocument/2006/relationships/hyperlink" Target="http://www.lloyds.com/common/privacy-and-cookies-statement" TargetMode="External"/><Relationship Id="rId1093" Type="http://schemas.openxmlformats.org/officeDocument/2006/relationships/footer" Target="footer133.xml"/><Relationship Id="rId1107" Type="http://schemas.openxmlformats.org/officeDocument/2006/relationships/hyperlink" Target="http://www.giocanada.org" TargetMode="External"/><Relationship Id="rId116" Type="http://schemas.openxmlformats.org/officeDocument/2006/relationships/hyperlink" Target="http://www.fcac-acfc.gc.ca" TargetMode="External"/><Relationship Id="rId323" Type="http://schemas.openxmlformats.org/officeDocument/2006/relationships/header" Target="header37.xml"/><Relationship Id="rId530" Type="http://schemas.openxmlformats.org/officeDocument/2006/relationships/hyperlink" Target="mailto:info@lloyds.ca" TargetMode="External"/><Relationship Id="rId768" Type="http://schemas.openxmlformats.org/officeDocument/2006/relationships/hyperlink" Target="https://www.lloyds.com/lloyds-around-the-world/americas/canada/market-conduct" TargetMode="External"/><Relationship Id="rId975" Type="http://schemas.openxmlformats.org/officeDocument/2006/relationships/header" Target="header120.xml"/><Relationship Id="rId20" Type="http://schemas.openxmlformats.org/officeDocument/2006/relationships/hyperlink" Target="https://www.lloyds.com/lloyds-around-the-world/americas/canada/market-conduct" TargetMode="External"/><Relationship Id="rId628" Type="http://schemas.openxmlformats.org/officeDocument/2006/relationships/hyperlink" Target="http://www.lautorite.qc.ca" TargetMode="External"/><Relationship Id="rId835" Type="http://schemas.openxmlformats.org/officeDocument/2006/relationships/hyperlink" Target="http://www.lautorite.qc.ca" TargetMode="External"/><Relationship Id="rId267" Type="http://schemas.openxmlformats.org/officeDocument/2006/relationships/hyperlink" Target="http://www.giocanada.org" TargetMode="External"/><Relationship Id="rId474" Type="http://schemas.openxmlformats.org/officeDocument/2006/relationships/hyperlink" Target="http://www.giocanada.org" TargetMode="External"/><Relationship Id="rId1020" Type="http://schemas.openxmlformats.org/officeDocument/2006/relationships/header" Target="header125.xml"/><Relationship Id="rId1118" Type="http://schemas.openxmlformats.org/officeDocument/2006/relationships/footer" Target="footer137.xml"/><Relationship Id="rId127" Type="http://schemas.openxmlformats.org/officeDocument/2006/relationships/hyperlink" Target="http://www.lloyds.com/common/privacy-and-cookies-statement" TargetMode="External"/><Relationship Id="rId681" Type="http://schemas.openxmlformats.org/officeDocument/2006/relationships/hyperlink" Target="https://www.lloyds.com/lloyds-around-the-world/americas/canada/market-conduct" TargetMode="External"/><Relationship Id="rId779" Type="http://schemas.openxmlformats.org/officeDocument/2006/relationships/header" Target="header94.xml"/><Relationship Id="rId902" Type="http://schemas.openxmlformats.org/officeDocument/2006/relationships/footer" Target="footer110.xml"/><Relationship Id="rId986" Type="http://schemas.openxmlformats.org/officeDocument/2006/relationships/hyperlink" Target="mailto:info@lloyds.ca" TargetMode="External"/><Relationship Id="rId31" Type="http://schemas.openxmlformats.org/officeDocument/2006/relationships/comments" Target="comments.xml"/><Relationship Id="rId334" Type="http://schemas.openxmlformats.org/officeDocument/2006/relationships/hyperlink" Target="http://www.lloyds.com/common/privacy-and-cookies-statement" TargetMode="External"/><Relationship Id="rId541" Type="http://schemas.openxmlformats.org/officeDocument/2006/relationships/footer" Target="footer64.xml"/><Relationship Id="rId639" Type="http://schemas.openxmlformats.org/officeDocument/2006/relationships/header" Target="header78.xml"/><Relationship Id="rId180" Type="http://schemas.openxmlformats.org/officeDocument/2006/relationships/header" Target="header20.xml"/><Relationship Id="rId278" Type="http://schemas.openxmlformats.org/officeDocument/2006/relationships/footer" Target="footer32.xml"/><Relationship Id="rId401" Type="http://schemas.openxmlformats.org/officeDocument/2006/relationships/hyperlink" Target="mailto:info@lloyds.ca" TargetMode="External"/><Relationship Id="rId846" Type="http://schemas.openxmlformats.org/officeDocument/2006/relationships/hyperlink" Target="http://www.lloyds.com" TargetMode="External"/><Relationship Id="rId1031" Type="http://schemas.openxmlformats.org/officeDocument/2006/relationships/hyperlink" Target="mailto:info@lloyds.ca" TargetMode="External"/><Relationship Id="rId1129" Type="http://schemas.openxmlformats.org/officeDocument/2006/relationships/theme" Target="theme/theme1.xml"/><Relationship Id="rId485" Type="http://schemas.openxmlformats.org/officeDocument/2006/relationships/hyperlink" Target="http://www.fcac-acfc.gc.ca" TargetMode="External"/><Relationship Id="rId692" Type="http://schemas.openxmlformats.org/officeDocument/2006/relationships/hyperlink" Target="http://www.fcac-acfc.gc.ca" TargetMode="External"/><Relationship Id="rId706" Type="http://schemas.openxmlformats.org/officeDocument/2006/relationships/hyperlink" Target="mailto:info@lloyds.ca" TargetMode="External"/><Relationship Id="rId913" Type="http://schemas.openxmlformats.org/officeDocument/2006/relationships/hyperlink" Target="mailto:info@lloyds.ca" TargetMode="External"/><Relationship Id="rId42" Type="http://schemas.openxmlformats.org/officeDocument/2006/relationships/hyperlink" Target="http://www.giocanada.org" TargetMode="External"/><Relationship Id="rId138" Type="http://schemas.openxmlformats.org/officeDocument/2006/relationships/hyperlink" Target="http://www.giocanada.org" TargetMode="External"/><Relationship Id="rId345" Type="http://schemas.openxmlformats.org/officeDocument/2006/relationships/hyperlink" Target="https://www.lloyds.com/lloyds-around-the-world/americas/canada/market-conduct" TargetMode="External"/><Relationship Id="rId552" Type="http://schemas.openxmlformats.org/officeDocument/2006/relationships/hyperlink" Target="https://www.lloyds.com/lloyds-around-the-world/americas/canada/market-conduct" TargetMode="External"/><Relationship Id="rId997" Type="http://schemas.openxmlformats.org/officeDocument/2006/relationships/footer" Target="footer121.xml"/><Relationship Id="rId191" Type="http://schemas.openxmlformats.org/officeDocument/2006/relationships/hyperlink" Target="mailto:info@lloyds.ca" TargetMode="External"/><Relationship Id="rId205" Type="http://schemas.openxmlformats.org/officeDocument/2006/relationships/footer" Target="footer22.xml"/><Relationship Id="rId412" Type="http://schemas.openxmlformats.org/officeDocument/2006/relationships/hyperlink" Target="http://www.lautorite.qc.ca" TargetMode="External"/><Relationship Id="rId857" Type="http://schemas.openxmlformats.org/officeDocument/2006/relationships/hyperlink" Target="mailto:info@lloyds.ca" TargetMode="External"/><Relationship Id="rId1042" Type="http://schemas.openxmlformats.org/officeDocument/2006/relationships/hyperlink" Target="mailto:info@lloyds.ca" TargetMode="External"/><Relationship Id="rId289" Type="http://schemas.openxmlformats.org/officeDocument/2006/relationships/hyperlink" Target="mailto:info@lloyds.ca" TargetMode="External"/><Relationship Id="rId496" Type="http://schemas.openxmlformats.org/officeDocument/2006/relationships/footer" Target="footer60.xml"/><Relationship Id="rId717" Type="http://schemas.openxmlformats.org/officeDocument/2006/relationships/hyperlink" Target="http://www.lloyds.com" TargetMode="External"/><Relationship Id="rId924" Type="http://schemas.openxmlformats.org/officeDocument/2006/relationships/header" Target="header113.xml"/><Relationship Id="rId53" Type="http://schemas.openxmlformats.org/officeDocument/2006/relationships/hyperlink" Target="http://www.fcac-acfc.gc.ca" TargetMode="External"/><Relationship Id="rId149" Type="http://schemas.openxmlformats.org/officeDocument/2006/relationships/hyperlink" Target="http://www.fcac-acfc.gc.ca" TargetMode="External"/><Relationship Id="rId356" Type="http://schemas.openxmlformats.org/officeDocument/2006/relationships/hyperlink" Target="http://www.fcac-acfc.gc.ca" TargetMode="External"/><Relationship Id="rId563" Type="http://schemas.openxmlformats.org/officeDocument/2006/relationships/header" Target="header67.xml"/><Relationship Id="rId770" Type="http://schemas.openxmlformats.org/officeDocument/2006/relationships/hyperlink" Target="mailto:info@lloyds.ca" TargetMode="External"/><Relationship Id="rId216" Type="http://schemas.openxmlformats.org/officeDocument/2006/relationships/hyperlink" Target="https://www.lloyds.com/lloyds-around-the-world/americas/canada/market-conduct" TargetMode="External"/><Relationship Id="rId423" Type="http://schemas.openxmlformats.org/officeDocument/2006/relationships/header" Target="header51.xml"/><Relationship Id="rId868" Type="http://schemas.openxmlformats.org/officeDocument/2006/relationships/hyperlink" Target="http://www.lautorite.qc.ca" TargetMode="External"/><Relationship Id="rId1053" Type="http://schemas.openxmlformats.org/officeDocument/2006/relationships/hyperlink" Target="http://www.lloyds.com" TargetMode="External"/><Relationship Id="rId630" Type="http://schemas.openxmlformats.org/officeDocument/2006/relationships/hyperlink" Target="http://www.lloyds.com" TargetMode="External"/><Relationship Id="rId728" Type="http://schemas.openxmlformats.org/officeDocument/2006/relationships/hyperlink" Target="mailto:info@lloyds.ca" TargetMode="External"/><Relationship Id="rId935" Type="http://schemas.openxmlformats.org/officeDocument/2006/relationships/hyperlink" Target="mailto:info@lloyds.ca" TargetMode="External"/><Relationship Id="rId64" Type="http://schemas.openxmlformats.org/officeDocument/2006/relationships/footer" Target="footer6.xml"/><Relationship Id="rId367" Type="http://schemas.openxmlformats.org/officeDocument/2006/relationships/hyperlink" Target="http://www.lloyds.com/common/privacy-and-cookies-statement" TargetMode="External"/><Relationship Id="rId574" Type="http://schemas.openxmlformats.org/officeDocument/2006/relationships/hyperlink" Target="http://www.lloyds.com/common/privacy-and-cookies-statement" TargetMode="External"/><Relationship Id="rId1120" Type="http://schemas.openxmlformats.org/officeDocument/2006/relationships/footer" Target="footer138.xml"/><Relationship Id="rId227" Type="http://schemas.openxmlformats.org/officeDocument/2006/relationships/header" Target="header25.xml"/><Relationship Id="rId781" Type="http://schemas.openxmlformats.org/officeDocument/2006/relationships/footer" Target="footer94.xml"/><Relationship Id="rId879" Type="http://schemas.openxmlformats.org/officeDocument/2006/relationships/header" Target="header108.xml"/><Relationship Id="rId434" Type="http://schemas.openxmlformats.org/officeDocument/2006/relationships/hyperlink" Target="mailto:info@lloyds.ca" TargetMode="External"/><Relationship Id="rId641" Type="http://schemas.openxmlformats.org/officeDocument/2006/relationships/hyperlink" Target="mailto:info@lloyds.ca" TargetMode="External"/><Relationship Id="rId739" Type="http://schemas.openxmlformats.org/officeDocument/2006/relationships/hyperlink" Target="http://www.lautorite.qc.ca" TargetMode="External"/><Relationship Id="rId1064" Type="http://schemas.openxmlformats.org/officeDocument/2006/relationships/hyperlink" Target="mailto:info@lloyds.ca" TargetMode="External"/><Relationship Id="rId280" Type="http://schemas.openxmlformats.org/officeDocument/2006/relationships/footer" Target="footer33.xml"/><Relationship Id="rId501" Type="http://schemas.openxmlformats.org/officeDocument/2006/relationships/hyperlink" Target="http://www.lloyds.com" TargetMode="External"/><Relationship Id="rId946" Type="http://schemas.openxmlformats.org/officeDocument/2006/relationships/hyperlink" Target="mailto:info@lloyds.ca" TargetMode="External"/><Relationship Id="rId75" Type="http://schemas.openxmlformats.org/officeDocument/2006/relationships/hyperlink" Target="http://www.giocanada.org" TargetMode="External"/><Relationship Id="rId140" Type="http://schemas.openxmlformats.org/officeDocument/2006/relationships/hyperlink" Target="http://www.fcac-acfc.gc.ca" TargetMode="External"/><Relationship Id="rId378" Type="http://schemas.openxmlformats.org/officeDocument/2006/relationships/hyperlink" Target="http://www.giocanada.org" TargetMode="External"/><Relationship Id="rId585" Type="http://schemas.openxmlformats.org/officeDocument/2006/relationships/hyperlink" Target="https://www.lloyds.com/lloyds-around-the-world/americas/canada/market-conduct" TargetMode="External"/><Relationship Id="rId792" Type="http://schemas.openxmlformats.org/officeDocument/2006/relationships/hyperlink" Target="https://www.lloyds.com/lloyds-around-the-world/americas/canada/market-conduct" TargetMode="External"/><Relationship Id="rId806" Type="http://schemas.openxmlformats.org/officeDocument/2006/relationships/footer" Target="footer98.xml"/><Relationship Id="rId6" Type="http://schemas.openxmlformats.org/officeDocument/2006/relationships/numbering" Target="numbering.xml"/><Relationship Id="rId238" Type="http://schemas.openxmlformats.org/officeDocument/2006/relationships/hyperlink" Target="http://www.lloyds.com/common/privacy-and-cookies-statement" TargetMode="External"/><Relationship Id="rId445" Type="http://schemas.openxmlformats.org/officeDocument/2006/relationships/footer" Target="footer52.xml"/><Relationship Id="rId652" Type="http://schemas.openxmlformats.org/officeDocument/2006/relationships/hyperlink" Target="http://www.lautorite.qc.ca" TargetMode="External"/><Relationship Id="rId1075" Type="http://schemas.openxmlformats.org/officeDocument/2006/relationships/hyperlink" Target="http://www.lautorite.qc.ca" TargetMode="External"/><Relationship Id="rId291" Type="http://schemas.openxmlformats.org/officeDocument/2006/relationships/hyperlink" Target="http://www.giocanada.org" TargetMode="External"/><Relationship Id="rId305" Type="http://schemas.openxmlformats.org/officeDocument/2006/relationships/hyperlink" Target="mailto:info@lloyds.ca" TargetMode="External"/><Relationship Id="rId512" Type="http://schemas.openxmlformats.org/officeDocument/2006/relationships/hyperlink" Target="mailto:info@lloyds.ca" TargetMode="External"/><Relationship Id="rId957" Type="http://schemas.openxmlformats.org/officeDocument/2006/relationships/hyperlink" Target="http://www.lloyds.com" TargetMode="External"/><Relationship Id="rId86" Type="http://schemas.openxmlformats.org/officeDocument/2006/relationships/footer" Target="footer8.xml"/><Relationship Id="rId151" Type="http://schemas.openxmlformats.org/officeDocument/2006/relationships/hyperlink" Target="http://www.lloyds.com/common/privacy-and-cookies-statement" TargetMode="External"/><Relationship Id="rId389" Type="http://schemas.openxmlformats.org/officeDocument/2006/relationships/hyperlink" Target="http://www.fcac-acfc.gc.ca" TargetMode="External"/><Relationship Id="rId596" Type="http://schemas.openxmlformats.org/officeDocument/2006/relationships/hyperlink" Target="http://www.fcac-acfc.gc.ca" TargetMode="External"/><Relationship Id="rId817" Type="http://schemas.openxmlformats.org/officeDocument/2006/relationships/hyperlink" Target="mailto:info@lloyds.ca" TargetMode="External"/><Relationship Id="rId1002" Type="http://schemas.openxmlformats.org/officeDocument/2006/relationships/hyperlink" Target="http://www.giocanada.org" TargetMode="External"/><Relationship Id="rId249" Type="http://schemas.openxmlformats.org/officeDocument/2006/relationships/hyperlink" Target="https://www.lloyds.com/lloyds-around-the-world/americas/canada/market-conduct" TargetMode="External"/><Relationship Id="rId456" Type="http://schemas.openxmlformats.org/officeDocument/2006/relationships/hyperlink" Target="https://www.lloyds.com/lloyds-around-the-world/americas/canada/market-conduct" TargetMode="External"/><Relationship Id="rId663" Type="http://schemas.openxmlformats.org/officeDocument/2006/relationships/header" Target="header81.xml"/><Relationship Id="rId870" Type="http://schemas.openxmlformats.org/officeDocument/2006/relationships/hyperlink" Target="http://www.lloyds.com" TargetMode="External"/><Relationship Id="rId1086" Type="http://schemas.openxmlformats.org/officeDocument/2006/relationships/hyperlink" Target="http://www.lloyds.com" TargetMode="External"/><Relationship Id="rId13" Type="http://schemas.openxmlformats.org/officeDocument/2006/relationships/hyperlink" Target="mailto:info@lloyds.ca" TargetMode="External"/><Relationship Id="rId109" Type="http://schemas.openxmlformats.org/officeDocument/2006/relationships/footer" Target="footer10.xml"/><Relationship Id="rId316" Type="http://schemas.openxmlformats.org/officeDocument/2006/relationships/hyperlink" Target="http://www.lautorite.qc.ca" TargetMode="External"/><Relationship Id="rId523" Type="http://schemas.openxmlformats.org/officeDocument/2006/relationships/hyperlink" Target="http://www.lautorite.qc.ca" TargetMode="External"/><Relationship Id="rId968" Type="http://schemas.openxmlformats.org/officeDocument/2006/relationships/hyperlink" Target="mailto:info@lloyds.ca" TargetMode="External"/><Relationship Id="rId97" Type="http://schemas.openxmlformats.org/officeDocument/2006/relationships/hyperlink" Target="mailto:info@lloyds.ca" TargetMode="External"/><Relationship Id="rId730" Type="http://schemas.openxmlformats.org/officeDocument/2006/relationships/hyperlink" Target="mailto:info@lloyds.ca" TargetMode="External"/><Relationship Id="rId828" Type="http://schemas.openxmlformats.org/officeDocument/2006/relationships/header" Target="header101.xml"/><Relationship Id="rId1013" Type="http://schemas.openxmlformats.org/officeDocument/2006/relationships/hyperlink" Target="http://www.fcac-acfc.gc.ca" TargetMode="External"/><Relationship Id="rId162" Type="http://schemas.openxmlformats.org/officeDocument/2006/relationships/hyperlink" Target="http://www.giocanada.org" TargetMode="External"/><Relationship Id="rId467" Type="http://schemas.openxmlformats.org/officeDocument/2006/relationships/header" Target="header55.xml"/><Relationship Id="rId1097" Type="http://schemas.openxmlformats.org/officeDocument/2006/relationships/hyperlink" Target="mailto:info@lloyds.ca" TargetMode="External"/><Relationship Id="rId674" Type="http://schemas.openxmlformats.org/officeDocument/2006/relationships/hyperlink" Target="mailto:info@lloyds.ca" TargetMode="External"/><Relationship Id="rId881" Type="http://schemas.openxmlformats.org/officeDocument/2006/relationships/hyperlink" Target="mailto:info@lloyds.ca" TargetMode="External"/><Relationship Id="rId979" Type="http://schemas.openxmlformats.org/officeDocument/2006/relationships/hyperlink" Target="http://www.lautorite.qc.ca" TargetMode="External"/><Relationship Id="rId24" Type="http://schemas.openxmlformats.org/officeDocument/2006/relationships/hyperlink" Target="http://www.lautorite.qc.ca" TargetMode="External"/><Relationship Id="rId327" Type="http://schemas.openxmlformats.org/officeDocument/2006/relationships/header" Target="header39.xml"/><Relationship Id="rId534" Type="http://schemas.openxmlformats.org/officeDocument/2006/relationships/hyperlink" Target="http://www.lloyds.com" TargetMode="External"/><Relationship Id="rId741" Type="http://schemas.openxmlformats.org/officeDocument/2006/relationships/hyperlink" Target="http://www.lloyds.com" TargetMode="External"/><Relationship Id="rId839" Type="http://schemas.openxmlformats.org/officeDocument/2006/relationships/hyperlink" Target="mailto:info@lloyds.ca" TargetMode="External"/><Relationship Id="rId173" Type="http://schemas.openxmlformats.org/officeDocument/2006/relationships/hyperlink" Target="http://www.fcac-acfc.gc.ca" TargetMode="External"/><Relationship Id="rId380" Type="http://schemas.openxmlformats.org/officeDocument/2006/relationships/hyperlink" Target="http://www.fcac-acfc.gc.ca" TargetMode="External"/><Relationship Id="rId601" Type="http://schemas.openxmlformats.org/officeDocument/2006/relationships/hyperlink" Target="mailto:info@lloyds.ca" TargetMode="External"/><Relationship Id="rId1024" Type="http://schemas.openxmlformats.org/officeDocument/2006/relationships/footer" Target="footer126.xml"/><Relationship Id="rId240" Type="http://schemas.openxmlformats.org/officeDocument/2006/relationships/hyperlink" Target="https://www.lloyds.com/lloyds-around-the-world/americas/canada/market-conduct" TargetMode="External"/><Relationship Id="rId478" Type="http://schemas.openxmlformats.org/officeDocument/2006/relationships/hyperlink" Target="http://www.lloyds.com/common/privacy-and-cookies-statement" TargetMode="External"/><Relationship Id="rId685" Type="http://schemas.openxmlformats.org/officeDocument/2006/relationships/footer" Target="footer82.xml"/><Relationship Id="rId892" Type="http://schemas.openxmlformats.org/officeDocument/2006/relationships/hyperlink" Target="http://www.lautorite.qc.ca" TargetMode="External"/><Relationship Id="rId906" Type="http://schemas.openxmlformats.org/officeDocument/2006/relationships/hyperlink" Target="http://www.giocanada.org" TargetMode="External"/><Relationship Id="rId35" Type="http://schemas.openxmlformats.org/officeDocument/2006/relationships/header" Target="header1.xml"/><Relationship Id="rId100" Type="http://schemas.openxmlformats.org/officeDocument/2006/relationships/hyperlink" Target="http://www.lautorite.qc.ca" TargetMode="External"/><Relationship Id="rId338" Type="http://schemas.openxmlformats.org/officeDocument/2006/relationships/hyperlink" Target="mailto:info@lloyds.ca" TargetMode="External"/><Relationship Id="rId545" Type="http://schemas.openxmlformats.org/officeDocument/2006/relationships/hyperlink" Target="mailto:info@lloyds.ca" TargetMode="External"/><Relationship Id="rId752" Type="http://schemas.openxmlformats.org/officeDocument/2006/relationships/hyperlink" Target="mailto:info@lloyds.ca" TargetMode="External"/><Relationship Id="rId184" Type="http://schemas.openxmlformats.org/officeDocument/2006/relationships/footer" Target="footer21.xml"/><Relationship Id="rId391" Type="http://schemas.openxmlformats.org/officeDocument/2006/relationships/hyperlink" Target="http://www.lloyds.com/common/privacy-and-cookies-statement" TargetMode="External"/><Relationship Id="rId405" Type="http://schemas.openxmlformats.org/officeDocument/2006/relationships/hyperlink" Target="http://www.lloyds.com" TargetMode="External"/><Relationship Id="rId612" Type="http://schemas.openxmlformats.org/officeDocument/2006/relationships/header" Target="header74.xml"/><Relationship Id="rId1035" Type="http://schemas.openxmlformats.org/officeDocument/2006/relationships/hyperlink" Target="http://www.giocanada.org" TargetMode="External"/><Relationship Id="rId251" Type="http://schemas.openxmlformats.org/officeDocument/2006/relationships/header" Target="header28.xml"/><Relationship Id="rId489" Type="http://schemas.openxmlformats.org/officeDocument/2006/relationships/hyperlink" Target="https://www.lloyds.com/lloyds-around-the-world/americas/canada/market-conduct" TargetMode="External"/><Relationship Id="rId696" Type="http://schemas.openxmlformats.org/officeDocument/2006/relationships/hyperlink" Target="https://www.lloyds.com/lloyds-around-the-world/americas/canada/market-conduct" TargetMode="External"/><Relationship Id="rId917" Type="http://schemas.openxmlformats.org/officeDocument/2006/relationships/hyperlink" Target="http://www.fcac-acfc.gc.ca" TargetMode="External"/><Relationship Id="rId1102" Type="http://schemas.openxmlformats.org/officeDocument/2006/relationships/hyperlink" Target="http://www.lloyds.com/common/privacy-and-cookies-statement" TargetMode="External"/><Relationship Id="rId46" Type="http://schemas.openxmlformats.org/officeDocument/2006/relationships/hyperlink" Target="http://www.lloyds.com/common/privacy-and-cookies-statement" TargetMode="External"/><Relationship Id="rId349" Type="http://schemas.openxmlformats.org/officeDocument/2006/relationships/footer" Target="footer40.xml"/><Relationship Id="rId556" Type="http://schemas.openxmlformats.org/officeDocument/2006/relationships/hyperlink" Target="http://www.lautorite.qc.ca" TargetMode="External"/><Relationship Id="rId763" Type="http://schemas.openxmlformats.org/officeDocument/2006/relationships/hyperlink" Target="http://www.lautorite.qc.ca" TargetMode="External"/><Relationship Id="rId111" Type="http://schemas.openxmlformats.org/officeDocument/2006/relationships/header" Target="header12.xml"/><Relationship Id="rId195" Type="http://schemas.openxmlformats.org/officeDocument/2006/relationships/hyperlink" Target="http://www.giocanada.org" TargetMode="External"/><Relationship Id="rId209" Type="http://schemas.openxmlformats.org/officeDocument/2006/relationships/hyperlink" Target="mailto:info@lloyds.ca" TargetMode="External"/><Relationship Id="rId416" Type="http://schemas.openxmlformats.org/officeDocument/2006/relationships/hyperlink" Target="mailto:info@lloyds.ca" TargetMode="External"/><Relationship Id="rId970" Type="http://schemas.openxmlformats.org/officeDocument/2006/relationships/hyperlink" Target="mailto:info@lloyds.ca" TargetMode="External"/><Relationship Id="rId1046" Type="http://schemas.openxmlformats.org/officeDocument/2006/relationships/footer" Target="footer128.xml"/><Relationship Id="rId623" Type="http://schemas.openxmlformats.org/officeDocument/2006/relationships/hyperlink" Target="mailto:info@lloyds.ca" TargetMode="External"/><Relationship Id="rId830" Type="http://schemas.openxmlformats.org/officeDocument/2006/relationships/footer" Target="footer101.xml"/><Relationship Id="rId928" Type="http://schemas.openxmlformats.org/officeDocument/2006/relationships/footer" Target="footer114.xml"/><Relationship Id="rId57" Type="http://schemas.openxmlformats.org/officeDocument/2006/relationships/hyperlink" Target="https://www.lloyds.com/lloyds-around-the-world/americas/canada/market-conduct" TargetMode="External"/><Relationship Id="rId262" Type="http://schemas.openxmlformats.org/officeDocument/2006/relationships/hyperlink" Target="http://www.lloyds.com/common/privacy-and-cookies-statement" TargetMode="External"/><Relationship Id="rId567" Type="http://schemas.openxmlformats.org/officeDocument/2006/relationships/header" Target="header69.xml"/><Relationship Id="rId1113" Type="http://schemas.openxmlformats.org/officeDocument/2006/relationships/hyperlink" Target="https://www.lloyds.com/lloyds-around-the-world/americas/canada/market-conduct" TargetMode="External"/><Relationship Id="rId122" Type="http://schemas.openxmlformats.org/officeDocument/2006/relationships/hyperlink" Target="mailto:info@lloyds.ca" TargetMode="External"/><Relationship Id="rId774" Type="http://schemas.openxmlformats.org/officeDocument/2006/relationships/hyperlink" Target="http://www.lloyds.com" TargetMode="External"/><Relationship Id="rId981" Type="http://schemas.openxmlformats.org/officeDocument/2006/relationships/hyperlink" Target="http://www.lloyds.com" TargetMode="External"/><Relationship Id="rId1057" Type="http://schemas.openxmlformats.org/officeDocument/2006/relationships/hyperlink" Target="mailto:info@lloyds.ca" TargetMode="External"/><Relationship Id="rId427" Type="http://schemas.openxmlformats.org/officeDocument/2006/relationships/hyperlink" Target="http://www.lautorite.qc.ca" TargetMode="External"/><Relationship Id="rId634" Type="http://schemas.openxmlformats.org/officeDocument/2006/relationships/hyperlink" Target="mailto:info@lloyds.ca" TargetMode="External"/><Relationship Id="rId841" Type="http://schemas.openxmlformats.org/officeDocument/2006/relationships/hyperlink" Target="mailto:info@lloyds.ca" TargetMode="External"/><Relationship Id="rId273" Type="http://schemas.openxmlformats.org/officeDocument/2006/relationships/hyperlink" Target="https://www.lloyds.com/lloyds-around-the-world/americas/canada/market-conduct" TargetMode="External"/><Relationship Id="rId480" Type="http://schemas.openxmlformats.org/officeDocument/2006/relationships/hyperlink" Target="https://www.lloyds.com/lloyds-around-the-world/americas/canada/market-conduct" TargetMode="External"/><Relationship Id="rId701" Type="http://schemas.openxmlformats.org/officeDocument/2006/relationships/hyperlink" Target="http://www.fcac-acfc.gc.ca" TargetMode="External"/><Relationship Id="rId939" Type="http://schemas.openxmlformats.org/officeDocument/2006/relationships/hyperlink" Target="http://www.giocanada.org" TargetMode="External"/><Relationship Id="rId1124" Type="http://schemas.openxmlformats.org/officeDocument/2006/relationships/footer" Target="footer140.xml"/><Relationship Id="rId68" Type="http://schemas.openxmlformats.org/officeDocument/2006/relationships/hyperlink" Target="http://www.fcac-acfc.gc.ca" TargetMode="External"/><Relationship Id="rId133" Type="http://schemas.openxmlformats.org/officeDocument/2006/relationships/footer" Target="footer13.xml"/><Relationship Id="rId340" Type="http://schemas.openxmlformats.org/officeDocument/2006/relationships/hyperlink" Target="http://www.lautorite.qc.ca" TargetMode="External"/><Relationship Id="rId578" Type="http://schemas.openxmlformats.org/officeDocument/2006/relationships/hyperlink" Target="mailto:info@lloyds.ca" TargetMode="External"/><Relationship Id="rId785" Type="http://schemas.openxmlformats.org/officeDocument/2006/relationships/hyperlink" Target="mailto:info@lloyds.ca" TargetMode="External"/><Relationship Id="rId992" Type="http://schemas.openxmlformats.org/officeDocument/2006/relationships/hyperlink" Target="mailto:info@lloyds.ca" TargetMode="External"/><Relationship Id="rId200" Type="http://schemas.openxmlformats.org/officeDocument/2006/relationships/hyperlink" Target="mailto:info@lloyds.ca" TargetMode="External"/><Relationship Id="rId438" Type="http://schemas.openxmlformats.org/officeDocument/2006/relationships/hyperlink" Target="http://www.lloyds.com" TargetMode="External"/><Relationship Id="rId645" Type="http://schemas.openxmlformats.org/officeDocument/2006/relationships/hyperlink" Target="http://www.lloyds.com" TargetMode="External"/><Relationship Id="rId852" Type="http://schemas.openxmlformats.org/officeDocument/2006/relationships/header" Target="header104.xml"/><Relationship Id="rId1068" Type="http://schemas.openxmlformats.org/officeDocument/2006/relationships/header" Target="header131.xml"/><Relationship Id="rId284" Type="http://schemas.openxmlformats.org/officeDocument/2006/relationships/hyperlink" Target="http://www.fcac-acfc.gc.ca" TargetMode="External"/><Relationship Id="rId491" Type="http://schemas.openxmlformats.org/officeDocument/2006/relationships/header" Target="header58.xml"/><Relationship Id="rId505" Type="http://schemas.openxmlformats.org/officeDocument/2006/relationships/hyperlink" Target="mailto:info@lloyds.ca" TargetMode="External"/><Relationship Id="rId712" Type="http://schemas.openxmlformats.org/officeDocument/2006/relationships/footer" Target="footer87.xml"/><Relationship Id="rId79" Type="http://schemas.openxmlformats.org/officeDocument/2006/relationships/hyperlink" Target="http://www.lloyds.com/common/privacy-and-cookies-statement" TargetMode="External"/><Relationship Id="rId144" Type="http://schemas.openxmlformats.org/officeDocument/2006/relationships/hyperlink" Target="https://www.lloyds.com/lloyds-around-the-world/americas/canada/market-conduct" TargetMode="External"/><Relationship Id="rId589" Type="http://schemas.openxmlformats.org/officeDocument/2006/relationships/footer" Target="footer70.xml"/><Relationship Id="rId796" Type="http://schemas.openxmlformats.org/officeDocument/2006/relationships/hyperlink" Target="http://www.lautorite.qc.ca" TargetMode="External"/><Relationship Id="rId351" Type="http://schemas.openxmlformats.org/officeDocument/2006/relationships/header" Target="header42.xml"/><Relationship Id="rId449" Type="http://schemas.openxmlformats.org/officeDocument/2006/relationships/hyperlink" Target="mailto:info@lloyds.ca" TargetMode="External"/><Relationship Id="rId656" Type="http://schemas.openxmlformats.org/officeDocument/2006/relationships/hyperlink" Target="mailto:info@lloyds.ca" TargetMode="External"/><Relationship Id="rId863" Type="http://schemas.openxmlformats.org/officeDocument/2006/relationships/hyperlink" Target="mailto:info@lloyds.ca" TargetMode="External"/><Relationship Id="rId1079" Type="http://schemas.openxmlformats.org/officeDocument/2006/relationships/hyperlink" Target="mailto:info@lloyds.ca" TargetMode="External"/><Relationship Id="rId211" Type="http://schemas.openxmlformats.org/officeDocument/2006/relationships/hyperlink" Target="http://www.lautorite.qc.ca" TargetMode="External"/><Relationship Id="rId295" Type="http://schemas.openxmlformats.org/officeDocument/2006/relationships/hyperlink" Target="http://www.lloyds.com/common/privacy-and-cookies-statement" TargetMode="External"/><Relationship Id="rId309" Type="http://schemas.openxmlformats.org/officeDocument/2006/relationships/hyperlink" Target="http://www.lloyds.com" TargetMode="External"/><Relationship Id="rId516" Type="http://schemas.openxmlformats.org/officeDocument/2006/relationships/header" Target="header62.xml"/><Relationship Id="rId723" Type="http://schemas.openxmlformats.org/officeDocument/2006/relationships/hyperlink" Target="http://www.giocanada.org" TargetMode="External"/><Relationship Id="rId930" Type="http://schemas.openxmlformats.org/officeDocument/2006/relationships/hyperlink" Target="http://www.giocanada.org" TargetMode="External"/><Relationship Id="rId1006" Type="http://schemas.openxmlformats.org/officeDocument/2006/relationships/hyperlink" Target="http://www.lloyds.com/common/privacy-and-cookies-statement" TargetMode="External"/><Relationship Id="rId155" Type="http://schemas.openxmlformats.org/officeDocument/2006/relationships/header" Target="header16.xml"/><Relationship Id="rId362" Type="http://schemas.openxmlformats.org/officeDocument/2006/relationships/hyperlink" Target="mailto:info@lloyds.ca" TargetMode="External"/><Relationship Id="rId222" Type="http://schemas.openxmlformats.org/officeDocument/2006/relationships/hyperlink" Target="http://www.lloyds.com" TargetMode="External"/><Relationship Id="rId667" Type="http://schemas.openxmlformats.org/officeDocument/2006/relationships/hyperlink" Target="http://www.lautorite.qc.ca" TargetMode="External"/><Relationship Id="rId874" Type="http://schemas.openxmlformats.org/officeDocument/2006/relationships/hyperlink" Target="mailto:info@lloyds.ca" TargetMode="External"/><Relationship Id="rId17" Type="http://schemas.openxmlformats.org/officeDocument/2006/relationships/hyperlink" Target="http://www.lloyds.com" TargetMode="External"/><Relationship Id="rId527" Type="http://schemas.openxmlformats.org/officeDocument/2006/relationships/hyperlink" Target="mailto:info@lloyds.ca" TargetMode="External"/><Relationship Id="rId734" Type="http://schemas.openxmlformats.org/officeDocument/2006/relationships/footer" Target="footer89.xml"/><Relationship Id="rId941" Type="http://schemas.openxmlformats.org/officeDocument/2006/relationships/hyperlink" Target="http://www.fcac-acfc.gc.ca" TargetMode="External"/><Relationship Id="rId70" Type="http://schemas.openxmlformats.org/officeDocument/2006/relationships/hyperlink" Target="http://www.lloyds.com/common/privacy-and-cookies-statement" TargetMode="External"/><Relationship Id="rId166" Type="http://schemas.openxmlformats.org/officeDocument/2006/relationships/hyperlink" Target="http://www.lloyds.com/common/privacy-and-cookies-statement" TargetMode="External"/><Relationship Id="rId373" Type="http://schemas.openxmlformats.org/officeDocument/2006/relationships/footer" Target="footer43.xml"/><Relationship Id="rId580" Type="http://schemas.openxmlformats.org/officeDocument/2006/relationships/hyperlink" Target="http://www.lautorite.qc.ca" TargetMode="External"/><Relationship Id="rId801" Type="http://schemas.openxmlformats.org/officeDocument/2006/relationships/hyperlink" Target="https://www.lloyds.com/lloyds-around-the-world/americas/canada/market-conduct" TargetMode="External"/><Relationship Id="rId1017" Type="http://schemas.openxmlformats.org/officeDocument/2006/relationships/hyperlink" Target="https://www.lloyds.com/lloyds-around-the-world/americas/canada/market-conduct" TargetMode="External"/><Relationship Id="rId1" Type="http://schemas.openxmlformats.org/officeDocument/2006/relationships/customXml" Target="../customXml/item1.xml"/><Relationship Id="rId233" Type="http://schemas.openxmlformats.org/officeDocument/2006/relationships/hyperlink" Target="mailto:info@lloyds.ca" TargetMode="External"/><Relationship Id="rId440" Type="http://schemas.openxmlformats.org/officeDocument/2006/relationships/hyperlink" Target="mailto:info@lloyds.ca" TargetMode="External"/><Relationship Id="rId678" Type="http://schemas.openxmlformats.org/officeDocument/2006/relationships/hyperlink" Target="http://www.lloyds.com" TargetMode="External"/><Relationship Id="rId885" Type="http://schemas.openxmlformats.org/officeDocument/2006/relationships/hyperlink" Target="http://www.lloyds.com" TargetMode="External"/><Relationship Id="rId1070" Type="http://schemas.openxmlformats.org/officeDocument/2006/relationships/footer" Target="footer131.xml"/><Relationship Id="rId28" Type="http://schemas.openxmlformats.org/officeDocument/2006/relationships/hyperlink" Target="mailto:info@lloyds.ca" TargetMode="External"/><Relationship Id="rId300" Type="http://schemas.openxmlformats.org/officeDocument/2006/relationships/header" Target="header35.xml"/><Relationship Id="rId538" Type="http://schemas.openxmlformats.org/officeDocument/2006/relationships/hyperlink" Target="mailto:info@lloyds.ca" TargetMode="External"/><Relationship Id="rId745" Type="http://schemas.openxmlformats.org/officeDocument/2006/relationships/hyperlink" Target="mailto:info@lloyds.ca" TargetMode="External"/><Relationship Id="rId952" Type="http://schemas.openxmlformats.org/officeDocument/2006/relationships/footer" Target="footer117.xml"/><Relationship Id="rId81" Type="http://schemas.openxmlformats.org/officeDocument/2006/relationships/hyperlink" Target="https://www.lloyds.com/lloyds-around-the-world/americas/canada/market-conduct" TargetMode="External"/><Relationship Id="rId177" Type="http://schemas.openxmlformats.org/officeDocument/2006/relationships/hyperlink" Target="https://www.lloyds.com/lloyds-around-the-world/americas/canada/market-conduct" TargetMode="External"/><Relationship Id="rId384" Type="http://schemas.openxmlformats.org/officeDocument/2006/relationships/hyperlink" Target="https://www.lloyds.com/lloyds-around-the-world/americas/canada/market-conduct" TargetMode="External"/><Relationship Id="rId591" Type="http://schemas.openxmlformats.org/officeDocument/2006/relationships/header" Target="header72.xml"/><Relationship Id="rId605" Type="http://schemas.openxmlformats.org/officeDocument/2006/relationships/hyperlink" Target="http://www.fcac-acfc.gc.ca" TargetMode="External"/><Relationship Id="rId812" Type="http://schemas.openxmlformats.org/officeDocument/2006/relationships/hyperlink" Target="http://www.fcac-acfc.gc.ca" TargetMode="External"/><Relationship Id="rId1028" Type="http://schemas.openxmlformats.org/officeDocument/2006/relationships/hyperlink" Target="http://www.fcac-acfc.gc.ca" TargetMode="External"/><Relationship Id="rId244" Type="http://schemas.openxmlformats.org/officeDocument/2006/relationships/hyperlink" Target="http://www.lautorite.qc.ca" TargetMode="External"/><Relationship Id="rId689" Type="http://schemas.openxmlformats.org/officeDocument/2006/relationships/hyperlink" Target="mailto:info@lloyds.ca" TargetMode="External"/><Relationship Id="rId896" Type="http://schemas.openxmlformats.org/officeDocument/2006/relationships/hyperlink" Target="mailto:info@lloyds.ca" TargetMode="External"/><Relationship Id="rId1081" Type="http://schemas.openxmlformats.org/officeDocument/2006/relationships/hyperlink" Target="mailto:info@lloyds.ca" TargetMode="External"/><Relationship Id="rId39" Type="http://schemas.openxmlformats.org/officeDocument/2006/relationships/header" Target="header3.xml"/><Relationship Id="rId451" Type="http://schemas.openxmlformats.org/officeDocument/2006/relationships/hyperlink" Target="http://www.lautorite.qc.ca" TargetMode="External"/><Relationship Id="rId549" Type="http://schemas.openxmlformats.org/officeDocument/2006/relationships/hyperlink" Target="http://www.lloyds.com" TargetMode="External"/><Relationship Id="rId756" Type="http://schemas.openxmlformats.org/officeDocument/2006/relationships/header" Target="header92.xml"/><Relationship Id="rId104" Type="http://schemas.openxmlformats.org/officeDocument/2006/relationships/hyperlink" Target="mailto:info@lloyds.ca" TargetMode="External"/><Relationship Id="rId188" Type="http://schemas.openxmlformats.org/officeDocument/2006/relationships/hyperlink" Target="http://www.fcac-acfc.gc.ca" TargetMode="External"/><Relationship Id="rId311" Type="http://schemas.openxmlformats.org/officeDocument/2006/relationships/hyperlink" Target="mailto:info@lloyds.ca" TargetMode="External"/><Relationship Id="rId395" Type="http://schemas.openxmlformats.org/officeDocument/2006/relationships/header" Target="header46.xml"/><Relationship Id="rId409" Type="http://schemas.openxmlformats.org/officeDocument/2006/relationships/hyperlink" Target="mailto:info@lloyds.ca" TargetMode="External"/><Relationship Id="rId963" Type="http://schemas.openxmlformats.org/officeDocument/2006/relationships/hyperlink" Target="http://www.giocanada.org" TargetMode="External"/><Relationship Id="rId1039" Type="http://schemas.openxmlformats.org/officeDocument/2006/relationships/hyperlink" Target="http://www.lloyds.com/common/privacy-and-cookies-statement" TargetMode="External"/><Relationship Id="rId92" Type="http://schemas.openxmlformats.org/officeDocument/2006/relationships/hyperlink" Target="http://www.fcac-acfc.gc.ca" TargetMode="External"/><Relationship Id="rId616" Type="http://schemas.openxmlformats.org/officeDocument/2006/relationships/footer" Target="footer75.xml"/><Relationship Id="rId823" Type="http://schemas.openxmlformats.org/officeDocument/2006/relationships/hyperlink" Target="http://www.lloyds.com/common/privacy-and-cookies-statement" TargetMode="External"/><Relationship Id="rId255" Type="http://schemas.openxmlformats.org/officeDocument/2006/relationships/header" Target="header30.xml"/><Relationship Id="rId462" Type="http://schemas.openxmlformats.org/officeDocument/2006/relationships/hyperlink" Target="http://www.lloyds.com" TargetMode="External"/><Relationship Id="rId1092" Type="http://schemas.openxmlformats.org/officeDocument/2006/relationships/header" Target="header134.xml"/><Relationship Id="rId1106" Type="http://schemas.openxmlformats.org/officeDocument/2006/relationships/hyperlink" Target="mailto:info@lloyds.ca" TargetMode="External"/><Relationship Id="rId115" Type="http://schemas.openxmlformats.org/officeDocument/2006/relationships/hyperlink" Target="http://www.lautorite.qc.ca" TargetMode="External"/><Relationship Id="rId322" Type="http://schemas.openxmlformats.org/officeDocument/2006/relationships/hyperlink" Target="mailto:info@lloyds.ca" TargetMode="External"/><Relationship Id="rId767" Type="http://schemas.openxmlformats.org/officeDocument/2006/relationships/hyperlink" Target="mailto:info@lloyds.ca" TargetMode="External"/><Relationship Id="rId974" Type="http://schemas.openxmlformats.org/officeDocument/2006/relationships/footer" Target="footer119.xml"/><Relationship Id="rId199" Type="http://schemas.openxmlformats.org/officeDocument/2006/relationships/hyperlink" Target="http://www.lloyds.com/common/privacy-and-cookies-statement" TargetMode="External"/><Relationship Id="rId627" Type="http://schemas.openxmlformats.org/officeDocument/2006/relationships/hyperlink" Target="http://www.giocanada.org" TargetMode="External"/><Relationship Id="rId834" Type="http://schemas.openxmlformats.org/officeDocument/2006/relationships/hyperlink" Target="http://www.giocanada.org" TargetMode="External"/><Relationship Id="rId266" Type="http://schemas.openxmlformats.org/officeDocument/2006/relationships/hyperlink" Target="mailto:info@lloyds.ca" TargetMode="External"/><Relationship Id="rId473" Type="http://schemas.openxmlformats.org/officeDocument/2006/relationships/hyperlink" Target="mailto:info@lloyds.ca" TargetMode="External"/><Relationship Id="rId680" Type="http://schemas.openxmlformats.org/officeDocument/2006/relationships/hyperlink" Target="mailto:info@lloyds.ca" TargetMode="External"/><Relationship Id="rId901" Type="http://schemas.openxmlformats.org/officeDocument/2006/relationships/footer" Target="footer109.xml"/><Relationship Id="rId1117" Type="http://schemas.openxmlformats.org/officeDocument/2006/relationships/footer" Target="footer136.xml"/><Relationship Id="rId30" Type="http://schemas.openxmlformats.org/officeDocument/2006/relationships/hyperlink" Target="mailto:info@lloyds.ca" TargetMode="External"/><Relationship Id="rId126" Type="http://schemas.openxmlformats.org/officeDocument/2006/relationships/hyperlink" Target="http://www.lloyds.com" TargetMode="External"/><Relationship Id="rId333" Type="http://schemas.openxmlformats.org/officeDocument/2006/relationships/hyperlink" Target="http://www.lloyds.com" TargetMode="External"/><Relationship Id="rId540" Type="http://schemas.openxmlformats.org/officeDocument/2006/relationships/header" Target="header65.xml"/><Relationship Id="rId778" Type="http://schemas.openxmlformats.org/officeDocument/2006/relationships/hyperlink" Target="mailto:info@lloyds.ca" TargetMode="External"/><Relationship Id="rId985" Type="http://schemas.openxmlformats.org/officeDocument/2006/relationships/hyperlink" Target="mailto:info@lloyds.ca" TargetMode="External"/><Relationship Id="rId638" Type="http://schemas.openxmlformats.org/officeDocument/2006/relationships/footer" Target="footer77.xml"/><Relationship Id="rId845" Type="http://schemas.openxmlformats.org/officeDocument/2006/relationships/hyperlink" Target="http://www.fcac-acfc.gc.ca" TargetMode="External"/><Relationship Id="rId1030" Type="http://schemas.openxmlformats.org/officeDocument/2006/relationships/hyperlink" Target="http://www.lloyds.com/common/privacy-and-cookies-statement" TargetMode="External"/><Relationship Id="rId277" Type="http://schemas.openxmlformats.org/officeDocument/2006/relationships/footer" Target="footer31.xml"/><Relationship Id="rId400" Type="http://schemas.openxmlformats.org/officeDocument/2006/relationships/footer" Target="footer48.xml"/><Relationship Id="rId484" Type="http://schemas.openxmlformats.org/officeDocument/2006/relationships/hyperlink" Target="http://www.lautorite.qc.ca" TargetMode="External"/><Relationship Id="rId705" Type="http://schemas.openxmlformats.org/officeDocument/2006/relationships/hyperlink" Target="https://www.lloyds.com/lloyds-around-the-world/americas/canada/market-conduct" TargetMode="External"/><Relationship Id="rId1128" Type="http://schemas.microsoft.com/office/2011/relationships/people" Target="people.xml"/><Relationship Id="rId137" Type="http://schemas.openxmlformats.org/officeDocument/2006/relationships/hyperlink" Target="mailto:info@lloyds.ca" TargetMode="External"/><Relationship Id="rId344" Type="http://schemas.openxmlformats.org/officeDocument/2006/relationships/hyperlink" Target="mailto:info@lloyds.ca" TargetMode="External"/><Relationship Id="rId691" Type="http://schemas.openxmlformats.org/officeDocument/2006/relationships/hyperlink" Target="http://www.lautorite.qc.ca" TargetMode="External"/><Relationship Id="rId789" Type="http://schemas.openxmlformats.org/officeDocument/2006/relationships/hyperlink" Target="http://www.lloyds.com" TargetMode="External"/><Relationship Id="rId912" Type="http://schemas.openxmlformats.org/officeDocument/2006/relationships/hyperlink" Target="https://www.lloyds.com/lloyds-around-the-world/americas/canada/market-conduct" TargetMode="External"/><Relationship Id="rId996" Type="http://schemas.openxmlformats.org/officeDocument/2006/relationships/header" Target="header122.xml"/><Relationship Id="rId41" Type="http://schemas.openxmlformats.org/officeDocument/2006/relationships/hyperlink" Target="mailto:info@lloyds.ca" TargetMode="External"/><Relationship Id="rId551" Type="http://schemas.openxmlformats.org/officeDocument/2006/relationships/hyperlink" Target="mailto:info@lloyds.ca" TargetMode="External"/><Relationship Id="rId649" Type="http://schemas.openxmlformats.org/officeDocument/2006/relationships/hyperlink" Target="mailto:info@lloyds.ca" TargetMode="External"/><Relationship Id="rId856" Type="http://schemas.openxmlformats.org/officeDocument/2006/relationships/footer" Target="footer105.xml"/><Relationship Id="rId190" Type="http://schemas.openxmlformats.org/officeDocument/2006/relationships/hyperlink" Target="http://www.lloyds.com/common/privacy-and-cookies-statement" TargetMode="External"/><Relationship Id="rId204" Type="http://schemas.openxmlformats.org/officeDocument/2006/relationships/header" Target="header23.xml"/><Relationship Id="rId288" Type="http://schemas.openxmlformats.org/officeDocument/2006/relationships/hyperlink" Target="https://www.lloyds.com/lloyds-around-the-world/americas/canada/market-conduct" TargetMode="External"/><Relationship Id="rId411" Type="http://schemas.openxmlformats.org/officeDocument/2006/relationships/hyperlink" Target="http://www.giocanada.org" TargetMode="External"/><Relationship Id="rId509" Type="http://schemas.openxmlformats.org/officeDocument/2006/relationships/hyperlink" Target="http://www.fcac-acfc.gc.ca" TargetMode="External"/><Relationship Id="rId1041" Type="http://schemas.openxmlformats.org/officeDocument/2006/relationships/hyperlink" Target="https://www.lloyds.com/lloyds-around-the-world/americas/canada/market-conduct" TargetMode="External"/><Relationship Id="rId495" Type="http://schemas.openxmlformats.org/officeDocument/2006/relationships/header" Target="header60.xml"/><Relationship Id="rId716" Type="http://schemas.openxmlformats.org/officeDocument/2006/relationships/hyperlink" Target="http://www.fcac-acfc.gc.ca" TargetMode="External"/><Relationship Id="rId923" Type="http://schemas.openxmlformats.org/officeDocument/2006/relationships/header" Target="header112.xml"/><Relationship Id="rId52" Type="http://schemas.openxmlformats.org/officeDocument/2006/relationships/hyperlink" Target="http://www.lautorite.qc.ca" TargetMode="External"/><Relationship Id="rId148" Type="http://schemas.openxmlformats.org/officeDocument/2006/relationships/hyperlink" Target="http://www.lautorite.qc.ca" TargetMode="External"/><Relationship Id="rId355" Type="http://schemas.openxmlformats.org/officeDocument/2006/relationships/hyperlink" Target="http://www.lautorite.qc.ca" TargetMode="External"/><Relationship Id="rId562" Type="http://schemas.openxmlformats.org/officeDocument/2006/relationships/hyperlink" Target="mailto:info@lloyds.ca" TargetMode="External"/><Relationship Id="rId215" Type="http://schemas.openxmlformats.org/officeDocument/2006/relationships/hyperlink" Target="mailto:info@lloyds.ca" TargetMode="External"/><Relationship Id="rId422" Type="http://schemas.openxmlformats.org/officeDocument/2006/relationships/footer" Target="footer50.xml"/><Relationship Id="rId867" Type="http://schemas.openxmlformats.org/officeDocument/2006/relationships/hyperlink" Target="http://www.giocanada.org" TargetMode="External"/><Relationship Id="rId1052" Type="http://schemas.openxmlformats.org/officeDocument/2006/relationships/hyperlink" Target="http://www.fcac-acfc.gc.ca" TargetMode="External"/><Relationship Id="rId299" Type="http://schemas.openxmlformats.org/officeDocument/2006/relationships/header" Target="header34.xml"/><Relationship Id="rId727" Type="http://schemas.openxmlformats.org/officeDocument/2006/relationships/hyperlink" Target="http://www.lloyds.com/common/privacy-and-cookies-statement" TargetMode="External"/><Relationship Id="rId934" Type="http://schemas.openxmlformats.org/officeDocument/2006/relationships/hyperlink" Target="http://www.lloyds.com/common/privacy-and-cookies-statement" TargetMode="External"/><Relationship Id="rId63" Type="http://schemas.openxmlformats.org/officeDocument/2006/relationships/header" Target="header6.xml"/><Relationship Id="rId159" Type="http://schemas.openxmlformats.org/officeDocument/2006/relationships/header" Target="header18.xml"/><Relationship Id="rId366" Type="http://schemas.openxmlformats.org/officeDocument/2006/relationships/hyperlink" Target="http://www.lloyds.com" TargetMode="External"/><Relationship Id="rId573" Type="http://schemas.openxmlformats.org/officeDocument/2006/relationships/hyperlink" Target="http://www.lloyds.com" TargetMode="External"/><Relationship Id="rId780" Type="http://schemas.openxmlformats.org/officeDocument/2006/relationships/header" Target="header95.xml"/><Relationship Id="rId226" Type="http://schemas.openxmlformats.org/officeDocument/2006/relationships/hyperlink" Target="mailto:info@lloyds.ca" TargetMode="External"/><Relationship Id="rId433" Type="http://schemas.openxmlformats.org/officeDocument/2006/relationships/hyperlink" Target="mailto:info@lloyds.ca" TargetMode="External"/><Relationship Id="rId878" Type="http://schemas.openxmlformats.org/officeDocument/2006/relationships/footer" Target="footer107.xml"/><Relationship Id="rId1063" Type="http://schemas.openxmlformats.org/officeDocument/2006/relationships/hyperlink" Target="http://www.lloyds.com/common/privacy-and-cookies-statement" TargetMode="External"/><Relationship Id="rId640" Type="http://schemas.openxmlformats.org/officeDocument/2006/relationships/footer" Target="footer78.xml"/><Relationship Id="rId738" Type="http://schemas.openxmlformats.org/officeDocument/2006/relationships/hyperlink" Target="http://www.giocanada.org" TargetMode="External"/><Relationship Id="rId945" Type="http://schemas.openxmlformats.org/officeDocument/2006/relationships/hyperlink" Target="https://www.lloyds.com/lloyds-around-the-world/americas/canada/market-conduct" TargetMode="External"/><Relationship Id="rId74" Type="http://schemas.openxmlformats.org/officeDocument/2006/relationships/hyperlink" Target="mailto:info@lloyds.ca" TargetMode="External"/><Relationship Id="rId377" Type="http://schemas.openxmlformats.org/officeDocument/2006/relationships/hyperlink" Target="mailto:info@lloyds.ca" TargetMode="External"/><Relationship Id="rId500" Type="http://schemas.openxmlformats.org/officeDocument/2006/relationships/hyperlink" Target="http://www.fcac-acfc.gc.ca" TargetMode="External"/><Relationship Id="rId584" Type="http://schemas.openxmlformats.org/officeDocument/2006/relationships/hyperlink" Target="mailto:info@lloyds.ca" TargetMode="External"/><Relationship Id="rId805" Type="http://schemas.openxmlformats.org/officeDocument/2006/relationships/footer" Target="footer97.xml"/><Relationship Id="rId5" Type="http://schemas.openxmlformats.org/officeDocument/2006/relationships/customXml" Target="../customXml/item5.xml"/><Relationship Id="rId237" Type="http://schemas.openxmlformats.org/officeDocument/2006/relationships/hyperlink" Target="http://www.lloyds.com" TargetMode="External"/><Relationship Id="rId791" Type="http://schemas.openxmlformats.org/officeDocument/2006/relationships/hyperlink" Target="mailto:info@lloyds.ca" TargetMode="External"/><Relationship Id="rId889" Type="http://schemas.openxmlformats.org/officeDocument/2006/relationships/hyperlink" Target="mailto:info@lloyds.ca" TargetMode="External"/><Relationship Id="rId1074" Type="http://schemas.openxmlformats.org/officeDocument/2006/relationships/hyperlink" Target="http://www.giocanada.org" TargetMode="External"/><Relationship Id="rId444" Type="http://schemas.openxmlformats.org/officeDocument/2006/relationships/header" Target="header53.xml"/><Relationship Id="rId651" Type="http://schemas.openxmlformats.org/officeDocument/2006/relationships/hyperlink" Target="http://www.giocanada.org" TargetMode="External"/><Relationship Id="rId749" Type="http://schemas.openxmlformats.org/officeDocument/2006/relationships/hyperlink" Target="http://www.fcac-acfc.gc.ca" TargetMode="External"/><Relationship Id="rId290" Type="http://schemas.openxmlformats.org/officeDocument/2006/relationships/hyperlink" Target="mailto:info@lloyds.ca" TargetMode="External"/><Relationship Id="rId304" Type="http://schemas.openxmlformats.org/officeDocument/2006/relationships/footer" Target="footer36.xml"/><Relationship Id="rId388" Type="http://schemas.openxmlformats.org/officeDocument/2006/relationships/hyperlink" Target="http://www.lautorite.qc.ca" TargetMode="External"/><Relationship Id="rId511" Type="http://schemas.openxmlformats.org/officeDocument/2006/relationships/hyperlink" Target="http://www.lloyds.com/common/privacy-and-cookies-statement" TargetMode="External"/><Relationship Id="rId609" Type="http://schemas.openxmlformats.org/officeDocument/2006/relationships/hyperlink" Target="https://www.lloyds.com/lloyds-around-the-world/americas/canada/market-conduct" TargetMode="External"/><Relationship Id="rId956" Type="http://schemas.openxmlformats.org/officeDocument/2006/relationships/hyperlink" Target="http://www.fcac-acfc.gc.ca" TargetMode="External"/><Relationship Id="rId85" Type="http://schemas.openxmlformats.org/officeDocument/2006/relationships/footer" Target="footer7.xml"/><Relationship Id="rId150" Type="http://schemas.openxmlformats.org/officeDocument/2006/relationships/hyperlink" Target="http://www.lloyds.com" TargetMode="External"/><Relationship Id="rId595" Type="http://schemas.openxmlformats.org/officeDocument/2006/relationships/hyperlink" Target="http://www.lautorite.qc.ca" TargetMode="External"/><Relationship Id="rId816" Type="http://schemas.openxmlformats.org/officeDocument/2006/relationships/hyperlink" Target="https://www.lloyds.com/lloyds-around-the-world/americas/canada/market-conduct" TargetMode="External"/><Relationship Id="rId1001" Type="http://schemas.openxmlformats.org/officeDocument/2006/relationships/hyperlink" Target="mailto:info@lloyds.ca" TargetMode="External"/><Relationship Id="rId248" Type="http://schemas.openxmlformats.org/officeDocument/2006/relationships/hyperlink" Target="mailto:info@lloyds.ca" TargetMode="External"/><Relationship Id="rId455" Type="http://schemas.openxmlformats.org/officeDocument/2006/relationships/hyperlink" Target="mailto:info@lloyds.ca" TargetMode="External"/><Relationship Id="rId662" Type="http://schemas.openxmlformats.org/officeDocument/2006/relationships/footer" Target="footer80.xml"/><Relationship Id="rId1085" Type="http://schemas.openxmlformats.org/officeDocument/2006/relationships/hyperlink" Target="http://www.fcac-acfc.gc.ca" TargetMode="External"/><Relationship Id="rId12" Type="http://schemas.openxmlformats.org/officeDocument/2006/relationships/image" Target="media/image1.wmf"/><Relationship Id="rId108" Type="http://schemas.openxmlformats.org/officeDocument/2006/relationships/header" Target="header11.xml"/><Relationship Id="rId315" Type="http://schemas.openxmlformats.org/officeDocument/2006/relationships/hyperlink" Target="http://www.giocanada.org" TargetMode="External"/><Relationship Id="rId522" Type="http://schemas.openxmlformats.org/officeDocument/2006/relationships/hyperlink" Target="http://www.giocanada.org" TargetMode="External"/><Relationship Id="rId967" Type="http://schemas.openxmlformats.org/officeDocument/2006/relationships/hyperlink" Target="http://www.lloyds.com/common/privacy-and-cookies-statement" TargetMode="External"/><Relationship Id="rId96" Type="http://schemas.openxmlformats.org/officeDocument/2006/relationships/hyperlink" Target="https://www.lloyds.com/lloyds-around-the-world/americas/canada/market-conduct" TargetMode="External"/><Relationship Id="rId161" Type="http://schemas.openxmlformats.org/officeDocument/2006/relationships/hyperlink" Target="mailto:info@lloyds.ca" TargetMode="External"/><Relationship Id="rId399" Type="http://schemas.openxmlformats.org/officeDocument/2006/relationships/header" Target="header48.xml"/><Relationship Id="rId827" Type="http://schemas.openxmlformats.org/officeDocument/2006/relationships/header" Target="header100.xml"/><Relationship Id="rId1012" Type="http://schemas.openxmlformats.org/officeDocument/2006/relationships/hyperlink" Target="http://www.lautorite.qc.ca" TargetMode="External"/><Relationship Id="rId259" Type="http://schemas.openxmlformats.org/officeDocument/2006/relationships/hyperlink" Target="http://www.lautorite.qc.ca" TargetMode="External"/><Relationship Id="rId466" Type="http://schemas.openxmlformats.org/officeDocument/2006/relationships/hyperlink" Target="mailto:info@lloyds.ca" TargetMode="External"/><Relationship Id="rId673" Type="http://schemas.openxmlformats.org/officeDocument/2006/relationships/hyperlink" Target="mailto:info@lloyds.ca" TargetMode="External"/><Relationship Id="rId880" Type="http://schemas.openxmlformats.org/officeDocument/2006/relationships/footer" Target="footer108.xml"/><Relationship Id="rId1096" Type="http://schemas.openxmlformats.org/officeDocument/2006/relationships/footer" Target="footer135.xml"/><Relationship Id="rId23" Type="http://schemas.openxmlformats.org/officeDocument/2006/relationships/hyperlink" Target="http://www.giocanada.org" TargetMode="External"/><Relationship Id="rId119" Type="http://schemas.openxmlformats.org/officeDocument/2006/relationships/hyperlink" Target="mailto:info@lloyds.ca" TargetMode="External"/><Relationship Id="rId326" Type="http://schemas.openxmlformats.org/officeDocument/2006/relationships/footer" Target="footer38.xml"/><Relationship Id="rId533" Type="http://schemas.openxmlformats.org/officeDocument/2006/relationships/hyperlink" Target="http://www.fcac-acfc.gc.ca" TargetMode="External"/><Relationship Id="rId978" Type="http://schemas.openxmlformats.org/officeDocument/2006/relationships/hyperlink" Target="http://www.giocanada.org" TargetMode="External"/><Relationship Id="rId740" Type="http://schemas.openxmlformats.org/officeDocument/2006/relationships/hyperlink" Target="http://www.fcac-acfc.gc.ca" TargetMode="External"/><Relationship Id="rId838" Type="http://schemas.openxmlformats.org/officeDocument/2006/relationships/hyperlink" Target="http://www.lloyds.com/common/privacy-and-cookies-statement" TargetMode="External"/><Relationship Id="rId1023" Type="http://schemas.openxmlformats.org/officeDocument/2006/relationships/header" Target="header126.xml"/><Relationship Id="rId172" Type="http://schemas.openxmlformats.org/officeDocument/2006/relationships/hyperlink" Target="http://www.lautorite.qc.ca" TargetMode="External"/><Relationship Id="rId477" Type="http://schemas.openxmlformats.org/officeDocument/2006/relationships/hyperlink" Target="http://www.lloyds.com" TargetMode="External"/><Relationship Id="rId600" Type="http://schemas.openxmlformats.org/officeDocument/2006/relationships/hyperlink" Target="https://www.lloyds.com/lloyds-around-the-world/americas/canada/market-conduct" TargetMode="External"/><Relationship Id="rId684" Type="http://schemas.openxmlformats.org/officeDocument/2006/relationships/header" Target="header83.xml"/><Relationship Id="rId337" Type="http://schemas.openxmlformats.org/officeDocument/2006/relationships/hyperlink" Target="mailto:info@lloyds.ca" TargetMode="External"/><Relationship Id="rId891" Type="http://schemas.openxmlformats.org/officeDocument/2006/relationships/hyperlink" Target="http://www.giocanada.org" TargetMode="External"/><Relationship Id="rId905" Type="http://schemas.openxmlformats.org/officeDocument/2006/relationships/hyperlink" Target="mailto:info@lloyds.ca" TargetMode="External"/><Relationship Id="rId989" Type="http://schemas.openxmlformats.org/officeDocument/2006/relationships/hyperlink" Target="http://www.fcac-acfc.gc.ca" TargetMode="External"/><Relationship Id="rId34" Type="http://schemas.microsoft.com/office/2018/08/relationships/commentsExtensible" Target="commentsExtensible.xml"/><Relationship Id="rId544" Type="http://schemas.openxmlformats.org/officeDocument/2006/relationships/footer" Target="footer66.xml"/><Relationship Id="rId751" Type="http://schemas.openxmlformats.org/officeDocument/2006/relationships/hyperlink" Target="http://www.lloyds.com/common/privacy-and-cookies-statement" TargetMode="External"/><Relationship Id="rId849" Type="http://schemas.openxmlformats.org/officeDocument/2006/relationships/hyperlink" Target="https://www.lloyds.com/lloyds-around-the-world/americas/canada/market-conduct" TargetMode="External"/><Relationship Id="rId183" Type="http://schemas.openxmlformats.org/officeDocument/2006/relationships/header" Target="header21.xml"/><Relationship Id="rId390" Type="http://schemas.openxmlformats.org/officeDocument/2006/relationships/hyperlink" Target="http://www.lloyds.com" TargetMode="External"/><Relationship Id="rId404" Type="http://schemas.openxmlformats.org/officeDocument/2006/relationships/hyperlink" Target="http://www.fcac-acfc.gc.ca" TargetMode="External"/><Relationship Id="rId611" Type="http://schemas.openxmlformats.org/officeDocument/2006/relationships/header" Target="header73.xml"/><Relationship Id="rId1034" Type="http://schemas.openxmlformats.org/officeDocument/2006/relationships/hyperlink" Target="mailto:info@lloyds.ca" TargetMode="External"/><Relationship Id="rId250" Type="http://schemas.openxmlformats.org/officeDocument/2006/relationships/hyperlink" Target="mailto:info@lloyds.ca" TargetMode="External"/><Relationship Id="rId488" Type="http://schemas.openxmlformats.org/officeDocument/2006/relationships/hyperlink" Target="mailto:info@lloyds.ca" TargetMode="External"/><Relationship Id="rId695" Type="http://schemas.openxmlformats.org/officeDocument/2006/relationships/hyperlink" Target="mailto:info@lloyds.ca" TargetMode="External"/><Relationship Id="rId709" Type="http://schemas.openxmlformats.org/officeDocument/2006/relationships/footer" Target="footer85.xml"/><Relationship Id="rId916" Type="http://schemas.openxmlformats.org/officeDocument/2006/relationships/hyperlink" Target="http://www.lautorite.qc.ca" TargetMode="External"/><Relationship Id="rId1101" Type="http://schemas.openxmlformats.org/officeDocument/2006/relationships/hyperlink" Target="http://www.lloyds.com" TargetMode="External"/><Relationship Id="rId45" Type="http://schemas.openxmlformats.org/officeDocument/2006/relationships/hyperlink" Target="http://www.lloyds.com" TargetMode="External"/><Relationship Id="rId110" Type="http://schemas.openxmlformats.org/officeDocument/2006/relationships/footer" Target="footer11.xml"/><Relationship Id="rId348" Type="http://schemas.openxmlformats.org/officeDocument/2006/relationships/header" Target="header41.xml"/><Relationship Id="rId555" Type="http://schemas.openxmlformats.org/officeDocument/2006/relationships/hyperlink" Target="http://www.giocanada.org" TargetMode="External"/><Relationship Id="rId762" Type="http://schemas.openxmlformats.org/officeDocument/2006/relationships/hyperlink" Target="http://www.giocanada.org" TargetMode="External"/><Relationship Id="rId194" Type="http://schemas.openxmlformats.org/officeDocument/2006/relationships/hyperlink" Target="mailto:info@lloyds.ca" TargetMode="External"/><Relationship Id="rId208" Type="http://schemas.openxmlformats.org/officeDocument/2006/relationships/footer" Target="footer24.xml"/><Relationship Id="rId415" Type="http://schemas.openxmlformats.org/officeDocument/2006/relationships/hyperlink" Target="http://www.lloyds.com/common/privacy-and-cookies-statement" TargetMode="External"/><Relationship Id="rId622" Type="http://schemas.openxmlformats.org/officeDocument/2006/relationships/hyperlink" Target="http://www.lloyds.com/common/privacy-and-cookies-statement" TargetMode="External"/><Relationship Id="rId1045" Type="http://schemas.openxmlformats.org/officeDocument/2006/relationships/footer" Target="footer127.xml"/><Relationship Id="rId261" Type="http://schemas.openxmlformats.org/officeDocument/2006/relationships/hyperlink" Target="http://www.lloyds.com" TargetMode="External"/><Relationship Id="rId499" Type="http://schemas.openxmlformats.org/officeDocument/2006/relationships/hyperlink" Target="http://www.lautorite.qc.ca" TargetMode="External"/><Relationship Id="rId927" Type="http://schemas.openxmlformats.org/officeDocument/2006/relationships/header" Target="header114.xml"/><Relationship Id="rId1112" Type="http://schemas.openxmlformats.org/officeDocument/2006/relationships/hyperlink" Target="mailto:info@lloyds.ca" TargetMode="External"/><Relationship Id="rId56" Type="http://schemas.openxmlformats.org/officeDocument/2006/relationships/hyperlink" Target="mailto:info@lloyds.ca" TargetMode="External"/><Relationship Id="rId359" Type="http://schemas.openxmlformats.org/officeDocument/2006/relationships/hyperlink" Target="mailto:info@lloyds.ca" TargetMode="External"/><Relationship Id="rId566" Type="http://schemas.openxmlformats.org/officeDocument/2006/relationships/footer" Target="footer68.xml"/><Relationship Id="rId773" Type="http://schemas.openxmlformats.org/officeDocument/2006/relationships/hyperlink" Target="http://www.fcac-acfc.gc.ca" TargetMode="External"/><Relationship Id="rId121" Type="http://schemas.openxmlformats.org/officeDocument/2006/relationships/hyperlink" Target="mailto:info@lloyds.ca" TargetMode="External"/><Relationship Id="rId219" Type="http://schemas.openxmlformats.org/officeDocument/2006/relationships/hyperlink" Target="http://www.giocanada.org" TargetMode="External"/><Relationship Id="rId426" Type="http://schemas.openxmlformats.org/officeDocument/2006/relationships/hyperlink" Target="http://www.giocanada.org" TargetMode="External"/><Relationship Id="rId633" Type="http://schemas.openxmlformats.org/officeDocument/2006/relationships/hyperlink" Target="https://www.lloyds.com/lloyds-around-the-world/americas/canada/market-conduct" TargetMode="External"/><Relationship Id="rId980" Type="http://schemas.openxmlformats.org/officeDocument/2006/relationships/hyperlink" Target="http://www.fcac-acfc.gc.ca" TargetMode="External"/><Relationship Id="rId1056" Type="http://schemas.openxmlformats.org/officeDocument/2006/relationships/hyperlink" Target="https://www.lloyds.com/lloyds-around-the-world/americas/canada/market-conduct" TargetMode="External"/><Relationship Id="rId840" Type="http://schemas.openxmlformats.org/officeDocument/2006/relationships/hyperlink" Target="https://www.lloyds.com/lloyds-around-the-world/americas/canada/market-conduct" TargetMode="External"/><Relationship Id="rId938" Type="http://schemas.openxmlformats.org/officeDocument/2006/relationships/hyperlink" Target="mailto:info@lloyds.ca" TargetMode="External"/><Relationship Id="rId67" Type="http://schemas.openxmlformats.org/officeDocument/2006/relationships/hyperlink" Target="http://www.lautorite.qc.ca" TargetMode="External"/><Relationship Id="rId272" Type="http://schemas.openxmlformats.org/officeDocument/2006/relationships/hyperlink" Target="mailto:info@lloyds.ca" TargetMode="External"/><Relationship Id="rId577" Type="http://schemas.openxmlformats.org/officeDocument/2006/relationships/hyperlink" Target="mailto:info@lloyds.ca" TargetMode="External"/><Relationship Id="rId700" Type="http://schemas.openxmlformats.org/officeDocument/2006/relationships/hyperlink" Target="http://www.lautorite.qc.ca" TargetMode="External"/><Relationship Id="rId1123" Type="http://schemas.openxmlformats.org/officeDocument/2006/relationships/footer" Target="footer139.xml"/><Relationship Id="rId132" Type="http://schemas.openxmlformats.org/officeDocument/2006/relationships/header" Target="header14.xml"/><Relationship Id="rId784" Type="http://schemas.openxmlformats.org/officeDocument/2006/relationships/footer" Target="footer96.xml"/><Relationship Id="rId991" Type="http://schemas.openxmlformats.org/officeDocument/2006/relationships/hyperlink" Target="http://www.lloyds.com/common/privacy-and-cookies-statement" TargetMode="External"/><Relationship Id="rId1067" Type="http://schemas.openxmlformats.org/officeDocument/2006/relationships/header" Target="header130.xml"/><Relationship Id="rId437" Type="http://schemas.openxmlformats.org/officeDocument/2006/relationships/hyperlink" Target="http://www.fcac-acfc.gc.ca" TargetMode="External"/><Relationship Id="rId644" Type="http://schemas.openxmlformats.org/officeDocument/2006/relationships/hyperlink" Target="http://www.fcac-acfc.gc.ca" TargetMode="External"/><Relationship Id="rId851" Type="http://schemas.openxmlformats.org/officeDocument/2006/relationships/header" Target="header103.xml"/><Relationship Id="rId283" Type="http://schemas.openxmlformats.org/officeDocument/2006/relationships/hyperlink" Target="http://www.lautorite.qc.ca" TargetMode="External"/><Relationship Id="rId490" Type="http://schemas.openxmlformats.org/officeDocument/2006/relationships/hyperlink" Target="mailto:info@lloyds.ca" TargetMode="External"/><Relationship Id="rId504" Type="http://schemas.openxmlformats.org/officeDocument/2006/relationships/hyperlink" Target="https://www.lloyds.com/lloyds-around-the-world/americas/canada/market-conduct" TargetMode="External"/><Relationship Id="rId711" Type="http://schemas.openxmlformats.org/officeDocument/2006/relationships/header" Target="header87.xml"/><Relationship Id="rId949" Type="http://schemas.openxmlformats.org/officeDocument/2006/relationships/footer" Target="footer115.xml"/><Relationship Id="rId78" Type="http://schemas.openxmlformats.org/officeDocument/2006/relationships/hyperlink" Target="http://www.lloyds.com" TargetMode="External"/><Relationship Id="rId143" Type="http://schemas.openxmlformats.org/officeDocument/2006/relationships/hyperlink" Target="mailto:info@lloyds.ca" TargetMode="External"/><Relationship Id="rId350" Type="http://schemas.openxmlformats.org/officeDocument/2006/relationships/footer" Target="footer41.xml"/><Relationship Id="rId588" Type="http://schemas.openxmlformats.org/officeDocument/2006/relationships/header" Target="header71.xml"/><Relationship Id="rId795" Type="http://schemas.openxmlformats.org/officeDocument/2006/relationships/hyperlink" Target="http://www.giocanada.org" TargetMode="External"/><Relationship Id="rId809" Type="http://schemas.openxmlformats.org/officeDocument/2006/relationships/hyperlink" Target="mailto:info@lloyds.ca" TargetMode="External"/><Relationship Id="rId9" Type="http://schemas.openxmlformats.org/officeDocument/2006/relationships/webSettings" Target="webSettings.xml"/><Relationship Id="rId210" Type="http://schemas.openxmlformats.org/officeDocument/2006/relationships/hyperlink" Target="http://www.giocanada.org" TargetMode="External"/><Relationship Id="rId448" Type="http://schemas.openxmlformats.org/officeDocument/2006/relationships/footer" Target="footer54.xml"/><Relationship Id="rId655" Type="http://schemas.openxmlformats.org/officeDocument/2006/relationships/hyperlink" Target="http://www.lloyds.com/common/privacy-and-cookies-statement" TargetMode="External"/><Relationship Id="rId862" Type="http://schemas.openxmlformats.org/officeDocument/2006/relationships/hyperlink" Target="http://www.lloyds.com/common/privacy-and-cookies-statement" TargetMode="External"/><Relationship Id="rId1078" Type="http://schemas.openxmlformats.org/officeDocument/2006/relationships/hyperlink" Target="http://www.lloyds.com/common/privacy-and-cookies-statement" TargetMode="External"/><Relationship Id="rId294" Type="http://schemas.openxmlformats.org/officeDocument/2006/relationships/hyperlink" Target="http://www.lloyds.com" TargetMode="External"/><Relationship Id="rId308" Type="http://schemas.openxmlformats.org/officeDocument/2006/relationships/hyperlink" Target="http://www.fcac-acfc.gc.ca" TargetMode="External"/><Relationship Id="rId515" Type="http://schemas.openxmlformats.org/officeDocument/2006/relationships/header" Target="header61.xml"/><Relationship Id="rId722" Type="http://schemas.openxmlformats.org/officeDocument/2006/relationships/hyperlink" Target="mailto:info@lloyds.ca" TargetMode="External"/><Relationship Id="rId89" Type="http://schemas.openxmlformats.org/officeDocument/2006/relationships/hyperlink" Target="mailto:info@lloyds.ca" TargetMode="External"/><Relationship Id="rId154" Type="http://schemas.openxmlformats.org/officeDocument/2006/relationships/hyperlink" Target="mailto:info@lloyds.ca" TargetMode="External"/><Relationship Id="rId361" Type="http://schemas.openxmlformats.org/officeDocument/2006/relationships/hyperlink" Target="mailto:info@lloyds.ca" TargetMode="External"/><Relationship Id="rId599" Type="http://schemas.openxmlformats.org/officeDocument/2006/relationships/hyperlink" Target="mailto:info@lloyds.ca" TargetMode="External"/><Relationship Id="rId1005" Type="http://schemas.openxmlformats.org/officeDocument/2006/relationships/hyperlink" Target="http://www.lloyds.com" TargetMode="External"/><Relationship Id="rId459" Type="http://schemas.openxmlformats.org/officeDocument/2006/relationships/hyperlink" Target="http://www.giocanada.org" TargetMode="External"/><Relationship Id="rId666" Type="http://schemas.openxmlformats.org/officeDocument/2006/relationships/hyperlink" Target="http://www.giocanada.org" TargetMode="External"/><Relationship Id="rId873" Type="http://schemas.openxmlformats.org/officeDocument/2006/relationships/hyperlink" Target="https://www.lloyds.com/lloyds-around-the-world/americas/canada/market-conduct" TargetMode="External"/><Relationship Id="rId1089" Type="http://schemas.openxmlformats.org/officeDocument/2006/relationships/hyperlink" Target="https://www.lloyds.com/lloyds-around-the-world/americas/canada/market-conduct" TargetMode="External"/><Relationship Id="rId16" Type="http://schemas.openxmlformats.org/officeDocument/2006/relationships/hyperlink" Target="http://www.fcac-acfc.gc.ca" TargetMode="External"/><Relationship Id="rId221" Type="http://schemas.openxmlformats.org/officeDocument/2006/relationships/hyperlink" Target="http://www.fcac-acfc.gc.ca" TargetMode="External"/><Relationship Id="rId319" Type="http://schemas.openxmlformats.org/officeDocument/2006/relationships/hyperlink" Target="http://www.lloyds.com/common/privacy-and-cookies-statement" TargetMode="External"/><Relationship Id="rId526" Type="http://schemas.openxmlformats.org/officeDocument/2006/relationships/hyperlink" Target="http://www.lloyds.com/common/privacy-and-cookies-statement" TargetMode="External"/><Relationship Id="rId733" Type="http://schemas.openxmlformats.org/officeDocument/2006/relationships/footer" Target="footer88.xml"/><Relationship Id="rId940" Type="http://schemas.openxmlformats.org/officeDocument/2006/relationships/hyperlink" Target="http://www.lautorite.qc.ca" TargetMode="External"/><Relationship Id="rId1016" Type="http://schemas.openxmlformats.org/officeDocument/2006/relationships/hyperlink" Target="mailto:info@lloyds.ca" TargetMode="External"/><Relationship Id="rId165" Type="http://schemas.openxmlformats.org/officeDocument/2006/relationships/hyperlink" Target="http://www.lloyds.com" TargetMode="External"/><Relationship Id="rId372" Type="http://schemas.openxmlformats.org/officeDocument/2006/relationships/header" Target="header44.xml"/><Relationship Id="rId677" Type="http://schemas.openxmlformats.org/officeDocument/2006/relationships/hyperlink" Target="http://www.fcac-acfc.gc.ca" TargetMode="External"/><Relationship Id="rId800" Type="http://schemas.openxmlformats.org/officeDocument/2006/relationships/hyperlink" Target="mailto:info@lloyds.ca" TargetMode="External"/><Relationship Id="rId232" Type="http://schemas.openxmlformats.org/officeDocument/2006/relationships/footer" Target="footer27.xml"/><Relationship Id="rId884" Type="http://schemas.openxmlformats.org/officeDocument/2006/relationships/hyperlink" Target="http://www.fcac-acfc.gc.ca" TargetMode="External"/><Relationship Id="rId27" Type="http://schemas.openxmlformats.org/officeDocument/2006/relationships/hyperlink" Target="http://www.lloyds.com/common/privacy-and-cookies-statement" TargetMode="External"/><Relationship Id="rId537" Type="http://schemas.openxmlformats.org/officeDocument/2006/relationships/hyperlink" Target="https://www.lloyds.com/lloyds-around-the-world/americas/canada/market-conduct" TargetMode="External"/><Relationship Id="rId744" Type="http://schemas.openxmlformats.org/officeDocument/2006/relationships/hyperlink" Target="https://www.lloyds.com/lloyds-around-the-world/americas/canada/market-conduct" TargetMode="External"/><Relationship Id="rId951" Type="http://schemas.openxmlformats.org/officeDocument/2006/relationships/header" Target="header117.xml"/><Relationship Id="rId80" Type="http://schemas.openxmlformats.org/officeDocument/2006/relationships/hyperlink" Target="mailto:info@lloyds.ca" TargetMode="External"/><Relationship Id="rId176" Type="http://schemas.openxmlformats.org/officeDocument/2006/relationships/hyperlink" Target="mailto:info@lloyds.ca" TargetMode="External"/><Relationship Id="rId383" Type="http://schemas.openxmlformats.org/officeDocument/2006/relationships/hyperlink" Target="mailto:info@lloyds.ca" TargetMode="External"/><Relationship Id="rId590" Type="http://schemas.openxmlformats.org/officeDocument/2006/relationships/footer" Target="footer71.xml"/><Relationship Id="rId604" Type="http://schemas.openxmlformats.org/officeDocument/2006/relationships/hyperlink" Target="http://www.lautorite.qc.ca" TargetMode="External"/><Relationship Id="rId811" Type="http://schemas.openxmlformats.org/officeDocument/2006/relationships/hyperlink" Target="http://www.lautorite.qc.ca" TargetMode="External"/><Relationship Id="rId1027" Type="http://schemas.openxmlformats.org/officeDocument/2006/relationships/hyperlink" Target="http://www.lautorite.qc.ca" TargetMode="External"/><Relationship Id="rId243" Type="http://schemas.openxmlformats.org/officeDocument/2006/relationships/hyperlink" Target="http://www.giocanada.org" TargetMode="External"/><Relationship Id="rId450" Type="http://schemas.openxmlformats.org/officeDocument/2006/relationships/hyperlink" Target="http://www.giocanada.org" TargetMode="External"/><Relationship Id="rId688" Type="http://schemas.openxmlformats.org/officeDocument/2006/relationships/footer" Target="footer84.xml"/><Relationship Id="rId895" Type="http://schemas.openxmlformats.org/officeDocument/2006/relationships/hyperlink" Target="http://www.lloyds.com/common/privacy-and-cookies-statement" TargetMode="External"/><Relationship Id="rId909" Type="http://schemas.openxmlformats.org/officeDocument/2006/relationships/hyperlink" Target="http://www.lloyds.com" TargetMode="External"/><Relationship Id="rId1080" Type="http://schemas.openxmlformats.org/officeDocument/2006/relationships/hyperlink" Target="https://www.lloyds.com/lloyds-around-the-world/americas/canada/market-conduct" TargetMode="External"/><Relationship Id="rId38" Type="http://schemas.openxmlformats.org/officeDocument/2006/relationships/footer" Target="footer2.xml"/><Relationship Id="rId103" Type="http://schemas.openxmlformats.org/officeDocument/2006/relationships/hyperlink" Target="http://www.lloyds.com/common/privacy-and-cookies-statement" TargetMode="External"/><Relationship Id="rId310" Type="http://schemas.openxmlformats.org/officeDocument/2006/relationships/hyperlink" Target="http://www.lloyds.com/common/privacy-and-cookies-statement" TargetMode="External"/><Relationship Id="rId548" Type="http://schemas.openxmlformats.org/officeDocument/2006/relationships/hyperlink" Target="http://www.fcac-acfc.gc.ca" TargetMode="External"/><Relationship Id="rId755" Type="http://schemas.openxmlformats.org/officeDocument/2006/relationships/header" Target="header91.xml"/><Relationship Id="rId962" Type="http://schemas.openxmlformats.org/officeDocument/2006/relationships/hyperlink" Target="mailto:info@lloyds.ca" TargetMode="External"/><Relationship Id="rId91" Type="http://schemas.openxmlformats.org/officeDocument/2006/relationships/hyperlink" Target="http://www.lautorite.qc.ca" TargetMode="External"/><Relationship Id="rId187" Type="http://schemas.openxmlformats.org/officeDocument/2006/relationships/hyperlink" Target="http://www.lautorite.qc.ca" TargetMode="External"/><Relationship Id="rId394" Type="http://schemas.openxmlformats.org/officeDocument/2006/relationships/hyperlink" Target="mailto:info@lloyds.ca" TargetMode="External"/><Relationship Id="rId408" Type="http://schemas.openxmlformats.org/officeDocument/2006/relationships/hyperlink" Target="https://www.lloyds.com/lloyds-around-the-world/americas/canada/market-conduct" TargetMode="External"/><Relationship Id="rId615" Type="http://schemas.openxmlformats.org/officeDocument/2006/relationships/header" Target="header75.xml"/><Relationship Id="rId822" Type="http://schemas.openxmlformats.org/officeDocument/2006/relationships/hyperlink" Target="http://www.lloyds.com" TargetMode="External"/><Relationship Id="rId1038" Type="http://schemas.openxmlformats.org/officeDocument/2006/relationships/hyperlink" Target="http://www.lloyds.com" TargetMode="External"/><Relationship Id="rId254" Type="http://schemas.openxmlformats.org/officeDocument/2006/relationships/footer" Target="footer29.xml"/><Relationship Id="rId699" Type="http://schemas.openxmlformats.org/officeDocument/2006/relationships/hyperlink" Target="http://www.giocanada.org" TargetMode="External"/><Relationship Id="rId1091" Type="http://schemas.openxmlformats.org/officeDocument/2006/relationships/header" Target="header133.xml"/><Relationship Id="rId1105" Type="http://schemas.openxmlformats.org/officeDocument/2006/relationships/hyperlink" Target="mailto:info@lloyds.ca" TargetMode="External"/><Relationship Id="rId49" Type="http://schemas.openxmlformats.org/officeDocument/2006/relationships/hyperlink" Target="mailto:info@lloyds.ca" TargetMode="External"/><Relationship Id="rId114" Type="http://schemas.openxmlformats.org/officeDocument/2006/relationships/hyperlink" Target="http://www.giocanada.org" TargetMode="External"/><Relationship Id="rId461" Type="http://schemas.openxmlformats.org/officeDocument/2006/relationships/hyperlink" Target="http://www.fcac-acfc.gc.ca" TargetMode="External"/><Relationship Id="rId559" Type="http://schemas.openxmlformats.org/officeDocument/2006/relationships/hyperlink" Target="http://www.lloyds.com/common/privacy-and-cookies-statement" TargetMode="External"/><Relationship Id="rId766" Type="http://schemas.openxmlformats.org/officeDocument/2006/relationships/hyperlink" Target="http://www.lloyds.com/common/privacy-and-cookies-statement" TargetMode="External"/><Relationship Id="rId198" Type="http://schemas.openxmlformats.org/officeDocument/2006/relationships/hyperlink" Target="http://www.lloyds.com" TargetMode="External"/><Relationship Id="rId321" Type="http://schemas.openxmlformats.org/officeDocument/2006/relationships/hyperlink" Target="https://www.lloyds.com/lloyds-around-the-world/americas/canada/market-conduct" TargetMode="External"/><Relationship Id="rId419" Type="http://schemas.openxmlformats.org/officeDocument/2006/relationships/header" Target="header49.xml"/><Relationship Id="rId626" Type="http://schemas.openxmlformats.org/officeDocument/2006/relationships/hyperlink" Target="mailto:info@lloyds.ca" TargetMode="External"/><Relationship Id="rId973" Type="http://schemas.openxmlformats.org/officeDocument/2006/relationships/footer" Target="footer118.xml"/><Relationship Id="rId1049" Type="http://schemas.openxmlformats.org/officeDocument/2006/relationships/hyperlink" Target="mailto:info@lloyds.ca" TargetMode="External"/><Relationship Id="rId833" Type="http://schemas.openxmlformats.org/officeDocument/2006/relationships/hyperlink" Target="mailto:info@lloyds.ca" TargetMode="External"/><Relationship Id="rId1116" Type="http://schemas.openxmlformats.org/officeDocument/2006/relationships/header" Target="header137.xml"/><Relationship Id="rId265" Type="http://schemas.openxmlformats.org/officeDocument/2006/relationships/hyperlink" Target="mailto:info@lloyds.ca" TargetMode="External"/><Relationship Id="rId472" Type="http://schemas.openxmlformats.org/officeDocument/2006/relationships/footer" Target="footer57.xml"/><Relationship Id="rId900" Type="http://schemas.openxmlformats.org/officeDocument/2006/relationships/header" Target="header110.xml"/><Relationship Id="rId125" Type="http://schemas.openxmlformats.org/officeDocument/2006/relationships/hyperlink" Target="http://www.fcac-acfc.gc.ca" TargetMode="External"/><Relationship Id="rId332" Type="http://schemas.openxmlformats.org/officeDocument/2006/relationships/hyperlink" Target="http://www.fcac-acfc.gc.ca" TargetMode="External"/><Relationship Id="rId777" Type="http://schemas.openxmlformats.org/officeDocument/2006/relationships/hyperlink" Target="https://www.lloyds.com/lloyds-around-the-world/americas/canada/market-conduct" TargetMode="External"/><Relationship Id="rId984" Type="http://schemas.openxmlformats.org/officeDocument/2006/relationships/hyperlink" Target="https://www.lloyds.com/lloyds-around-the-world/americas/canada/market-conduct" TargetMode="External"/><Relationship Id="rId637" Type="http://schemas.openxmlformats.org/officeDocument/2006/relationships/footer" Target="footer76.xml"/><Relationship Id="rId844" Type="http://schemas.openxmlformats.org/officeDocument/2006/relationships/hyperlink" Target="http://www.lautorite.qc.ca" TargetMode="External"/><Relationship Id="rId276" Type="http://schemas.openxmlformats.org/officeDocument/2006/relationships/header" Target="header32.xml"/><Relationship Id="rId483" Type="http://schemas.openxmlformats.org/officeDocument/2006/relationships/hyperlink" Target="http://www.giocanada.org" TargetMode="External"/><Relationship Id="rId690" Type="http://schemas.openxmlformats.org/officeDocument/2006/relationships/hyperlink" Target="http://www.giocanada.org" TargetMode="External"/><Relationship Id="rId704" Type="http://schemas.openxmlformats.org/officeDocument/2006/relationships/hyperlink" Target="mailto:info@lloyds.ca" TargetMode="External"/><Relationship Id="rId911" Type="http://schemas.openxmlformats.org/officeDocument/2006/relationships/hyperlink" Target="mailto:info@lloyds.ca" TargetMode="External"/><Relationship Id="rId1127" Type="http://schemas.openxmlformats.org/officeDocument/2006/relationships/fontTable" Target="fontTable.xml"/><Relationship Id="rId40" Type="http://schemas.openxmlformats.org/officeDocument/2006/relationships/footer" Target="footer3.xml"/><Relationship Id="rId136" Type="http://schemas.openxmlformats.org/officeDocument/2006/relationships/footer" Target="footer15.xml"/><Relationship Id="rId343" Type="http://schemas.openxmlformats.org/officeDocument/2006/relationships/hyperlink" Target="http://www.lloyds.com/common/privacy-and-cookies-statement" TargetMode="External"/><Relationship Id="rId550" Type="http://schemas.openxmlformats.org/officeDocument/2006/relationships/hyperlink" Target="http://www.lloyds.com/common/privacy-and-cookies-statement" TargetMode="External"/><Relationship Id="rId788" Type="http://schemas.openxmlformats.org/officeDocument/2006/relationships/hyperlink" Target="http://www.fcac-acfc.gc.ca" TargetMode="External"/><Relationship Id="rId995" Type="http://schemas.openxmlformats.org/officeDocument/2006/relationships/header" Target="header121.xml"/><Relationship Id="rId203" Type="http://schemas.openxmlformats.org/officeDocument/2006/relationships/header" Target="header22.xml"/><Relationship Id="rId648" Type="http://schemas.openxmlformats.org/officeDocument/2006/relationships/hyperlink" Target="https://www.lloyds.com/lloyds-around-the-world/americas/canada/market-conduct" TargetMode="External"/><Relationship Id="rId855" Type="http://schemas.openxmlformats.org/officeDocument/2006/relationships/header" Target="header105.xml"/><Relationship Id="rId1040" Type="http://schemas.openxmlformats.org/officeDocument/2006/relationships/hyperlink" Target="mailto:info@lloyds.ca" TargetMode="External"/><Relationship Id="rId287" Type="http://schemas.openxmlformats.org/officeDocument/2006/relationships/hyperlink" Target="mailto:info@lloyds.ca" TargetMode="External"/><Relationship Id="rId410" Type="http://schemas.openxmlformats.org/officeDocument/2006/relationships/hyperlink" Target="mailto:info@lloyds.ca" TargetMode="External"/><Relationship Id="rId494" Type="http://schemas.openxmlformats.org/officeDocument/2006/relationships/footer" Target="footer59.xml"/><Relationship Id="rId508" Type="http://schemas.openxmlformats.org/officeDocument/2006/relationships/hyperlink" Target="http://www.lautorite.qc.ca" TargetMode="External"/><Relationship Id="rId715" Type="http://schemas.openxmlformats.org/officeDocument/2006/relationships/hyperlink" Target="http://www.lautorite.qc.ca" TargetMode="External"/><Relationship Id="rId922" Type="http://schemas.openxmlformats.org/officeDocument/2006/relationships/hyperlink" Target="mailto:info@lloyds.ca" TargetMode="External"/><Relationship Id="rId147" Type="http://schemas.openxmlformats.org/officeDocument/2006/relationships/hyperlink" Target="http://www.giocanada.org" TargetMode="External"/><Relationship Id="rId354" Type="http://schemas.openxmlformats.org/officeDocument/2006/relationships/hyperlink" Target="http://www.giocanada.org" TargetMode="External"/><Relationship Id="rId799" Type="http://schemas.openxmlformats.org/officeDocument/2006/relationships/hyperlink" Target="http://www.lloyds.com/common/privacy-and-cookies-statement" TargetMode="External"/><Relationship Id="rId51" Type="http://schemas.openxmlformats.org/officeDocument/2006/relationships/hyperlink" Target="http://www.giocanada.org" TargetMode="External"/><Relationship Id="rId561" Type="http://schemas.openxmlformats.org/officeDocument/2006/relationships/hyperlink" Target="https://www.lloyds.com/lloyds-around-the-world/americas/canada/market-conduct" TargetMode="External"/><Relationship Id="rId659" Type="http://schemas.openxmlformats.org/officeDocument/2006/relationships/header" Target="header79.xml"/><Relationship Id="rId866" Type="http://schemas.openxmlformats.org/officeDocument/2006/relationships/hyperlink" Target="mailto:info@lloyds.ca" TargetMode="External"/><Relationship Id="rId214" Type="http://schemas.openxmlformats.org/officeDocument/2006/relationships/hyperlink" Target="http://www.lloyds.com/common/privacy-and-cookies-statement" TargetMode="External"/><Relationship Id="rId298" Type="http://schemas.openxmlformats.org/officeDocument/2006/relationships/hyperlink" Target="mailto:info@lloyds.ca" TargetMode="External"/><Relationship Id="rId421" Type="http://schemas.openxmlformats.org/officeDocument/2006/relationships/footer" Target="footer49.xml"/><Relationship Id="rId519" Type="http://schemas.openxmlformats.org/officeDocument/2006/relationships/header" Target="header63.xml"/><Relationship Id="rId1051" Type="http://schemas.openxmlformats.org/officeDocument/2006/relationships/hyperlink" Target="http://www.lautorite.qc.ca" TargetMode="External"/><Relationship Id="rId158" Type="http://schemas.openxmlformats.org/officeDocument/2006/relationships/footer" Target="footer17.xml"/><Relationship Id="rId726" Type="http://schemas.openxmlformats.org/officeDocument/2006/relationships/hyperlink" Target="http://www.lloyds.com" TargetMode="External"/><Relationship Id="rId933" Type="http://schemas.openxmlformats.org/officeDocument/2006/relationships/hyperlink" Target="http://www.lloyds.com" TargetMode="External"/><Relationship Id="rId1009" Type="http://schemas.openxmlformats.org/officeDocument/2006/relationships/hyperlink" Target="mailto:info@lloyds.ca" TargetMode="External"/><Relationship Id="rId62" Type="http://schemas.openxmlformats.org/officeDocument/2006/relationships/footer" Target="footer5.xml"/><Relationship Id="rId365" Type="http://schemas.openxmlformats.org/officeDocument/2006/relationships/hyperlink" Target="http://www.fcac-acfc.gc.ca" TargetMode="External"/><Relationship Id="rId572" Type="http://schemas.openxmlformats.org/officeDocument/2006/relationships/hyperlink" Target="http://www.fcac-acfc.gc.ca" TargetMode="External"/><Relationship Id="rId225" Type="http://schemas.openxmlformats.org/officeDocument/2006/relationships/hyperlink" Target="https://www.lloyds.com/lloyds-around-the-world/americas/canada/market-conduct" TargetMode="External"/><Relationship Id="rId432" Type="http://schemas.openxmlformats.org/officeDocument/2006/relationships/hyperlink" Target="https://www.lloyds.com/lloyds-around-the-world/americas/canada/market-conduct" TargetMode="External"/><Relationship Id="rId877" Type="http://schemas.openxmlformats.org/officeDocument/2006/relationships/footer" Target="footer106.xml"/><Relationship Id="rId1062" Type="http://schemas.openxmlformats.org/officeDocument/2006/relationships/hyperlink" Target="http://www.lloyds.com" TargetMode="External"/><Relationship Id="rId737" Type="http://schemas.openxmlformats.org/officeDocument/2006/relationships/hyperlink" Target="mailto:info@lloyds.ca" TargetMode="External"/><Relationship Id="rId944" Type="http://schemas.openxmlformats.org/officeDocument/2006/relationships/hyperlink" Target="mailto:info@lloyds.ca" TargetMode="External"/><Relationship Id="rId73" Type="http://schemas.openxmlformats.org/officeDocument/2006/relationships/hyperlink" Target="mailto:info@lloyds.ca" TargetMode="External"/><Relationship Id="rId169" Type="http://schemas.openxmlformats.org/officeDocument/2006/relationships/hyperlink" Target="mailto:info@lloyds.ca" TargetMode="External"/><Relationship Id="rId376" Type="http://schemas.openxmlformats.org/officeDocument/2006/relationships/footer" Target="footer45.xml"/><Relationship Id="rId583" Type="http://schemas.openxmlformats.org/officeDocument/2006/relationships/hyperlink" Target="http://www.lloyds.com/common/privacy-and-cookies-statement" TargetMode="External"/><Relationship Id="rId790" Type="http://schemas.openxmlformats.org/officeDocument/2006/relationships/hyperlink" Target="http://www.lloyds.com/common/privacy-and-cookies-statement" TargetMode="External"/><Relationship Id="rId804" Type="http://schemas.openxmlformats.org/officeDocument/2006/relationships/header" Target="header98.xml"/><Relationship Id="rId4" Type="http://schemas.openxmlformats.org/officeDocument/2006/relationships/customXml" Target="../customXml/item4.xml"/><Relationship Id="rId236" Type="http://schemas.openxmlformats.org/officeDocument/2006/relationships/hyperlink" Target="http://www.fcac-acfc.gc.ca" TargetMode="External"/><Relationship Id="rId443" Type="http://schemas.openxmlformats.org/officeDocument/2006/relationships/header" Target="header52.xml"/><Relationship Id="rId650" Type="http://schemas.openxmlformats.org/officeDocument/2006/relationships/hyperlink" Target="mailto:info@lloyds.ca" TargetMode="External"/><Relationship Id="rId888" Type="http://schemas.openxmlformats.org/officeDocument/2006/relationships/hyperlink" Target="https://www.lloyds.com/lloyds-around-the-world/americas/canada/market-conduct" TargetMode="External"/><Relationship Id="rId1073" Type="http://schemas.openxmlformats.org/officeDocument/2006/relationships/hyperlink" Target="mailto:info@lloyds.ca" TargetMode="External"/><Relationship Id="rId303" Type="http://schemas.openxmlformats.org/officeDocument/2006/relationships/header" Target="header36.xml"/><Relationship Id="rId748" Type="http://schemas.openxmlformats.org/officeDocument/2006/relationships/hyperlink" Target="http://www.lautorite.qc.ca" TargetMode="External"/><Relationship Id="rId955" Type="http://schemas.openxmlformats.org/officeDocument/2006/relationships/hyperlink" Target="http://www.lautorite.qc.ca" TargetMode="External"/><Relationship Id="rId84" Type="http://schemas.openxmlformats.org/officeDocument/2006/relationships/header" Target="header8.xml"/><Relationship Id="rId387" Type="http://schemas.openxmlformats.org/officeDocument/2006/relationships/hyperlink" Target="http://www.giocanada.org" TargetMode="External"/><Relationship Id="rId510" Type="http://schemas.openxmlformats.org/officeDocument/2006/relationships/hyperlink" Target="http://www.lloyds.com" TargetMode="External"/><Relationship Id="rId594" Type="http://schemas.openxmlformats.org/officeDocument/2006/relationships/hyperlink" Target="http://www.giocanada.org" TargetMode="External"/><Relationship Id="rId608" Type="http://schemas.openxmlformats.org/officeDocument/2006/relationships/hyperlink" Target="mailto:info@lloyds.ca" TargetMode="External"/><Relationship Id="rId815" Type="http://schemas.openxmlformats.org/officeDocument/2006/relationships/hyperlink" Target="mailto:info@lloyds.ca" TargetMode="External"/><Relationship Id="rId247" Type="http://schemas.openxmlformats.org/officeDocument/2006/relationships/hyperlink" Target="http://www.lloyds.com/common/privacy-and-cookies-statement" TargetMode="External"/><Relationship Id="rId899" Type="http://schemas.openxmlformats.org/officeDocument/2006/relationships/header" Target="header109.xml"/><Relationship Id="rId1000" Type="http://schemas.openxmlformats.org/officeDocument/2006/relationships/footer" Target="footer123.xml"/><Relationship Id="rId1084" Type="http://schemas.openxmlformats.org/officeDocument/2006/relationships/hyperlink" Target="http://www.lautorite.qc.ca" TargetMode="External"/><Relationship Id="rId107" Type="http://schemas.openxmlformats.org/officeDocument/2006/relationships/header" Target="header10.xml"/><Relationship Id="rId454" Type="http://schemas.openxmlformats.org/officeDocument/2006/relationships/hyperlink" Target="http://www.lloyds.com/common/privacy-and-cookies-statement" TargetMode="External"/><Relationship Id="rId661" Type="http://schemas.openxmlformats.org/officeDocument/2006/relationships/footer" Target="footer79.xml"/><Relationship Id="rId759" Type="http://schemas.openxmlformats.org/officeDocument/2006/relationships/header" Target="header93.xml"/><Relationship Id="rId966" Type="http://schemas.openxmlformats.org/officeDocument/2006/relationships/hyperlink" Target="http://www.lloyds.com" TargetMode="External"/><Relationship Id="rId11" Type="http://schemas.openxmlformats.org/officeDocument/2006/relationships/endnotes" Target="endnotes.xml"/><Relationship Id="rId314" Type="http://schemas.openxmlformats.org/officeDocument/2006/relationships/hyperlink" Target="mailto:info@lloyds.ca" TargetMode="External"/><Relationship Id="rId398" Type="http://schemas.openxmlformats.org/officeDocument/2006/relationships/footer" Target="footer47.xml"/><Relationship Id="rId521" Type="http://schemas.openxmlformats.org/officeDocument/2006/relationships/hyperlink" Target="mailto:info@lloyds.ca" TargetMode="External"/><Relationship Id="rId619" Type="http://schemas.openxmlformats.org/officeDocument/2006/relationships/hyperlink" Target="http://www.lautorite.qc.ca" TargetMode="External"/><Relationship Id="rId95" Type="http://schemas.openxmlformats.org/officeDocument/2006/relationships/hyperlink" Target="mailto:info@lloyds.ca" TargetMode="External"/><Relationship Id="rId160" Type="http://schemas.openxmlformats.org/officeDocument/2006/relationships/footer" Target="footer18.xml"/><Relationship Id="rId826" Type="http://schemas.openxmlformats.org/officeDocument/2006/relationships/hyperlink" Target="mailto:info@lloyds.ca" TargetMode="External"/><Relationship Id="rId1011" Type="http://schemas.openxmlformats.org/officeDocument/2006/relationships/hyperlink" Target="http://www.giocanada.org" TargetMode="External"/><Relationship Id="rId1109" Type="http://schemas.openxmlformats.org/officeDocument/2006/relationships/hyperlink" Target="http://www.fcac-acfc.gc.ca" TargetMode="External"/><Relationship Id="rId258" Type="http://schemas.openxmlformats.org/officeDocument/2006/relationships/hyperlink" Target="http://www.giocanada.org" TargetMode="External"/><Relationship Id="rId465" Type="http://schemas.openxmlformats.org/officeDocument/2006/relationships/hyperlink" Target="https://www.lloyds.com/lloyds-around-the-world/americas/canada/market-conduct" TargetMode="External"/><Relationship Id="rId672" Type="http://schemas.openxmlformats.org/officeDocument/2006/relationships/hyperlink" Target="https://www.lloyds.com/lloyds-around-the-world/americas/canada/market-conduct" TargetMode="External"/><Relationship Id="rId1095" Type="http://schemas.openxmlformats.org/officeDocument/2006/relationships/header" Target="header135.xml"/><Relationship Id="rId22" Type="http://schemas.openxmlformats.org/officeDocument/2006/relationships/hyperlink" Target="mailto:info@lloyds.ca" TargetMode="External"/><Relationship Id="rId118" Type="http://schemas.openxmlformats.org/officeDocument/2006/relationships/hyperlink" Target="http://www.lloyds.com/common/privacy-and-cookies-statement" TargetMode="External"/><Relationship Id="rId325" Type="http://schemas.openxmlformats.org/officeDocument/2006/relationships/footer" Target="footer37.xml"/><Relationship Id="rId532" Type="http://schemas.openxmlformats.org/officeDocument/2006/relationships/hyperlink" Target="http://www.lautorite.qc.ca" TargetMode="External"/><Relationship Id="rId977" Type="http://schemas.openxmlformats.org/officeDocument/2006/relationships/hyperlink" Target="mailto:info@lloyds.ca" TargetMode="External"/><Relationship Id="rId171" Type="http://schemas.openxmlformats.org/officeDocument/2006/relationships/hyperlink" Target="http://www.giocanada.org" TargetMode="External"/><Relationship Id="rId837" Type="http://schemas.openxmlformats.org/officeDocument/2006/relationships/hyperlink" Target="http://www.lloyds.com" TargetMode="External"/><Relationship Id="rId1022" Type="http://schemas.openxmlformats.org/officeDocument/2006/relationships/footer" Target="footer125.xml"/><Relationship Id="rId269" Type="http://schemas.openxmlformats.org/officeDocument/2006/relationships/hyperlink" Target="http://www.fcac-acfc.gc.ca" TargetMode="External"/><Relationship Id="rId476" Type="http://schemas.openxmlformats.org/officeDocument/2006/relationships/hyperlink" Target="http://www.fcac-acfc.gc.ca" TargetMode="External"/><Relationship Id="rId683" Type="http://schemas.openxmlformats.org/officeDocument/2006/relationships/header" Target="header82.xml"/><Relationship Id="rId890" Type="http://schemas.openxmlformats.org/officeDocument/2006/relationships/hyperlink" Target="mailto:info@lloyds.ca" TargetMode="External"/><Relationship Id="rId904" Type="http://schemas.openxmlformats.org/officeDocument/2006/relationships/footer" Target="footer111.xml"/><Relationship Id="rId33" Type="http://schemas.microsoft.com/office/2016/09/relationships/commentsIds" Target="commentsIds.xml"/><Relationship Id="rId129" Type="http://schemas.openxmlformats.org/officeDocument/2006/relationships/hyperlink" Target="https://www.lloyds.com/lloyds-around-the-world/americas/canada/market-conduct" TargetMode="External"/><Relationship Id="rId336" Type="http://schemas.openxmlformats.org/officeDocument/2006/relationships/hyperlink" Target="https://www.lloyds.com/lloyds-around-the-world/americas/canada/market-conduct" TargetMode="External"/><Relationship Id="rId543" Type="http://schemas.openxmlformats.org/officeDocument/2006/relationships/header" Target="header66.xml"/><Relationship Id="rId988" Type="http://schemas.openxmlformats.org/officeDocument/2006/relationships/hyperlink" Target="http://www.lautorite.qc.ca" TargetMode="External"/><Relationship Id="rId182" Type="http://schemas.openxmlformats.org/officeDocument/2006/relationships/footer" Target="footer20.xml"/><Relationship Id="rId403" Type="http://schemas.openxmlformats.org/officeDocument/2006/relationships/hyperlink" Target="http://www.lautorite.qc.ca" TargetMode="External"/><Relationship Id="rId750" Type="http://schemas.openxmlformats.org/officeDocument/2006/relationships/hyperlink" Target="http://www.lloyds.com" TargetMode="External"/><Relationship Id="rId848" Type="http://schemas.openxmlformats.org/officeDocument/2006/relationships/hyperlink" Target="mailto:info@lloyds.ca" TargetMode="External"/><Relationship Id="rId1033" Type="http://schemas.openxmlformats.org/officeDocument/2006/relationships/hyperlink" Target="mailto:info@lloyds.ca" TargetMode="External"/><Relationship Id="rId487" Type="http://schemas.openxmlformats.org/officeDocument/2006/relationships/hyperlink" Target="http://www.lloyds.com/common/privacy-and-cookies-statement" TargetMode="External"/><Relationship Id="rId610" Type="http://schemas.openxmlformats.org/officeDocument/2006/relationships/hyperlink" Target="mailto:info@lloyds.ca" TargetMode="External"/><Relationship Id="rId694" Type="http://schemas.openxmlformats.org/officeDocument/2006/relationships/hyperlink" Target="http://www.lloyds.com/common/privacy-and-cookies-statement" TargetMode="External"/><Relationship Id="rId708" Type="http://schemas.openxmlformats.org/officeDocument/2006/relationships/header" Target="header86.xml"/><Relationship Id="rId915" Type="http://schemas.openxmlformats.org/officeDocument/2006/relationships/hyperlink" Target="http://www.giocanada.org" TargetMode="External"/><Relationship Id="rId347" Type="http://schemas.openxmlformats.org/officeDocument/2006/relationships/header" Target="header40.xml"/><Relationship Id="rId999" Type="http://schemas.openxmlformats.org/officeDocument/2006/relationships/header" Target="header123.xml"/><Relationship Id="rId1100" Type="http://schemas.openxmlformats.org/officeDocument/2006/relationships/hyperlink" Target="http://www.fcac-acfc.gc.ca" TargetMode="External"/><Relationship Id="rId44" Type="http://schemas.openxmlformats.org/officeDocument/2006/relationships/hyperlink" Target="http://www.fcac-acfc.gc.ca" TargetMode="External"/><Relationship Id="rId554" Type="http://schemas.openxmlformats.org/officeDocument/2006/relationships/hyperlink" Target="mailto:info@lloyds.ca" TargetMode="External"/><Relationship Id="rId761" Type="http://schemas.openxmlformats.org/officeDocument/2006/relationships/hyperlink" Target="mailto:info@lloyds.ca" TargetMode="External"/><Relationship Id="rId859" Type="http://schemas.openxmlformats.org/officeDocument/2006/relationships/hyperlink" Target="http://www.lautorite.qc.ca" TargetMode="External"/><Relationship Id="rId193" Type="http://schemas.openxmlformats.org/officeDocument/2006/relationships/hyperlink" Target="mailto:info@lloyds.ca" TargetMode="External"/><Relationship Id="rId207" Type="http://schemas.openxmlformats.org/officeDocument/2006/relationships/header" Target="header24.xml"/><Relationship Id="rId414" Type="http://schemas.openxmlformats.org/officeDocument/2006/relationships/hyperlink" Target="http://www.lloyds.com" TargetMode="External"/><Relationship Id="rId498" Type="http://schemas.openxmlformats.org/officeDocument/2006/relationships/hyperlink" Target="http://www.giocanada.org" TargetMode="External"/><Relationship Id="rId621" Type="http://schemas.openxmlformats.org/officeDocument/2006/relationships/hyperlink" Target="http://www.lloyds.com" TargetMode="External"/><Relationship Id="rId1044" Type="http://schemas.openxmlformats.org/officeDocument/2006/relationships/header" Target="header128.xml"/><Relationship Id="rId260" Type="http://schemas.openxmlformats.org/officeDocument/2006/relationships/hyperlink" Target="http://www.fcac-acfc.gc.ca" TargetMode="External"/><Relationship Id="rId719" Type="http://schemas.openxmlformats.org/officeDocument/2006/relationships/hyperlink" Target="mailto:info@lloyds.ca" TargetMode="External"/><Relationship Id="rId926" Type="http://schemas.openxmlformats.org/officeDocument/2006/relationships/footer" Target="footer113.xml"/><Relationship Id="rId1111" Type="http://schemas.openxmlformats.org/officeDocument/2006/relationships/hyperlink" Target="http://www.lloyds.com/common/privacy-and-cookies-statement" TargetMode="External"/><Relationship Id="rId55" Type="http://schemas.openxmlformats.org/officeDocument/2006/relationships/hyperlink" Target="http://www.lloyds.com/common/privacy-and-cookies-statement" TargetMode="External"/><Relationship Id="rId120" Type="http://schemas.openxmlformats.org/officeDocument/2006/relationships/hyperlink" Target="https://www.lloyds.com/lloyds-around-the-world/americas/canada/market-conduct" TargetMode="External"/><Relationship Id="rId358" Type="http://schemas.openxmlformats.org/officeDocument/2006/relationships/hyperlink" Target="http://www.lloyds.com/common/privacy-and-cookies-statement" TargetMode="External"/><Relationship Id="rId565" Type="http://schemas.openxmlformats.org/officeDocument/2006/relationships/footer" Target="footer67.xml"/><Relationship Id="rId772" Type="http://schemas.openxmlformats.org/officeDocument/2006/relationships/hyperlink" Target="http://www.lautorite.qc.ca" TargetMode="External"/><Relationship Id="rId218" Type="http://schemas.openxmlformats.org/officeDocument/2006/relationships/hyperlink" Target="mailto:info@lloyds.ca" TargetMode="External"/><Relationship Id="rId425" Type="http://schemas.openxmlformats.org/officeDocument/2006/relationships/hyperlink" Target="mailto:info@lloyds.ca" TargetMode="External"/><Relationship Id="rId632" Type="http://schemas.openxmlformats.org/officeDocument/2006/relationships/hyperlink" Target="mailto:info@lloyds.ca" TargetMode="External"/><Relationship Id="rId1055" Type="http://schemas.openxmlformats.org/officeDocument/2006/relationships/hyperlink" Target="mailto:info@lloyds.ca" TargetMode="External"/><Relationship Id="rId271" Type="http://schemas.openxmlformats.org/officeDocument/2006/relationships/hyperlink" Target="http://www.lloyds.com/common/privacy-and-cookies-statement" TargetMode="External"/><Relationship Id="rId937" Type="http://schemas.openxmlformats.org/officeDocument/2006/relationships/hyperlink" Target="mailto:info@lloyds.ca" TargetMode="External"/><Relationship Id="rId1122" Type="http://schemas.openxmlformats.org/officeDocument/2006/relationships/header" Target="header140.xml"/><Relationship Id="rId66" Type="http://schemas.openxmlformats.org/officeDocument/2006/relationships/hyperlink" Target="http://www.giocanada.org" TargetMode="External"/><Relationship Id="rId131" Type="http://schemas.openxmlformats.org/officeDocument/2006/relationships/header" Target="header13.xml"/><Relationship Id="rId369" Type="http://schemas.openxmlformats.org/officeDocument/2006/relationships/hyperlink" Target="https://www.lloyds.com/lloyds-around-the-world/americas/canada/market-conduct" TargetMode="External"/><Relationship Id="rId576" Type="http://schemas.openxmlformats.org/officeDocument/2006/relationships/hyperlink" Target="https://www.lloyds.com/lloyds-around-the-world/americas/canada/market-conduct" TargetMode="External"/><Relationship Id="rId783" Type="http://schemas.openxmlformats.org/officeDocument/2006/relationships/header" Target="header96.xml"/><Relationship Id="rId990" Type="http://schemas.openxmlformats.org/officeDocument/2006/relationships/hyperlink" Target="http://www.lloyds.com" TargetMode="External"/><Relationship Id="rId229" Type="http://schemas.openxmlformats.org/officeDocument/2006/relationships/footer" Target="footer25.xml"/><Relationship Id="rId436" Type="http://schemas.openxmlformats.org/officeDocument/2006/relationships/hyperlink" Target="http://www.lautorite.qc.ca" TargetMode="External"/><Relationship Id="rId643" Type="http://schemas.openxmlformats.org/officeDocument/2006/relationships/hyperlink" Target="http://www.lautorite.qc.ca" TargetMode="External"/><Relationship Id="rId1066" Type="http://schemas.openxmlformats.org/officeDocument/2006/relationships/hyperlink" Target="mailto:info@lloyds.ca" TargetMode="External"/><Relationship Id="rId850" Type="http://schemas.openxmlformats.org/officeDocument/2006/relationships/hyperlink" Target="mailto:info@lloyds.ca" TargetMode="External"/><Relationship Id="rId948" Type="http://schemas.openxmlformats.org/officeDocument/2006/relationships/header" Target="header116.xml"/><Relationship Id="rId77" Type="http://schemas.openxmlformats.org/officeDocument/2006/relationships/hyperlink" Target="http://www.fcac-acfc.gc.ca" TargetMode="External"/><Relationship Id="rId282" Type="http://schemas.openxmlformats.org/officeDocument/2006/relationships/hyperlink" Target="http://www.giocanada.org" TargetMode="External"/><Relationship Id="rId503" Type="http://schemas.openxmlformats.org/officeDocument/2006/relationships/hyperlink" Target="mailto:info@lloyds.ca" TargetMode="External"/><Relationship Id="rId587" Type="http://schemas.openxmlformats.org/officeDocument/2006/relationships/header" Target="header70.xml"/><Relationship Id="rId710" Type="http://schemas.openxmlformats.org/officeDocument/2006/relationships/footer" Target="footer86.xml"/><Relationship Id="rId808" Type="http://schemas.openxmlformats.org/officeDocument/2006/relationships/footer" Target="footer99.xml"/><Relationship Id="rId8" Type="http://schemas.openxmlformats.org/officeDocument/2006/relationships/settings" Target="settings.xml"/><Relationship Id="rId142" Type="http://schemas.openxmlformats.org/officeDocument/2006/relationships/hyperlink" Target="http://www.lloyds.com/common/privacy-and-cookies-statement" TargetMode="External"/><Relationship Id="rId447" Type="http://schemas.openxmlformats.org/officeDocument/2006/relationships/header" Target="header54.xml"/><Relationship Id="rId794" Type="http://schemas.openxmlformats.org/officeDocument/2006/relationships/hyperlink" Target="mailto:info@lloyds.ca" TargetMode="External"/><Relationship Id="rId1077" Type="http://schemas.openxmlformats.org/officeDocument/2006/relationships/hyperlink" Target="http://www.lloyds.com" TargetMode="External"/><Relationship Id="rId654" Type="http://schemas.openxmlformats.org/officeDocument/2006/relationships/hyperlink" Target="http://www.lloyds.com" TargetMode="External"/><Relationship Id="rId861" Type="http://schemas.openxmlformats.org/officeDocument/2006/relationships/hyperlink" Target="http://www.lloyds.com" TargetMode="External"/><Relationship Id="rId959" Type="http://schemas.openxmlformats.org/officeDocument/2006/relationships/hyperlink" Target="mailto:info@lloyds.ca" TargetMode="External"/><Relationship Id="rId293" Type="http://schemas.openxmlformats.org/officeDocument/2006/relationships/hyperlink" Target="http://www.fcac-acfc.gc.ca" TargetMode="External"/><Relationship Id="rId307" Type="http://schemas.openxmlformats.org/officeDocument/2006/relationships/hyperlink" Target="http://www.lautorite.qc.ca" TargetMode="External"/><Relationship Id="rId514" Type="http://schemas.openxmlformats.org/officeDocument/2006/relationships/hyperlink" Target="mailto:info@lloyds.ca" TargetMode="External"/><Relationship Id="rId721" Type="http://schemas.openxmlformats.org/officeDocument/2006/relationships/hyperlink" Target="mailto:info@lloyds.ca" TargetMode="External"/><Relationship Id="rId88" Type="http://schemas.openxmlformats.org/officeDocument/2006/relationships/footer" Target="footer9.xml"/><Relationship Id="rId153" Type="http://schemas.openxmlformats.org/officeDocument/2006/relationships/hyperlink" Target="https://www.lloyds.com/lloyds-around-the-world/americas/canada/market-conduct" TargetMode="External"/><Relationship Id="rId360" Type="http://schemas.openxmlformats.org/officeDocument/2006/relationships/hyperlink" Target="https://www.lloyds.com/lloyds-around-the-world/americas/canada/market-conduct" TargetMode="External"/><Relationship Id="rId598" Type="http://schemas.openxmlformats.org/officeDocument/2006/relationships/hyperlink" Target="http://www.lloyds.com/common/privacy-and-cookies-statement" TargetMode="External"/><Relationship Id="rId819" Type="http://schemas.openxmlformats.org/officeDocument/2006/relationships/hyperlink" Target="http://www.giocanada.org" TargetMode="External"/><Relationship Id="rId1004" Type="http://schemas.openxmlformats.org/officeDocument/2006/relationships/hyperlink" Target="http://www.fcac-acfc.gc.ca" TargetMode="External"/><Relationship Id="rId220" Type="http://schemas.openxmlformats.org/officeDocument/2006/relationships/hyperlink" Target="http://www.lautorite.qc.ca" TargetMode="External"/><Relationship Id="rId458" Type="http://schemas.openxmlformats.org/officeDocument/2006/relationships/hyperlink" Target="mailto:info@lloyds.ca" TargetMode="External"/><Relationship Id="rId665" Type="http://schemas.openxmlformats.org/officeDocument/2006/relationships/hyperlink" Target="mailto:info@lloyds.ca" TargetMode="External"/><Relationship Id="rId872" Type="http://schemas.openxmlformats.org/officeDocument/2006/relationships/hyperlink" Target="mailto:info@lloyds.ca" TargetMode="External"/><Relationship Id="rId1088" Type="http://schemas.openxmlformats.org/officeDocument/2006/relationships/hyperlink" Target="mailto:info@lloyds.ca" TargetMode="External"/><Relationship Id="rId15" Type="http://schemas.openxmlformats.org/officeDocument/2006/relationships/hyperlink" Target="http://www.lautorite.qc.ca" TargetMode="External"/><Relationship Id="rId318" Type="http://schemas.openxmlformats.org/officeDocument/2006/relationships/hyperlink" Target="http://www.lloyds.com" TargetMode="External"/><Relationship Id="rId525" Type="http://schemas.openxmlformats.org/officeDocument/2006/relationships/hyperlink" Target="http://www.lloyds.com" TargetMode="External"/><Relationship Id="rId732" Type="http://schemas.openxmlformats.org/officeDocument/2006/relationships/header" Target="header89.xml"/><Relationship Id="rId99" Type="http://schemas.openxmlformats.org/officeDocument/2006/relationships/hyperlink" Target="http://www.giocanada.org" TargetMode="External"/><Relationship Id="rId164" Type="http://schemas.openxmlformats.org/officeDocument/2006/relationships/hyperlink" Target="http://www.fcac-acfc.gc.ca" TargetMode="External"/><Relationship Id="rId371" Type="http://schemas.openxmlformats.org/officeDocument/2006/relationships/header" Target="header43.xml"/><Relationship Id="rId1015" Type="http://schemas.openxmlformats.org/officeDocument/2006/relationships/hyperlink" Target="http://www.lloyds.com/common/privacy-and-cookies-statement" TargetMode="External"/><Relationship Id="rId469" Type="http://schemas.openxmlformats.org/officeDocument/2006/relationships/footer" Target="footer55.xml"/><Relationship Id="rId676" Type="http://schemas.openxmlformats.org/officeDocument/2006/relationships/hyperlink" Target="http://www.lautorite.qc.ca" TargetMode="External"/><Relationship Id="rId883" Type="http://schemas.openxmlformats.org/officeDocument/2006/relationships/hyperlink" Target="http://www.lautorite.qc.ca" TargetMode="External"/><Relationship Id="rId1099" Type="http://schemas.openxmlformats.org/officeDocument/2006/relationships/hyperlink" Target="http://www.lautorite.qc.ca" TargetMode="External"/><Relationship Id="rId26" Type="http://schemas.openxmlformats.org/officeDocument/2006/relationships/hyperlink" Target="http://www.lloyds.com" TargetMode="External"/><Relationship Id="rId231" Type="http://schemas.openxmlformats.org/officeDocument/2006/relationships/header" Target="header27.xml"/><Relationship Id="rId329" Type="http://schemas.openxmlformats.org/officeDocument/2006/relationships/hyperlink" Target="mailto:info@lloyds.ca" TargetMode="External"/><Relationship Id="rId536" Type="http://schemas.openxmlformats.org/officeDocument/2006/relationships/hyperlink" Target="mailto:info@lloyds.ca" TargetMode="External"/><Relationship Id="rId175" Type="http://schemas.openxmlformats.org/officeDocument/2006/relationships/hyperlink" Target="http://www.lloyds.com/common/privacy-and-cookies-statement" TargetMode="External"/><Relationship Id="rId743" Type="http://schemas.openxmlformats.org/officeDocument/2006/relationships/hyperlink" Target="mailto:info@lloyds.ca" TargetMode="External"/><Relationship Id="rId950" Type="http://schemas.openxmlformats.org/officeDocument/2006/relationships/footer" Target="footer116.xml"/><Relationship Id="rId1026" Type="http://schemas.openxmlformats.org/officeDocument/2006/relationships/hyperlink" Target="http://www.giocanada.org" TargetMode="External"/><Relationship Id="rId382" Type="http://schemas.openxmlformats.org/officeDocument/2006/relationships/hyperlink" Target="http://www.lloyds.com/common/privacy-and-cookies-statement" TargetMode="External"/><Relationship Id="rId603" Type="http://schemas.openxmlformats.org/officeDocument/2006/relationships/hyperlink" Target="http://www.giocanada.org" TargetMode="External"/><Relationship Id="rId687" Type="http://schemas.openxmlformats.org/officeDocument/2006/relationships/header" Target="header84.xml"/><Relationship Id="rId810" Type="http://schemas.openxmlformats.org/officeDocument/2006/relationships/hyperlink" Target="http://www.giocanada.org" TargetMode="External"/><Relationship Id="rId908" Type="http://schemas.openxmlformats.org/officeDocument/2006/relationships/hyperlink" Target="http://www.fcac-acfc.gc.ca" TargetMode="External"/><Relationship Id="rId242" Type="http://schemas.openxmlformats.org/officeDocument/2006/relationships/hyperlink" Target="mailto:info@lloyds.ca" TargetMode="External"/><Relationship Id="rId894" Type="http://schemas.openxmlformats.org/officeDocument/2006/relationships/hyperlink" Target="http://www.lloyds.com" TargetMode="External"/><Relationship Id="rId37" Type="http://schemas.openxmlformats.org/officeDocument/2006/relationships/footer" Target="footer1.xml"/><Relationship Id="rId102" Type="http://schemas.openxmlformats.org/officeDocument/2006/relationships/hyperlink" Target="http://www.lloyds.com" TargetMode="External"/><Relationship Id="rId547" Type="http://schemas.openxmlformats.org/officeDocument/2006/relationships/hyperlink" Target="http://www.lautorite.qc.ca" TargetMode="External"/><Relationship Id="rId754" Type="http://schemas.openxmlformats.org/officeDocument/2006/relationships/hyperlink" Target="mailto:info@lloyds.ca" TargetMode="External"/><Relationship Id="rId961" Type="http://schemas.openxmlformats.org/officeDocument/2006/relationships/hyperlink" Target="mailto:info@lloyds.ca" TargetMode="External"/><Relationship Id="rId90" Type="http://schemas.openxmlformats.org/officeDocument/2006/relationships/hyperlink" Target="http://www.giocanada.org" TargetMode="External"/><Relationship Id="rId186" Type="http://schemas.openxmlformats.org/officeDocument/2006/relationships/hyperlink" Target="http://www.giocanada.org" TargetMode="External"/><Relationship Id="rId393" Type="http://schemas.openxmlformats.org/officeDocument/2006/relationships/hyperlink" Target="https://www.lloyds.com/lloyds-around-the-world/americas/canada/market-conduct" TargetMode="External"/><Relationship Id="rId407" Type="http://schemas.openxmlformats.org/officeDocument/2006/relationships/hyperlink" Target="mailto:info@lloyds.ca" TargetMode="External"/><Relationship Id="rId614" Type="http://schemas.openxmlformats.org/officeDocument/2006/relationships/footer" Target="footer74.xml"/><Relationship Id="rId821" Type="http://schemas.openxmlformats.org/officeDocument/2006/relationships/hyperlink" Target="http://www.fcac-acfc.gc.ca" TargetMode="External"/><Relationship Id="rId1037" Type="http://schemas.openxmlformats.org/officeDocument/2006/relationships/hyperlink" Target="http://www.fcac-acfc.gc.ca" TargetMode="External"/><Relationship Id="rId253" Type="http://schemas.openxmlformats.org/officeDocument/2006/relationships/footer" Target="footer28.xml"/><Relationship Id="rId460" Type="http://schemas.openxmlformats.org/officeDocument/2006/relationships/hyperlink" Target="http://www.lautorite.qc.ca" TargetMode="External"/><Relationship Id="rId698" Type="http://schemas.openxmlformats.org/officeDocument/2006/relationships/hyperlink" Target="mailto:info@lloyds.ca" TargetMode="External"/><Relationship Id="rId919" Type="http://schemas.openxmlformats.org/officeDocument/2006/relationships/hyperlink" Target="http://www.lloyds.com/common/privacy-and-cookies-statement" TargetMode="External"/><Relationship Id="rId1090" Type="http://schemas.openxmlformats.org/officeDocument/2006/relationships/hyperlink" Target="mailto:info@lloyds.ca" TargetMode="External"/><Relationship Id="rId1104" Type="http://schemas.openxmlformats.org/officeDocument/2006/relationships/hyperlink" Target="https://www.lloyds.com/lloyds-around-the-world/americas/canada/market-conduct" TargetMode="External"/><Relationship Id="rId48" Type="http://schemas.openxmlformats.org/officeDocument/2006/relationships/hyperlink" Target="https://www.lloyds.com/lloyds-around-the-world/americas/canada/market-conduct" TargetMode="External"/><Relationship Id="rId113" Type="http://schemas.openxmlformats.org/officeDocument/2006/relationships/hyperlink" Target="mailto:info@lloyds.ca" TargetMode="External"/><Relationship Id="rId320" Type="http://schemas.openxmlformats.org/officeDocument/2006/relationships/hyperlink" Target="mailto:info@lloyds.ca" TargetMode="External"/><Relationship Id="rId558" Type="http://schemas.openxmlformats.org/officeDocument/2006/relationships/hyperlink" Target="http://www.lloyds.com" TargetMode="External"/><Relationship Id="rId765" Type="http://schemas.openxmlformats.org/officeDocument/2006/relationships/hyperlink" Target="http://www.lloyds.com" TargetMode="External"/><Relationship Id="rId972" Type="http://schemas.openxmlformats.org/officeDocument/2006/relationships/header" Target="header119.xml"/><Relationship Id="rId197" Type="http://schemas.openxmlformats.org/officeDocument/2006/relationships/hyperlink" Target="http://www.fcac-acfc.gc.ca" TargetMode="External"/><Relationship Id="rId418" Type="http://schemas.openxmlformats.org/officeDocument/2006/relationships/hyperlink" Target="mailto:info@lloyds.ca" TargetMode="External"/><Relationship Id="rId625" Type="http://schemas.openxmlformats.org/officeDocument/2006/relationships/hyperlink" Target="mailto:info@lloyds.ca" TargetMode="External"/><Relationship Id="rId832" Type="http://schemas.openxmlformats.org/officeDocument/2006/relationships/footer" Target="footer102.xml"/><Relationship Id="rId1048" Type="http://schemas.openxmlformats.org/officeDocument/2006/relationships/footer" Target="footer129.xml"/><Relationship Id="rId264" Type="http://schemas.openxmlformats.org/officeDocument/2006/relationships/hyperlink" Target="https://www.lloyds.com/lloyds-around-the-world/americas/canada/market-conduct" TargetMode="External"/><Relationship Id="rId471" Type="http://schemas.openxmlformats.org/officeDocument/2006/relationships/header" Target="header57.xml"/><Relationship Id="rId1115" Type="http://schemas.openxmlformats.org/officeDocument/2006/relationships/header" Target="header136.xml"/><Relationship Id="rId59" Type="http://schemas.openxmlformats.org/officeDocument/2006/relationships/header" Target="header4.xml"/><Relationship Id="rId124" Type="http://schemas.openxmlformats.org/officeDocument/2006/relationships/hyperlink" Target="http://www.lautorite.qc.ca" TargetMode="External"/><Relationship Id="rId569" Type="http://schemas.openxmlformats.org/officeDocument/2006/relationships/hyperlink" Target="mailto:info@lloyds.ca" TargetMode="External"/><Relationship Id="rId776" Type="http://schemas.openxmlformats.org/officeDocument/2006/relationships/hyperlink" Target="mailto:info@lloyds.ca" TargetMode="External"/><Relationship Id="rId983" Type="http://schemas.openxmlformats.org/officeDocument/2006/relationships/hyperlink" Target="mailto:info@lloyds.ca" TargetMode="External"/><Relationship Id="rId331" Type="http://schemas.openxmlformats.org/officeDocument/2006/relationships/hyperlink" Target="http://www.lautorite.qc.ca" TargetMode="External"/><Relationship Id="rId429" Type="http://schemas.openxmlformats.org/officeDocument/2006/relationships/hyperlink" Target="http://www.lloyds.com" TargetMode="External"/><Relationship Id="rId636" Type="http://schemas.openxmlformats.org/officeDocument/2006/relationships/header" Target="header77.xml"/><Relationship Id="rId1059" Type="http://schemas.openxmlformats.org/officeDocument/2006/relationships/hyperlink" Target="http://www.giocanada.org" TargetMode="External"/><Relationship Id="rId843" Type="http://schemas.openxmlformats.org/officeDocument/2006/relationships/hyperlink" Target="http://www.giocanada.org" TargetMode="External"/><Relationship Id="rId1126" Type="http://schemas.openxmlformats.org/officeDocument/2006/relationships/footer" Target="footer141.xml"/><Relationship Id="rId275" Type="http://schemas.openxmlformats.org/officeDocument/2006/relationships/header" Target="header31.xml"/><Relationship Id="rId482" Type="http://schemas.openxmlformats.org/officeDocument/2006/relationships/hyperlink" Target="mailto:info@lloyds.ca" TargetMode="External"/><Relationship Id="rId703" Type="http://schemas.openxmlformats.org/officeDocument/2006/relationships/hyperlink" Target="http://www.lloyds.com/common/privacy-and-cookies-statement" TargetMode="External"/><Relationship Id="rId910" Type="http://schemas.openxmlformats.org/officeDocument/2006/relationships/hyperlink" Target="http://www.lloyds.com/common/privacy-and-cookies-statement" TargetMode="External"/><Relationship Id="rId135" Type="http://schemas.openxmlformats.org/officeDocument/2006/relationships/header" Target="header15.xml"/><Relationship Id="rId342" Type="http://schemas.openxmlformats.org/officeDocument/2006/relationships/hyperlink" Target="http://www.lloyds.com" TargetMode="External"/><Relationship Id="rId787" Type="http://schemas.openxmlformats.org/officeDocument/2006/relationships/hyperlink" Target="http://www.lautorite.qc.ca" TargetMode="External"/><Relationship Id="rId994" Type="http://schemas.openxmlformats.org/officeDocument/2006/relationships/hyperlink" Target="mailto:info@lloyds.ca" TargetMode="External"/><Relationship Id="rId202" Type="http://schemas.openxmlformats.org/officeDocument/2006/relationships/hyperlink" Target="mailto:info@lloyds.ca" TargetMode="External"/><Relationship Id="rId647" Type="http://schemas.openxmlformats.org/officeDocument/2006/relationships/hyperlink" Target="mailto:info@lloyds.ca" TargetMode="External"/><Relationship Id="rId854" Type="http://schemas.openxmlformats.org/officeDocument/2006/relationships/footer" Target="footer104.xml"/><Relationship Id="rId286" Type="http://schemas.openxmlformats.org/officeDocument/2006/relationships/hyperlink" Target="http://www.lloyds.com/common/privacy-and-cookies-statement" TargetMode="External"/><Relationship Id="rId493" Type="http://schemas.openxmlformats.org/officeDocument/2006/relationships/footer" Target="footer58.xml"/><Relationship Id="rId507" Type="http://schemas.openxmlformats.org/officeDocument/2006/relationships/hyperlink" Target="http://www.giocanada.org" TargetMode="External"/><Relationship Id="rId714" Type="http://schemas.openxmlformats.org/officeDocument/2006/relationships/hyperlink" Target="http://www.giocanada.org" TargetMode="External"/><Relationship Id="rId921" Type="http://schemas.openxmlformats.org/officeDocument/2006/relationships/hyperlink" Target="https://www.lloyds.com/lloyds-around-the-world/americas/canada/market-conduct" TargetMode="External"/><Relationship Id="rId50" Type="http://schemas.openxmlformats.org/officeDocument/2006/relationships/hyperlink" Target="mailto:info@lloyds.ca" TargetMode="External"/><Relationship Id="rId146" Type="http://schemas.openxmlformats.org/officeDocument/2006/relationships/hyperlink" Target="mailto:info@lloyds.ca" TargetMode="External"/><Relationship Id="rId353" Type="http://schemas.openxmlformats.org/officeDocument/2006/relationships/hyperlink" Target="mailto:info@lloyds.ca" TargetMode="External"/><Relationship Id="rId560" Type="http://schemas.openxmlformats.org/officeDocument/2006/relationships/hyperlink" Target="mailto:info@lloyds.ca" TargetMode="External"/><Relationship Id="rId798" Type="http://schemas.openxmlformats.org/officeDocument/2006/relationships/hyperlink" Target="http://www.lloyds.com" TargetMode="External"/><Relationship Id="rId213" Type="http://schemas.openxmlformats.org/officeDocument/2006/relationships/hyperlink" Target="http://www.lloyds.com" TargetMode="External"/><Relationship Id="rId420" Type="http://schemas.openxmlformats.org/officeDocument/2006/relationships/header" Target="header50.xml"/><Relationship Id="rId658" Type="http://schemas.openxmlformats.org/officeDocument/2006/relationships/hyperlink" Target="mailto:info@lloyds.ca" TargetMode="External"/><Relationship Id="rId865" Type="http://schemas.openxmlformats.org/officeDocument/2006/relationships/hyperlink" Target="mailto:info@lloyds.ca" TargetMode="External"/><Relationship Id="rId1050" Type="http://schemas.openxmlformats.org/officeDocument/2006/relationships/hyperlink" Target="http://www.giocanada.org" TargetMode="External"/><Relationship Id="rId297" Type="http://schemas.openxmlformats.org/officeDocument/2006/relationships/hyperlink" Target="https://www.lloyds.com/lloyds-around-the-world/americas/canada/market-conduct" TargetMode="External"/><Relationship Id="rId518" Type="http://schemas.openxmlformats.org/officeDocument/2006/relationships/footer" Target="footer62.xml"/><Relationship Id="rId725" Type="http://schemas.openxmlformats.org/officeDocument/2006/relationships/hyperlink" Target="http://www.fcac-acfc.gc.ca" TargetMode="External"/><Relationship Id="rId932" Type="http://schemas.openxmlformats.org/officeDocument/2006/relationships/hyperlink" Target="http://www.fcac-acfc.gc.ca" TargetMode="External"/><Relationship Id="rId157" Type="http://schemas.openxmlformats.org/officeDocument/2006/relationships/footer" Target="footer16.xml"/><Relationship Id="rId364" Type="http://schemas.openxmlformats.org/officeDocument/2006/relationships/hyperlink" Target="http://www.lautorite.qc.ca" TargetMode="External"/><Relationship Id="rId1008" Type="http://schemas.openxmlformats.org/officeDocument/2006/relationships/hyperlink" Target="https://www.lloyds.com/lloyds-around-the-world/americas/canada/market-conduct" TargetMode="External"/><Relationship Id="rId61" Type="http://schemas.openxmlformats.org/officeDocument/2006/relationships/footer" Target="footer4.xml"/><Relationship Id="rId571" Type="http://schemas.openxmlformats.org/officeDocument/2006/relationships/hyperlink" Target="http://www.lautorite.qc.ca" TargetMode="External"/><Relationship Id="rId669" Type="http://schemas.openxmlformats.org/officeDocument/2006/relationships/hyperlink" Target="http://www.lloyds.com" TargetMode="External"/><Relationship Id="rId876" Type="http://schemas.openxmlformats.org/officeDocument/2006/relationships/header" Target="header107.xml"/><Relationship Id="rId19" Type="http://schemas.openxmlformats.org/officeDocument/2006/relationships/hyperlink" Target="mailto:info@lloyds.ca" TargetMode="External"/><Relationship Id="rId224" Type="http://schemas.openxmlformats.org/officeDocument/2006/relationships/hyperlink" Target="mailto:info@lloyds.ca" TargetMode="External"/><Relationship Id="rId431" Type="http://schemas.openxmlformats.org/officeDocument/2006/relationships/hyperlink" Target="mailto:info@lloyds.ca" TargetMode="External"/><Relationship Id="rId529" Type="http://schemas.openxmlformats.org/officeDocument/2006/relationships/hyperlink" Target="mailto:info@lloyds.ca" TargetMode="External"/><Relationship Id="rId736" Type="http://schemas.openxmlformats.org/officeDocument/2006/relationships/footer" Target="footer90.xml"/><Relationship Id="rId1061" Type="http://schemas.openxmlformats.org/officeDocument/2006/relationships/hyperlink" Target="http://www.fcac-acfc.gc.ca" TargetMode="External"/><Relationship Id="rId168" Type="http://schemas.openxmlformats.org/officeDocument/2006/relationships/hyperlink" Target="https://www.lloyds.com/lloyds-around-the-world/americas/canada/market-conduct" TargetMode="External"/><Relationship Id="rId943" Type="http://schemas.openxmlformats.org/officeDocument/2006/relationships/hyperlink" Target="http://www.lloyds.com/common/privacy-and-cookies-statement" TargetMode="External"/><Relationship Id="rId1019" Type="http://schemas.openxmlformats.org/officeDocument/2006/relationships/header" Target="header124.xml"/><Relationship Id="rId72" Type="http://schemas.openxmlformats.org/officeDocument/2006/relationships/hyperlink" Target="https://www.lloyds.com/lloyds-around-the-world/americas/canada/market-conduct" TargetMode="External"/><Relationship Id="rId375" Type="http://schemas.openxmlformats.org/officeDocument/2006/relationships/header" Target="header45.xml"/><Relationship Id="rId582" Type="http://schemas.openxmlformats.org/officeDocument/2006/relationships/hyperlink" Target="http://www.lloyds.com" TargetMode="External"/><Relationship Id="rId803" Type="http://schemas.openxmlformats.org/officeDocument/2006/relationships/header" Target="header97.xml"/><Relationship Id="rId3" Type="http://schemas.openxmlformats.org/officeDocument/2006/relationships/customXml" Target="../customXml/item3.xml"/><Relationship Id="rId235" Type="http://schemas.openxmlformats.org/officeDocument/2006/relationships/hyperlink" Target="http://www.lautorite.qc.ca" TargetMode="External"/><Relationship Id="rId442" Type="http://schemas.openxmlformats.org/officeDocument/2006/relationships/hyperlink" Target="mailto:info@lloyds.ca" TargetMode="External"/><Relationship Id="rId887" Type="http://schemas.openxmlformats.org/officeDocument/2006/relationships/hyperlink" Target="mailto:info@lloyds.ca" TargetMode="External"/><Relationship Id="rId1072" Type="http://schemas.openxmlformats.org/officeDocument/2006/relationships/footer" Target="footer132.xml"/><Relationship Id="rId302" Type="http://schemas.openxmlformats.org/officeDocument/2006/relationships/footer" Target="footer35.xml"/><Relationship Id="rId747" Type="http://schemas.openxmlformats.org/officeDocument/2006/relationships/hyperlink" Target="http://www.giocanada.org" TargetMode="External"/><Relationship Id="rId954" Type="http://schemas.openxmlformats.org/officeDocument/2006/relationships/hyperlink" Target="http://www.giocanada.org" TargetMode="External"/><Relationship Id="rId83" Type="http://schemas.openxmlformats.org/officeDocument/2006/relationships/header" Target="header7.xml"/><Relationship Id="rId179" Type="http://schemas.openxmlformats.org/officeDocument/2006/relationships/header" Target="header19.xml"/><Relationship Id="rId386" Type="http://schemas.openxmlformats.org/officeDocument/2006/relationships/hyperlink" Target="mailto:info@lloyds.ca" TargetMode="External"/><Relationship Id="rId593" Type="http://schemas.openxmlformats.org/officeDocument/2006/relationships/hyperlink" Target="mailto:info@lloyds.ca" TargetMode="External"/><Relationship Id="rId607" Type="http://schemas.openxmlformats.org/officeDocument/2006/relationships/hyperlink" Target="http://www.lloyds.com/common/privacy-and-cookies-statement" TargetMode="External"/><Relationship Id="rId814" Type="http://schemas.openxmlformats.org/officeDocument/2006/relationships/hyperlink" Target="http://www.lloyds.com/common/privacy-and-cookies-statement" TargetMode="External"/><Relationship Id="rId246" Type="http://schemas.openxmlformats.org/officeDocument/2006/relationships/hyperlink" Target="http://www.lloyds.com" TargetMode="External"/><Relationship Id="rId453" Type="http://schemas.openxmlformats.org/officeDocument/2006/relationships/hyperlink" Target="http://www.lloyds.com" TargetMode="External"/><Relationship Id="rId660" Type="http://schemas.openxmlformats.org/officeDocument/2006/relationships/header" Target="header80.xml"/><Relationship Id="rId898" Type="http://schemas.openxmlformats.org/officeDocument/2006/relationships/hyperlink" Target="mailto:info@lloyds.ca" TargetMode="External"/><Relationship Id="rId1083" Type="http://schemas.openxmlformats.org/officeDocument/2006/relationships/hyperlink" Target="http://www.giocanada.org" TargetMode="External"/><Relationship Id="rId106" Type="http://schemas.openxmlformats.org/officeDocument/2006/relationships/hyperlink" Target="mailto:info@lloyds.ca" TargetMode="External"/><Relationship Id="rId313" Type="http://schemas.openxmlformats.org/officeDocument/2006/relationships/hyperlink" Target="mailto:info@lloyds.ca" TargetMode="External"/><Relationship Id="rId758" Type="http://schemas.openxmlformats.org/officeDocument/2006/relationships/footer" Target="footer92.xml"/><Relationship Id="rId965" Type="http://schemas.openxmlformats.org/officeDocument/2006/relationships/hyperlink" Target="http://www.fcac-acfc.gc.ca" TargetMode="External"/><Relationship Id="rId10" Type="http://schemas.openxmlformats.org/officeDocument/2006/relationships/footnotes" Target="footnotes.xml"/><Relationship Id="rId94" Type="http://schemas.openxmlformats.org/officeDocument/2006/relationships/hyperlink" Target="http://www.lloyds.com/common/privacy-and-cookies-statement" TargetMode="External"/><Relationship Id="rId397" Type="http://schemas.openxmlformats.org/officeDocument/2006/relationships/footer" Target="footer46.xml"/><Relationship Id="rId520" Type="http://schemas.openxmlformats.org/officeDocument/2006/relationships/footer" Target="footer63.xml"/><Relationship Id="rId618" Type="http://schemas.openxmlformats.org/officeDocument/2006/relationships/hyperlink" Target="http://www.giocanada.org" TargetMode="External"/><Relationship Id="rId825" Type="http://schemas.openxmlformats.org/officeDocument/2006/relationships/hyperlink" Target="https://www.lloyds.com/lloyds-around-the-world/americas/canada/market-conduct" TargetMode="External"/><Relationship Id="rId257" Type="http://schemas.openxmlformats.org/officeDocument/2006/relationships/hyperlink" Target="mailto:info@lloyds.ca" TargetMode="External"/><Relationship Id="rId464" Type="http://schemas.openxmlformats.org/officeDocument/2006/relationships/hyperlink" Target="mailto:info@lloyds.ca" TargetMode="External"/><Relationship Id="rId1010" Type="http://schemas.openxmlformats.org/officeDocument/2006/relationships/hyperlink" Target="mailto:info@lloyds.ca" TargetMode="External"/><Relationship Id="rId1094" Type="http://schemas.openxmlformats.org/officeDocument/2006/relationships/footer" Target="footer134.xml"/><Relationship Id="rId1108" Type="http://schemas.openxmlformats.org/officeDocument/2006/relationships/hyperlink" Target="http://www.lautorite.qc.ca" TargetMode="External"/><Relationship Id="rId117" Type="http://schemas.openxmlformats.org/officeDocument/2006/relationships/hyperlink" Target="http://www.lloyds.com" TargetMode="External"/><Relationship Id="rId671" Type="http://schemas.openxmlformats.org/officeDocument/2006/relationships/hyperlink" Target="mailto:info@lloyds.ca" TargetMode="External"/><Relationship Id="rId769" Type="http://schemas.openxmlformats.org/officeDocument/2006/relationships/hyperlink" Target="mailto:info@lloyds.ca" TargetMode="External"/><Relationship Id="rId976" Type="http://schemas.openxmlformats.org/officeDocument/2006/relationships/footer" Target="footer120.xml"/><Relationship Id="rId324" Type="http://schemas.openxmlformats.org/officeDocument/2006/relationships/header" Target="header38.xml"/><Relationship Id="rId531" Type="http://schemas.openxmlformats.org/officeDocument/2006/relationships/hyperlink" Target="http://www.giocanada.org" TargetMode="External"/><Relationship Id="rId629" Type="http://schemas.openxmlformats.org/officeDocument/2006/relationships/hyperlink" Target="http://www.fcac-acfc.gc.ca" TargetMode="External"/><Relationship Id="rId836" Type="http://schemas.openxmlformats.org/officeDocument/2006/relationships/hyperlink" Target="http://www.fcac-acfc.gc.ca" TargetMode="External"/><Relationship Id="rId1021" Type="http://schemas.openxmlformats.org/officeDocument/2006/relationships/footer" Target="footer124.xml"/><Relationship Id="rId1119" Type="http://schemas.openxmlformats.org/officeDocument/2006/relationships/header" Target="header138.xml"/><Relationship Id="rId903" Type="http://schemas.openxmlformats.org/officeDocument/2006/relationships/header" Target="header111.xml"/><Relationship Id="rId32" Type="http://schemas.microsoft.com/office/2011/relationships/commentsExtended" Target="commentsExtended.xml"/><Relationship Id="rId181" Type="http://schemas.openxmlformats.org/officeDocument/2006/relationships/footer" Target="footer19.xml"/><Relationship Id="rId279" Type="http://schemas.openxmlformats.org/officeDocument/2006/relationships/header" Target="header33.xml"/><Relationship Id="rId486" Type="http://schemas.openxmlformats.org/officeDocument/2006/relationships/hyperlink" Target="http://www.lloyds.com" TargetMode="External"/><Relationship Id="rId693" Type="http://schemas.openxmlformats.org/officeDocument/2006/relationships/hyperlink" Target="http://www.lloyds.com" TargetMode="External"/><Relationship Id="rId139" Type="http://schemas.openxmlformats.org/officeDocument/2006/relationships/hyperlink" Target="http://www.lautorite.qc.ca" TargetMode="External"/><Relationship Id="rId346" Type="http://schemas.openxmlformats.org/officeDocument/2006/relationships/hyperlink" Target="mailto:info@lloyds.ca" TargetMode="External"/><Relationship Id="rId553" Type="http://schemas.openxmlformats.org/officeDocument/2006/relationships/hyperlink" Target="mailto:info@lloyds.ca" TargetMode="External"/><Relationship Id="rId760" Type="http://schemas.openxmlformats.org/officeDocument/2006/relationships/footer" Target="footer93.xml"/><Relationship Id="rId998" Type="http://schemas.openxmlformats.org/officeDocument/2006/relationships/footer" Target="footer122.xml"/><Relationship Id="rId206" Type="http://schemas.openxmlformats.org/officeDocument/2006/relationships/footer" Target="footer23.xml"/><Relationship Id="rId413" Type="http://schemas.openxmlformats.org/officeDocument/2006/relationships/hyperlink" Target="http://www.fcac-acfc.gc.ca" TargetMode="External"/><Relationship Id="rId858" Type="http://schemas.openxmlformats.org/officeDocument/2006/relationships/hyperlink" Target="http://www.giocanada.org" TargetMode="External"/><Relationship Id="rId1043" Type="http://schemas.openxmlformats.org/officeDocument/2006/relationships/header" Target="header127.xml"/><Relationship Id="rId620" Type="http://schemas.openxmlformats.org/officeDocument/2006/relationships/hyperlink" Target="http://www.fcac-acfc.gc.ca" TargetMode="External"/><Relationship Id="rId718" Type="http://schemas.openxmlformats.org/officeDocument/2006/relationships/hyperlink" Target="http://www.lloyds.com/common/privacy-and-cookies-statement" TargetMode="External"/><Relationship Id="rId925" Type="http://schemas.openxmlformats.org/officeDocument/2006/relationships/footer" Target="footer112.xml"/><Relationship Id="rId1110" Type="http://schemas.openxmlformats.org/officeDocument/2006/relationships/hyperlink" Target="http://www.lloyds.com" TargetMode="External"/><Relationship Id="rId54" Type="http://schemas.openxmlformats.org/officeDocument/2006/relationships/hyperlink" Target="http://www.lloyds.com" TargetMode="External"/><Relationship Id="rId270" Type="http://schemas.openxmlformats.org/officeDocument/2006/relationships/hyperlink" Target="http://www.lloyds.com" TargetMode="External"/><Relationship Id="rId130" Type="http://schemas.openxmlformats.org/officeDocument/2006/relationships/hyperlink" Target="mailto:info@lloyds.ca" TargetMode="External"/><Relationship Id="rId368" Type="http://schemas.openxmlformats.org/officeDocument/2006/relationships/hyperlink" Target="mailto:info@lloyds.ca" TargetMode="External"/><Relationship Id="rId575" Type="http://schemas.openxmlformats.org/officeDocument/2006/relationships/hyperlink" Target="mailto:info@lloyds.ca" TargetMode="External"/><Relationship Id="rId782" Type="http://schemas.openxmlformats.org/officeDocument/2006/relationships/footer" Target="footer95.xml"/><Relationship Id="rId228" Type="http://schemas.openxmlformats.org/officeDocument/2006/relationships/header" Target="header26.xml"/><Relationship Id="rId435" Type="http://schemas.openxmlformats.org/officeDocument/2006/relationships/hyperlink" Target="http://www.giocanada.org" TargetMode="External"/><Relationship Id="rId642" Type="http://schemas.openxmlformats.org/officeDocument/2006/relationships/hyperlink" Target="http://www.giocanada.org" TargetMode="External"/><Relationship Id="rId1065" Type="http://schemas.openxmlformats.org/officeDocument/2006/relationships/hyperlink" Target="https://www.lloyds.com/lloyds-around-the-world/americas/canada/market-conduct" TargetMode="External"/><Relationship Id="rId502" Type="http://schemas.openxmlformats.org/officeDocument/2006/relationships/hyperlink" Target="http://www.lloyds.com/common/privacy-and-cookies-statement" TargetMode="External"/><Relationship Id="rId947" Type="http://schemas.openxmlformats.org/officeDocument/2006/relationships/header" Target="header115.xml"/><Relationship Id="rId76" Type="http://schemas.openxmlformats.org/officeDocument/2006/relationships/hyperlink" Target="http://www.lautorite.qc.ca" TargetMode="External"/><Relationship Id="rId807" Type="http://schemas.openxmlformats.org/officeDocument/2006/relationships/header" Target="header99.xml"/><Relationship Id="rId292" Type="http://schemas.openxmlformats.org/officeDocument/2006/relationships/hyperlink" Target="http://www.lautorite.qc.ca" TargetMode="External"/><Relationship Id="rId597" Type="http://schemas.openxmlformats.org/officeDocument/2006/relationships/hyperlink" Target="http://www.lloyds.com" TargetMode="External"/><Relationship Id="rId152" Type="http://schemas.openxmlformats.org/officeDocument/2006/relationships/hyperlink" Target="mailto:info@lloyds.ca" TargetMode="External"/><Relationship Id="rId457" Type="http://schemas.openxmlformats.org/officeDocument/2006/relationships/hyperlink" Target="mailto:info@lloyds.ca" TargetMode="External"/><Relationship Id="rId1087" Type="http://schemas.openxmlformats.org/officeDocument/2006/relationships/hyperlink" Target="http://www.lloyds.com/common/privacy-and-cookies-statement" TargetMode="External"/><Relationship Id="rId664" Type="http://schemas.openxmlformats.org/officeDocument/2006/relationships/footer" Target="footer81.xml"/><Relationship Id="rId871" Type="http://schemas.openxmlformats.org/officeDocument/2006/relationships/hyperlink" Target="http://www.lloyds.com/common/privacy-and-cookies-statement" TargetMode="External"/><Relationship Id="rId969" Type="http://schemas.openxmlformats.org/officeDocument/2006/relationships/hyperlink" Target="https://www.lloyds.com/lloyds-around-the-world/americas/canada/market-conduct" TargetMode="External"/><Relationship Id="rId317" Type="http://schemas.openxmlformats.org/officeDocument/2006/relationships/hyperlink" Target="http://www.fcac-acfc.gc.ca" TargetMode="External"/><Relationship Id="rId524" Type="http://schemas.openxmlformats.org/officeDocument/2006/relationships/hyperlink" Target="http://www.fcac-acfc.gc.ca" TargetMode="External"/><Relationship Id="rId731" Type="http://schemas.openxmlformats.org/officeDocument/2006/relationships/header" Target="header88.xml"/><Relationship Id="rId98" Type="http://schemas.openxmlformats.org/officeDocument/2006/relationships/hyperlink" Target="mailto:info@lloyds.ca" TargetMode="External"/><Relationship Id="rId829" Type="http://schemas.openxmlformats.org/officeDocument/2006/relationships/footer" Target="footer100.xml"/><Relationship Id="rId1014" Type="http://schemas.openxmlformats.org/officeDocument/2006/relationships/hyperlink" Target="http://www.lloyds.com" TargetMode="External"/><Relationship Id="rId25" Type="http://schemas.openxmlformats.org/officeDocument/2006/relationships/hyperlink" Target="http://www.fcac-acfc.gc.ca" TargetMode="External"/></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2.png"/></Relationships>
</file>

<file path=word/_rels/header122.xml.rels><?xml version="1.0" encoding="UTF-8" standalone="yes"?>
<Relationships xmlns="http://schemas.openxmlformats.org/package/2006/relationships"><Relationship Id="rId1" Type="http://schemas.openxmlformats.org/officeDocument/2006/relationships/image" Target="media/image2.png"/></Relationships>
</file>

<file path=word/_rels/header125.xml.rels><?xml version="1.0" encoding="UTF-8" standalone="yes"?>
<Relationships xmlns="http://schemas.openxmlformats.org/package/2006/relationships"><Relationship Id="rId1"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2.png"/></Relationships>
</file>

<file path=word/_rels/header131.xml.rels><?xml version="1.0" encoding="UTF-8" standalone="yes"?>
<Relationships xmlns="http://schemas.openxmlformats.org/package/2006/relationships"><Relationship Id="rId1" Type="http://schemas.openxmlformats.org/officeDocument/2006/relationships/image" Target="media/image2.png"/></Relationships>
</file>

<file path=word/_rels/header134.xml.rels><?xml version="1.0" encoding="UTF-8" standalone="yes"?>
<Relationships xmlns="http://schemas.openxmlformats.org/package/2006/relationships"><Relationship Id="rId1" Type="http://schemas.openxmlformats.org/officeDocument/2006/relationships/image" Target="media/image2.png"/></Relationships>
</file>

<file path=word/_rels/header137.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40.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p r o p e r t i e s   x m l n s = " h t t p : / / w w w . i m a n a g e . c o m / w o r k / x m l s c h e m a " >  
     < d o c u m e n t i d > i m a n a g e ! 4 9 9 8 1 6 4 . 1 < / d o c u m e n t i d >  
     < s e n d e r i d > M B A R R E T T < / s e n d e r i d >  
     < s e n d e r e m a i l > M B A R R E T T @ D O L D E N . C O M < / s e n d e r e m a i l >  
     < l a s t m o d i f i e d > 2 0 2 1 - 0 2 - 0 8 T 1 2 : 1 3 : 0 0 . 0 0 0 0 0 0 0 - 0 5 : 0 0 < / l a s t m o d i f i e d >  
     < d a t a b a s e > i m a n a g e < / d a t a b a s e >  
 < / 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6AB4961FE40343AE72714A40870B97" ma:contentTypeVersion="11" ma:contentTypeDescription="Create a new document." ma:contentTypeScope="" ma:versionID="e25b696329472549e01ee2d42dbfc6c9">
  <xsd:schema xmlns:xsd="http://www.w3.org/2001/XMLSchema" xmlns:xs="http://www.w3.org/2001/XMLSchema" xmlns:p="http://schemas.microsoft.com/office/2006/metadata/properties" xmlns:ns3="ca07d4ae-388f-44a6-b8a7-2f3b149c36b7" xmlns:ns4="c208cc86-87d5-40c5-8599-2b44cdeaf1a3" targetNamespace="http://schemas.microsoft.com/office/2006/metadata/properties" ma:root="true" ma:fieldsID="2a6bc37153020d51497dcf7280bed550" ns3:_="" ns4:_="">
    <xsd:import namespace="ca07d4ae-388f-44a6-b8a7-2f3b149c36b7"/>
    <xsd:import namespace="c208cc86-87d5-40c5-8599-2b44cdeaf1a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7d4ae-388f-44a6-b8a7-2f3b149c36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08cc86-87d5-40c5-8599-2b44cdeaf1a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607CB-F0F6-4BBE-9469-8B91B4011D84}">
  <ds:schemaRefs>
    <ds:schemaRef ds:uri="http://schemas.microsoft.com/sharepoint/v3/contenttype/forms"/>
  </ds:schemaRefs>
</ds:datastoreItem>
</file>

<file path=customXml/itemProps2.xml><?xml version="1.0" encoding="utf-8"?>
<ds:datastoreItem xmlns:ds="http://schemas.openxmlformats.org/officeDocument/2006/customXml" ds:itemID="{301220F0-BDF5-4223-9812-7E5215C12231}">
  <ds:schemaRefs>
    <ds:schemaRef ds:uri="http://www.imanage.com/work/xmlschema"/>
  </ds:schemaRefs>
</ds:datastoreItem>
</file>

<file path=customXml/itemProps3.xml><?xml version="1.0" encoding="utf-8"?>
<ds:datastoreItem xmlns:ds="http://schemas.openxmlformats.org/officeDocument/2006/customXml" ds:itemID="{AEF396C8-5958-4B6A-A196-5156DC6ED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7d4ae-388f-44a6-b8a7-2f3b149c36b7"/>
    <ds:schemaRef ds:uri="c208cc86-87d5-40c5-8599-2b44cdeaf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75A8CC-896D-480E-B230-2AFD1871A10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6166071-3B2B-4380-A39C-01A468EB5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1288</Pages>
  <Words>491957</Words>
  <Characters>2804159</Characters>
  <Application>Microsoft Office Word</Application>
  <DocSecurity>0</DocSecurity>
  <Lines>23367</Lines>
  <Paragraphs>6579</Paragraphs>
  <ScaleCrop>false</ScaleCrop>
  <HeadingPairs>
    <vt:vector size="2" baseType="variant">
      <vt:variant>
        <vt:lpstr>Title</vt:lpstr>
      </vt:variant>
      <vt:variant>
        <vt:i4>1</vt:i4>
      </vt:variant>
    </vt:vector>
  </HeadingPairs>
  <TitlesOfParts>
    <vt:vector size="1" baseType="lpstr">
      <vt:lpstr/>
    </vt:vector>
  </TitlesOfParts>
  <Company>SCOR</Company>
  <LinksUpToDate>false</LinksUpToDate>
  <CharactersWithSpaces>3289537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SINGH KALIRAI Harmender</dc:creator>
  <cp:keywords/>
  <dc:description/>
  <cp:lastModifiedBy>Alexandria Abalos</cp:lastModifiedBy>
  <cp:revision>2</cp:revision>
  <cp:lastPrinted>2021-03-16T19:40:00Z</cp:lastPrinted>
  <dcterms:created xsi:type="dcterms:W3CDTF">2022-12-19T14:27:00Z</dcterms:created>
  <dcterms:modified xsi:type="dcterms:W3CDTF">2022-12-19T14:27:00Z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0x010100966AB4961FE40343AE72714A40870B97</vt:lpwstr>
  </property>
</Properties>
</file>